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E3A28" w14:textId="62C10A67" w:rsidR="003E3241" w:rsidRPr="003149E0" w:rsidRDefault="005B79CB" w:rsidP="003E3241">
      <w:pPr>
        <w:pStyle w:val="Title"/>
        <w:ind w:left="0"/>
        <w:jc w:val="both"/>
        <w:rPr>
          <w:rFonts w:ascii="Garamond" w:hAnsi="Garamond" w:cs="Times New Roman"/>
          <w:sz w:val="32"/>
          <w:szCs w:val="32"/>
        </w:rPr>
      </w:pPr>
      <w:r>
        <w:rPr>
          <w:rFonts w:ascii="Garamond" w:hAnsi="Garamond" w:cs="Times New Roman"/>
          <w:sz w:val="32"/>
          <w:szCs w:val="32"/>
        </w:rPr>
        <w:t xml:space="preserve"> </w:t>
      </w:r>
      <w:r w:rsidR="003E3241" w:rsidRPr="003149E0">
        <w:rPr>
          <w:rFonts w:ascii="Garamond" w:hAnsi="Garamond" w:cs="Times New Roman"/>
          <w:sz w:val="32"/>
          <w:szCs w:val="32"/>
        </w:rPr>
        <w:t>Gopal Kumar</w:t>
      </w:r>
    </w:p>
    <w:p w14:paraId="3339F13F" w14:textId="3FFAABCC" w:rsidR="00730062" w:rsidRPr="00581E37" w:rsidRDefault="00581E37" w:rsidP="00581E37">
      <w:pPr>
        <w:pStyle w:val="BodyText"/>
        <w:spacing w:before="3"/>
        <w:ind w:left="0" w:right="104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  </w:t>
      </w:r>
      <w:hyperlink r:id="rId5" w:history="1">
        <w:r w:rsidRPr="00581E37">
          <w:rPr>
            <w:rStyle w:val="Hyperlink"/>
            <w:rFonts w:ascii="Garamond" w:hAnsi="Garamond" w:cs="Times New Roman"/>
            <w:u w:val="none"/>
          </w:rPr>
          <w:t xml:space="preserve">gopal.kumar@berkeley.edu </w:t>
        </w:r>
      </w:hyperlink>
      <w:r w:rsidR="0093765C" w:rsidRPr="003149E0">
        <w:rPr>
          <w:rFonts w:ascii="Garamond" w:hAnsi="Garamond" w:cs="Times New Roman"/>
        </w:rPr>
        <w:t xml:space="preserve">| </w:t>
      </w:r>
      <w:hyperlink r:id="rId6" w:history="1">
        <w:r w:rsidR="00C71B63" w:rsidRPr="003149E0">
          <w:rPr>
            <w:rStyle w:val="Hyperlink"/>
            <w:rFonts w:ascii="Garamond" w:hAnsi="Garamond" w:cs="Times New Roman"/>
            <w:u w:val="none"/>
          </w:rPr>
          <w:t>www.linkedin.com/in/gkciitp</w:t>
        </w:r>
      </w:hyperlink>
      <w:r w:rsidR="00AE1DB5" w:rsidRPr="003149E0">
        <w:rPr>
          <w:rFonts w:ascii="Garamond" w:hAnsi="Garamond" w:cs="Times New Roman"/>
        </w:rPr>
        <w:t xml:space="preserve"> | </w:t>
      </w:r>
      <w:r w:rsidR="0093765C" w:rsidRPr="003149E0">
        <w:rPr>
          <w:rFonts w:ascii="Garamond" w:hAnsi="Garamond" w:cs="Times New Roman"/>
        </w:rPr>
        <w:t>(</w:t>
      </w:r>
      <w:r w:rsidR="00AE1DB5" w:rsidRPr="003149E0">
        <w:rPr>
          <w:rFonts w:ascii="Garamond" w:hAnsi="Garamond" w:cs="Times New Roman"/>
        </w:rPr>
        <w:t>510</w:t>
      </w:r>
      <w:r w:rsidR="0093765C" w:rsidRPr="003149E0">
        <w:rPr>
          <w:rFonts w:ascii="Garamond" w:hAnsi="Garamond" w:cs="Times New Roman"/>
        </w:rPr>
        <w:t xml:space="preserve">) </w:t>
      </w:r>
      <w:r w:rsidR="00AE1DB5" w:rsidRPr="003149E0">
        <w:rPr>
          <w:rFonts w:ascii="Garamond" w:hAnsi="Garamond" w:cs="Times New Roman"/>
        </w:rPr>
        <w:t>944</w:t>
      </w:r>
      <w:r w:rsidR="0093765C" w:rsidRPr="003149E0">
        <w:rPr>
          <w:rFonts w:ascii="Garamond" w:hAnsi="Garamond" w:cs="Times New Roman"/>
        </w:rPr>
        <w:t xml:space="preserve"> – </w:t>
      </w:r>
      <w:r w:rsidR="008A5152" w:rsidRPr="003149E0">
        <w:rPr>
          <w:rFonts w:ascii="Garamond" w:hAnsi="Garamond" w:cs="Times New Roman"/>
        </w:rPr>
        <w:t>9</w:t>
      </w:r>
      <w:r w:rsidR="00AE1DB5" w:rsidRPr="003149E0">
        <w:rPr>
          <w:rFonts w:ascii="Garamond" w:hAnsi="Garamond" w:cs="Times New Roman"/>
        </w:rPr>
        <w:t>097</w:t>
      </w:r>
      <w:r w:rsidR="00C71B63" w:rsidRPr="003149E0">
        <w:rPr>
          <w:rFonts w:ascii="Garamond" w:hAnsi="Garamond" w:cs="Times New Roman"/>
        </w:rPr>
        <w:t xml:space="preserve"> | </w:t>
      </w:r>
      <w:r w:rsidR="00357495">
        <w:rPr>
          <w:rFonts w:ascii="Garamond" w:hAnsi="Garamond" w:cs="Times New Roman"/>
        </w:rPr>
        <w:t>Sunnyvale</w:t>
      </w:r>
      <w:r w:rsidR="00C71B63" w:rsidRPr="003149E0">
        <w:rPr>
          <w:rFonts w:ascii="Garamond" w:hAnsi="Garamond" w:cs="Times New Roman"/>
        </w:rPr>
        <w:t>, C</w:t>
      </w:r>
      <w:r>
        <w:rPr>
          <w:rFonts w:ascii="Garamond" w:hAnsi="Garamond" w:cs="Times New Roman"/>
        </w:rPr>
        <w:t>A</w:t>
      </w:r>
      <w:r w:rsidR="00C71B63" w:rsidRPr="003149E0">
        <w:rPr>
          <w:rFonts w:ascii="Garamond" w:hAnsi="Garamond" w:cs="Times New Roman"/>
        </w:rPr>
        <w:t>, 94</w:t>
      </w:r>
      <w:r w:rsidR="00F51278">
        <w:rPr>
          <w:rFonts w:ascii="Garamond" w:hAnsi="Garamond" w:cs="Times New Roman"/>
        </w:rPr>
        <w:t>089</w:t>
      </w:r>
      <w:r w:rsidR="0058384D">
        <w:rPr>
          <w:rFonts w:ascii="Garamond" w:hAnsi="Garamond" w:cs="Times New Roman"/>
        </w:rPr>
        <w:t xml:space="preserve"> </w:t>
      </w:r>
      <w:r w:rsidR="0058384D" w:rsidRPr="00581E37">
        <w:rPr>
          <w:rFonts w:ascii="Garamond" w:hAnsi="Garamond" w:cs="Times New Roman"/>
        </w:rPr>
        <w:t xml:space="preserve">| </w:t>
      </w:r>
      <w:hyperlink r:id="rId7" w:history="1">
        <w:r w:rsidRPr="00581E37">
          <w:rPr>
            <w:rStyle w:val="Hyperlink"/>
            <w:rFonts w:ascii="Garamond" w:hAnsi="Garamond" w:cs="Times New Roman"/>
            <w:u w:val="none"/>
          </w:rPr>
          <w:t>Lets Chat!</w:t>
        </w:r>
      </w:hyperlink>
    </w:p>
    <w:p w14:paraId="50E8BE79" w14:textId="75BC9C2B" w:rsidR="00730062" w:rsidRPr="003149E0" w:rsidRDefault="00171865" w:rsidP="00171865">
      <w:pPr>
        <w:pStyle w:val="Heading1"/>
        <w:spacing w:before="188" w:after="17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EDUCATION</w:t>
      </w:r>
    </w:p>
    <w:p w14:paraId="0BE017D4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47BB8DE7" wp14:editId="013FA812">
                <wp:extent cx="6894830" cy="18415"/>
                <wp:effectExtent l="0" t="0" r="0" b="0"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0" name="Rectangle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2CD386D3" id="Group 10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GWPRQIAABUFAAAOAAAAZHJzL2Uyb0RvYy54bWykVN1u0zAUvkfiHSzf0zSlHW3UdEIbq5AG&#10;TAwewHWcxMKxzbHbtDz9ju2sK524KbmIfHz+v+8cL6/3nSI7AU4aXdJ8NKZEaG4qqZuS/vxx925O&#10;ifNMV0wZLUp6EI5er96+Wfa2EBPTGlUJIBhEu6K3JW29t0WWOd6KjrmRsUKjsjbQMY8iNFkFrMfo&#10;ncom4/FV1huoLBgunMPb26Skqxi/rgX33+raCU9USbE2H/8Q/5vwz1ZLVjTAbCv5UAa7oIqOSY1J&#10;j6FumWdkC/JVqE5yMM7UfsRNl5m6llzEHrCbfHzWzRrM1sZemqJv7BEmhPYMp4vD8q+7ByCyKumC&#10;Es06pChmJXnEprdNgSZrsI/2AVKDeLw3/JdD6LJzfZCbZEw2/RdTYTy29SZis6+hCyGwa7KPFByO&#10;FIi9Jxwvr+aL6fw9MsVRl8+n+SxRxFvk8ZUXbz8Nfvl4PsNRC16TRXDJWJHyxRqHmsJY4Jy5Fyjd&#10;/0H52DIrIkMu4DRAidgNWH7HAWS6UYLkeagqpEe7ZzDdKZInmmDmEPDLMPw3Fqyw4PxamI6EQ0kB&#10;64vcsN298wm2Z5NAlTNKVndSqShAs7lRQHYsLFP8BqT/MlM6GGsT3FLEcIM0pJ4SCBtTHbA/MGkj&#10;8QXBQ2vgDyU9bmNJ3e8tA0GJ+qyRo0U+nYb1jcJ09mGCApxqNqcapjmGKqmnJB1vfFr5rQXZtJgp&#10;j01r8xFns5ax8VBfqmooFsdkmHDcvThQwzsRlvtUjlYvr9nqCQ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VXGWPRQIA&#10;ABUFAAAOAAAAAAAAAAAAAAAAAC4CAABkcnMvZTJvRG9jLnhtbFBLAQItABQABgAIAAAAIQA0RRET&#10;3wAAAAkBAAAPAAAAAAAAAAAAAAAAAJ8EAABkcnMvZG93bnJldi54bWxQSwUGAAAAAAQABADzAAAA&#10;qwUAAAAA&#10;">
                <v:rect id="Rectangle 11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3IFxQAAAOAAAAAPAAAAZHJzL2Rvd25yZXYueG1sRI/BasJA&#10;EIbvgu+wTMGbbtqDlOgq0mLxYA9V8TxmxyQmOxt2V5O+fedQ8DL8wzDfz7dcD65VDwqx9mzgdZaB&#10;Ii68rbk0cDpup++gYkK22HomA78UYb0aj5aYW9/zDz0OqVQC4ZijgSqlLtc6FhU5jDPfEcvt6oPD&#10;JGsotQ3YC9y1+i3L5tphzdJQYUcfFRXN4e4MNFfNfbPb7PvL18XG2/c5NIUzZvIyfC5kbBagEg3p&#10;+fGP2FlxEAURkgB69QcAAP//AwBQSwECLQAUAAYACAAAACEA2+H2y+4AAACFAQAAEwAAAAAAAAAA&#10;AAAAAAAAAAAAW0NvbnRlbnRfVHlwZXNdLnhtbFBLAQItABQABgAIAAAAIQBa9CxbvwAAABUBAAAL&#10;AAAAAAAAAAAAAAAAAB8BAABfcmVscy8ucmVsc1BLAQItABQABgAIAAAAIQCpC3IFxQAAAOA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EFEDAC3" w14:textId="5AAF9227" w:rsidR="00730062" w:rsidRPr="003149E0" w:rsidRDefault="0093765C">
      <w:pPr>
        <w:pStyle w:val="BodyText"/>
        <w:tabs>
          <w:tab w:val="left" w:pos="8636"/>
        </w:tabs>
        <w:spacing w:before="135" w:line="229" w:lineRule="exact"/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  <w:sz w:val="21"/>
          <w:szCs w:val="21"/>
        </w:rPr>
        <w:t>University of California</w:t>
      </w:r>
      <w:r w:rsidR="006C78C2" w:rsidRPr="003149E0">
        <w:rPr>
          <w:rFonts w:ascii="Garamond" w:hAnsi="Garamond" w:cs="Times New Roman"/>
          <w:b/>
          <w:bCs/>
          <w:sz w:val="21"/>
          <w:szCs w:val="21"/>
        </w:rPr>
        <w:t>,</w:t>
      </w:r>
      <w:r w:rsidRPr="003149E0">
        <w:rPr>
          <w:rFonts w:ascii="Garamond" w:hAnsi="Garamond" w:cs="Times New Roman"/>
          <w:b/>
          <w:bCs/>
          <w:sz w:val="21"/>
          <w:szCs w:val="21"/>
        </w:rPr>
        <w:t xml:space="preserve"> Berkeley</w:t>
      </w:r>
      <w:r w:rsidRPr="003149E0">
        <w:rPr>
          <w:rFonts w:ascii="Garamond" w:hAnsi="Garamond" w:cs="Times New Roman"/>
        </w:rPr>
        <w:tab/>
      </w:r>
      <w:r w:rsidR="00C36510" w:rsidRPr="003149E0">
        <w:rPr>
          <w:rFonts w:ascii="Garamond" w:hAnsi="Garamond" w:cs="Times New Roman"/>
        </w:rPr>
        <w:t xml:space="preserve">     </w:t>
      </w:r>
      <w:r w:rsidR="00432AB5" w:rsidRPr="003149E0">
        <w:rPr>
          <w:rFonts w:ascii="Garamond" w:hAnsi="Garamond" w:cs="Times New Roman"/>
        </w:rPr>
        <w:t xml:space="preserve">     </w:t>
      </w:r>
      <w:r w:rsidR="00D8466F">
        <w:rPr>
          <w:rFonts w:ascii="Garamond" w:hAnsi="Garamond" w:cs="Times New Roman"/>
        </w:rPr>
        <w:t xml:space="preserve">Aug 2022 - </w:t>
      </w:r>
      <w:r w:rsidRPr="003149E0">
        <w:rPr>
          <w:rFonts w:ascii="Garamond" w:hAnsi="Garamond" w:cs="Times New Roman"/>
        </w:rPr>
        <w:t>May</w:t>
      </w:r>
      <w:r w:rsidRPr="003149E0">
        <w:rPr>
          <w:rFonts w:ascii="Garamond" w:hAnsi="Garamond" w:cs="Times New Roman"/>
          <w:spacing w:val="-4"/>
        </w:rPr>
        <w:t xml:space="preserve"> </w:t>
      </w:r>
      <w:r w:rsidRPr="003149E0">
        <w:rPr>
          <w:rFonts w:ascii="Garamond" w:hAnsi="Garamond" w:cs="Times New Roman"/>
        </w:rPr>
        <w:t>202</w:t>
      </w:r>
      <w:r w:rsidR="008A5152" w:rsidRPr="003149E0">
        <w:rPr>
          <w:rFonts w:ascii="Garamond" w:hAnsi="Garamond" w:cs="Times New Roman"/>
        </w:rPr>
        <w:t>3</w:t>
      </w:r>
    </w:p>
    <w:p w14:paraId="021B2DE8" w14:textId="3D2B621D" w:rsidR="00730062" w:rsidRPr="003149E0" w:rsidRDefault="008A5152" w:rsidP="00815005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</w:rPr>
        <w:t>Master</w:t>
      </w:r>
      <w:r w:rsidR="0093765C" w:rsidRPr="003149E0">
        <w:rPr>
          <w:rFonts w:ascii="Garamond" w:hAnsi="Garamond" w:cs="Times New Roman"/>
          <w:b/>
          <w:bCs/>
        </w:rPr>
        <w:t xml:space="preserve"> of </w:t>
      </w:r>
      <w:r w:rsidRPr="003149E0">
        <w:rPr>
          <w:rFonts w:ascii="Garamond" w:hAnsi="Garamond" w:cs="Times New Roman"/>
          <w:b/>
          <w:bCs/>
        </w:rPr>
        <w:t>Engineering</w:t>
      </w:r>
      <w:r w:rsidR="0093765C" w:rsidRPr="003149E0">
        <w:rPr>
          <w:rFonts w:ascii="Garamond" w:hAnsi="Garamond" w:cs="Times New Roman"/>
          <w:b/>
          <w:bCs/>
        </w:rPr>
        <w:t>,</w:t>
      </w:r>
      <w:r w:rsidR="0093765C" w:rsidRPr="003149E0">
        <w:rPr>
          <w:rFonts w:ascii="Garamond" w:hAnsi="Garamond" w:cs="Times New Roman"/>
          <w:b/>
          <w:bCs/>
          <w:spacing w:val="-13"/>
        </w:rPr>
        <w:t xml:space="preserve"> </w:t>
      </w:r>
      <w:r w:rsidRPr="003149E0">
        <w:rPr>
          <w:rFonts w:ascii="Garamond" w:hAnsi="Garamond" w:cs="Times New Roman"/>
          <w:b/>
          <w:bCs/>
        </w:rPr>
        <w:t>Industrial Engineering &amp; Operations Research</w:t>
      </w:r>
      <w:r w:rsidR="00837BC9">
        <w:rPr>
          <w:rFonts w:ascii="Garamond" w:hAnsi="Garamond" w:cs="Times New Roman"/>
          <w:b/>
          <w:bCs/>
        </w:rPr>
        <w:t xml:space="preserve"> (</w:t>
      </w:r>
      <w:r w:rsidR="00837BC9" w:rsidRPr="003149E0">
        <w:rPr>
          <w:rFonts w:ascii="Garamond" w:hAnsi="Garamond" w:cs="Times New Roman"/>
          <w:b/>
          <w:bCs/>
        </w:rPr>
        <w:t>FinTech</w:t>
      </w:r>
      <w:r w:rsidR="00837BC9">
        <w:rPr>
          <w:rFonts w:ascii="Garamond" w:hAnsi="Garamond" w:cs="Times New Roman"/>
          <w:b/>
          <w:bCs/>
        </w:rPr>
        <w:t>)</w:t>
      </w:r>
      <w:r w:rsidR="00815005" w:rsidRPr="003149E0">
        <w:rPr>
          <w:rFonts w:ascii="Garamond" w:hAnsi="Garamond" w:cs="Times New Roman"/>
        </w:rPr>
        <w:br/>
      </w:r>
      <w:r w:rsidR="00815005" w:rsidRPr="00E103A7">
        <w:rPr>
          <w:rFonts w:ascii="Garamond" w:hAnsi="Garamond" w:cs="Times New Roman"/>
          <w:sz w:val="19"/>
          <w:szCs w:val="19"/>
        </w:rPr>
        <w:t xml:space="preserve">Relevant Coursework: </w:t>
      </w:r>
      <w:r w:rsidR="00815005" w:rsidRPr="001C66A0">
        <w:rPr>
          <w:rFonts w:ascii="Garamond" w:hAnsi="Garamond" w:cs="Times New Roman"/>
          <w:sz w:val="19"/>
          <w:szCs w:val="19"/>
        </w:rPr>
        <w:t>opt</w:t>
      </w:r>
      <w:r w:rsidR="00AE1DB5" w:rsidRPr="001C66A0">
        <w:rPr>
          <w:rFonts w:ascii="Garamond" w:hAnsi="Garamond" w:cs="Times New Roman"/>
          <w:sz w:val="19"/>
          <w:szCs w:val="19"/>
        </w:rPr>
        <w:t>imization analytics; risk modeling, simulation &amp; data analysis; applications of machine learning to electronic markets; intro</w:t>
      </w:r>
      <w:r w:rsidR="00A65B1C" w:rsidRPr="001C66A0">
        <w:rPr>
          <w:rFonts w:ascii="Garamond" w:hAnsi="Garamond" w:cs="Times New Roman"/>
          <w:sz w:val="19"/>
          <w:szCs w:val="19"/>
        </w:rPr>
        <w:t>duction</w:t>
      </w:r>
      <w:r w:rsidR="00AE1DB5" w:rsidRPr="001C66A0">
        <w:rPr>
          <w:rFonts w:ascii="Garamond" w:hAnsi="Garamond" w:cs="Times New Roman"/>
          <w:sz w:val="19"/>
          <w:szCs w:val="19"/>
        </w:rPr>
        <w:t xml:space="preserve"> to financial engineerin</w:t>
      </w:r>
      <w:r w:rsidR="00E103A7" w:rsidRPr="001C66A0">
        <w:rPr>
          <w:rFonts w:ascii="Garamond" w:hAnsi="Garamond" w:cs="Times New Roman"/>
          <w:sz w:val="19"/>
          <w:szCs w:val="19"/>
        </w:rPr>
        <w:t>g</w:t>
      </w:r>
      <w:r w:rsidR="001C5678" w:rsidRPr="001C66A0">
        <w:rPr>
          <w:rFonts w:ascii="Garamond" w:hAnsi="Garamond" w:cs="Times New Roman"/>
          <w:sz w:val="19"/>
          <w:szCs w:val="19"/>
        </w:rPr>
        <w:t>;</w:t>
      </w:r>
      <w:r w:rsidR="00081C82" w:rsidRPr="001C66A0">
        <w:rPr>
          <w:rFonts w:ascii="Garamond" w:hAnsi="Garamond" w:cs="Times New Roman"/>
          <w:sz w:val="19"/>
          <w:szCs w:val="19"/>
        </w:rPr>
        <w:t xml:space="preserve"> financial engineering systems I</w:t>
      </w:r>
      <w:r w:rsidR="0093765C" w:rsidRPr="003149E0">
        <w:rPr>
          <w:rFonts w:ascii="Garamond" w:hAnsi="Garamond" w:cs="Times New Roman"/>
        </w:rPr>
        <w:tab/>
      </w:r>
    </w:p>
    <w:p w14:paraId="67BCC032" w14:textId="50E31628" w:rsidR="00730062" w:rsidRPr="003149E0" w:rsidRDefault="008A5152">
      <w:pPr>
        <w:pStyle w:val="BodyText"/>
        <w:tabs>
          <w:tab w:val="left" w:pos="8636"/>
        </w:tabs>
        <w:spacing w:before="140"/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  <w:sz w:val="21"/>
          <w:szCs w:val="21"/>
        </w:rPr>
        <w:t>Indian Institute of Technology, Patna</w:t>
      </w:r>
      <w:r w:rsidR="0093765C" w:rsidRPr="003149E0">
        <w:rPr>
          <w:rFonts w:ascii="Garamond" w:hAnsi="Garamond" w:cs="Times New Roman"/>
        </w:rPr>
        <w:tab/>
      </w:r>
      <w:r w:rsidR="00432AB5" w:rsidRPr="003149E0">
        <w:rPr>
          <w:rFonts w:ascii="Garamond" w:hAnsi="Garamond" w:cs="Times New Roman"/>
        </w:rPr>
        <w:t xml:space="preserve">        </w:t>
      </w:r>
      <w:r w:rsidR="00C36510" w:rsidRPr="003149E0">
        <w:rPr>
          <w:rFonts w:ascii="Garamond" w:hAnsi="Garamond" w:cs="Times New Roman"/>
        </w:rPr>
        <w:t xml:space="preserve"> </w:t>
      </w:r>
      <w:r w:rsidR="00432AB5" w:rsidRPr="003149E0">
        <w:rPr>
          <w:rFonts w:ascii="Garamond" w:hAnsi="Garamond" w:cs="Times New Roman"/>
        </w:rPr>
        <w:t xml:space="preserve"> </w:t>
      </w:r>
      <w:r w:rsidR="00C36510" w:rsidRPr="003149E0">
        <w:rPr>
          <w:rFonts w:ascii="Garamond" w:hAnsi="Garamond" w:cs="Times New Roman"/>
        </w:rPr>
        <w:t xml:space="preserve"> </w:t>
      </w:r>
      <w:r w:rsidR="0093765C" w:rsidRPr="003149E0">
        <w:rPr>
          <w:rFonts w:ascii="Garamond" w:hAnsi="Garamond" w:cs="Times New Roman"/>
        </w:rPr>
        <w:t>J</w:t>
      </w:r>
      <w:r w:rsidRPr="003149E0">
        <w:rPr>
          <w:rFonts w:ascii="Garamond" w:hAnsi="Garamond" w:cs="Times New Roman"/>
        </w:rPr>
        <w:t>uly</w:t>
      </w:r>
      <w:r w:rsidR="0093765C" w:rsidRPr="003149E0">
        <w:rPr>
          <w:rFonts w:ascii="Garamond" w:hAnsi="Garamond" w:cs="Times New Roman"/>
        </w:rPr>
        <w:t xml:space="preserve"> 201</w:t>
      </w:r>
      <w:r w:rsidRPr="003149E0">
        <w:rPr>
          <w:rFonts w:ascii="Garamond" w:hAnsi="Garamond" w:cs="Times New Roman"/>
        </w:rPr>
        <w:t>4</w:t>
      </w:r>
      <w:r w:rsidR="0093765C" w:rsidRPr="003149E0">
        <w:rPr>
          <w:rFonts w:ascii="Garamond" w:hAnsi="Garamond" w:cs="Times New Roman"/>
        </w:rPr>
        <w:t xml:space="preserve"> - May</w:t>
      </w:r>
      <w:r w:rsidR="0093765C" w:rsidRPr="003149E0">
        <w:rPr>
          <w:rFonts w:ascii="Garamond" w:hAnsi="Garamond" w:cs="Times New Roman"/>
          <w:spacing w:val="-8"/>
        </w:rPr>
        <w:t xml:space="preserve"> </w:t>
      </w:r>
      <w:r w:rsidR="0093765C" w:rsidRPr="003149E0">
        <w:rPr>
          <w:rFonts w:ascii="Garamond" w:hAnsi="Garamond" w:cs="Times New Roman"/>
        </w:rPr>
        <w:t>2018</w:t>
      </w:r>
    </w:p>
    <w:p w14:paraId="4F2630BB" w14:textId="60D070F8" w:rsidR="00730062" w:rsidRPr="003149E0" w:rsidRDefault="00157463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</w:rPr>
        <w:t xml:space="preserve">Bachelor of Technology, </w:t>
      </w:r>
      <w:r w:rsidR="008A5152" w:rsidRPr="003149E0">
        <w:rPr>
          <w:rFonts w:ascii="Garamond" w:hAnsi="Garamond" w:cs="Times New Roman"/>
          <w:b/>
          <w:bCs/>
        </w:rPr>
        <w:t>Computer Science &amp; Engineering</w:t>
      </w:r>
      <w:r w:rsidR="00815005" w:rsidRPr="003149E0">
        <w:rPr>
          <w:rFonts w:ascii="Garamond" w:hAnsi="Garamond" w:cs="Times New Roman"/>
        </w:rPr>
        <w:br/>
      </w:r>
      <w:r w:rsidR="00815005" w:rsidRPr="00E103A7">
        <w:rPr>
          <w:rFonts w:ascii="Garamond" w:hAnsi="Garamond" w:cs="Times New Roman"/>
          <w:sz w:val="19"/>
          <w:szCs w:val="19"/>
        </w:rPr>
        <w:t xml:space="preserve">Relevant Coursework: </w:t>
      </w:r>
      <w:r w:rsidR="00815005" w:rsidRPr="001C66A0">
        <w:rPr>
          <w:rFonts w:ascii="Garamond" w:hAnsi="Garamond" w:cs="Times New Roman"/>
          <w:sz w:val="19"/>
          <w:szCs w:val="19"/>
        </w:rPr>
        <w:t>intr</w:t>
      </w:r>
      <w:r w:rsidR="00E25398" w:rsidRPr="001C66A0">
        <w:rPr>
          <w:rFonts w:ascii="Garamond" w:hAnsi="Garamond" w:cs="Times New Roman"/>
          <w:sz w:val="19"/>
          <w:szCs w:val="19"/>
        </w:rPr>
        <w:t>o</w:t>
      </w:r>
      <w:r w:rsidR="00815005" w:rsidRPr="001C66A0">
        <w:rPr>
          <w:rFonts w:ascii="Garamond" w:hAnsi="Garamond" w:cs="Times New Roman"/>
          <w:sz w:val="19"/>
          <w:szCs w:val="19"/>
        </w:rPr>
        <w:t xml:space="preserve"> to </w:t>
      </w:r>
      <w:r w:rsidR="00E25398" w:rsidRPr="001C66A0">
        <w:rPr>
          <w:rFonts w:ascii="Garamond" w:hAnsi="Garamond" w:cs="Times New Roman"/>
          <w:sz w:val="19"/>
          <w:szCs w:val="19"/>
        </w:rPr>
        <w:t>computing</w:t>
      </w:r>
      <w:r w:rsidR="00AE1DB5" w:rsidRPr="001C66A0">
        <w:rPr>
          <w:rFonts w:ascii="Garamond" w:hAnsi="Garamond" w:cs="Times New Roman"/>
          <w:sz w:val="19"/>
          <w:szCs w:val="19"/>
        </w:rPr>
        <w:t>;</w:t>
      </w:r>
      <w:r w:rsidR="00815005" w:rsidRPr="001C66A0">
        <w:rPr>
          <w:rFonts w:ascii="Garamond" w:hAnsi="Garamond" w:cs="Times New Roman"/>
          <w:sz w:val="19"/>
          <w:szCs w:val="19"/>
        </w:rPr>
        <w:t xml:space="preserve"> data structures</w:t>
      </w:r>
      <w:r w:rsidR="00E25398" w:rsidRPr="001C66A0">
        <w:rPr>
          <w:rFonts w:ascii="Garamond" w:hAnsi="Garamond" w:cs="Times New Roman"/>
          <w:sz w:val="19"/>
          <w:szCs w:val="19"/>
        </w:rPr>
        <w:t xml:space="preserve"> &amp; </w:t>
      </w:r>
      <w:r w:rsidR="00815005" w:rsidRPr="001C66A0">
        <w:rPr>
          <w:rFonts w:ascii="Garamond" w:hAnsi="Garamond" w:cs="Times New Roman"/>
          <w:sz w:val="19"/>
          <w:szCs w:val="19"/>
        </w:rPr>
        <w:t>algorithms</w:t>
      </w:r>
      <w:r w:rsidR="00AE1DB5" w:rsidRPr="001C66A0">
        <w:rPr>
          <w:rFonts w:ascii="Garamond" w:hAnsi="Garamond" w:cs="Times New Roman"/>
          <w:sz w:val="19"/>
          <w:szCs w:val="19"/>
        </w:rPr>
        <w:t>;</w:t>
      </w:r>
      <w:r w:rsidR="00815005" w:rsidRPr="001C66A0">
        <w:rPr>
          <w:rFonts w:ascii="Garamond" w:hAnsi="Garamond" w:cs="Times New Roman"/>
          <w:sz w:val="19"/>
          <w:szCs w:val="19"/>
        </w:rPr>
        <w:t xml:space="preserve"> probability theory</w:t>
      </w:r>
      <w:r w:rsidR="00AE1DB5" w:rsidRPr="001C66A0">
        <w:rPr>
          <w:rFonts w:ascii="Garamond" w:hAnsi="Garamond" w:cs="Times New Roman"/>
          <w:sz w:val="19"/>
          <w:szCs w:val="19"/>
        </w:rPr>
        <w:t>;</w:t>
      </w:r>
      <w:r w:rsidR="00815005" w:rsidRPr="001C66A0">
        <w:rPr>
          <w:rFonts w:ascii="Garamond" w:hAnsi="Garamond" w:cs="Times New Roman"/>
          <w:sz w:val="19"/>
          <w:szCs w:val="19"/>
        </w:rPr>
        <w:t xml:space="preserve"> software engineering</w:t>
      </w:r>
      <w:r w:rsidR="00AE1DB5" w:rsidRPr="001C66A0">
        <w:rPr>
          <w:rFonts w:ascii="Garamond" w:hAnsi="Garamond" w:cs="Times New Roman"/>
          <w:sz w:val="19"/>
          <w:szCs w:val="19"/>
        </w:rPr>
        <w:t>;</w:t>
      </w:r>
      <w:r w:rsidR="00815005" w:rsidRPr="001C66A0">
        <w:rPr>
          <w:rFonts w:ascii="Garamond" w:hAnsi="Garamond" w:cs="Times New Roman"/>
          <w:sz w:val="19"/>
          <w:szCs w:val="19"/>
        </w:rPr>
        <w:t xml:space="preserve"> databases</w:t>
      </w:r>
    </w:p>
    <w:p w14:paraId="2259EBD0" w14:textId="0A202DA3" w:rsidR="007F3C88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7F3C88" w:rsidRPr="003149E0">
        <w:rPr>
          <w:rFonts w:ascii="Garamond" w:hAnsi="Garamond"/>
        </w:rPr>
        <w:t xml:space="preserve">TECHNICAL </w:t>
      </w:r>
      <w:r w:rsidR="00D159AD">
        <w:rPr>
          <w:rFonts w:ascii="Garamond" w:hAnsi="Garamond"/>
        </w:rPr>
        <w:t>STACK</w:t>
      </w:r>
    </w:p>
    <w:p w14:paraId="6EB83EC9" w14:textId="77777777" w:rsidR="007F3C88" w:rsidRPr="003149E0" w:rsidRDefault="007F3C88" w:rsidP="007F3C88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1480C7A3" wp14:editId="2B7763D3">
                <wp:extent cx="6894830" cy="18415"/>
                <wp:effectExtent l="0" t="0" r="0" b="0"/>
                <wp:docPr id="1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2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741F3D76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PscRQIAABQFAAAOAAAAZHJzL2Uyb0RvYy54bWykVFFv0zAQfkfiP1h+p2lKO9qo6YQ2ViEN&#10;mBj8ANdxEgvHNme3afn1O9tpVzrxMvIQ+Xzn833fd+fl9b5TZCfASaNLmo/GlAjNTSV1U9KfP+7e&#10;zSlxnumKKaNFSQ/C0evV2zfL3hZiYlqjKgEEk2hX9Lakrfe2yDLHW9ExNzJWaHTWBjrm0YQmq4D1&#10;mL1T2WQ8vsp6A5UFw4VzuHubnHQV89e14P5bXTvhiSop1ubjH+J/E/7ZasmKBphtJR/KYK+oomNS&#10;46WnVLfMM7IF+SJVJzkYZ2o/4qbLTF1LLiIGRJOPL9CswWxtxNIUfWNPNCG1Fzy9Oi3/unsAIivU&#10;LqdEsw41iteSeeCmt02BIWuwj/YBEkBc3hv+y6E7u/QHu0nBZNN/MRWmY1tvIjf7GrqQAlGTfZTg&#10;cJJA7D3huHk1X0zn71Epjr58Ps1nSSLeoo4vTvH203AuH89n2Grh1GQRjmSsSPfFGoeaAiDsM/dM&#10;pfs/Kh9bZkVUyAWejlROjlR+xwZkulGCxKLC7Rh25NKdE3nmCWEO+X4dhf+mghUWnF8L05GwKClg&#10;eVEatrt3PrF2DAlKOaNkdSeVigY0mxsFZMfCLMVvIPqvMKVDsDbhWMoYdlCFhClJsDHVAfGBSQOJ&#10;DwguWgN/KOlxGEvqfm8ZCErUZ40SLfLpNExvNKazDxM04NyzOfcwzTFVST0laXnj08RvLcimxZvy&#10;CFqbj9iatYzAQ32pqqFY7JKhwXH0Yj8Nz0SY7XM7Rj0/Zqsn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C/PscRQIA&#10;ABQ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UnpxgAAAOAAAAAPAAAAZHJzL2Rvd25yZXYueG1sRI9Ni8Iw&#10;EIbvgv8hzMLebLoeFqlGEUXxsB78YM9jM7bdNpOSRNv990YQvAwzvLzP8MwWvWnEnZyvLCv4SlIQ&#10;xLnVFRcKzqfNaALCB2SNjWVS8E8eFvPhYIaZth0f6H4MhYgQ9hkqKENoMyl9XpJBn9iWOGZX6wyG&#10;eLpCaoddhJtGjtP0WxqsOH4osaVVSXl9vBkF9VVyV++WP91le9H+b//r6two9fnRr6dxLKcgAvXh&#10;3Xghdjo6jOEpFBeQ8wcAAAD//wMAUEsBAi0AFAAGAAgAAAAhANvh9svuAAAAhQEAABMAAAAAAAAA&#10;AAAAAAAAAAAAAFtDb250ZW50X1R5cGVzXS54bWxQSwECLQAUAAYACAAAACEAWvQsW78AAAAVAQAA&#10;CwAAAAAAAAAAAAAAAAAfAQAAX3JlbHMvLnJlbHNQSwECLQAUAAYACAAAACEANpVJ6cYAAADgAAAA&#10;DwAAAAAAAAAAAAAAAAAHAgAAZHJzL2Rvd25yZXYueG1sUEsFBgAAAAADAAMAtwAAAPo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D4D9603" w14:textId="131E97CB" w:rsidR="007F3C88" w:rsidRPr="005F171D" w:rsidRDefault="007F3C88" w:rsidP="007F3C88">
      <w:pPr>
        <w:tabs>
          <w:tab w:val="left" w:pos="8636"/>
        </w:tabs>
        <w:spacing w:before="138" w:line="228" w:lineRule="exact"/>
        <w:ind w:left="140"/>
        <w:rPr>
          <w:rFonts w:ascii="Garamond" w:hAnsi="Garamond" w:cs="Times New Roman"/>
          <w:bCs/>
          <w:sz w:val="19"/>
          <w:szCs w:val="19"/>
        </w:rPr>
      </w:pPr>
      <w:r w:rsidRPr="00E103A7">
        <w:rPr>
          <w:rFonts w:ascii="Garamond" w:hAnsi="Garamond" w:cs="Times New Roman"/>
          <w:b/>
          <w:sz w:val="19"/>
          <w:szCs w:val="19"/>
        </w:rPr>
        <w:t xml:space="preserve">Languages: 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Python, R, VBA, AHK, </w:t>
      </w:r>
      <w:r w:rsidR="00F31AD7" w:rsidRPr="00E103A7">
        <w:rPr>
          <w:rFonts w:ascii="Garamond" w:hAnsi="Garamond" w:cs="Times New Roman"/>
          <w:bCs/>
          <w:sz w:val="19"/>
          <w:szCs w:val="19"/>
        </w:rPr>
        <w:t>Auto IT</w:t>
      </w:r>
      <w:r w:rsidR="00660D8A">
        <w:rPr>
          <w:rFonts w:ascii="Garamond" w:hAnsi="Garamond" w:cs="Times New Roman"/>
          <w:bCs/>
          <w:sz w:val="19"/>
          <w:szCs w:val="19"/>
        </w:rPr>
        <w:t xml:space="preserve">, AMPL                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 </w:t>
      </w:r>
      <w:r w:rsidRPr="00E103A7">
        <w:rPr>
          <w:rFonts w:ascii="Garamond" w:hAnsi="Garamond" w:cs="Times New Roman"/>
          <w:b/>
          <w:sz w:val="19"/>
          <w:szCs w:val="19"/>
        </w:rPr>
        <w:t>Web: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 Bootstrap, HTML5, JavaScript/jQuery, CSS, Django</w:t>
      </w:r>
      <w:r w:rsidR="00BD1232" w:rsidRPr="00E103A7">
        <w:rPr>
          <w:rFonts w:ascii="Garamond" w:hAnsi="Garamond" w:cs="Times New Roman"/>
          <w:bCs/>
          <w:sz w:val="19"/>
          <w:szCs w:val="19"/>
        </w:rPr>
        <w:t>, Selenium</w:t>
      </w:r>
      <w:r w:rsidRPr="00E103A7">
        <w:rPr>
          <w:rFonts w:ascii="Garamond" w:hAnsi="Garamond" w:cs="Times New Roman"/>
          <w:bCs/>
          <w:sz w:val="19"/>
          <w:szCs w:val="19"/>
        </w:rPr>
        <w:br/>
      </w:r>
      <w:r w:rsidRPr="00E103A7">
        <w:rPr>
          <w:rFonts w:ascii="Garamond" w:hAnsi="Garamond" w:cs="Times New Roman"/>
          <w:b/>
          <w:sz w:val="19"/>
          <w:szCs w:val="19"/>
        </w:rPr>
        <w:t>Databases: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 MySQL, Oracle     </w:t>
      </w:r>
      <w:r w:rsidR="00360A25">
        <w:rPr>
          <w:rFonts w:ascii="Garamond" w:hAnsi="Garamond" w:cs="Times New Roman"/>
          <w:bCs/>
          <w:sz w:val="19"/>
          <w:szCs w:val="19"/>
        </w:rPr>
        <w:t xml:space="preserve">                                                   </w:t>
      </w:r>
      <w:r w:rsidR="00360A25" w:rsidRPr="00D159AD">
        <w:rPr>
          <w:rFonts w:ascii="Garamond" w:hAnsi="Garamond" w:cs="Times New Roman"/>
          <w:b/>
          <w:sz w:val="19"/>
          <w:szCs w:val="19"/>
        </w:rPr>
        <w:t>Libraries:</w:t>
      </w:r>
      <w:r w:rsidR="00360A25">
        <w:rPr>
          <w:rFonts w:ascii="Garamond" w:hAnsi="Garamond" w:cs="Times New Roman"/>
          <w:bCs/>
          <w:sz w:val="19"/>
          <w:szCs w:val="19"/>
        </w:rPr>
        <w:t xml:space="preserve"> pandas, numpy, matplotlib, seaborn, scikit-learn, statsmodels</w:t>
      </w:r>
      <w:r w:rsidR="00360A25">
        <w:rPr>
          <w:rFonts w:ascii="Garamond" w:hAnsi="Garamond" w:cs="Times New Roman"/>
          <w:bCs/>
          <w:sz w:val="19"/>
          <w:szCs w:val="19"/>
        </w:rPr>
        <w:br/>
      </w:r>
      <w:r w:rsidR="006D2D09" w:rsidRPr="00E103A7">
        <w:rPr>
          <w:rFonts w:ascii="Garamond" w:hAnsi="Garamond" w:cs="Times New Roman"/>
          <w:b/>
          <w:sz w:val="19"/>
          <w:szCs w:val="19"/>
        </w:rPr>
        <w:t>Tools</w:t>
      </w:r>
      <w:r w:rsidRPr="00E103A7">
        <w:rPr>
          <w:rFonts w:ascii="Garamond" w:hAnsi="Garamond" w:cs="Times New Roman"/>
          <w:b/>
          <w:sz w:val="19"/>
          <w:szCs w:val="19"/>
        </w:rPr>
        <w:t>: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 Excel, EViews, Tableau, Haver Analytics, JPM DataQuery, Refinitiv, </w:t>
      </w:r>
      <w:r w:rsidR="00360A25">
        <w:rPr>
          <w:rFonts w:ascii="Garamond" w:hAnsi="Garamond" w:cs="Times New Roman"/>
          <w:bCs/>
          <w:sz w:val="19"/>
          <w:szCs w:val="19"/>
        </w:rPr>
        <w:t xml:space="preserve">Bloomberg, </w:t>
      </w:r>
      <w:r w:rsidRPr="00E103A7">
        <w:rPr>
          <w:rFonts w:ascii="Garamond" w:hAnsi="Garamond" w:cs="Times New Roman"/>
          <w:bCs/>
          <w:sz w:val="19"/>
          <w:szCs w:val="19"/>
        </w:rPr>
        <w:t>JIRA</w:t>
      </w:r>
      <w:r w:rsidR="00FA14F3" w:rsidRPr="00E103A7">
        <w:rPr>
          <w:rFonts w:ascii="Garamond" w:hAnsi="Garamond" w:cs="Times New Roman"/>
          <w:bCs/>
          <w:sz w:val="19"/>
          <w:szCs w:val="19"/>
        </w:rPr>
        <w:t>, Git</w:t>
      </w:r>
      <w:r w:rsidR="00862FF5">
        <w:rPr>
          <w:rFonts w:ascii="Garamond" w:hAnsi="Garamond" w:cs="Times New Roman"/>
          <w:bCs/>
          <w:sz w:val="19"/>
          <w:szCs w:val="19"/>
        </w:rPr>
        <w:t xml:space="preserve">, </w:t>
      </w:r>
      <w:r w:rsidR="00933A0E">
        <w:rPr>
          <w:rFonts w:ascii="Garamond" w:hAnsi="Garamond" w:cs="Times New Roman"/>
          <w:bCs/>
          <w:sz w:val="19"/>
          <w:szCs w:val="19"/>
        </w:rPr>
        <w:t>Azure</w:t>
      </w:r>
      <w:r w:rsidR="00581E37">
        <w:rPr>
          <w:rFonts w:ascii="Garamond" w:hAnsi="Garamond" w:cs="Times New Roman"/>
          <w:bCs/>
          <w:sz w:val="19"/>
          <w:szCs w:val="19"/>
        </w:rPr>
        <w:t>, CPLEX</w:t>
      </w:r>
      <w:r w:rsidR="00D8466F">
        <w:rPr>
          <w:rFonts w:ascii="Garamond" w:hAnsi="Garamond" w:cs="Times New Roman"/>
          <w:bCs/>
          <w:sz w:val="19"/>
          <w:szCs w:val="19"/>
        </w:rPr>
        <w:t>, Snowflake</w:t>
      </w:r>
      <w:r w:rsidR="00862FF5">
        <w:rPr>
          <w:rFonts w:ascii="Garamond" w:hAnsi="Garamond" w:cs="Times New Roman"/>
          <w:bCs/>
          <w:sz w:val="19"/>
          <w:szCs w:val="19"/>
        </w:rPr>
        <w:br/>
      </w:r>
      <w:r w:rsidR="009B63CD">
        <w:rPr>
          <w:rFonts w:ascii="Garamond" w:hAnsi="Garamond" w:cs="Times New Roman"/>
          <w:b/>
          <w:sz w:val="19"/>
          <w:szCs w:val="19"/>
        </w:rPr>
        <w:t>MOOCs</w:t>
      </w:r>
      <w:r w:rsidR="00D159AD" w:rsidRPr="00D159AD">
        <w:rPr>
          <w:rFonts w:ascii="Garamond" w:hAnsi="Garamond" w:cs="Times New Roman"/>
          <w:b/>
          <w:sz w:val="19"/>
          <w:szCs w:val="19"/>
        </w:rPr>
        <w:t>:</w:t>
      </w:r>
      <w:r w:rsidR="00D159AD">
        <w:rPr>
          <w:rFonts w:ascii="Garamond" w:hAnsi="Garamond" w:cs="Times New Roman"/>
          <w:bCs/>
          <w:sz w:val="19"/>
          <w:szCs w:val="19"/>
        </w:rPr>
        <w:t xml:space="preserve"> </w:t>
      </w:r>
      <w:r w:rsidR="005F171D" w:rsidRPr="005F171D">
        <w:rPr>
          <w:rFonts w:ascii="Garamond" w:hAnsi="Garamond" w:cs="Times New Roman"/>
          <w:bCs/>
          <w:sz w:val="19"/>
          <w:szCs w:val="19"/>
        </w:rPr>
        <w:t>Credit Risk modeling in Python, Basel Norms I, II, III, Liquidity Stress Testing, Foundations of risk management (FRM), Financial statement analysis, IB Masterclass: Deal cycle, Capital markets, IPOs, M&amp;A, Valuations (DCF, multiples, LBO), Sensitivity Analysis, Pitchbook</w:t>
      </w:r>
    </w:p>
    <w:p w14:paraId="07285C5D" w14:textId="6CD455AE" w:rsidR="00730062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WORK EXPERIENCE</w:t>
      </w:r>
    </w:p>
    <w:p w14:paraId="326C1AE0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021F6328" wp14:editId="092B93E2">
                <wp:extent cx="6894830" cy="18415"/>
                <wp:effectExtent l="0" t="0" r="0" b="0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8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00508ECF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mKRRQIAABIFAAAOAAAAZHJzL2Uyb0RvYy54bWykVFFv0zAQfkfiP1h+p2lKu7VR0wltrEIa&#10;MDH4Aa7jJBaObc5u0/LrOdtZVzrxUvIQ+Xzn83ffd+flzb5TZCfASaNLmo/GlAjNTSV1U9If3+/f&#10;zSlxnumKKaNFSQ/C0ZvV2zfL3hZiYlqjKgEEk2hX9Lakrfe2yDLHW9ExNzJWaHTWBjrm0YQmq4D1&#10;mL1T2WQ8vsp6A5UFw4VzuHuXnHQV89e14P5rXTvhiSopYvPxD/G/Cf9stWRFA8y2kg8w2AUoOiY1&#10;XnpMdcc8I1uQr1J1koNxpvYjbrrM1LXkItaA1eTjs2rWYLY21tIUfWOPNCG1ZzxdnJZ/2T0CkVVJ&#10;rynRrEOJ4q1kHqjpbVNgxBrsk32EVB8uHwz/6dCdnfuD3aRgsuk/mwrTsa03kZp9DV1IgUWTfVTg&#10;cFRA7D3huHk1X0zn71Eojr58Ps1nSSHeooyvTvH243AuH89n2Gnh1GQRjmSsSPdFjAOmUBC2mXth&#10;0v0fk08tsyIK5AJPA5MIJDH5DduP6UYJEjGFyzHqmUp3yuOJJ4Q5pPsyBv/NBCssOL8WpiNhUVJA&#10;eFEZtntwPpH2HBKEckbJ6l4qFQ1oNrcKyI6FSYrfwPNfYUqHYG3CsZQx7KAIqaakwMZUB6wPTBpH&#10;fD5w0Rr4TUmPo1hS92vLQFCiPmlUaJFPp2F2ozGdXU/QgFPP5tTDNMdUJfWUpOWtT/O+tSCbFm/K&#10;Y9HafMDOrGUsPOBLqAaw2CRDf+PgxXYaHokw2ad2jHp5ylZ/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A9pmKRRQIA&#10;ABI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pncxQAAAN8AAAAPAAAAZHJzL2Rvd25yZXYueG1sRI/BasJA&#10;EIbvgu+wTMGbbtqDlOgq0mLxYA9V8TxmxyQmOxt2V5O+fedQ8DLwM/zfzLdcD65VDwqx9mzgdZaB&#10;Ii68rbk0cDpup++gYkK22HomA78UYb0aj5aYW9/zDz0OqVQC4ZijgSqlLtc6FhU5jDPfEcvu6oPD&#10;JDGU2gbsBe5a/ZZlc+2wZrlQYUcfFRXN4e4MNFfNfbPb7PvL18XG2/c5NIUzZvIyfC5kbBagEg3p&#10;2fhH7KwBeVh8xAX06g8AAP//AwBQSwECLQAUAAYACAAAACEA2+H2y+4AAACFAQAAEwAAAAAAAAAA&#10;AAAAAAAAAAAAW0NvbnRlbnRfVHlwZXNdLnhtbFBLAQItABQABgAIAAAAIQBa9CxbvwAAABUBAAAL&#10;AAAAAAAAAAAAAAAAAB8BAABfcmVscy8ucmVsc1BLAQItABQABgAIAAAAIQAA8pncxQAAAN8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464F8947" w14:textId="2DEDD71B" w:rsidR="00D333AD" w:rsidRDefault="00D333AD" w:rsidP="00D333AD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</w:rPr>
      </w:pPr>
      <w:r>
        <w:rPr>
          <w:rFonts w:ascii="Garamond" w:hAnsi="Garamond" w:cs="Times New Roman"/>
          <w:b/>
        </w:rPr>
        <w:t>Microsoft</w:t>
      </w:r>
      <w:r w:rsidR="00E411CB">
        <w:rPr>
          <w:rFonts w:ascii="Garamond" w:hAnsi="Garamond" w:cs="Times New Roman"/>
          <w:b/>
        </w:rPr>
        <w:t xml:space="preserve">                              </w:t>
      </w:r>
      <w:r>
        <w:rPr>
          <w:rFonts w:ascii="Garamond" w:hAnsi="Garamond" w:cs="Times New Roman"/>
          <w:b/>
        </w:rPr>
        <w:t xml:space="preserve">                                                                                                                     </w:t>
      </w:r>
      <w:r w:rsidR="00306636">
        <w:rPr>
          <w:rFonts w:ascii="Garamond" w:hAnsi="Garamond" w:cs="Times New Roman"/>
          <w:b/>
        </w:rPr>
        <w:t xml:space="preserve">   </w:t>
      </w:r>
      <w:r w:rsidRPr="00CE466B">
        <w:rPr>
          <w:rFonts w:ascii="Garamond" w:hAnsi="Garamond" w:cs="Times New Roman"/>
          <w:b/>
          <w:sz w:val="20"/>
          <w:szCs w:val="20"/>
        </w:rPr>
        <w:t>Remote, California</w:t>
      </w:r>
      <w:r>
        <w:rPr>
          <w:rFonts w:ascii="Garamond" w:hAnsi="Garamond" w:cs="Times New Roman"/>
          <w:b/>
        </w:rPr>
        <w:br/>
      </w:r>
      <w:r>
        <w:rPr>
          <w:rFonts w:ascii="Garamond" w:hAnsi="Garamond" w:cs="Times New Roman"/>
          <w:b/>
          <w:sz w:val="21"/>
          <w:szCs w:val="21"/>
        </w:rPr>
        <w:t>Analyst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, Sales </w:t>
      </w:r>
      <w:r w:rsidR="00121E65">
        <w:rPr>
          <w:rFonts w:ascii="Garamond" w:hAnsi="Garamond" w:cs="Times New Roman"/>
          <w:b/>
          <w:sz w:val="21"/>
          <w:szCs w:val="21"/>
        </w:rPr>
        <w:t xml:space="preserve">Risk and 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Analytics, </w:t>
      </w:r>
      <w:r w:rsidRPr="00CE466B">
        <w:rPr>
          <w:rFonts w:ascii="Garamond" w:hAnsi="Garamond" w:cs="Times New Roman"/>
          <w:bCs/>
          <w:sz w:val="21"/>
          <w:szCs w:val="21"/>
        </w:rPr>
        <w:t>Microsoft 365</w:t>
      </w:r>
      <w:r w:rsidR="00E411CB">
        <w:rPr>
          <w:rFonts w:ascii="Garamond" w:hAnsi="Garamond" w:cs="Times New Roman"/>
          <w:bCs/>
          <w:sz w:val="21"/>
          <w:szCs w:val="21"/>
        </w:rPr>
        <w:t>, Vendor- GJ Consulting</w:t>
      </w:r>
      <w:r w:rsidR="00E411CB">
        <w:rPr>
          <w:rFonts w:ascii="Garamond" w:hAnsi="Garamond" w:cs="Times New Roman"/>
          <w:b/>
          <w:sz w:val="21"/>
          <w:szCs w:val="21"/>
        </w:rPr>
        <w:t xml:space="preserve">        </w:t>
      </w:r>
      <w:r w:rsidR="00E411CB" w:rsidRPr="00CE466B">
        <w:rPr>
          <w:rFonts w:ascii="Garamond" w:hAnsi="Garamond" w:cs="Times New Roman"/>
          <w:b/>
          <w:sz w:val="21"/>
          <w:szCs w:val="21"/>
        </w:rPr>
        <w:t xml:space="preserve">  </w:t>
      </w:r>
      <w:r w:rsidR="00E411CB">
        <w:rPr>
          <w:rFonts w:ascii="Garamond" w:hAnsi="Garamond" w:cs="Times New Roman"/>
          <w:b/>
          <w:sz w:val="21"/>
          <w:szCs w:val="21"/>
        </w:rPr>
        <w:t xml:space="preserve">              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      </w:t>
      </w:r>
      <w:r w:rsidR="00E411CB">
        <w:rPr>
          <w:rFonts w:ascii="Garamond" w:hAnsi="Garamond" w:cs="Times New Roman"/>
          <w:b/>
          <w:sz w:val="21"/>
          <w:szCs w:val="21"/>
        </w:rPr>
        <w:t xml:space="preserve"> 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         </w:t>
      </w:r>
      <w:r>
        <w:rPr>
          <w:rFonts w:ascii="Garamond" w:hAnsi="Garamond" w:cs="Times New Roman"/>
          <w:b/>
          <w:sz w:val="21"/>
          <w:szCs w:val="21"/>
        </w:rPr>
        <w:t xml:space="preserve">         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 </w:t>
      </w:r>
      <w:r w:rsidR="00306636">
        <w:rPr>
          <w:rFonts w:ascii="Garamond" w:hAnsi="Garamond" w:cs="Times New Roman"/>
          <w:b/>
          <w:sz w:val="21"/>
          <w:szCs w:val="21"/>
        </w:rPr>
        <w:t xml:space="preserve">    </w:t>
      </w:r>
      <w:r w:rsidRPr="00CE466B">
        <w:rPr>
          <w:rFonts w:ascii="Garamond" w:hAnsi="Garamond" w:cs="Times New Roman"/>
          <w:b/>
          <w:sz w:val="20"/>
          <w:szCs w:val="20"/>
        </w:rPr>
        <w:t>Aug 2023</w:t>
      </w:r>
      <w:r>
        <w:rPr>
          <w:rFonts w:ascii="Garamond" w:hAnsi="Garamond" w:cs="Times New Roman"/>
          <w:b/>
          <w:sz w:val="20"/>
          <w:szCs w:val="20"/>
        </w:rPr>
        <w:t xml:space="preserve"> </w:t>
      </w:r>
      <w:r w:rsidRPr="00CE466B">
        <w:rPr>
          <w:rFonts w:ascii="Garamond" w:hAnsi="Garamond" w:cs="Times New Roman"/>
          <w:b/>
          <w:sz w:val="20"/>
          <w:szCs w:val="20"/>
        </w:rPr>
        <w:t>- Present</w:t>
      </w:r>
    </w:p>
    <w:p w14:paraId="44492CFC" w14:textId="4BCAD2B5" w:rsidR="00D333AD" w:rsidRPr="00D333AD" w:rsidRDefault="00D333AD" w:rsidP="00D333AD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Working in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 the FastTrack </w:t>
      </w:r>
      <w:r>
        <w:rPr>
          <w:rFonts w:ascii="Garamond" w:eastAsia="Batang" w:hAnsi="Garamond" w:cs="Times New Roman"/>
          <w:sz w:val="19"/>
          <w:szCs w:val="19"/>
        </w:rPr>
        <w:t xml:space="preserve">team at 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Microsoft 365 as a </w:t>
      </w:r>
      <w:r>
        <w:rPr>
          <w:rFonts w:ascii="Garamond" w:eastAsia="Batang" w:hAnsi="Garamond" w:cs="Times New Roman"/>
          <w:sz w:val="19"/>
          <w:szCs w:val="19"/>
        </w:rPr>
        <w:t>vendor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 employee to drive innovation and efficiency in Sales </w:t>
      </w:r>
      <w:r w:rsidR="00BB51A0">
        <w:rPr>
          <w:rFonts w:ascii="Garamond" w:eastAsia="Batang" w:hAnsi="Garamond" w:cs="Times New Roman"/>
          <w:sz w:val="19"/>
          <w:szCs w:val="19"/>
        </w:rPr>
        <w:t>risk</w:t>
      </w:r>
      <w:r>
        <w:rPr>
          <w:rFonts w:ascii="Garamond" w:eastAsia="Batang" w:hAnsi="Garamond" w:cs="Times New Roman"/>
          <w:sz w:val="19"/>
          <w:szCs w:val="19"/>
        </w:rPr>
        <w:t xml:space="preserve"> and a</w:t>
      </w:r>
      <w:r w:rsidRPr="00CE466B">
        <w:rPr>
          <w:rFonts w:ascii="Garamond" w:eastAsia="Batang" w:hAnsi="Garamond" w:cs="Times New Roman"/>
          <w:sz w:val="19"/>
          <w:szCs w:val="19"/>
        </w:rPr>
        <w:t>nalytics.</w:t>
      </w:r>
    </w:p>
    <w:p w14:paraId="784FDAF7" w14:textId="0DA9C076" w:rsidR="00730062" w:rsidRPr="00205FB0" w:rsidRDefault="00C95DEF" w:rsidP="00205FB0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  <w:sz w:val="6"/>
          <w:szCs w:val="6"/>
        </w:rPr>
      </w:pPr>
      <w:r w:rsidRPr="00205FB0">
        <w:rPr>
          <w:rFonts w:ascii="Garamond" w:hAnsi="Garamond" w:cs="Times New Roman"/>
          <w:b/>
        </w:rPr>
        <w:t>JP Morgan</w:t>
      </w:r>
      <w:r w:rsidR="0093765C" w:rsidRPr="003149E0">
        <w:rPr>
          <w:rFonts w:ascii="Garamond" w:hAnsi="Garamond" w:cs="Times New Roman"/>
          <w:b/>
          <w:sz w:val="20"/>
        </w:rPr>
        <w:tab/>
      </w:r>
      <w:r w:rsidR="00A50149" w:rsidRPr="003149E0">
        <w:rPr>
          <w:rFonts w:ascii="Garamond" w:hAnsi="Garamond" w:cs="Times New Roman"/>
          <w:b/>
          <w:sz w:val="20"/>
        </w:rPr>
        <w:t xml:space="preserve">                   </w:t>
      </w:r>
      <w:r w:rsidRPr="003149E0">
        <w:rPr>
          <w:rFonts w:ascii="Garamond" w:hAnsi="Garamond" w:cs="Times New Roman"/>
          <w:b/>
          <w:sz w:val="20"/>
        </w:rPr>
        <w:t>Mumbai, India</w:t>
      </w:r>
    </w:p>
    <w:p w14:paraId="2A901C89" w14:textId="1B332CB7" w:rsidR="00730062" w:rsidRPr="003149E0" w:rsidRDefault="00136689" w:rsidP="00205FB0">
      <w:pPr>
        <w:tabs>
          <w:tab w:val="left" w:pos="8637"/>
        </w:tabs>
        <w:ind w:left="140"/>
        <w:rPr>
          <w:rFonts w:ascii="Garamond" w:hAnsi="Garamond" w:cs="Times New Roman"/>
          <w:sz w:val="20"/>
        </w:rPr>
      </w:pPr>
      <w:r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Associate, </w:t>
      </w:r>
      <w:r w:rsidR="001C58BD" w:rsidRPr="00B20DDF">
        <w:rPr>
          <w:rFonts w:ascii="Garamond" w:hAnsi="Garamond" w:cs="Times New Roman"/>
          <w:b/>
          <w:bCs/>
          <w:iCs/>
          <w:sz w:val="21"/>
          <w:szCs w:val="21"/>
        </w:rPr>
        <w:t>E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conomic </w:t>
      </w:r>
      <w:r w:rsidR="00694AD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&amp; Policy </w:t>
      </w:r>
      <w:r w:rsidR="001C58BD" w:rsidRPr="00B20DDF">
        <w:rPr>
          <w:rFonts w:ascii="Garamond" w:hAnsi="Garamond" w:cs="Times New Roman"/>
          <w:b/>
          <w:bCs/>
          <w:iCs/>
          <w:sz w:val="21"/>
          <w:szCs w:val="21"/>
        </w:rPr>
        <w:t>R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>esearch</w:t>
      </w:r>
      <w:r w:rsidRPr="00B20DDF">
        <w:rPr>
          <w:rFonts w:ascii="Garamond" w:hAnsi="Garamond" w:cs="Times New Roman"/>
          <w:b/>
          <w:bCs/>
          <w:i/>
          <w:sz w:val="21"/>
          <w:szCs w:val="21"/>
        </w:rPr>
        <w:t>,</w:t>
      </w:r>
      <w:r w:rsidR="005B4DC9">
        <w:rPr>
          <w:rFonts w:ascii="Garamond" w:hAnsi="Garamond" w:cs="Times New Roman"/>
          <w:iCs/>
          <w:sz w:val="20"/>
        </w:rPr>
        <w:t xml:space="preserve"> US Economics,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93765C" w:rsidRPr="00136689">
        <w:rPr>
          <w:rFonts w:ascii="Garamond" w:hAnsi="Garamond" w:cs="Times New Roman"/>
          <w:i/>
          <w:sz w:val="20"/>
        </w:rPr>
        <w:tab/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       </w:t>
      </w:r>
      <w:r w:rsidR="00A50149" w:rsidRPr="002B3F61">
        <w:rPr>
          <w:rFonts w:ascii="Garamond" w:hAnsi="Garamond" w:cs="Times New Roman"/>
          <w:b/>
          <w:bCs/>
          <w:sz w:val="20"/>
        </w:rPr>
        <w:t>Jan 2020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– May</w:t>
      </w:r>
      <w:r w:rsidR="0093765C" w:rsidRPr="002B3F61">
        <w:rPr>
          <w:rFonts w:ascii="Garamond" w:hAnsi="Garamond" w:cs="Times New Roman"/>
          <w:b/>
          <w:bCs/>
          <w:spacing w:val="-4"/>
          <w:sz w:val="20"/>
        </w:rPr>
        <w:t xml:space="preserve"> </w:t>
      </w:r>
      <w:r w:rsidR="0093765C" w:rsidRPr="002B3F61">
        <w:rPr>
          <w:rFonts w:ascii="Garamond" w:hAnsi="Garamond" w:cs="Times New Roman"/>
          <w:b/>
          <w:bCs/>
          <w:sz w:val="20"/>
        </w:rPr>
        <w:t>20</w:t>
      </w:r>
      <w:r w:rsidR="00A50149" w:rsidRPr="002B3F61">
        <w:rPr>
          <w:rFonts w:ascii="Garamond" w:hAnsi="Garamond" w:cs="Times New Roman"/>
          <w:b/>
          <w:bCs/>
          <w:sz w:val="20"/>
        </w:rPr>
        <w:t>22</w:t>
      </w:r>
    </w:p>
    <w:p w14:paraId="613A7590" w14:textId="764A8626" w:rsidR="00AF0DCF" w:rsidRPr="00E103A7" w:rsidRDefault="000507E5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Supported</w:t>
      </w:r>
      <w:r w:rsidR="006B09D0" w:rsidRPr="00E103A7">
        <w:rPr>
          <w:rFonts w:ascii="Garamond" w:eastAsia="Batang" w:hAnsi="Garamond" w:cs="Times New Roman"/>
          <w:sz w:val="19"/>
          <w:szCs w:val="19"/>
        </w:rPr>
        <w:t xml:space="preserve"> senior analysts in the team with </w:t>
      </w:r>
      <w:r w:rsidR="00742C7F" w:rsidRPr="00E103A7">
        <w:rPr>
          <w:rFonts w:ascii="Garamond" w:eastAsia="Batang" w:hAnsi="Garamond" w:cs="Times New Roman"/>
          <w:sz w:val="19"/>
          <w:szCs w:val="19"/>
        </w:rPr>
        <w:t>modeling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 tasks </w:t>
      </w:r>
      <w:r w:rsidR="00CC31C6" w:rsidRPr="00E103A7">
        <w:rPr>
          <w:rFonts w:ascii="Garamond" w:eastAsia="Batang" w:hAnsi="Garamond" w:cs="Times New Roman"/>
          <w:sz w:val="19"/>
          <w:szCs w:val="19"/>
        </w:rPr>
        <w:t>that</w:t>
      </w:r>
      <w:r w:rsidR="00742C7F" w:rsidRPr="00E103A7">
        <w:rPr>
          <w:rFonts w:ascii="Garamond" w:eastAsia="Batang" w:hAnsi="Garamond" w:cs="Times New Roman"/>
          <w:sz w:val="19"/>
          <w:szCs w:val="19"/>
        </w:rPr>
        <w:t xml:space="preserve"> involved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 data </w:t>
      </w:r>
      <w:r w:rsidR="009B63CD">
        <w:rPr>
          <w:rFonts w:ascii="Garamond" w:eastAsia="Batang" w:hAnsi="Garamond" w:cs="Times New Roman"/>
          <w:sz w:val="19"/>
          <w:szCs w:val="19"/>
        </w:rPr>
        <w:t>preparation, exploration and forecasting</w:t>
      </w:r>
      <w:r>
        <w:rPr>
          <w:rFonts w:ascii="Garamond" w:eastAsia="Batang" w:hAnsi="Garamond" w:cs="Times New Roman"/>
          <w:sz w:val="19"/>
          <w:szCs w:val="19"/>
        </w:rPr>
        <w:t>. Performed</w:t>
      </w:r>
      <w:r w:rsidR="000C4D81" w:rsidRPr="00E103A7">
        <w:rPr>
          <w:rFonts w:ascii="Garamond" w:eastAsia="Batang" w:hAnsi="Garamond" w:cs="Times New Roman"/>
          <w:sz w:val="19"/>
          <w:szCs w:val="19"/>
        </w:rPr>
        <w:t xml:space="preserve"> 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quantitative forecasting and </w:t>
      </w:r>
      <w:r>
        <w:rPr>
          <w:rFonts w:ascii="Garamond" w:eastAsia="Batang" w:hAnsi="Garamond" w:cs="Times New Roman"/>
          <w:sz w:val="19"/>
          <w:szCs w:val="19"/>
        </w:rPr>
        <w:t>created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 informative </w:t>
      </w:r>
      <w:r w:rsidR="0072286E" w:rsidRPr="00E103A7">
        <w:rPr>
          <w:rFonts w:ascii="Garamond" w:eastAsia="Batang" w:hAnsi="Garamond" w:cs="Times New Roman"/>
          <w:sz w:val="19"/>
          <w:szCs w:val="19"/>
        </w:rPr>
        <w:t>visualizations</w:t>
      </w:r>
      <w:r w:rsidR="00694ADF">
        <w:rPr>
          <w:rFonts w:ascii="Garamond" w:eastAsia="Batang" w:hAnsi="Garamond" w:cs="Times New Roman"/>
          <w:sz w:val="19"/>
          <w:szCs w:val="19"/>
        </w:rPr>
        <w:t>. Designed</w:t>
      </w:r>
      <w:r w:rsidR="00226C0A">
        <w:rPr>
          <w:rFonts w:ascii="Garamond" w:eastAsia="Batang" w:hAnsi="Garamond" w:cs="Times New Roman"/>
          <w:sz w:val="19"/>
          <w:szCs w:val="19"/>
        </w:rPr>
        <w:t xml:space="preserve">, </w:t>
      </w:r>
      <w:r>
        <w:rPr>
          <w:rFonts w:ascii="Garamond" w:eastAsia="Batang" w:hAnsi="Garamond" w:cs="Times New Roman"/>
          <w:sz w:val="19"/>
          <w:szCs w:val="19"/>
        </w:rPr>
        <w:t>developed</w:t>
      </w:r>
      <w:r w:rsidR="00B20DDF">
        <w:rPr>
          <w:rFonts w:ascii="Garamond" w:eastAsia="Batang" w:hAnsi="Garamond" w:cs="Times New Roman"/>
          <w:sz w:val="19"/>
          <w:szCs w:val="19"/>
        </w:rPr>
        <w:t>,</w:t>
      </w:r>
      <w:r w:rsidR="00694ADF">
        <w:rPr>
          <w:rFonts w:ascii="Garamond" w:eastAsia="Batang" w:hAnsi="Garamond" w:cs="Times New Roman"/>
          <w:sz w:val="19"/>
          <w:szCs w:val="19"/>
        </w:rPr>
        <w:t xml:space="preserve"> and documented the data strategy </w:t>
      </w:r>
      <w:r w:rsidR="00226C0A">
        <w:rPr>
          <w:rFonts w:ascii="Garamond" w:eastAsia="Batang" w:hAnsi="Garamond" w:cs="Times New Roman"/>
          <w:sz w:val="19"/>
          <w:szCs w:val="19"/>
        </w:rPr>
        <w:t>for</w:t>
      </w:r>
      <w:r w:rsidR="00694ADF">
        <w:rPr>
          <w:rFonts w:ascii="Garamond" w:eastAsia="Batang" w:hAnsi="Garamond" w:cs="Times New Roman"/>
          <w:sz w:val="19"/>
          <w:szCs w:val="19"/>
        </w:rPr>
        <w:t xml:space="preserve"> the team.</w:t>
      </w:r>
    </w:p>
    <w:p w14:paraId="1110BC51" w14:textId="47B9C7BD" w:rsidR="00B513CF" w:rsidRDefault="00B513CF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E103A7">
        <w:rPr>
          <w:rFonts w:ascii="Garamond" w:eastAsia="Batang" w:hAnsi="Garamond" w:cs="Times New Roman"/>
          <w:sz w:val="19"/>
          <w:szCs w:val="19"/>
        </w:rPr>
        <w:t xml:space="preserve">Coauthored </w:t>
      </w:r>
      <w:r w:rsidRPr="001F0FD4">
        <w:rPr>
          <w:rFonts w:ascii="Garamond" w:eastAsia="Batang" w:hAnsi="Garamond" w:cs="Times New Roman"/>
          <w:b/>
          <w:bCs/>
          <w:sz w:val="19"/>
          <w:szCs w:val="19"/>
        </w:rPr>
        <w:t>20+ research notes</w:t>
      </w:r>
      <w:r w:rsidRPr="00E103A7">
        <w:rPr>
          <w:rFonts w:ascii="Garamond" w:eastAsia="Batang" w:hAnsi="Garamond" w:cs="Times New Roman"/>
          <w:sz w:val="19"/>
          <w:szCs w:val="19"/>
        </w:rPr>
        <w:t xml:space="preserve"> 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on </w:t>
      </w:r>
      <w:r w:rsidRPr="00E103A7">
        <w:rPr>
          <w:rFonts w:ascii="Garamond" w:eastAsia="Batang" w:hAnsi="Garamond" w:cs="Times New Roman"/>
          <w:sz w:val="19"/>
          <w:szCs w:val="19"/>
        </w:rPr>
        <w:t>data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 releases</w:t>
      </w:r>
      <w:r w:rsidR="00384664" w:rsidRPr="00E103A7">
        <w:rPr>
          <w:rFonts w:ascii="Garamond" w:eastAsia="Batang" w:hAnsi="Garamond" w:cs="Times New Roman"/>
          <w:sz w:val="19"/>
          <w:szCs w:val="19"/>
        </w:rPr>
        <w:t xml:space="preserve"> and</w:t>
      </w:r>
      <w:r w:rsidRPr="00E103A7">
        <w:rPr>
          <w:rFonts w:ascii="Garamond" w:eastAsia="Batang" w:hAnsi="Garamond" w:cs="Times New Roman"/>
          <w:sz w:val="19"/>
          <w:szCs w:val="19"/>
        </w:rPr>
        <w:t xml:space="preserve"> economic 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>policies</w:t>
      </w:r>
      <w:r w:rsidR="00384664" w:rsidRPr="00E103A7">
        <w:rPr>
          <w:rFonts w:ascii="Garamond" w:eastAsia="Batang" w:hAnsi="Garamond" w:cs="Times New Roman"/>
          <w:sz w:val="19"/>
          <w:szCs w:val="19"/>
        </w:rPr>
        <w:t xml:space="preserve">. </w:t>
      </w:r>
      <w:r w:rsidR="000507E5">
        <w:rPr>
          <w:rFonts w:ascii="Garamond" w:eastAsia="Batang" w:hAnsi="Garamond" w:cs="Times New Roman"/>
          <w:sz w:val="19"/>
          <w:szCs w:val="19"/>
        </w:rPr>
        <w:t>Achieved average</w:t>
      </w:r>
      <w:r w:rsidR="00384664" w:rsidRPr="00E103A7">
        <w:rPr>
          <w:rFonts w:ascii="Garamond" w:eastAsia="Batang" w:hAnsi="Garamond" w:cs="Times New Roman"/>
          <w:sz w:val="19"/>
          <w:szCs w:val="19"/>
        </w:rPr>
        <w:t xml:space="preserve"> weekly views </w:t>
      </w:r>
      <w:r w:rsidR="0071203C">
        <w:rPr>
          <w:rFonts w:ascii="Garamond" w:eastAsia="Batang" w:hAnsi="Garamond" w:cs="Times New Roman"/>
          <w:sz w:val="19"/>
          <w:szCs w:val="19"/>
        </w:rPr>
        <w:t xml:space="preserve">of </w:t>
      </w:r>
      <w:r w:rsidR="0071203C" w:rsidRPr="00E103A7">
        <w:rPr>
          <w:rFonts w:ascii="Garamond" w:eastAsia="Batang" w:hAnsi="Garamond" w:cs="Times New Roman"/>
          <w:sz w:val="19"/>
          <w:szCs w:val="19"/>
        </w:rPr>
        <w:t>~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>1000+ clients</w:t>
      </w:r>
      <w:r w:rsidR="00384664" w:rsidRPr="00E103A7">
        <w:rPr>
          <w:rFonts w:ascii="Garamond" w:eastAsia="Batang" w:hAnsi="Garamond" w:cs="Times New Roman"/>
          <w:sz w:val="19"/>
          <w:szCs w:val="19"/>
        </w:rPr>
        <w:t>.</w:t>
      </w:r>
    </w:p>
    <w:p w14:paraId="388297AB" w14:textId="490EA140" w:rsidR="00B97037" w:rsidRPr="00E103A7" w:rsidRDefault="00B97037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Worked on recession-risk tracker for US Economy and helped team make proprietary model for real-time nowcasting of related risk.</w:t>
      </w:r>
    </w:p>
    <w:p w14:paraId="5E9F6C49" w14:textId="78362711" w:rsidR="00AF0DCF" w:rsidRPr="00E103A7" w:rsidRDefault="00671475" w:rsidP="00DC119A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bookmarkStart w:id="0" w:name="_Hlk130903180"/>
      <w:r w:rsidRPr="00676087">
        <w:rPr>
          <w:rFonts w:ascii="Garamond" w:eastAsia="Batang" w:hAnsi="Garamond" w:cs="Times New Roman"/>
          <w:sz w:val="19"/>
          <w:szCs w:val="19"/>
        </w:rPr>
        <w:t>Coordinated with media partners to publish research findings in top publications</w:t>
      </w:r>
      <w:r>
        <w:rPr>
          <w:rFonts w:ascii="Garamond" w:eastAsia="Batang" w:hAnsi="Garamond" w:cs="Times New Roman"/>
          <w:sz w:val="19"/>
          <w:szCs w:val="19"/>
        </w:rPr>
        <w:t xml:space="preserve"> </w:t>
      </w:r>
      <w:r w:rsidRPr="00D34A56">
        <w:rPr>
          <w:rFonts w:ascii="Garamond" w:eastAsia="Batang" w:hAnsi="Garamond" w:cs="Times New Roman"/>
          <w:sz w:val="19"/>
          <w:szCs w:val="19"/>
        </w:rPr>
        <w:t xml:space="preserve">like </w:t>
      </w:r>
      <w:hyperlink r:id="rId8" w:history="1">
        <w:r w:rsidRPr="00D34A56">
          <w:rPr>
            <w:rFonts w:ascii="Garamond" w:eastAsia="Batang" w:hAnsi="Garamond" w:cs="Times New Roman"/>
            <w:b/>
            <w:bCs/>
            <w:sz w:val="19"/>
            <w:szCs w:val="19"/>
          </w:rPr>
          <w:t>Bloomberg Quint</w:t>
        </w:r>
      </w:hyperlink>
      <w:r w:rsidRPr="00D34A56">
        <w:rPr>
          <w:rFonts w:ascii="Garamond" w:eastAsia="Batang" w:hAnsi="Garamond" w:cs="Times New Roman"/>
          <w:sz w:val="19"/>
          <w:szCs w:val="19"/>
        </w:rPr>
        <w:t xml:space="preserve"> and </w:t>
      </w:r>
      <w:r w:rsidRPr="00D34A56">
        <w:rPr>
          <w:rFonts w:ascii="Garamond" w:eastAsia="Batang" w:hAnsi="Garamond" w:cs="Times New Roman"/>
          <w:b/>
          <w:bCs/>
          <w:sz w:val="19"/>
          <w:szCs w:val="19"/>
        </w:rPr>
        <w:t>Yahoo Finance</w:t>
      </w:r>
      <w:r w:rsidRPr="00676087">
        <w:rPr>
          <w:rFonts w:ascii="Garamond" w:eastAsia="Batang" w:hAnsi="Garamond" w:cs="Times New Roman"/>
          <w:sz w:val="19"/>
          <w:szCs w:val="19"/>
        </w:rPr>
        <w:t>, raising JP Morgan's public profile and attracting 10% more inquiries from potential clients</w:t>
      </w:r>
      <w:r>
        <w:rPr>
          <w:rFonts w:ascii="Garamond" w:eastAsia="Batang" w:hAnsi="Garamond" w:cs="Times New Roman"/>
          <w:sz w:val="19"/>
          <w:szCs w:val="19"/>
        </w:rPr>
        <w:t>.</w:t>
      </w:r>
      <w:bookmarkEnd w:id="0"/>
    </w:p>
    <w:p w14:paraId="010DA1C5" w14:textId="312A68E3" w:rsidR="00730062" w:rsidRPr="002B3F61" w:rsidRDefault="00820A3D" w:rsidP="00B24847">
      <w:pPr>
        <w:pStyle w:val="ListParagraph"/>
        <w:numPr>
          <w:ilvl w:val="0"/>
          <w:numId w:val="4"/>
        </w:numPr>
        <w:tabs>
          <w:tab w:val="left" w:pos="574"/>
        </w:tabs>
        <w:spacing w:before="1" w:line="276" w:lineRule="auto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2B3F61">
        <w:rPr>
          <w:rFonts w:ascii="Garamond" w:eastAsia="Batang" w:hAnsi="Garamond" w:cs="Times New Roman"/>
          <w:sz w:val="19"/>
          <w:szCs w:val="19"/>
        </w:rPr>
        <w:t xml:space="preserve">Part of the Global Fixed-Income research team which topped rankings by institutional investors in </w:t>
      </w:r>
      <w:hyperlink r:id="rId9" w:history="1">
        <w:r w:rsidRPr="002B3F61">
          <w:rPr>
            <w:rFonts w:ascii="Garamond" w:eastAsia="Batang" w:hAnsi="Garamond" w:cs="Times New Roman"/>
            <w:sz w:val="19"/>
            <w:szCs w:val="19"/>
          </w:rPr>
          <w:t>2020</w:t>
        </w:r>
      </w:hyperlink>
      <w:r w:rsidRPr="002B3F61">
        <w:rPr>
          <w:rFonts w:ascii="Garamond" w:eastAsia="Batang" w:hAnsi="Garamond" w:cs="Times New Roman"/>
          <w:sz w:val="19"/>
          <w:szCs w:val="19"/>
        </w:rPr>
        <w:t xml:space="preserve"> and </w:t>
      </w:r>
      <w:hyperlink r:id="rId10" w:history="1">
        <w:r w:rsidRPr="002B3F61">
          <w:rPr>
            <w:rFonts w:ascii="Garamond" w:eastAsia="Batang" w:hAnsi="Garamond" w:cs="Times New Roman"/>
            <w:sz w:val="19"/>
            <w:szCs w:val="19"/>
          </w:rPr>
          <w:t>2021</w:t>
        </w:r>
      </w:hyperlink>
      <w:r w:rsidRPr="002B3F61">
        <w:rPr>
          <w:rFonts w:ascii="Garamond" w:eastAsia="Batang" w:hAnsi="Garamond" w:cs="Times New Roman"/>
          <w:sz w:val="19"/>
          <w:szCs w:val="19"/>
        </w:rPr>
        <w:t>.</w:t>
      </w:r>
    </w:p>
    <w:p w14:paraId="0303A8A2" w14:textId="1E9E269A" w:rsidR="00730062" w:rsidRPr="003149E0" w:rsidRDefault="00136689" w:rsidP="004215D6">
      <w:pPr>
        <w:tabs>
          <w:tab w:val="left" w:pos="8637"/>
        </w:tabs>
        <w:spacing w:line="276" w:lineRule="auto"/>
        <w:ind w:left="140"/>
        <w:rPr>
          <w:rFonts w:ascii="Garamond" w:hAnsi="Garamond" w:cs="Times New Roman"/>
          <w:sz w:val="20"/>
        </w:rPr>
      </w:pPr>
      <w:r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Analyst, </w:t>
      </w:r>
      <w:r w:rsidR="00952A49">
        <w:rPr>
          <w:rFonts w:ascii="Garamond" w:hAnsi="Garamond" w:cs="Times New Roman"/>
          <w:b/>
          <w:bCs/>
          <w:iCs/>
          <w:sz w:val="21"/>
          <w:szCs w:val="21"/>
        </w:rPr>
        <w:t>Research a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>utomation</w:t>
      </w:r>
      <w:r w:rsidR="00694AD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 &amp; Analytics</w:t>
      </w:r>
      <w:r w:rsidR="00C95DEF" w:rsidRPr="00B20DDF">
        <w:rPr>
          <w:rFonts w:ascii="Garamond" w:hAnsi="Garamond" w:cs="Times New Roman"/>
          <w:b/>
          <w:bCs/>
          <w:i/>
          <w:sz w:val="21"/>
          <w:szCs w:val="21"/>
        </w:rPr>
        <w:t>,</w:t>
      </w:r>
      <w:r>
        <w:rPr>
          <w:rFonts w:ascii="Times New Roman" w:hAnsi="Times New Roman" w:cs="Times New Roman"/>
          <w:b/>
          <w:bCs/>
          <w:i/>
          <w:sz w:val="20"/>
        </w:rPr>
        <w:t xml:space="preserve"> </w:t>
      </w:r>
      <w:r w:rsidR="005B4DC9">
        <w:rPr>
          <w:rFonts w:ascii="Garamond" w:hAnsi="Garamond" w:cs="Times New Roman"/>
          <w:iCs/>
          <w:sz w:val="20"/>
        </w:rPr>
        <w:t>Global Research,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93765C" w:rsidRPr="003149E0">
        <w:rPr>
          <w:rFonts w:ascii="Garamond" w:hAnsi="Garamond" w:cs="Times New Roman"/>
          <w:i/>
          <w:sz w:val="20"/>
        </w:rPr>
        <w:tab/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 </w:t>
      </w:r>
      <w:r w:rsidR="002B3F61">
        <w:rPr>
          <w:rFonts w:ascii="Garamond" w:hAnsi="Garamond" w:cs="Times New Roman"/>
          <w:b/>
          <w:bCs/>
          <w:i/>
          <w:sz w:val="20"/>
        </w:rPr>
        <w:t xml:space="preserve">    </w:t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</w:t>
      </w:r>
      <w:r w:rsidR="00A50149" w:rsidRPr="002B3F61">
        <w:rPr>
          <w:rFonts w:ascii="Garamond" w:hAnsi="Garamond" w:cs="Times New Roman"/>
          <w:b/>
          <w:bCs/>
          <w:sz w:val="20"/>
        </w:rPr>
        <w:t>Jul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201</w:t>
      </w:r>
      <w:r w:rsidR="00A50149" w:rsidRPr="002B3F61">
        <w:rPr>
          <w:rFonts w:ascii="Garamond" w:hAnsi="Garamond" w:cs="Times New Roman"/>
          <w:b/>
          <w:bCs/>
          <w:sz w:val="20"/>
        </w:rPr>
        <w:t>8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– </w:t>
      </w:r>
      <w:r w:rsidR="00A50149" w:rsidRPr="002B3F61">
        <w:rPr>
          <w:rFonts w:ascii="Garamond" w:hAnsi="Garamond" w:cs="Times New Roman"/>
          <w:b/>
          <w:bCs/>
          <w:sz w:val="20"/>
        </w:rPr>
        <w:t>Dec</w:t>
      </w:r>
      <w:r w:rsidR="0093765C" w:rsidRPr="002B3F61">
        <w:rPr>
          <w:rFonts w:ascii="Garamond" w:hAnsi="Garamond" w:cs="Times New Roman"/>
          <w:b/>
          <w:bCs/>
          <w:spacing w:val="-1"/>
          <w:sz w:val="20"/>
        </w:rPr>
        <w:t xml:space="preserve"> </w:t>
      </w:r>
      <w:r w:rsidR="0093765C" w:rsidRPr="002B3F61">
        <w:rPr>
          <w:rFonts w:ascii="Garamond" w:hAnsi="Garamond" w:cs="Times New Roman"/>
          <w:b/>
          <w:bCs/>
          <w:sz w:val="20"/>
        </w:rPr>
        <w:t>201</w:t>
      </w:r>
      <w:r w:rsidR="00A50149" w:rsidRPr="002B3F61">
        <w:rPr>
          <w:rFonts w:ascii="Garamond" w:hAnsi="Garamond" w:cs="Times New Roman"/>
          <w:b/>
          <w:bCs/>
          <w:sz w:val="20"/>
        </w:rPr>
        <w:t>9</w:t>
      </w:r>
    </w:p>
    <w:p w14:paraId="25650B13" w14:textId="0BDD18DB" w:rsidR="0072407F" w:rsidRPr="00E103A7" w:rsidRDefault="00694ADF" w:rsidP="0072407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>
        <w:rPr>
          <w:rFonts w:ascii="Garamond" w:hAnsi="Garamond" w:cs="Times New Roman"/>
          <w:sz w:val="19"/>
          <w:szCs w:val="19"/>
        </w:rPr>
        <w:t xml:space="preserve">Strategized, </w:t>
      </w:r>
      <w:r w:rsidR="00C52444" w:rsidRPr="00E103A7">
        <w:rPr>
          <w:rFonts w:ascii="Garamond" w:hAnsi="Garamond" w:cs="Times New Roman"/>
          <w:sz w:val="19"/>
          <w:szCs w:val="19"/>
        </w:rPr>
        <w:t>designed,</w:t>
      </w:r>
      <w:r w:rsidR="00BB20A0" w:rsidRPr="00E103A7">
        <w:rPr>
          <w:rFonts w:ascii="Garamond" w:hAnsi="Garamond" w:cs="Times New Roman"/>
          <w:sz w:val="19"/>
          <w:szCs w:val="19"/>
        </w:rPr>
        <w:t xml:space="preserve"> and executed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 </w:t>
      </w:r>
      <w:r w:rsidR="001605BF" w:rsidRPr="00E103A7">
        <w:rPr>
          <w:rFonts w:ascii="Garamond" w:hAnsi="Garamond" w:cs="Times New Roman"/>
          <w:sz w:val="19"/>
          <w:szCs w:val="19"/>
        </w:rPr>
        <w:t>innovative</w:t>
      </w:r>
      <w:r w:rsidR="002B3F61">
        <w:rPr>
          <w:rFonts w:ascii="Garamond" w:hAnsi="Garamond" w:cs="Times New Roman"/>
          <w:sz w:val="19"/>
          <w:szCs w:val="19"/>
        </w:rPr>
        <w:t xml:space="preserve"> automation &amp; analytic</w:t>
      </w:r>
      <w:r w:rsidR="002943B6" w:rsidRPr="00E103A7">
        <w:rPr>
          <w:rFonts w:ascii="Garamond" w:hAnsi="Garamond" w:cs="Times New Roman"/>
          <w:sz w:val="19"/>
          <w:szCs w:val="19"/>
        </w:rPr>
        <w:t xml:space="preserve"> 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projects on </w:t>
      </w:r>
      <w:r w:rsidR="00A67B0A" w:rsidRPr="00E103A7">
        <w:rPr>
          <w:rFonts w:ascii="Garamond" w:hAnsi="Garamond" w:cs="Times New Roman"/>
          <w:sz w:val="19"/>
          <w:szCs w:val="19"/>
        </w:rPr>
        <w:t xml:space="preserve">the 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periodical generation of research reports, </w:t>
      </w:r>
      <w:r w:rsidR="000979FF" w:rsidRPr="00E103A7">
        <w:rPr>
          <w:rFonts w:ascii="Garamond" w:hAnsi="Garamond" w:cs="Times New Roman"/>
          <w:sz w:val="19"/>
          <w:szCs w:val="19"/>
        </w:rPr>
        <w:t>web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 scraping, setting up databases</w:t>
      </w:r>
      <w:r w:rsidR="00C90ED7" w:rsidRPr="00E103A7">
        <w:rPr>
          <w:rFonts w:ascii="Garamond" w:hAnsi="Garamond" w:cs="Times New Roman"/>
          <w:sz w:val="19"/>
          <w:szCs w:val="19"/>
        </w:rPr>
        <w:t>,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 and building </w:t>
      </w:r>
      <w:r w:rsidR="00DE0411" w:rsidRPr="00E103A7">
        <w:rPr>
          <w:rFonts w:ascii="Garamond" w:hAnsi="Garamond" w:cs="Times New Roman"/>
          <w:sz w:val="19"/>
          <w:szCs w:val="19"/>
        </w:rPr>
        <w:t xml:space="preserve">automation </w:t>
      </w:r>
      <w:r w:rsidR="0072407F" w:rsidRPr="00E103A7">
        <w:rPr>
          <w:rFonts w:ascii="Garamond" w:hAnsi="Garamond" w:cs="Times New Roman"/>
          <w:sz w:val="19"/>
          <w:szCs w:val="19"/>
        </w:rPr>
        <w:t>tools</w:t>
      </w:r>
      <w:r w:rsidR="007246C8" w:rsidRPr="00E103A7">
        <w:rPr>
          <w:rFonts w:ascii="Garamond" w:hAnsi="Garamond" w:cs="Times New Roman"/>
          <w:sz w:val="19"/>
          <w:szCs w:val="19"/>
        </w:rPr>
        <w:t xml:space="preserve"> to support </w:t>
      </w:r>
      <w:r w:rsidR="00DB4F55" w:rsidRPr="001F0FD4">
        <w:rPr>
          <w:rFonts w:ascii="Garamond" w:hAnsi="Garamond" w:cs="Times New Roman"/>
          <w:b/>
          <w:bCs/>
          <w:sz w:val="19"/>
          <w:szCs w:val="19"/>
        </w:rPr>
        <w:t>1500+</w:t>
      </w:r>
      <w:r w:rsidR="007246C8" w:rsidRPr="001F0FD4">
        <w:rPr>
          <w:rFonts w:ascii="Garamond" w:hAnsi="Garamond" w:cs="Times New Roman"/>
          <w:b/>
          <w:bCs/>
          <w:sz w:val="19"/>
          <w:szCs w:val="19"/>
        </w:rPr>
        <w:t xml:space="preserve"> analysts</w:t>
      </w:r>
      <w:r w:rsidR="007246C8" w:rsidRPr="00E103A7">
        <w:rPr>
          <w:rFonts w:ascii="Garamond" w:hAnsi="Garamond" w:cs="Times New Roman"/>
          <w:sz w:val="19"/>
          <w:szCs w:val="19"/>
        </w:rPr>
        <w:t xml:space="preserve"> in </w:t>
      </w:r>
      <w:r w:rsidR="00460C16" w:rsidRPr="00E103A7">
        <w:rPr>
          <w:rFonts w:ascii="Garamond" w:hAnsi="Garamond" w:cs="Times New Roman"/>
          <w:sz w:val="19"/>
          <w:szCs w:val="19"/>
        </w:rPr>
        <w:t>JP Morgan</w:t>
      </w:r>
      <w:r w:rsidR="007246C8" w:rsidRPr="00E103A7">
        <w:rPr>
          <w:rFonts w:ascii="Garamond" w:hAnsi="Garamond" w:cs="Times New Roman"/>
          <w:sz w:val="19"/>
          <w:szCs w:val="19"/>
        </w:rPr>
        <w:t xml:space="preserve"> researc</w:t>
      </w:r>
      <w:r w:rsidR="00460C16" w:rsidRPr="00E103A7">
        <w:rPr>
          <w:rFonts w:ascii="Garamond" w:hAnsi="Garamond" w:cs="Times New Roman"/>
          <w:sz w:val="19"/>
          <w:szCs w:val="19"/>
        </w:rPr>
        <w:t>h</w:t>
      </w:r>
      <w:r w:rsidR="008E3261" w:rsidRPr="00E103A7">
        <w:rPr>
          <w:rFonts w:ascii="Garamond" w:hAnsi="Garamond" w:cs="Times New Roman"/>
          <w:sz w:val="19"/>
          <w:szCs w:val="19"/>
        </w:rPr>
        <w:t>.</w:t>
      </w:r>
    </w:p>
    <w:p w14:paraId="6F8E3B9B" w14:textId="02E74C8E" w:rsidR="000255B2" w:rsidRPr="00E103A7" w:rsidRDefault="00C52444" w:rsidP="007246C8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 w:rsidRPr="00E103A7">
        <w:rPr>
          <w:rFonts w:ascii="Garamond" w:hAnsi="Garamond" w:cs="Times New Roman"/>
          <w:sz w:val="19"/>
          <w:szCs w:val="19"/>
        </w:rPr>
        <w:t xml:space="preserve">Collaborated </w:t>
      </w:r>
      <w:r w:rsidR="009D0680" w:rsidRPr="00E103A7">
        <w:rPr>
          <w:rFonts w:ascii="Garamond" w:hAnsi="Garamond" w:cs="Times New Roman"/>
          <w:sz w:val="19"/>
          <w:szCs w:val="19"/>
        </w:rPr>
        <w:t>and s</w:t>
      </w:r>
      <w:r w:rsidR="000255B2" w:rsidRPr="00E103A7">
        <w:rPr>
          <w:rFonts w:ascii="Garamond" w:hAnsi="Garamond" w:cs="Times New Roman"/>
          <w:sz w:val="19"/>
          <w:szCs w:val="19"/>
        </w:rPr>
        <w:t>aved approximately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 </w:t>
      </w:r>
      <w:r w:rsidR="0072407F" w:rsidRPr="001F0FD4">
        <w:rPr>
          <w:rFonts w:ascii="Garamond" w:hAnsi="Garamond" w:cs="Times New Roman"/>
          <w:b/>
          <w:bCs/>
          <w:sz w:val="19"/>
          <w:szCs w:val="19"/>
        </w:rPr>
        <w:t>4000+ man hour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s in </w:t>
      </w:r>
      <w:r w:rsidR="00DB4F55" w:rsidRPr="00E103A7">
        <w:rPr>
          <w:rFonts w:ascii="Garamond" w:hAnsi="Garamond" w:cs="Times New Roman"/>
          <w:sz w:val="19"/>
          <w:szCs w:val="19"/>
        </w:rPr>
        <w:t xml:space="preserve">a calendar year 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by optimizing processes and making them more efficient </w:t>
      </w:r>
      <w:r w:rsidR="00E06052" w:rsidRPr="00E103A7">
        <w:rPr>
          <w:rFonts w:ascii="Garamond" w:hAnsi="Garamond" w:cs="Times New Roman"/>
          <w:sz w:val="19"/>
          <w:szCs w:val="19"/>
        </w:rPr>
        <w:t xml:space="preserve">based on the 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inputs </w:t>
      </w:r>
      <w:r w:rsidR="00E06052" w:rsidRPr="00E103A7">
        <w:rPr>
          <w:rFonts w:ascii="Garamond" w:hAnsi="Garamond" w:cs="Times New Roman"/>
          <w:sz w:val="19"/>
          <w:szCs w:val="19"/>
        </w:rPr>
        <w:t xml:space="preserve">gathered 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from </w:t>
      </w:r>
      <w:r w:rsidR="00DB4F55" w:rsidRPr="00E103A7">
        <w:rPr>
          <w:rFonts w:ascii="Garamond" w:hAnsi="Garamond" w:cs="Times New Roman"/>
          <w:sz w:val="19"/>
          <w:szCs w:val="19"/>
        </w:rPr>
        <w:t>the</w:t>
      </w:r>
      <w:r w:rsidR="00D44203" w:rsidRPr="00E103A7">
        <w:rPr>
          <w:rFonts w:ascii="Garamond" w:hAnsi="Garamond" w:cs="Times New Roman"/>
          <w:sz w:val="19"/>
          <w:szCs w:val="19"/>
        </w:rPr>
        <w:t xml:space="preserve"> 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analysts </w:t>
      </w:r>
      <w:r w:rsidR="000255B2" w:rsidRPr="00E103A7">
        <w:rPr>
          <w:rFonts w:ascii="Garamond" w:hAnsi="Garamond" w:cs="Times New Roman"/>
          <w:sz w:val="19"/>
          <w:szCs w:val="19"/>
        </w:rPr>
        <w:t>in JP Morgan research</w:t>
      </w:r>
      <w:r w:rsidR="0072407F" w:rsidRPr="00E103A7">
        <w:rPr>
          <w:rFonts w:ascii="Garamond" w:hAnsi="Garamond" w:cs="Times New Roman"/>
          <w:sz w:val="19"/>
          <w:szCs w:val="19"/>
        </w:rPr>
        <w:t>.</w:t>
      </w:r>
    </w:p>
    <w:p w14:paraId="557468BD" w14:textId="4A06C462" w:rsidR="003A2809" w:rsidRPr="00E103A7" w:rsidRDefault="003A2809" w:rsidP="00A00489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 w:rsidRPr="00E103A7">
        <w:rPr>
          <w:rFonts w:ascii="Garamond" w:hAnsi="Garamond" w:cs="Times New Roman"/>
          <w:sz w:val="19"/>
          <w:szCs w:val="19"/>
        </w:rPr>
        <w:t>Managed the setting up of the team</w:t>
      </w:r>
      <w:r w:rsidR="00733E52" w:rsidRPr="00E103A7">
        <w:rPr>
          <w:rFonts w:ascii="Garamond" w:hAnsi="Garamond" w:cs="Times New Roman"/>
          <w:sz w:val="19"/>
          <w:szCs w:val="19"/>
        </w:rPr>
        <w:t>,</w:t>
      </w:r>
      <w:r w:rsidRPr="00E103A7">
        <w:rPr>
          <w:rFonts w:ascii="Garamond" w:hAnsi="Garamond" w:cs="Times New Roman"/>
          <w:sz w:val="19"/>
          <w:szCs w:val="19"/>
        </w:rPr>
        <w:t xml:space="preserve"> being the first full-time recruit, improved the organizational structures </w:t>
      </w:r>
      <w:r w:rsidR="002943B6" w:rsidRPr="00E103A7">
        <w:rPr>
          <w:rFonts w:ascii="Garamond" w:hAnsi="Garamond" w:cs="Times New Roman"/>
          <w:sz w:val="19"/>
          <w:szCs w:val="19"/>
        </w:rPr>
        <w:t>between cross-functional teams</w:t>
      </w:r>
      <w:r w:rsidR="00AF5656" w:rsidRPr="00E103A7">
        <w:rPr>
          <w:rFonts w:ascii="Garamond" w:hAnsi="Garamond" w:cs="Times New Roman"/>
          <w:sz w:val="19"/>
          <w:szCs w:val="19"/>
        </w:rPr>
        <w:t>,</w:t>
      </w:r>
      <w:r w:rsidR="002943B6" w:rsidRPr="00E103A7">
        <w:rPr>
          <w:rFonts w:ascii="Garamond" w:hAnsi="Garamond" w:cs="Times New Roman"/>
          <w:sz w:val="19"/>
          <w:szCs w:val="19"/>
        </w:rPr>
        <w:t xml:space="preserve"> </w:t>
      </w:r>
      <w:r w:rsidRPr="00E103A7">
        <w:rPr>
          <w:rFonts w:ascii="Garamond" w:hAnsi="Garamond" w:cs="Times New Roman"/>
          <w:sz w:val="19"/>
          <w:szCs w:val="19"/>
        </w:rPr>
        <w:t xml:space="preserve">and enhanced communication with the clients. </w:t>
      </w:r>
      <w:r w:rsidR="00AF4CF2" w:rsidRPr="00E103A7">
        <w:rPr>
          <w:rFonts w:ascii="Garamond" w:hAnsi="Garamond" w:cs="Times New Roman"/>
          <w:sz w:val="19"/>
          <w:szCs w:val="19"/>
        </w:rPr>
        <w:t>Facilitated</w:t>
      </w:r>
      <w:r w:rsidR="002943B6" w:rsidRPr="00E103A7">
        <w:rPr>
          <w:rFonts w:ascii="Garamond" w:hAnsi="Garamond" w:cs="Times New Roman"/>
          <w:sz w:val="19"/>
          <w:szCs w:val="19"/>
        </w:rPr>
        <w:t xml:space="preserve"> expansion</w:t>
      </w:r>
      <w:r w:rsidRPr="00E103A7">
        <w:rPr>
          <w:rFonts w:ascii="Garamond" w:hAnsi="Garamond" w:cs="Times New Roman"/>
          <w:sz w:val="19"/>
          <w:szCs w:val="19"/>
        </w:rPr>
        <w:t xml:space="preserve"> by </w:t>
      </w:r>
      <w:r w:rsidR="00A2087D" w:rsidRPr="00E103A7">
        <w:rPr>
          <w:rFonts w:ascii="Garamond" w:hAnsi="Garamond" w:cs="Times New Roman"/>
          <w:sz w:val="19"/>
          <w:szCs w:val="19"/>
        </w:rPr>
        <w:t xml:space="preserve">participating in </w:t>
      </w:r>
      <w:r w:rsidRPr="00E103A7">
        <w:rPr>
          <w:rFonts w:ascii="Garamond" w:hAnsi="Garamond" w:cs="Times New Roman"/>
          <w:sz w:val="19"/>
          <w:szCs w:val="19"/>
        </w:rPr>
        <w:t>hiring processes.</w:t>
      </w:r>
    </w:p>
    <w:p w14:paraId="428AE860" w14:textId="3251EA31" w:rsidR="00730062" w:rsidRPr="003149E0" w:rsidRDefault="00171865" w:rsidP="00171865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F87D12">
        <w:rPr>
          <w:rFonts w:ascii="Garamond" w:hAnsi="Garamond"/>
        </w:rPr>
        <w:t xml:space="preserve">KEY </w:t>
      </w:r>
      <w:r w:rsidR="005A6432">
        <w:rPr>
          <w:rFonts w:ascii="Garamond" w:hAnsi="Garamond"/>
        </w:rPr>
        <w:t>PROJECTS</w:t>
      </w:r>
    </w:p>
    <w:p w14:paraId="66017F64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328E1FF" wp14:editId="6272C681">
                <wp:extent cx="6894830" cy="18415"/>
                <wp:effectExtent l="0" t="0" r="0" b="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2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18F4992C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wxCQwIAABIFAAAOAAAAZHJzL2Uyb0RvYy54bWykVFFv0zAQfkfiP1h+p2m6drRR0wltrEIa&#10;MDH4Aa7jJBaObc5u0/LrOdtpVzrxMvIQ+Xzn833fd+flzb5TZCfASaNLmo/GlAjNTSV1U9If3+/f&#10;zSlxnumKKaNFSQ/C0ZvV2zfL3hZiYlqjKgEEk2hX9Lakrfe2yDLHW9ExNzJWaHTWBjrm0YQmq4D1&#10;mL1T2WQ8vs56A5UFw4VzuHuXnHQV89e14P5rXTvhiSop1ubjH+J/E/7ZasmKBphtJR/KYK+oomNS&#10;46WnVHfMM7IF+SJVJzkYZ2o/4qbLTF1LLiIGRJOPL9CswWxtxNIUfWNPNCG1Fzy9Oi3/snsEIivU&#10;jhLNOpQo3komgZreNgVGrME+2UdI+HD5YPhPh+7s0h/sJgWTTf/ZVJiObb2J1Oxr6EIKBE32UYHD&#10;SQGx94Tj5vV8MZ1foVAcffl8ms+SQrxFGV+c4u3H4Vw+ns+w08KpySIcyViR7os1DjUFQNhm7plJ&#10;939MPrXMiiiQCzwNTE6OTH7D9mO6UYJcJTZj1JFKd87jmSfU6JDu1zH4byZYYcH5tTAdCYuSApYX&#10;lWG7B+cTaceQIJQzSlb3UqloQLO5VUB2LExS/Aae/wpTOgRrE46ljGEHRUiYkgIbUx0QH5g0jvh8&#10;4KI18JuSHkexpO7XloGgRH3SqNAin07D7EZjOns/QQPOPZtzD9McU5XUU5KWtz7N+9aCbFq8KY+g&#10;tfmAnVnLCDzUl6oaisUmGfobBy+20/BIhMk+t2PU81O2+gMAAP//AwBQSwMEFAAGAAgAAAAhADRF&#10;ERPfAAAACQEAAA8AAABkcnMvZG93bnJldi54bWxMj09rwkAQxe+FfodlCr3VTSwWG7MRsX9OUlAL&#10;pbcxGZNgdjZk1yR++469tJcHw+O9eb90OdpG9dT52rGBeBKBIs5dUXNp4HP/9jAH5QNygY1jMnAh&#10;D8vs9ibFpHADb6nfhVJJCfsEDVQhtInWPq/Iop+4lli8o+ssBjm7UhcdDlJuGz2NoidtsWb5UGFL&#10;64ry0+5sDbwPOKwe49d+czquL9/72cfXJiZj7u/Gl4XIagEq0Bj+EnBlkP2QybCDO3PhVWNAaMKv&#10;Xr1oPhOYg4HpM+gs1f8Jsh8AAAD//wMAUEsBAi0AFAAGAAgAAAAhALaDOJL+AAAA4QEAABMAAAAA&#10;AAAAAAAAAAAAAAAAAFtDb250ZW50X1R5cGVzXS54bWxQSwECLQAUAAYACAAAACEAOP0h/9YAAACU&#10;AQAACwAAAAAAAAAAAAAAAAAvAQAAX3JlbHMvLnJlbHNQSwECLQAUAAYACAAAACEAdAsMQkMCAAAS&#10;BQAADgAAAAAAAAAAAAAAAAAuAgAAZHJzL2Uyb0RvYy54bWxQSwECLQAUAAYACAAAACEANEURE98A&#10;AAAJAQAADwAAAAAAAAAAAAAAAACdBAAAZHJzL2Rvd25yZXYueG1sUEsFBgAAAAAEAAQA8wAAAKkF&#10;AAAAAA==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q42xQAAAN8AAAAPAAAAZHJzL2Rvd25yZXYueG1sRI9Pi8Iw&#10;FMTvgt8hvIW92XQ9LFKNIoriYT34hz0/m2fbbfNSkmi7394IgpeBYZjfMLNFbxpxJ+crywq+khQE&#10;cW51xYWC82kzmoDwAVljY5kU/JOHxXw4mGGmbccHuh9DISKEfYYKyhDaTEqfl2TQJ7YljtnVOoMh&#10;WldI7bCLcNPIcZp+S4MVx4USW1qVlNfHm1FQXyV39W750122F+3/9r+uzo1Snx/9ehplOQURqA/v&#10;xgux0wrG8PwTv4CcPwAAAP//AwBQSwECLQAUAAYACAAAACEA2+H2y+4AAACFAQAAEwAAAAAAAAAA&#10;AAAAAAAAAAAAW0NvbnRlbnRfVHlwZXNdLnhtbFBLAQItABQABgAIAAAAIQBa9CxbvwAAABUBAAAL&#10;AAAAAAAAAAAAAAAAAB8BAABfcmVscy8ucmVsc1BLAQItABQABgAIAAAAIQBhGq42xQAAAN8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62811B55" w14:textId="77777777" w:rsidR="00730062" w:rsidRPr="003149E0" w:rsidRDefault="00730062">
      <w:pPr>
        <w:pStyle w:val="BodyText"/>
        <w:spacing w:before="5"/>
        <w:ind w:left="0"/>
        <w:rPr>
          <w:rFonts w:ascii="Garamond" w:hAnsi="Garamond" w:cs="Times New Roman"/>
          <w:b/>
          <w:sz w:val="8"/>
        </w:rPr>
      </w:pPr>
    </w:p>
    <w:p w14:paraId="5D9B593D" w14:textId="56C3FAFF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Jobs </w:t>
      </w:r>
      <w:r w:rsidR="005D6887"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t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racker based on alternative data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</w:t>
      </w:r>
      <w:r w:rsidR="00E52BBD">
        <w:rPr>
          <w:rFonts w:ascii="Garamond" w:hAnsi="Garamond" w:cs="Times New Roman"/>
          <w:color w:val="000000" w:themeColor="text1"/>
          <w:sz w:val="19"/>
          <w:szCs w:val="19"/>
        </w:rPr>
        <w:t>US Econ research team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, 2020-21, JP Morgan.</w:t>
      </w:r>
      <w:r w:rsidR="00EB15B4">
        <w:rPr>
          <w:rFonts w:ascii="Garamond" w:hAnsi="Garamond" w:cs="Times New Roman"/>
          <w:color w:val="000000" w:themeColor="text1"/>
          <w:sz w:val="19"/>
          <w:szCs w:val="19"/>
        </w:rPr>
        <w:t xml:space="preserve"> (Tech- Python: scikit-learn)</w:t>
      </w:r>
    </w:p>
    <w:p w14:paraId="2BBB5121" w14:textId="5C05E441" w:rsidR="00B430F2" w:rsidRPr="00D24CB7" w:rsidRDefault="00B430F2" w:rsidP="00B430F2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 w:rsidRPr="00D24CB7">
        <w:rPr>
          <w:rFonts w:ascii="Garamond" w:eastAsia="Batang" w:hAnsi="Garamond" w:cs="Times New Roman"/>
          <w:sz w:val="18"/>
          <w:szCs w:val="18"/>
        </w:rPr>
        <w:t xml:space="preserve">Reimagined the ‘payroll jobs tracking’ by </w:t>
      </w:r>
      <w:r>
        <w:rPr>
          <w:rFonts w:ascii="Garamond" w:eastAsia="Batang" w:hAnsi="Garamond" w:cs="Times New Roman"/>
          <w:sz w:val="18"/>
          <w:szCs w:val="18"/>
        </w:rPr>
        <w:t>utilizing</w:t>
      </w:r>
      <w:r w:rsidRPr="00D24CB7">
        <w:rPr>
          <w:rFonts w:ascii="Garamond" w:eastAsia="Batang" w:hAnsi="Garamond" w:cs="Times New Roman"/>
          <w:sz w:val="18"/>
          <w:szCs w:val="18"/>
        </w:rPr>
        <w:t xml:space="preserve"> high-frequency alternative data </w:t>
      </w:r>
      <w:r>
        <w:rPr>
          <w:rFonts w:ascii="Garamond" w:eastAsia="Batang" w:hAnsi="Garamond" w:cs="Times New Roman"/>
          <w:sz w:val="18"/>
          <w:szCs w:val="18"/>
        </w:rPr>
        <w:t xml:space="preserve">series (~25 series) </w:t>
      </w:r>
      <w:r w:rsidRPr="00D24CB7">
        <w:rPr>
          <w:rFonts w:ascii="Garamond" w:eastAsia="Batang" w:hAnsi="Garamond" w:cs="Times New Roman"/>
          <w:sz w:val="18"/>
          <w:szCs w:val="18"/>
        </w:rPr>
        <w:t>to forecast jobs growth</w:t>
      </w:r>
      <w:r>
        <w:rPr>
          <w:rFonts w:ascii="Garamond" w:eastAsia="Batang" w:hAnsi="Garamond" w:cs="Times New Roman"/>
          <w:sz w:val="18"/>
          <w:szCs w:val="18"/>
        </w:rPr>
        <w:t xml:space="preserve"> </w:t>
      </w:r>
      <w:r w:rsidRPr="00D24CB7">
        <w:rPr>
          <w:rFonts w:ascii="Garamond" w:eastAsia="Batang" w:hAnsi="Garamond" w:cs="Times New Roman"/>
          <w:sz w:val="18"/>
          <w:szCs w:val="18"/>
        </w:rPr>
        <w:t>(nonfarm payroll).</w:t>
      </w:r>
    </w:p>
    <w:p w14:paraId="4C241BE8" w14:textId="3ECE5BB3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Retail sales tracker based on Chase card consumer data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</w:t>
      </w:r>
      <w:r w:rsidR="00E52BBD">
        <w:rPr>
          <w:rFonts w:ascii="Garamond" w:hAnsi="Garamond" w:cs="Times New Roman"/>
          <w:color w:val="000000" w:themeColor="text1"/>
          <w:sz w:val="19"/>
          <w:szCs w:val="19"/>
        </w:rPr>
        <w:t>US Econ research team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, 2020-2021, JP Morgan.</w:t>
      </w:r>
    </w:p>
    <w:p w14:paraId="5E625A23" w14:textId="2664FA56" w:rsidR="009B63CD" w:rsidRPr="009B63CD" w:rsidRDefault="0071203C" w:rsidP="009B63CD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b/>
          <w:bCs/>
          <w:color w:val="000000" w:themeColor="text1"/>
          <w:sz w:val="19"/>
          <w:szCs w:val="19"/>
        </w:rPr>
      </w:pPr>
      <w:r w:rsidRPr="009B63CD">
        <w:rPr>
          <w:rFonts w:ascii="Garamond" w:eastAsia="Batang" w:hAnsi="Garamond" w:cs="Times New Roman"/>
          <w:sz w:val="18"/>
          <w:szCs w:val="18"/>
        </w:rPr>
        <w:t xml:space="preserve">Developed </w:t>
      </w:r>
      <w:r w:rsidR="009B63CD" w:rsidRPr="009B63CD">
        <w:rPr>
          <w:rFonts w:ascii="Garamond" w:eastAsia="Batang" w:hAnsi="Garamond" w:cs="Times New Roman"/>
          <w:sz w:val="18"/>
          <w:szCs w:val="18"/>
        </w:rPr>
        <w:t>a forecasting tracker for monthly retail sales, aligning with the process of Current Expected Credit Losses (CECL) modeling</w:t>
      </w:r>
    </w:p>
    <w:p w14:paraId="323A2F5D" w14:textId="274A09B0" w:rsidR="004935AB" w:rsidRPr="009B63CD" w:rsidRDefault="004935AB" w:rsidP="00A83256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b/>
          <w:bCs/>
          <w:color w:val="000000" w:themeColor="text1"/>
          <w:sz w:val="19"/>
          <w:szCs w:val="19"/>
        </w:rPr>
      </w:pPr>
      <w:r w:rsidRPr="009B63CD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Pr="009B63CD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JP Morgan Research</w:t>
      </w:r>
      <w:r w:rsidRPr="009B63CD"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  <w:r w:rsidRPr="009B63CD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News Aggregator</w:t>
      </w:r>
      <w:r w:rsidRPr="009B63CD">
        <w:rPr>
          <w:rFonts w:ascii="Garamond" w:hAnsi="Garamond" w:cs="Times New Roman"/>
          <w:color w:val="000000" w:themeColor="text1"/>
          <w:sz w:val="19"/>
          <w:szCs w:val="19"/>
        </w:rPr>
        <w:t>”, with Research FinTech team, 2018-2019, JP Morgan.</w:t>
      </w:r>
      <w:r w:rsidR="00D159AD" w:rsidRPr="009B63CD">
        <w:rPr>
          <w:rFonts w:ascii="Garamond" w:hAnsi="Garamond" w:cs="Times New Roman"/>
          <w:color w:val="000000" w:themeColor="text1"/>
          <w:sz w:val="19"/>
          <w:szCs w:val="19"/>
        </w:rPr>
        <w:t xml:space="preserve"> (Tech- Django, </w:t>
      </w:r>
      <w:r w:rsidR="00051E78" w:rsidRPr="009B63CD">
        <w:rPr>
          <w:rFonts w:ascii="Garamond" w:hAnsi="Garamond" w:cs="Times New Roman"/>
          <w:color w:val="000000" w:themeColor="text1"/>
          <w:sz w:val="19"/>
          <w:szCs w:val="19"/>
        </w:rPr>
        <w:t>p</w:t>
      </w:r>
      <w:r w:rsidR="00D159AD" w:rsidRPr="009B63CD">
        <w:rPr>
          <w:rFonts w:ascii="Garamond" w:hAnsi="Garamond" w:cs="Times New Roman"/>
          <w:color w:val="000000" w:themeColor="text1"/>
          <w:sz w:val="19"/>
          <w:szCs w:val="19"/>
        </w:rPr>
        <w:t xml:space="preserve">ython, </w:t>
      </w:r>
      <w:r w:rsidR="00EB15B4" w:rsidRPr="009B63CD">
        <w:rPr>
          <w:rFonts w:ascii="Garamond" w:hAnsi="Garamond" w:cs="Times New Roman"/>
          <w:color w:val="000000" w:themeColor="text1"/>
          <w:sz w:val="19"/>
          <w:szCs w:val="19"/>
        </w:rPr>
        <w:t xml:space="preserve">HTML, CSS, </w:t>
      </w:r>
      <w:r w:rsidR="00D159AD" w:rsidRPr="009B63CD">
        <w:rPr>
          <w:rFonts w:ascii="Garamond" w:hAnsi="Garamond" w:cs="Times New Roman"/>
          <w:color w:val="000000" w:themeColor="text1"/>
          <w:sz w:val="19"/>
          <w:szCs w:val="19"/>
        </w:rPr>
        <w:t>Js</w:t>
      </w:r>
      <w:r w:rsidR="00EB15B4" w:rsidRPr="009B63CD">
        <w:rPr>
          <w:rFonts w:ascii="Garamond" w:hAnsi="Garamond" w:cs="Times New Roman"/>
          <w:color w:val="000000" w:themeColor="text1"/>
          <w:sz w:val="19"/>
          <w:szCs w:val="19"/>
        </w:rPr>
        <w:t>)</w:t>
      </w:r>
      <w:r w:rsidRPr="009B63CD">
        <w:rPr>
          <w:rFonts w:ascii="Garamond" w:hAnsi="Garamond" w:cs="Times New Roman"/>
          <w:color w:val="000000" w:themeColor="text1"/>
          <w:sz w:val="19"/>
          <w:szCs w:val="19"/>
        </w:rPr>
        <w:br/>
        <w:t xml:space="preserve">- </w:t>
      </w:r>
      <w:bookmarkStart w:id="1" w:name="_Hlk130903327"/>
      <w:r w:rsidR="0071203C" w:rsidRPr="009B63CD">
        <w:rPr>
          <w:rFonts w:ascii="Garamond" w:hAnsi="Garamond" w:cs="Times New Roman"/>
          <w:color w:val="000000" w:themeColor="text1"/>
          <w:sz w:val="19"/>
          <w:szCs w:val="19"/>
        </w:rPr>
        <w:t>En</w:t>
      </w:r>
      <w:r w:rsidR="0071203C" w:rsidRPr="009B63CD">
        <w:rPr>
          <w:rFonts w:ascii="Garamond" w:hAnsi="Garamond" w:cs="Times New Roman"/>
          <w:color w:val="000000" w:themeColor="text1"/>
          <w:sz w:val="18"/>
          <w:szCs w:val="18"/>
        </w:rPr>
        <w:t>gineered a news aggregator system with personalized RSS feeds and APIs for analysts, achieving a 25% increase in information accessibility</w:t>
      </w:r>
      <w:r w:rsidR="00671475" w:rsidRPr="009B63CD">
        <w:rPr>
          <w:rFonts w:ascii="Garamond" w:hAnsi="Garamond" w:cs="Times New Roman"/>
          <w:color w:val="000000" w:themeColor="text1"/>
          <w:sz w:val="19"/>
          <w:szCs w:val="19"/>
        </w:rPr>
        <w:t>.</w:t>
      </w:r>
      <w:r w:rsidR="00671475" w:rsidRPr="009B63CD">
        <w:rPr>
          <w:rFonts w:ascii="Garamond" w:hAnsi="Garamond" w:cs="Times New Roman"/>
          <w:color w:val="000000" w:themeColor="text1"/>
          <w:sz w:val="18"/>
          <w:szCs w:val="18"/>
        </w:rPr>
        <w:t xml:space="preserve"> </w:t>
      </w:r>
      <w:bookmarkEnd w:id="1"/>
    </w:p>
    <w:p w14:paraId="7F1113EF" w14:textId="77777777" w:rsidR="00671475" w:rsidRPr="00E103A7" w:rsidRDefault="00671475" w:rsidP="00671475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PDF Tagger and </w:t>
      </w:r>
      <w:r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S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entiment </w:t>
      </w:r>
      <w:r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A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nalysis</w:t>
      </w:r>
      <w:r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 Platform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2019, JP Morgan.</w:t>
      </w:r>
      <w:r w:rsidRPr="00EB15B4"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</w:p>
    <w:p w14:paraId="268CB539" w14:textId="0E8D94AE" w:rsidR="00671475" w:rsidRPr="00671475" w:rsidRDefault="00671475" w:rsidP="00671475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>
        <w:rPr>
          <w:rFonts w:ascii="Garamond" w:hAnsi="Garamond" w:cs="Times New Roman"/>
          <w:color w:val="000000" w:themeColor="text1"/>
          <w:sz w:val="18"/>
          <w:szCs w:val="18"/>
        </w:rPr>
        <w:t>S</w:t>
      </w:r>
      <w:r w:rsidRPr="00C7513A">
        <w:rPr>
          <w:rFonts w:ascii="Garamond" w:hAnsi="Garamond" w:cs="Times New Roman"/>
          <w:color w:val="000000" w:themeColor="text1"/>
          <w:sz w:val="18"/>
          <w:szCs w:val="18"/>
        </w:rPr>
        <w:t xml:space="preserve">upervised the design and implementation of a Django-based PDF tagging system, streamlining </w:t>
      </w:r>
      <w:r>
        <w:rPr>
          <w:rFonts w:ascii="Garamond" w:hAnsi="Garamond" w:cs="Times New Roman"/>
          <w:color w:val="000000" w:themeColor="text1"/>
          <w:sz w:val="18"/>
          <w:szCs w:val="18"/>
        </w:rPr>
        <w:t>sentiment analysis and commentary.</w:t>
      </w:r>
    </w:p>
    <w:p w14:paraId="3F2E2F66" w14:textId="08EF20AF" w:rsidR="00862FF5" w:rsidRPr="003149E0" w:rsidRDefault="00862FF5" w:rsidP="00862FF5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NOTABLE PUBLICATIONS</w:t>
      </w:r>
    </w:p>
    <w:p w14:paraId="046D99DC" w14:textId="55925A2F" w:rsidR="00862FF5" w:rsidRPr="00862FF5" w:rsidRDefault="00862FF5" w:rsidP="00862FF5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70965245" wp14:editId="51DF07B8">
                <wp:extent cx="6894830" cy="18415"/>
                <wp:effectExtent l="0" t="0" r="0" b="0"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4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6C289D9F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P+rRAIAABIFAAAOAAAAZHJzL2Uyb0RvYy54bWykVNuO2jAQfa/Uf7D8XkIgbCEirKrdLqq0&#10;bVfd9gOM41xUx3bHhkC/vmM7sJRVX2geIo9nPJ5zzoyXt/tOkp0A22pV0HQ0pkQorstW1QX98f3h&#10;3ZwS65gqmdRKFPQgLL1dvX2z7E0uJrrRshRAMImyeW8K2jhn8iSxvBEdsyNthEJnpaFjDk2okxJY&#10;j9k7mUzG45uk11Aa0FxYi7v30UlXIX9VCe6+VpUVjsiCYm0u/CH8N/6frJYsr4GZpuVDGeyKKjrW&#10;Krz0lOqeOUa20L5K1bUctNWVG3HdJbqqWi4CBkSTji/QrEFvTcBS531tTjQhtRc8XZ2Wf9k9AWnL&#10;gk4pUaxDicKtZOKp6U2dY8QazLN5gogPl4+a/7ToTi793q5jMNn0n3WJ6djW6UDNvoLOp0DQZB8U&#10;OJwUEHtHOG7ezBfZfIpCcfSl8yydRYV4gzK+OsWbj8O5dDyfYaf5U5OFP5KwPN4Xahxq8oCwzewL&#10;k/b/mHxumBFBIOt5GpjMjkx+w/ZjqpaCTCObIepIpT3n8czja7RI93UM/psJlhuwbi10R/yioIDl&#10;BWXY7tG6SNoxxAtltWzLh1bKYEC9uZNAdsxPUvgGnv8Kk8oHK+2PxYx+B0WImKICG10eEB/oOI74&#10;fOCi0fCbkh5HsaD215aBoER+UqjQIs0yP7vByGbvJ2jAuWdz7mGKY6qCOkri8s7Fed8aaOsGb0oD&#10;aKU/YGdWbQDu64tVDcVikwz9jYMX2ml4JPxkn9sh6uUpW/0BAAD//wMAUEsDBBQABgAIAAAAIQA0&#10;RRET3wAAAAkBAAAPAAAAZHJzL2Rvd25yZXYueG1sTI9Pa8JAEMXvhX6HZQq91U0sFhuzEbF/TlJQ&#10;C6W3MRmTYHY2ZNckfvuOvbSXB8PjvXm/dDnaRvXU+dqxgXgSgSLOXVFzaeBz//YwB+UDcoGNYzJw&#10;IQ/L7PYmxaRwA2+p34VSSQn7BA1UIbSJ1j6vyKKfuJZYvKPrLAY5u1IXHQ5Sbhs9jaInbbFm+VBh&#10;S+uK8tPubA28DzisHuPXfnM6ri/f+9nH1yYmY+7vxpeFyGoBKtAY/hJwZZD9kMmwgztz4VVjQGjC&#10;r169aD4TmIOB6TPoLNX/CbIfAAAA//8DAFBLAQItABQABgAIAAAAIQC2gziS/gAAAOEBAAATAAAA&#10;AAAAAAAAAAAAAAAAAABbQ29udGVudF9UeXBlc10ueG1sUEsBAi0AFAAGAAgAAAAhADj9If/WAAAA&#10;lAEAAAsAAAAAAAAAAAAAAAAALwEAAF9yZWxzLy5yZWxzUEsBAi0AFAAGAAgAAAAhAEhk/6tEAgAA&#10;EgUAAA4AAAAAAAAAAAAAAAAALgIAAGRycy9lMm9Eb2MueG1sUEsBAi0AFAAGAAgAAAAhADRFERPf&#10;AAAACQEAAA8AAAAAAAAAAAAAAAAAngQAAGRycy9kb3ducmV2LnhtbFBLBQYAAAAABAAEAPMAAACq&#10;BQAAAAA=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5PZxgAAAN8AAAAPAAAAZHJzL2Rvd25yZXYueG1sRI9Ba8JA&#10;FITvBf/D8gRvdWORUqJrCEpLDu2hKp6f2WcSk30bdrdJ+u+7hUIvA8Mw3zDbbDKdGMj5xrKC1TIB&#10;QVxa3XCl4Hx6fXwB4QOyxs4yKfgmD9lu9rDFVNuRP2k4hkpECPsUFdQh9KmUvqzJoF/anjhmN+sM&#10;hmhdJbXDMcJNJ5+S5FkabDgu1NjTvqayPX4ZBe1N8tgW+ft4fbtqf/+4uLY0Si3m02ETJd+ACDSF&#10;/8YfotAK1vD7J34BufsBAAD//wMAUEsBAi0AFAAGAAgAAAAhANvh9svuAAAAhQEAABMAAAAAAAAA&#10;AAAAAAAAAAAAAFtDb250ZW50X1R5cGVzXS54bWxQSwECLQAUAAYACAAAACEAWvQsW78AAAAVAQAA&#10;CwAAAAAAAAAAAAAAAAAfAQAAX3JlbHMvLnJlbHNQSwECLQAUAAYACAAAACEAgb+T2cYAAADfAAAA&#10;DwAAAAAAAAAAAAAAAAAHAgAAZHJzL2Rvd25yZXYueG1sUEsFBgAAAAADAAMAtwAAAPo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1269FF39" w14:textId="0A57BFD0" w:rsidR="004935AB" w:rsidRPr="00E103A7" w:rsidRDefault="004935AB" w:rsidP="00820A3D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8"/>
          <w:szCs w:val="18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India: </w:t>
      </w:r>
      <w:hyperlink r:id="rId11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A Powell-ian deconstruction of India’s CPI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with Sajjid Z Chinoy &amp; Toshi Jain in Bloomberg Quint, Oct 2021, JP Morgan.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br/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- </w:t>
      </w:r>
      <w:r w:rsidR="00855462">
        <w:rPr>
          <w:rFonts w:ascii="Garamond" w:hAnsi="Garamond" w:cs="Times New Roman"/>
          <w:color w:val="000000" w:themeColor="text1"/>
          <w:sz w:val="18"/>
          <w:szCs w:val="18"/>
        </w:rPr>
        <w:t xml:space="preserve">Coauthored a note discussing </w:t>
      </w:r>
      <w:r w:rsidR="00855462" w:rsidRPr="008C6033">
        <w:rPr>
          <w:rFonts w:ascii="Garamond" w:hAnsi="Garamond" w:cs="Times New Roman"/>
          <w:color w:val="000000" w:themeColor="text1"/>
          <w:sz w:val="18"/>
          <w:szCs w:val="18"/>
        </w:rPr>
        <w:t xml:space="preserve">a product that assesses inflation trends in India, offering three alternative inflation estimates </w:t>
      </w:r>
      <w:r w:rsidR="00855462">
        <w:rPr>
          <w:rFonts w:ascii="Garamond" w:hAnsi="Garamond" w:cs="Times New Roman"/>
          <w:color w:val="000000" w:themeColor="text1"/>
          <w:sz w:val="18"/>
          <w:szCs w:val="18"/>
        </w:rPr>
        <w:t>(</w:t>
      </w:r>
      <w:r w:rsidR="00855462" w:rsidRPr="00A971CB">
        <w:rPr>
          <w:rFonts w:ascii="Garamond" w:hAnsi="Garamond" w:cs="Times New Roman"/>
          <w:color w:val="000000" w:themeColor="text1"/>
          <w:sz w:val="18"/>
          <w:szCs w:val="18"/>
        </w:rPr>
        <w:t>‘diffusion index’, ‘trimmed mean index’</w:t>
      </w:r>
      <w:r w:rsidR="00855462">
        <w:rPr>
          <w:rFonts w:ascii="Garamond" w:hAnsi="Garamond" w:cs="Times New Roman"/>
          <w:color w:val="000000" w:themeColor="text1"/>
          <w:sz w:val="18"/>
          <w:szCs w:val="18"/>
        </w:rPr>
        <w:t xml:space="preserve"> &amp; </w:t>
      </w:r>
      <w:r w:rsidR="00855462" w:rsidRPr="00A971CB">
        <w:rPr>
          <w:rFonts w:ascii="Garamond" w:hAnsi="Garamond" w:cs="Times New Roman"/>
          <w:color w:val="000000" w:themeColor="text1"/>
          <w:sz w:val="18"/>
          <w:szCs w:val="18"/>
        </w:rPr>
        <w:t>‘disproportionality index’)</w:t>
      </w:r>
      <w:r w:rsidR="00855462">
        <w:rPr>
          <w:rFonts w:ascii="Garamond" w:hAnsi="Garamond" w:cs="Times New Roman"/>
          <w:color w:val="000000" w:themeColor="text1"/>
          <w:sz w:val="18"/>
          <w:szCs w:val="18"/>
        </w:rPr>
        <w:t xml:space="preserve"> </w:t>
      </w:r>
      <w:r w:rsidR="00855462" w:rsidRPr="008C6033">
        <w:rPr>
          <w:rFonts w:ascii="Garamond" w:hAnsi="Garamond" w:cs="Times New Roman"/>
          <w:color w:val="000000" w:themeColor="text1"/>
          <w:sz w:val="18"/>
          <w:szCs w:val="18"/>
        </w:rPr>
        <w:t>and insights into key CPI drivers (~300 time series), garnering 3k+ user engagements</w:t>
      </w:r>
      <w:r w:rsidR="00855462">
        <w:rPr>
          <w:rFonts w:ascii="Garamond" w:hAnsi="Garamond" w:cs="Times New Roman"/>
          <w:color w:val="000000" w:themeColor="text1"/>
          <w:sz w:val="18"/>
          <w:szCs w:val="18"/>
        </w:rPr>
        <w:t>.</w:t>
      </w:r>
    </w:p>
    <w:p w14:paraId="73088655" w14:textId="7BDE2759" w:rsidR="002C567B" w:rsidRDefault="004935AB" w:rsidP="00D333AD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8"/>
          <w:szCs w:val="18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hyperlink r:id="rId12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Lessons from a year of alt data watching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with Jesse Edgerton &amp; Dan Weitzenfeld, Mar 2021, JP Morgan.</w:t>
      </w:r>
      <w:r>
        <w:rPr>
          <w:rFonts w:ascii="Garamond" w:hAnsi="Garamond" w:cs="Times New Roman"/>
          <w:color w:val="000000" w:themeColor="text1"/>
          <w:sz w:val="20"/>
          <w:szCs w:val="20"/>
        </w:rPr>
        <w:br/>
        <w:t>-</w:t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 Note summarizing utility of alternative data. Concluded high-frequency data provided early signals of dramatic turning points during the pandemic. </w:t>
      </w:r>
    </w:p>
    <w:p w14:paraId="24698852" w14:textId="2EF0F1F3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hyperlink r:id="rId13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Latent dirichlet allocation modeling for CPS patent topic discovery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U.H.Govindarajan &amp; Amy J.C. Trappey in IcoIESE, </w:t>
      </w:r>
      <w:r w:rsidR="00C74156" w:rsidRPr="00E103A7">
        <w:rPr>
          <w:rFonts w:ascii="Garamond" w:hAnsi="Garamond" w:cs="Times New Roman"/>
          <w:color w:val="000000" w:themeColor="text1"/>
          <w:sz w:val="19"/>
          <w:szCs w:val="19"/>
        </w:rPr>
        <w:t>’18.</w:t>
      </w:r>
    </w:p>
    <w:p w14:paraId="3E5DD548" w14:textId="069EC730" w:rsidR="00DC69D6" w:rsidRPr="00820A3D" w:rsidRDefault="00B01643" w:rsidP="00D159AD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9"/>
          <w:szCs w:val="19"/>
        </w:rPr>
      </w:pPr>
      <w:r>
        <w:rPr>
          <w:rFonts w:ascii="Garamond" w:hAnsi="Garamond" w:cs="Times New Roman"/>
          <w:color w:val="000000" w:themeColor="text1"/>
          <w:sz w:val="18"/>
          <w:szCs w:val="18"/>
        </w:rPr>
        <w:t xml:space="preserve">Implemented LDA model for topic modeling which 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>identifi</w:t>
      </w:r>
      <w:r>
        <w:rPr>
          <w:rFonts w:ascii="Garamond" w:hAnsi="Garamond" w:cs="Times New Roman"/>
          <w:color w:val="000000" w:themeColor="text1"/>
          <w:sz w:val="18"/>
          <w:szCs w:val="18"/>
        </w:rPr>
        <w:t>ed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 relationships between terms and topics</w:t>
      </w:r>
      <w:r>
        <w:rPr>
          <w:rFonts w:ascii="Garamond" w:hAnsi="Garamond" w:cs="Times New Roman"/>
          <w:color w:val="000000" w:themeColor="text1"/>
          <w:sz w:val="18"/>
          <w:szCs w:val="18"/>
        </w:rPr>
        <w:t xml:space="preserve"> explaining 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underlying </w:t>
      </w:r>
      <w:r>
        <w:rPr>
          <w:rFonts w:ascii="Garamond" w:hAnsi="Garamond" w:cs="Times New Roman"/>
          <w:color w:val="000000" w:themeColor="text1"/>
          <w:sz w:val="18"/>
          <w:szCs w:val="18"/>
        </w:rPr>
        <w:t>IP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 dynamics.</w:t>
      </w:r>
    </w:p>
    <w:p w14:paraId="3FC7AD94" w14:textId="20C5C737" w:rsidR="00D2605F" w:rsidRPr="003149E0" w:rsidRDefault="00D2605F" w:rsidP="00D2605F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>
        <w:rPr>
          <w:rFonts w:ascii="Garamond" w:hAnsi="Garamond"/>
        </w:rPr>
        <w:t>AWARDS</w:t>
      </w:r>
    </w:p>
    <w:p w14:paraId="6A5AE865" w14:textId="77777777" w:rsidR="00D2605F" w:rsidRPr="00820A3D" w:rsidRDefault="00D2605F" w:rsidP="00D2605F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6415A33" wp14:editId="242E4BB8">
                <wp:extent cx="6894830" cy="18415"/>
                <wp:effectExtent l="0" t="0" r="0" b="0"/>
                <wp:docPr id="1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6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290AD2FE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+EKOgIAAPEEAAAOAAAAZHJzL2Uyb0RvYy54bWykVFFv0zAQfkfiP1h+p2m6trRR0wltrEIa&#10;MDH4Aa7jJBaObc5u0/LrOdtZVzbxUvIQ+Xzn8/d9d+fV9aFTZC/ASaNLmo/GlAjNTSV1U9If3+/e&#10;LShxnumKKaNFSY/C0ev12zer3hZiYlqjKgEEk2hX9Lakrfe2yDLHW9ExNzJWaHTWBjrm0YQmq4D1&#10;mL1T2WQ8nme9gcqC4cI53L1NTrqO+etacP+1rp3wRJUUsfn4h/jfhn+2XrGiAWZbyQcY7AIUHZMa&#10;Lz2lumWekR3IV6k6ycE4U/sRN11m6lpyETkgm3z8gs0GzM5GLk3RN/YkE0r7QqeL0/Iv+w3YR/sA&#10;CT0u7w3/6VCXrLdNce4PdpOCybb/bCqsJ9t5E4kfauhCCqREDlHf40lfcfCE4+Z8sZwurrAMHH35&#10;YprPkv68xSK9OsXbj8O5fLyYYR+FU5NlOJKxIt0XMQ6YQs2xidyzTu7/dHpsmRVRfhd0eAAiK8Q9&#10;p0SzDrl/w+5iulGCXAVQ4XYMe9LSnQt55glhDvW+TMJ/S8EKC85vhOlIWJQUEF4sDdvfO59UewoJ&#10;lXJGyepOKhUNaLY3CsiehUGJ3yD0X2FKh2BtwrGUMexgFRKnJMLWVEfkByZNG74OuGgN/Kakx0kr&#10;qfu1YyAoUZ80lmiZT6dhNKMxnb2foAHnnu25h2mOqUrqKUnLG5/GeWdBNi3elEfS2nzA1qxlJB7w&#10;JVQDWOySocFxrmI/DW9AGNxzO0Y9v1TrPwAAAP//AwBQSwMEFAAGAAgAAAAhAGJ/9UHbAAAABAEA&#10;AA8AAABkcnMvZG93bnJldi54bWxMj0FrwkAQhe+F/odlCr3VTSyKjdmISOtJCmqheBuzYxLMzobs&#10;msR/79qLvTwY3vDe99LFYGrRUesqywriUQSCOLe64kLBz/7rbQbCeWSNtWVScCUHi+z5KcVE2563&#10;1O18IUIIuwQVlN43iZQuL8mgG9mGOHgn2xr04WwLqVvsQ7ip5TiKptJgxaGhxIZWJeXn3cUoWPfY&#10;L9/jz25zPq2uh/3k+3cTk1KvL8NyDsLT4B/PcMcP6JAFpqO9sHaiVhCG+D+9e9FsEnYcFYw/QGap&#10;/A+f3QAAAP//AwBQSwECLQAUAAYACAAAACEAtoM4kv4AAADhAQAAEwAAAAAAAAAAAAAAAAAAAAAA&#10;W0NvbnRlbnRfVHlwZXNdLnhtbFBLAQItABQABgAIAAAAIQA4/SH/1gAAAJQBAAALAAAAAAAAAAAA&#10;AAAAAC8BAABfcmVscy8ucmVsc1BLAQItABQABgAIAAAAIQD7d+EKOgIAAPEEAAAOAAAAAAAAAAAA&#10;AAAAAC4CAABkcnMvZTJvRG9jLnhtbFBLAQItABQABgAIAAAAIQBif/VB2wAAAAQBAAAPAAAAAAAA&#10;AAAAAAAAAJQEAABkcnMvZG93bnJldi54bWxQSwUGAAAAAAQABADzAAAAnAUAAAAA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H8UvgAAANsAAAAPAAAAZHJzL2Rvd25yZXYueG1sRE/LqsIw&#10;EN1f8B/CCO6uqXchUo0iguJCFz5wPTZjW9tMSpJr698bQXA3h/Oc2aIztXiQ86VlBaNhAoI4s7rk&#10;XMH5tP6dgPABWWNtmRQ8ycNi3vuZYaptywd6HEMuYgj7FBUUITSplD4ryKAf2oY4cjfrDIYIXS61&#10;wzaGm1r+JclYGiw5NhTY0KqgrDr+GwXVTXJbbZe79rq5an/fX1yVGaUG/W45BRGoC1/xx73Vcf4Y&#10;3r/EA+T8BQAA//8DAFBLAQItABQABgAIAAAAIQDb4fbL7gAAAIUBAAATAAAAAAAAAAAAAAAAAAAA&#10;AABbQ29udGVudF9UeXBlc10ueG1sUEsBAi0AFAAGAAgAAAAhAFr0LFu/AAAAFQEAAAsAAAAAAAAA&#10;AAAAAAAAHwEAAF9yZWxzLy5yZWxzUEsBAi0AFAAGAAgAAAAhAHQ8fxS+AAAA2wAAAA8AAAAAAAAA&#10;AAAAAAAABwIAAGRycy9kb3ducmV2LnhtbFBLBQYAAAAAAwADALcAAADyAgAAAAA=&#10;" fillcolor="black" stroked="f">
                  <v:path arrowok="t"/>
                </v:rect>
                <w10:anchorlock/>
              </v:group>
            </w:pict>
          </mc:Fallback>
        </mc:AlternateContent>
      </w:r>
      <w:r>
        <w:rPr>
          <w:rFonts w:ascii="Garamond" w:hAnsi="Garamond" w:cs="Times New Roman"/>
          <w:sz w:val="2"/>
        </w:rPr>
        <w:br/>
      </w:r>
      <w:r>
        <w:rPr>
          <w:rFonts w:ascii="Garamond" w:hAnsi="Garamond" w:cs="Times New Roman"/>
          <w:sz w:val="2"/>
        </w:rPr>
        <w:br/>
      </w:r>
    </w:p>
    <w:p w14:paraId="4BAB400E" w14:textId="0D72303C" w:rsidR="00D2605F" w:rsidRPr="00D2605F" w:rsidRDefault="00D2605F" w:rsidP="00D2605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2605F">
        <w:rPr>
          <w:rFonts w:ascii="Garamond" w:eastAsia="Batang" w:hAnsi="Garamond" w:cs="Times New Roman"/>
          <w:sz w:val="19"/>
          <w:szCs w:val="19"/>
        </w:rPr>
        <w:t xml:space="preserve">Awarded the </w:t>
      </w:r>
      <w:hyperlink r:id="rId14" w:anchor=":~:text=The%20Fung%20Fellowship%20is%20a,become%20innovators%20for%20social%20good." w:history="1">
        <w:r w:rsidRPr="001F0FD4">
          <w:rPr>
            <w:rFonts w:ascii="Garamond" w:eastAsia="Batang" w:hAnsi="Garamond" w:cs="Times New Roman"/>
            <w:b/>
            <w:bCs/>
            <w:sz w:val="19"/>
            <w:szCs w:val="19"/>
          </w:rPr>
          <w:t>Fung Fellowship</w:t>
        </w:r>
      </w:hyperlink>
      <w:r w:rsidRPr="00D2605F">
        <w:rPr>
          <w:rFonts w:ascii="Garamond" w:eastAsia="Batang" w:hAnsi="Garamond" w:cs="Times New Roman"/>
          <w:sz w:val="19"/>
          <w:szCs w:val="19"/>
        </w:rPr>
        <w:t xml:space="preserve"> at Fung Institute for Engineering leadership, UC Berkeley (2022), United States.</w:t>
      </w:r>
      <w:r>
        <w:rPr>
          <w:rFonts w:ascii="Garamond" w:eastAsia="Batang" w:hAnsi="Garamond" w:cs="Times New Roman"/>
          <w:sz w:val="19"/>
          <w:szCs w:val="19"/>
        </w:rPr>
        <w:t xml:space="preserve"> (40,000</w:t>
      </w:r>
      <w:r w:rsidR="001F0FD4">
        <w:rPr>
          <w:rFonts w:ascii="Garamond" w:eastAsia="Batang" w:hAnsi="Garamond" w:cs="Times New Roman"/>
          <w:sz w:val="19"/>
          <w:szCs w:val="19"/>
        </w:rPr>
        <w:t xml:space="preserve"> USD</w:t>
      </w:r>
      <w:r>
        <w:rPr>
          <w:rFonts w:ascii="Garamond" w:eastAsia="Batang" w:hAnsi="Garamond" w:cs="Times New Roman"/>
          <w:sz w:val="19"/>
          <w:szCs w:val="19"/>
        </w:rPr>
        <w:t>$)</w:t>
      </w:r>
    </w:p>
    <w:p w14:paraId="4DB8223F" w14:textId="218A2E4B" w:rsidR="00D2605F" w:rsidRPr="00D2605F" w:rsidRDefault="00D2605F" w:rsidP="00D2605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2605F">
        <w:rPr>
          <w:rFonts w:ascii="Garamond" w:eastAsia="Batang" w:hAnsi="Garamond" w:cs="Times New Roman"/>
          <w:sz w:val="19"/>
          <w:szCs w:val="19"/>
        </w:rPr>
        <w:t xml:space="preserve">Awarded National Tsing Hua University’s </w:t>
      </w:r>
      <w:r w:rsidRPr="001F0FD4">
        <w:rPr>
          <w:rFonts w:ascii="Garamond" w:eastAsia="Batang" w:hAnsi="Garamond" w:cs="Times New Roman"/>
          <w:b/>
          <w:bCs/>
          <w:sz w:val="19"/>
          <w:szCs w:val="19"/>
        </w:rPr>
        <w:t>GEL(Global Engineering Leadership) fellowship</w:t>
      </w:r>
      <w:r w:rsidRPr="00D2605F">
        <w:rPr>
          <w:rFonts w:ascii="Garamond" w:eastAsia="Batang" w:hAnsi="Garamond" w:cs="Times New Roman"/>
          <w:sz w:val="19"/>
          <w:szCs w:val="19"/>
        </w:rPr>
        <w:t xml:space="preserve"> for research (2017), </w:t>
      </w:r>
      <w:r w:rsidRPr="00287F8A">
        <w:rPr>
          <w:rFonts w:ascii="Garamond" w:eastAsia="Batang" w:hAnsi="Garamond" w:cs="Times New Roman"/>
          <w:sz w:val="18"/>
          <w:szCs w:val="18"/>
        </w:rPr>
        <w:t>Taiwan.( 100,000</w:t>
      </w:r>
      <w:r w:rsidR="00287F8A">
        <w:rPr>
          <w:rFonts w:ascii="Garamond" w:eastAsia="Batang" w:hAnsi="Garamond" w:cs="Times New Roman"/>
          <w:sz w:val="18"/>
          <w:szCs w:val="18"/>
        </w:rPr>
        <w:t xml:space="preserve"> NT</w:t>
      </w:r>
      <w:r w:rsidRPr="00287F8A">
        <w:rPr>
          <w:rFonts w:ascii="Garamond" w:eastAsia="Batang" w:hAnsi="Garamond" w:cs="Times New Roman"/>
          <w:sz w:val="18"/>
          <w:szCs w:val="18"/>
        </w:rPr>
        <w:t>$)</w:t>
      </w:r>
    </w:p>
    <w:sectPr w:rsidR="00D2605F" w:rsidRPr="00D2605F" w:rsidSect="00763899">
      <w:type w:val="continuous"/>
      <w:pgSz w:w="12240" w:h="15840"/>
      <w:pgMar w:top="408" w:right="578" w:bottom="278" w:left="57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8630B"/>
    <w:multiLevelType w:val="hybridMultilevel"/>
    <w:tmpl w:val="BEC05E20"/>
    <w:lvl w:ilvl="0" w:tplc="9500BB16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 w15:restartNumberingAfterBreak="0">
    <w:nsid w:val="1A8D482B"/>
    <w:multiLevelType w:val="hybridMultilevel"/>
    <w:tmpl w:val="B9860122"/>
    <w:lvl w:ilvl="0" w:tplc="F368A7B0">
      <w:numFmt w:val="bullet"/>
      <w:lvlText w:val="•"/>
      <w:lvlJc w:val="left"/>
      <w:pPr>
        <w:ind w:left="429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788AE5DC">
      <w:numFmt w:val="bullet"/>
      <w:lvlText w:val="•"/>
      <w:lvlJc w:val="left"/>
      <w:pPr>
        <w:ind w:left="1486" w:hanging="145"/>
      </w:pPr>
      <w:rPr>
        <w:rFonts w:hint="default"/>
        <w:lang w:val="en-US" w:eastAsia="en-US" w:bidi="ar-SA"/>
      </w:rPr>
    </w:lvl>
    <w:lvl w:ilvl="2" w:tplc="ACF6F17E">
      <w:numFmt w:val="bullet"/>
      <w:lvlText w:val="•"/>
      <w:lvlJc w:val="left"/>
      <w:pPr>
        <w:ind w:left="2552" w:hanging="145"/>
      </w:pPr>
      <w:rPr>
        <w:rFonts w:hint="default"/>
        <w:lang w:val="en-US" w:eastAsia="en-US" w:bidi="ar-SA"/>
      </w:rPr>
    </w:lvl>
    <w:lvl w:ilvl="3" w:tplc="3500B50A">
      <w:numFmt w:val="bullet"/>
      <w:lvlText w:val="•"/>
      <w:lvlJc w:val="left"/>
      <w:pPr>
        <w:ind w:left="3618" w:hanging="145"/>
      </w:pPr>
      <w:rPr>
        <w:rFonts w:hint="default"/>
        <w:lang w:val="en-US" w:eastAsia="en-US" w:bidi="ar-SA"/>
      </w:rPr>
    </w:lvl>
    <w:lvl w:ilvl="4" w:tplc="D1867B42">
      <w:numFmt w:val="bullet"/>
      <w:lvlText w:val="•"/>
      <w:lvlJc w:val="left"/>
      <w:pPr>
        <w:ind w:left="4684" w:hanging="145"/>
      </w:pPr>
      <w:rPr>
        <w:rFonts w:hint="default"/>
        <w:lang w:val="en-US" w:eastAsia="en-US" w:bidi="ar-SA"/>
      </w:rPr>
    </w:lvl>
    <w:lvl w:ilvl="5" w:tplc="104C83BA">
      <w:numFmt w:val="bullet"/>
      <w:lvlText w:val="•"/>
      <w:lvlJc w:val="left"/>
      <w:pPr>
        <w:ind w:left="5750" w:hanging="145"/>
      </w:pPr>
      <w:rPr>
        <w:rFonts w:hint="default"/>
        <w:lang w:val="en-US" w:eastAsia="en-US" w:bidi="ar-SA"/>
      </w:rPr>
    </w:lvl>
    <w:lvl w:ilvl="6" w:tplc="0AFA6FAE">
      <w:numFmt w:val="bullet"/>
      <w:lvlText w:val="•"/>
      <w:lvlJc w:val="left"/>
      <w:pPr>
        <w:ind w:left="6816" w:hanging="145"/>
      </w:pPr>
      <w:rPr>
        <w:rFonts w:hint="default"/>
        <w:lang w:val="en-US" w:eastAsia="en-US" w:bidi="ar-SA"/>
      </w:rPr>
    </w:lvl>
    <w:lvl w:ilvl="7" w:tplc="C38C4B9C">
      <w:numFmt w:val="bullet"/>
      <w:lvlText w:val="•"/>
      <w:lvlJc w:val="left"/>
      <w:pPr>
        <w:ind w:left="7882" w:hanging="145"/>
      </w:pPr>
      <w:rPr>
        <w:rFonts w:hint="default"/>
        <w:lang w:val="en-US" w:eastAsia="en-US" w:bidi="ar-SA"/>
      </w:rPr>
    </w:lvl>
    <w:lvl w:ilvl="8" w:tplc="23D62264">
      <w:numFmt w:val="bullet"/>
      <w:lvlText w:val="•"/>
      <w:lvlJc w:val="left"/>
      <w:pPr>
        <w:ind w:left="8948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278678F3"/>
    <w:multiLevelType w:val="hybridMultilevel"/>
    <w:tmpl w:val="775A1380"/>
    <w:lvl w:ilvl="0" w:tplc="08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" w15:restartNumberingAfterBreak="0">
    <w:nsid w:val="2A3D251C"/>
    <w:multiLevelType w:val="multilevel"/>
    <w:tmpl w:val="C10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D7A52"/>
    <w:multiLevelType w:val="hybridMultilevel"/>
    <w:tmpl w:val="DE6C6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C6CFF"/>
    <w:multiLevelType w:val="hybridMultilevel"/>
    <w:tmpl w:val="26B8AB80"/>
    <w:lvl w:ilvl="0" w:tplc="8468067C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6" w15:restartNumberingAfterBreak="0">
    <w:nsid w:val="55380BD0"/>
    <w:multiLevelType w:val="hybridMultilevel"/>
    <w:tmpl w:val="AB3CC280"/>
    <w:lvl w:ilvl="0" w:tplc="443413AC">
      <w:numFmt w:val="bullet"/>
      <w:lvlText w:val="•"/>
      <w:lvlJc w:val="left"/>
      <w:pPr>
        <w:ind w:left="545" w:hanging="11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F9BE861A">
      <w:numFmt w:val="bullet"/>
      <w:lvlText w:val="•"/>
      <w:lvlJc w:val="left"/>
      <w:pPr>
        <w:ind w:left="1000" w:hanging="118"/>
      </w:pPr>
      <w:rPr>
        <w:rFonts w:hint="default"/>
        <w:lang w:val="en-US" w:eastAsia="en-US" w:bidi="ar-SA"/>
      </w:rPr>
    </w:lvl>
    <w:lvl w:ilvl="2" w:tplc="F86CD1D2">
      <w:numFmt w:val="bullet"/>
      <w:lvlText w:val="•"/>
      <w:lvlJc w:val="left"/>
      <w:pPr>
        <w:ind w:left="2120" w:hanging="118"/>
      </w:pPr>
      <w:rPr>
        <w:rFonts w:hint="default"/>
        <w:lang w:val="en-US" w:eastAsia="en-US" w:bidi="ar-SA"/>
      </w:rPr>
    </w:lvl>
    <w:lvl w:ilvl="3" w:tplc="0DBAF536">
      <w:numFmt w:val="bullet"/>
      <w:lvlText w:val="•"/>
      <w:lvlJc w:val="left"/>
      <w:pPr>
        <w:ind w:left="3240" w:hanging="118"/>
      </w:pPr>
      <w:rPr>
        <w:rFonts w:hint="default"/>
        <w:lang w:val="en-US" w:eastAsia="en-US" w:bidi="ar-SA"/>
      </w:rPr>
    </w:lvl>
    <w:lvl w:ilvl="4" w:tplc="B2C83122">
      <w:numFmt w:val="bullet"/>
      <w:lvlText w:val="•"/>
      <w:lvlJc w:val="left"/>
      <w:pPr>
        <w:ind w:left="4360" w:hanging="118"/>
      </w:pPr>
      <w:rPr>
        <w:rFonts w:hint="default"/>
        <w:lang w:val="en-US" w:eastAsia="en-US" w:bidi="ar-SA"/>
      </w:rPr>
    </w:lvl>
    <w:lvl w:ilvl="5" w:tplc="348C2EFE">
      <w:numFmt w:val="bullet"/>
      <w:lvlText w:val="•"/>
      <w:lvlJc w:val="left"/>
      <w:pPr>
        <w:ind w:left="5480" w:hanging="118"/>
      </w:pPr>
      <w:rPr>
        <w:rFonts w:hint="default"/>
        <w:lang w:val="en-US" w:eastAsia="en-US" w:bidi="ar-SA"/>
      </w:rPr>
    </w:lvl>
    <w:lvl w:ilvl="6" w:tplc="23246364">
      <w:numFmt w:val="bullet"/>
      <w:lvlText w:val="•"/>
      <w:lvlJc w:val="left"/>
      <w:pPr>
        <w:ind w:left="6600" w:hanging="118"/>
      </w:pPr>
      <w:rPr>
        <w:rFonts w:hint="default"/>
        <w:lang w:val="en-US" w:eastAsia="en-US" w:bidi="ar-SA"/>
      </w:rPr>
    </w:lvl>
    <w:lvl w:ilvl="7" w:tplc="7338A184">
      <w:numFmt w:val="bullet"/>
      <w:lvlText w:val="•"/>
      <w:lvlJc w:val="left"/>
      <w:pPr>
        <w:ind w:left="7720" w:hanging="118"/>
      </w:pPr>
      <w:rPr>
        <w:rFonts w:hint="default"/>
        <w:lang w:val="en-US" w:eastAsia="en-US" w:bidi="ar-SA"/>
      </w:rPr>
    </w:lvl>
    <w:lvl w:ilvl="8" w:tplc="C95C4E74">
      <w:numFmt w:val="bullet"/>
      <w:lvlText w:val="•"/>
      <w:lvlJc w:val="left"/>
      <w:pPr>
        <w:ind w:left="8840" w:hanging="118"/>
      </w:pPr>
      <w:rPr>
        <w:rFonts w:hint="default"/>
        <w:lang w:val="en-US" w:eastAsia="en-US" w:bidi="ar-SA"/>
      </w:rPr>
    </w:lvl>
  </w:abstractNum>
  <w:abstractNum w:abstractNumId="7" w15:restartNumberingAfterBreak="0">
    <w:nsid w:val="55F2613D"/>
    <w:multiLevelType w:val="hybridMultilevel"/>
    <w:tmpl w:val="7C0EA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400249"/>
    <w:multiLevelType w:val="hybridMultilevel"/>
    <w:tmpl w:val="261A20EA"/>
    <w:lvl w:ilvl="0" w:tplc="00923F34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9" w15:restartNumberingAfterBreak="0">
    <w:nsid w:val="66406F94"/>
    <w:multiLevelType w:val="hybridMultilevel"/>
    <w:tmpl w:val="B3A65EBE"/>
    <w:lvl w:ilvl="0" w:tplc="2716E82E">
      <w:numFmt w:val="bullet"/>
      <w:lvlText w:val="•"/>
      <w:lvlJc w:val="left"/>
      <w:pPr>
        <w:ind w:left="856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AEE40614">
      <w:numFmt w:val="bullet"/>
      <w:lvlText w:val="•"/>
      <w:lvlJc w:val="left"/>
      <w:pPr>
        <w:ind w:left="1932" w:hanging="145"/>
      </w:pPr>
      <w:rPr>
        <w:rFonts w:hint="default"/>
        <w:lang w:val="en-US" w:eastAsia="en-US" w:bidi="ar-SA"/>
      </w:rPr>
    </w:lvl>
    <w:lvl w:ilvl="2" w:tplc="762ACEF2">
      <w:numFmt w:val="bullet"/>
      <w:lvlText w:val="•"/>
      <w:lvlJc w:val="left"/>
      <w:pPr>
        <w:ind w:left="3012" w:hanging="145"/>
      </w:pPr>
      <w:rPr>
        <w:rFonts w:hint="default"/>
        <w:lang w:val="en-US" w:eastAsia="en-US" w:bidi="ar-SA"/>
      </w:rPr>
    </w:lvl>
    <w:lvl w:ilvl="3" w:tplc="9B6AD05A">
      <w:numFmt w:val="bullet"/>
      <w:lvlText w:val="•"/>
      <w:lvlJc w:val="left"/>
      <w:pPr>
        <w:ind w:left="4092" w:hanging="145"/>
      </w:pPr>
      <w:rPr>
        <w:rFonts w:hint="default"/>
        <w:lang w:val="en-US" w:eastAsia="en-US" w:bidi="ar-SA"/>
      </w:rPr>
    </w:lvl>
    <w:lvl w:ilvl="4" w:tplc="C35AD0E2">
      <w:numFmt w:val="bullet"/>
      <w:lvlText w:val="•"/>
      <w:lvlJc w:val="left"/>
      <w:pPr>
        <w:ind w:left="5172" w:hanging="145"/>
      </w:pPr>
      <w:rPr>
        <w:rFonts w:hint="default"/>
        <w:lang w:val="en-US" w:eastAsia="en-US" w:bidi="ar-SA"/>
      </w:rPr>
    </w:lvl>
    <w:lvl w:ilvl="5" w:tplc="181AFDAE">
      <w:numFmt w:val="bullet"/>
      <w:lvlText w:val="•"/>
      <w:lvlJc w:val="left"/>
      <w:pPr>
        <w:ind w:left="6252" w:hanging="145"/>
      </w:pPr>
      <w:rPr>
        <w:rFonts w:hint="default"/>
        <w:lang w:val="en-US" w:eastAsia="en-US" w:bidi="ar-SA"/>
      </w:rPr>
    </w:lvl>
    <w:lvl w:ilvl="6" w:tplc="80E8AE52">
      <w:numFmt w:val="bullet"/>
      <w:lvlText w:val="•"/>
      <w:lvlJc w:val="left"/>
      <w:pPr>
        <w:ind w:left="7332" w:hanging="145"/>
      </w:pPr>
      <w:rPr>
        <w:rFonts w:hint="default"/>
        <w:lang w:val="en-US" w:eastAsia="en-US" w:bidi="ar-SA"/>
      </w:rPr>
    </w:lvl>
    <w:lvl w:ilvl="7" w:tplc="108E9338">
      <w:numFmt w:val="bullet"/>
      <w:lvlText w:val="•"/>
      <w:lvlJc w:val="left"/>
      <w:pPr>
        <w:ind w:left="8412" w:hanging="145"/>
      </w:pPr>
      <w:rPr>
        <w:rFonts w:hint="default"/>
        <w:lang w:val="en-US" w:eastAsia="en-US" w:bidi="ar-SA"/>
      </w:rPr>
    </w:lvl>
    <w:lvl w:ilvl="8" w:tplc="6130D29E">
      <w:numFmt w:val="bullet"/>
      <w:lvlText w:val="•"/>
      <w:lvlJc w:val="left"/>
      <w:pPr>
        <w:ind w:left="9492" w:hanging="145"/>
      </w:pPr>
      <w:rPr>
        <w:rFonts w:hint="default"/>
        <w:lang w:val="en-US" w:eastAsia="en-US" w:bidi="ar-SA"/>
      </w:rPr>
    </w:lvl>
  </w:abstractNum>
  <w:abstractNum w:abstractNumId="10" w15:restartNumberingAfterBreak="0">
    <w:nsid w:val="6A546004"/>
    <w:multiLevelType w:val="hybridMultilevel"/>
    <w:tmpl w:val="83E4422A"/>
    <w:lvl w:ilvl="0" w:tplc="A6A6D60E">
      <w:numFmt w:val="bullet"/>
      <w:lvlText w:val="•"/>
      <w:lvlJc w:val="left"/>
      <w:pPr>
        <w:ind w:left="284" w:hanging="144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689205C0">
      <w:numFmt w:val="bullet"/>
      <w:lvlText w:val="•"/>
      <w:lvlJc w:val="left"/>
      <w:pPr>
        <w:ind w:left="1360" w:hanging="144"/>
      </w:pPr>
      <w:rPr>
        <w:rFonts w:hint="default"/>
        <w:lang w:val="en-US" w:eastAsia="en-US" w:bidi="ar-SA"/>
      </w:rPr>
    </w:lvl>
    <w:lvl w:ilvl="2" w:tplc="EBBC383E">
      <w:numFmt w:val="bullet"/>
      <w:lvlText w:val="•"/>
      <w:lvlJc w:val="left"/>
      <w:pPr>
        <w:ind w:left="2440" w:hanging="144"/>
      </w:pPr>
      <w:rPr>
        <w:rFonts w:hint="default"/>
        <w:lang w:val="en-US" w:eastAsia="en-US" w:bidi="ar-SA"/>
      </w:rPr>
    </w:lvl>
    <w:lvl w:ilvl="3" w:tplc="350EDF68">
      <w:numFmt w:val="bullet"/>
      <w:lvlText w:val="•"/>
      <w:lvlJc w:val="left"/>
      <w:pPr>
        <w:ind w:left="3520" w:hanging="144"/>
      </w:pPr>
      <w:rPr>
        <w:rFonts w:hint="default"/>
        <w:lang w:val="en-US" w:eastAsia="en-US" w:bidi="ar-SA"/>
      </w:rPr>
    </w:lvl>
    <w:lvl w:ilvl="4" w:tplc="21C00E6C">
      <w:numFmt w:val="bullet"/>
      <w:lvlText w:val="•"/>
      <w:lvlJc w:val="left"/>
      <w:pPr>
        <w:ind w:left="4600" w:hanging="144"/>
      </w:pPr>
      <w:rPr>
        <w:rFonts w:hint="default"/>
        <w:lang w:val="en-US" w:eastAsia="en-US" w:bidi="ar-SA"/>
      </w:rPr>
    </w:lvl>
    <w:lvl w:ilvl="5" w:tplc="B48629C6">
      <w:numFmt w:val="bullet"/>
      <w:lvlText w:val="•"/>
      <w:lvlJc w:val="left"/>
      <w:pPr>
        <w:ind w:left="5680" w:hanging="144"/>
      </w:pPr>
      <w:rPr>
        <w:rFonts w:hint="default"/>
        <w:lang w:val="en-US" w:eastAsia="en-US" w:bidi="ar-SA"/>
      </w:rPr>
    </w:lvl>
    <w:lvl w:ilvl="6" w:tplc="0ECA9D52">
      <w:numFmt w:val="bullet"/>
      <w:lvlText w:val="•"/>
      <w:lvlJc w:val="left"/>
      <w:pPr>
        <w:ind w:left="6760" w:hanging="144"/>
      </w:pPr>
      <w:rPr>
        <w:rFonts w:hint="default"/>
        <w:lang w:val="en-US" w:eastAsia="en-US" w:bidi="ar-SA"/>
      </w:rPr>
    </w:lvl>
    <w:lvl w:ilvl="7" w:tplc="E54C0FD8">
      <w:numFmt w:val="bullet"/>
      <w:lvlText w:val="•"/>
      <w:lvlJc w:val="left"/>
      <w:pPr>
        <w:ind w:left="7840" w:hanging="144"/>
      </w:pPr>
      <w:rPr>
        <w:rFonts w:hint="default"/>
        <w:lang w:val="en-US" w:eastAsia="en-US" w:bidi="ar-SA"/>
      </w:rPr>
    </w:lvl>
    <w:lvl w:ilvl="8" w:tplc="498CF30C">
      <w:numFmt w:val="bullet"/>
      <w:lvlText w:val="•"/>
      <w:lvlJc w:val="left"/>
      <w:pPr>
        <w:ind w:left="8920" w:hanging="144"/>
      </w:pPr>
      <w:rPr>
        <w:rFonts w:hint="default"/>
        <w:lang w:val="en-US" w:eastAsia="en-US" w:bidi="ar-SA"/>
      </w:rPr>
    </w:lvl>
  </w:abstractNum>
  <w:abstractNum w:abstractNumId="11" w15:restartNumberingAfterBreak="0">
    <w:nsid w:val="72626556"/>
    <w:multiLevelType w:val="hybridMultilevel"/>
    <w:tmpl w:val="A97C7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E301ED"/>
    <w:multiLevelType w:val="hybridMultilevel"/>
    <w:tmpl w:val="1B34E226"/>
    <w:lvl w:ilvl="0" w:tplc="2182DF18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356390398">
    <w:abstractNumId w:val="10"/>
  </w:num>
  <w:num w:numId="2" w16cid:durableId="375007755">
    <w:abstractNumId w:val="9"/>
  </w:num>
  <w:num w:numId="3" w16cid:durableId="1617326245">
    <w:abstractNumId w:val="6"/>
  </w:num>
  <w:num w:numId="4" w16cid:durableId="1164276286">
    <w:abstractNumId w:val="1"/>
  </w:num>
  <w:num w:numId="5" w16cid:durableId="1105420166">
    <w:abstractNumId w:val="11"/>
  </w:num>
  <w:num w:numId="6" w16cid:durableId="195704261">
    <w:abstractNumId w:val="4"/>
  </w:num>
  <w:num w:numId="7" w16cid:durableId="1975791744">
    <w:abstractNumId w:val="2"/>
  </w:num>
  <w:num w:numId="8" w16cid:durableId="2141534589">
    <w:abstractNumId w:val="7"/>
  </w:num>
  <w:num w:numId="9" w16cid:durableId="999162981">
    <w:abstractNumId w:val="0"/>
  </w:num>
  <w:num w:numId="10" w16cid:durableId="258024590">
    <w:abstractNumId w:val="8"/>
  </w:num>
  <w:num w:numId="11" w16cid:durableId="1946188930">
    <w:abstractNumId w:val="5"/>
  </w:num>
  <w:num w:numId="12" w16cid:durableId="1571118707">
    <w:abstractNumId w:val="12"/>
  </w:num>
  <w:num w:numId="13" w16cid:durableId="1705669917">
    <w:abstractNumId w:val="3"/>
  </w:num>
  <w:num w:numId="14" w16cid:durableId="735976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62"/>
    <w:rsid w:val="000255B2"/>
    <w:rsid w:val="00036CA0"/>
    <w:rsid w:val="00036F42"/>
    <w:rsid w:val="000507E5"/>
    <w:rsid w:val="00051E78"/>
    <w:rsid w:val="00075008"/>
    <w:rsid w:val="00081C82"/>
    <w:rsid w:val="000953DF"/>
    <w:rsid w:val="000979FF"/>
    <w:rsid w:val="000A629A"/>
    <w:rsid w:val="000A7A57"/>
    <w:rsid w:val="000B5C36"/>
    <w:rsid w:val="000C4D81"/>
    <w:rsid w:val="000C62F1"/>
    <w:rsid w:val="000D020D"/>
    <w:rsid w:val="000E5C22"/>
    <w:rsid w:val="000F5226"/>
    <w:rsid w:val="00121E65"/>
    <w:rsid w:val="00136689"/>
    <w:rsid w:val="00157463"/>
    <w:rsid w:val="001605BF"/>
    <w:rsid w:val="00171865"/>
    <w:rsid w:val="00177E1F"/>
    <w:rsid w:val="00177EAF"/>
    <w:rsid w:val="001903EC"/>
    <w:rsid w:val="001A124B"/>
    <w:rsid w:val="001C28D5"/>
    <w:rsid w:val="001C5678"/>
    <w:rsid w:val="001C58BD"/>
    <w:rsid w:val="001C66A0"/>
    <w:rsid w:val="001F0FD4"/>
    <w:rsid w:val="001F5D02"/>
    <w:rsid w:val="00205FB0"/>
    <w:rsid w:val="00226C0A"/>
    <w:rsid w:val="00280A6B"/>
    <w:rsid w:val="00281CCF"/>
    <w:rsid w:val="0028487D"/>
    <w:rsid w:val="00287F8A"/>
    <w:rsid w:val="00292732"/>
    <w:rsid w:val="002943B6"/>
    <w:rsid w:val="002A0183"/>
    <w:rsid w:val="002B3F61"/>
    <w:rsid w:val="002C567B"/>
    <w:rsid w:val="002D3FD0"/>
    <w:rsid w:val="002F1CF2"/>
    <w:rsid w:val="002F3E3B"/>
    <w:rsid w:val="00306636"/>
    <w:rsid w:val="00307B9D"/>
    <w:rsid w:val="003149E0"/>
    <w:rsid w:val="00336C7E"/>
    <w:rsid w:val="00337BF0"/>
    <w:rsid w:val="00357495"/>
    <w:rsid w:val="00360A25"/>
    <w:rsid w:val="00360FBF"/>
    <w:rsid w:val="0037104E"/>
    <w:rsid w:val="0037668A"/>
    <w:rsid w:val="00384664"/>
    <w:rsid w:val="00397450"/>
    <w:rsid w:val="003A2809"/>
    <w:rsid w:val="003B7EBE"/>
    <w:rsid w:val="003D5C95"/>
    <w:rsid w:val="003D71D0"/>
    <w:rsid w:val="003E19F1"/>
    <w:rsid w:val="003E3241"/>
    <w:rsid w:val="003E5E9B"/>
    <w:rsid w:val="004158EA"/>
    <w:rsid w:val="004215D6"/>
    <w:rsid w:val="004241F0"/>
    <w:rsid w:val="004246B5"/>
    <w:rsid w:val="00432AB5"/>
    <w:rsid w:val="00446417"/>
    <w:rsid w:val="00453BBE"/>
    <w:rsid w:val="00460C16"/>
    <w:rsid w:val="004832EA"/>
    <w:rsid w:val="0048698E"/>
    <w:rsid w:val="004904B0"/>
    <w:rsid w:val="004935AB"/>
    <w:rsid w:val="004A0D67"/>
    <w:rsid w:val="004E1284"/>
    <w:rsid w:val="00513CAD"/>
    <w:rsid w:val="0051448E"/>
    <w:rsid w:val="005540DC"/>
    <w:rsid w:val="0057194B"/>
    <w:rsid w:val="00581E37"/>
    <w:rsid w:val="005837AC"/>
    <w:rsid w:val="0058384D"/>
    <w:rsid w:val="005A3600"/>
    <w:rsid w:val="005A6432"/>
    <w:rsid w:val="005B437B"/>
    <w:rsid w:val="005B4DC9"/>
    <w:rsid w:val="005B60B9"/>
    <w:rsid w:val="005B79CB"/>
    <w:rsid w:val="005C018A"/>
    <w:rsid w:val="005D6887"/>
    <w:rsid w:val="005E1EE7"/>
    <w:rsid w:val="005F171D"/>
    <w:rsid w:val="005F5FB8"/>
    <w:rsid w:val="006005DD"/>
    <w:rsid w:val="00622C87"/>
    <w:rsid w:val="00624EC3"/>
    <w:rsid w:val="0064008E"/>
    <w:rsid w:val="00651ED0"/>
    <w:rsid w:val="0065435B"/>
    <w:rsid w:val="00657B43"/>
    <w:rsid w:val="00660D8A"/>
    <w:rsid w:val="00671475"/>
    <w:rsid w:val="00672122"/>
    <w:rsid w:val="0067603F"/>
    <w:rsid w:val="00680668"/>
    <w:rsid w:val="006913C6"/>
    <w:rsid w:val="00694ADF"/>
    <w:rsid w:val="006A3FB6"/>
    <w:rsid w:val="006A62E1"/>
    <w:rsid w:val="006B09D0"/>
    <w:rsid w:val="006C324F"/>
    <w:rsid w:val="006C6738"/>
    <w:rsid w:val="006C78C2"/>
    <w:rsid w:val="006D2D09"/>
    <w:rsid w:val="006E1E6D"/>
    <w:rsid w:val="006E4CAF"/>
    <w:rsid w:val="00704569"/>
    <w:rsid w:val="0071203C"/>
    <w:rsid w:val="0072286E"/>
    <w:rsid w:val="0072407F"/>
    <w:rsid w:val="007246C8"/>
    <w:rsid w:val="00730062"/>
    <w:rsid w:val="00733E52"/>
    <w:rsid w:val="00740F92"/>
    <w:rsid w:val="00742C7F"/>
    <w:rsid w:val="00746A1C"/>
    <w:rsid w:val="00760092"/>
    <w:rsid w:val="00763899"/>
    <w:rsid w:val="007B1F6A"/>
    <w:rsid w:val="007B45D0"/>
    <w:rsid w:val="007C7332"/>
    <w:rsid w:val="007E1740"/>
    <w:rsid w:val="007E34E1"/>
    <w:rsid w:val="007F13F7"/>
    <w:rsid w:val="007F3C88"/>
    <w:rsid w:val="00813C90"/>
    <w:rsid w:val="00815005"/>
    <w:rsid w:val="00817200"/>
    <w:rsid w:val="00820A3D"/>
    <w:rsid w:val="00834022"/>
    <w:rsid w:val="00837BC9"/>
    <w:rsid w:val="0084567F"/>
    <w:rsid w:val="00855462"/>
    <w:rsid w:val="0085733C"/>
    <w:rsid w:val="00862FF5"/>
    <w:rsid w:val="00867F69"/>
    <w:rsid w:val="00893406"/>
    <w:rsid w:val="008A14FB"/>
    <w:rsid w:val="008A5152"/>
    <w:rsid w:val="008A5423"/>
    <w:rsid w:val="008C1C08"/>
    <w:rsid w:val="008C5968"/>
    <w:rsid w:val="008E3261"/>
    <w:rsid w:val="008F482C"/>
    <w:rsid w:val="0091773D"/>
    <w:rsid w:val="009207EC"/>
    <w:rsid w:val="009226AD"/>
    <w:rsid w:val="00933A0E"/>
    <w:rsid w:val="0093765C"/>
    <w:rsid w:val="00946922"/>
    <w:rsid w:val="00952A49"/>
    <w:rsid w:val="00976458"/>
    <w:rsid w:val="009B63CD"/>
    <w:rsid w:val="009D0680"/>
    <w:rsid w:val="009E1EEC"/>
    <w:rsid w:val="009E67A1"/>
    <w:rsid w:val="00A022EC"/>
    <w:rsid w:val="00A12E25"/>
    <w:rsid w:val="00A202EE"/>
    <w:rsid w:val="00A2087D"/>
    <w:rsid w:val="00A216AC"/>
    <w:rsid w:val="00A314C8"/>
    <w:rsid w:val="00A32E78"/>
    <w:rsid w:val="00A42DFC"/>
    <w:rsid w:val="00A42E72"/>
    <w:rsid w:val="00A50149"/>
    <w:rsid w:val="00A65B1C"/>
    <w:rsid w:val="00A67B0A"/>
    <w:rsid w:val="00AA44DC"/>
    <w:rsid w:val="00AB5327"/>
    <w:rsid w:val="00AC3257"/>
    <w:rsid w:val="00AC5E86"/>
    <w:rsid w:val="00AD5F09"/>
    <w:rsid w:val="00AE1DB5"/>
    <w:rsid w:val="00AF0BF3"/>
    <w:rsid w:val="00AF0DCF"/>
    <w:rsid w:val="00AF4CF2"/>
    <w:rsid w:val="00AF5656"/>
    <w:rsid w:val="00B01643"/>
    <w:rsid w:val="00B0467C"/>
    <w:rsid w:val="00B04766"/>
    <w:rsid w:val="00B06DBC"/>
    <w:rsid w:val="00B20DDF"/>
    <w:rsid w:val="00B22738"/>
    <w:rsid w:val="00B430F2"/>
    <w:rsid w:val="00B513CF"/>
    <w:rsid w:val="00B518F2"/>
    <w:rsid w:val="00B53841"/>
    <w:rsid w:val="00B5443D"/>
    <w:rsid w:val="00B72675"/>
    <w:rsid w:val="00B85995"/>
    <w:rsid w:val="00B916C8"/>
    <w:rsid w:val="00B97037"/>
    <w:rsid w:val="00BA5583"/>
    <w:rsid w:val="00BA661C"/>
    <w:rsid w:val="00BB20A0"/>
    <w:rsid w:val="00BB51A0"/>
    <w:rsid w:val="00BD1232"/>
    <w:rsid w:val="00BE3C28"/>
    <w:rsid w:val="00BF4536"/>
    <w:rsid w:val="00C03EAD"/>
    <w:rsid w:val="00C11899"/>
    <w:rsid w:val="00C36510"/>
    <w:rsid w:val="00C52444"/>
    <w:rsid w:val="00C71B63"/>
    <w:rsid w:val="00C74156"/>
    <w:rsid w:val="00C90ED7"/>
    <w:rsid w:val="00C95DEF"/>
    <w:rsid w:val="00C979AA"/>
    <w:rsid w:val="00CB16BB"/>
    <w:rsid w:val="00CB38D7"/>
    <w:rsid w:val="00CB46ED"/>
    <w:rsid w:val="00CC2AEF"/>
    <w:rsid w:val="00CC31C6"/>
    <w:rsid w:val="00CD211B"/>
    <w:rsid w:val="00CD3D2E"/>
    <w:rsid w:val="00CE1D2F"/>
    <w:rsid w:val="00D06F83"/>
    <w:rsid w:val="00D159AD"/>
    <w:rsid w:val="00D24CB7"/>
    <w:rsid w:val="00D2605F"/>
    <w:rsid w:val="00D333AD"/>
    <w:rsid w:val="00D44203"/>
    <w:rsid w:val="00D8466F"/>
    <w:rsid w:val="00DB4F55"/>
    <w:rsid w:val="00DC119A"/>
    <w:rsid w:val="00DC69D6"/>
    <w:rsid w:val="00DE0411"/>
    <w:rsid w:val="00DF3DBC"/>
    <w:rsid w:val="00E06052"/>
    <w:rsid w:val="00E103A7"/>
    <w:rsid w:val="00E14885"/>
    <w:rsid w:val="00E25398"/>
    <w:rsid w:val="00E3729A"/>
    <w:rsid w:val="00E411CB"/>
    <w:rsid w:val="00E52BBD"/>
    <w:rsid w:val="00E61C70"/>
    <w:rsid w:val="00E67484"/>
    <w:rsid w:val="00E93CFD"/>
    <w:rsid w:val="00EB15B4"/>
    <w:rsid w:val="00F01C67"/>
    <w:rsid w:val="00F31AD7"/>
    <w:rsid w:val="00F33FB0"/>
    <w:rsid w:val="00F51278"/>
    <w:rsid w:val="00F53A9D"/>
    <w:rsid w:val="00F55E37"/>
    <w:rsid w:val="00F85CF4"/>
    <w:rsid w:val="00F87D12"/>
    <w:rsid w:val="00FA14F3"/>
    <w:rsid w:val="00FA521E"/>
    <w:rsid w:val="00FC5C52"/>
    <w:rsid w:val="00FF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7BD6"/>
  <w15:docId w15:val="{3503DF07-DE7C-C243-B89E-2522534FA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663"/>
      <w:outlineLvl w:val="0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1663" w:right="1664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2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51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1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0BF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3E32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8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loombergquint.com/opinion/inflation-and-the-rbi-a-powell-ian-deconstruction-of-indias-cpi" TargetMode="External"/><Relationship Id="rId13" Type="http://schemas.openxmlformats.org/officeDocument/2006/relationships/hyperlink" Target="https://www.atlantis-press.com/proceedings/icoiese-18/5591478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lendly.com/gopal-ucb-ieor/informational-catchup" TargetMode="External"/><Relationship Id="rId12" Type="http://schemas.openxmlformats.org/officeDocument/2006/relationships/hyperlink" Target="https://docs.google.com/document/d/1-rwppgwXwp1cmn2JDz-LyUga54-jl9McJrVozq4qSsw/edit?usp=shari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kciitp/" TargetMode="External"/><Relationship Id="rId11" Type="http://schemas.openxmlformats.org/officeDocument/2006/relationships/hyperlink" Target="https://www.bqprime.com/opinion/inflation-and-the-rbi-a-powell-ian-deconstruction-of-indias-cpi" TargetMode="External"/><Relationship Id="rId5" Type="http://schemas.openxmlformats.org/officeDocument/2006/relationships/hyperlink" Target="mailto:gopal.kumar@berkeley.edu%20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globenewswire.com/news-release/2021/12/01/2344390/0/en/Institutional-Investor-Publishes-2021-Global-Fixed-Income-Research-Ranking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itutionalinvestor.com/article/b1q9mjjchd6qw2/Fixed-Income-Investors-Had-Never-Seen-a-Year-Like-2020-These-Research-Firms-Had-Their-Backs" TargetMode="External"/><Relationship Id="rId14" Type="http://schemas.openxmlformats.org/officeDocument/2006/relationships/hyperlink" Target="https://funginstitute.berkeley.edu/ff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1046</Words>
  <Characters>5967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EEI</dc:creator>
  <cp:lastModifiedBy>Gopal Kumar (Guud Jobs Staffing Solutions L)</cp:lastModifiedBy>
  <cp:revision>38</cp:revision>
  <cp:lastPrinted>2023-10-02T18:23:00Z</cp:lastPrinted>
  <dcterms:created xsi:type="dcterms:W3CDTF">2023-03-28T01:05:00Z</dcterms:created>
  <dcterms:modified xsi:type="dcterms:W3CDTF">2023-10-02T18:59:00Z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2019-06-19T00:00:00Z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2022-07-31T00:00:00Z</vt:filetime>
  </property>
</Properties>
</file>