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E3A28" w14:textId="62C10A67" w:rsidR="003E3241" w:rsidRPr="003149E0" w:rsidRDefault="005B79CB" w:rsidP="003E3241">
      <w:pPr>
        <w:pStyle w:val="Title"/>
        <w:ind w:left="0"/>
        <w:jc w:val="both"/>
        <w:rPr>
          <w:rFonts w:ascii="Garamond" w:hAnsi="Garamond" w:cs="Times New Roman"/>
          <w:sz w:val="32"/>
          <w:szCs w:val="32"/>
        </w:rPr>
      </w:pPr>
      <w:r>
        <w:rPr>
          <w:rFonts w:ascii="Garamond" w:hAnsi="Garamond" w:cs="Times New Roman"/>
          <w:sz w:val="32"/>
          <w:szCs w:val="32"/>
        </w:rPr>
        <w:t xml:space="preserve"> </w:t>
      </w:r>
      <w:r w:rsidR="003E3241" w:rsidRPr="003149E0">
        <w:rPr>
          <w:rFonts w:ascii="Garamond" w:hAnsi="Garamond" w:cs="Times New Roman"/>
          <w:sz w:val="32"/>
          <w:szCs w:val="32"/>
        </w:rPr>
        <w:t>Gopal Kumar</w:t>
      </w:r>
    </w:p>
    <w:p w14:paraId="3339F13F" w14:textId="3DC0D9E3" w:rsidR="00730062" w:rsidRPr="00581E37" w:rsidRDefault="00581E37" w:rsidP="00581E37">
      <w:pPr>
        <w:pStyle w:val="BodyText"/>
        <w:spacing w:before="3"/>
        <w:ind w:left="0" w:right="104"/>
        <w:rPr>
          <w:rFonts w:ascii="Garamond" w:hAnsi="Garamond" w:cs="Times New Roman"/>
        </w:rPr>
      </w:pPr>
      <w:r>
        <w:rPr>
          <w:rFonts w:ascii="Garamond" w:hAnsi="Garamond" w:cs="Times New Roman"/>
        </w:rPr>
        <w:t xml:space="preserve">  </w:t>
      </w:r>
      <w:hyperlink r:id="rId5" w:history="1">
        <w:r w:rsidRPr="00581E37">
          <w:rPr>
            <w:rStyle w:val="Hyperlink"/>
            <w:rFonts w:ascii="Garamond" w:hAnsi="Garamond" w:cs="Times New Roman"/>
            <w:u w:val="none"/>
          </w:rPr>
          <w:t xml:space="preserve">gopal.kumar@berkeley.edu </w:t>
        </w:r>
      </w:hyperlink>
      <w:r w:rsidR="0093765C" w:rsidRPr="003149E0">
        <w:rPr>
          <w:rFonts w:ascii="Garamond" w:hAnsi="Garamond" w:cs="Times New Roman"/>
        </w:rPr>
        <w:t xml:space="preserve">| </w:t>
      </w:r>
      <w:hyperlink r:id="rId6" w:history="1">
        <w:r w:rsidR="00C71B63" w:rsidRPr="003149E0">
          <w:rPr>
            <w:rStyle w:val="Hyperlink"/>
            <w:rFonts w:ascii="Garamond" w:hAnsi="Garamond" w:cs="Times New Roman"/>
            <w:u w:val="none"/>
          </w:rPr>
          <w:t>www.linkedin.com/in/gkciitp</w:t>
        </w:r>
      </w:hyperlink>
      <w:r w:rsidR="00AE1DB5" w:rsidRPr="003149E0">
        <w:rPr>
          <w:rFonts w:ascii="Garamond" w:hAnsi="Garamond" w:cs="Times New Roman"/>
        </w:rPr>
        <w:t xml:space="preserve"> | </w:t>
      </w:r>
      <w:r w:rsidR="0093765C" w:rsidRPr="003149E0">
        <w:rPr>
          <w:rFonts w:ascii="Garamond" w:hAnsi="Garamond" w:cs="Times New Roman"/>
        </w:rPr>
        <w:t>(</w:t>
      </w:r>
      <w:r w:rsidR="00AE1DB5" w:rsidRPr="003149E0">
        <w:rPr>
          <w:rFonts w:ascii="Garamond" w:hAnsi="Garamond" w:cs="Times New Roman"/>
        </w:rPr>
        <w:t>510</w:t>
      </w:r>
      <w:r w:rsidR="0093765C" w:rsidRPr="003149E0">
        <w:rPr>
          <w:rFonts w:ascii="Garamond" w:hAnsi="Garamond" w:cs="Times New Roman"/>
        </w:rPr>
        <w:t xml:space="preserve">) </w:t>
      </w:r>
      <w:r w:rsidR="00AE1DB5" w:rsidRPr="003149E0">
        <w:rPr>
          <w:rFonts w:ascii="Garamond" w:hAnsi="Garamond" w:cs="Times New Roman"/>
        </w:rPr>
        <w:t>944</w:t>
      </w:r>
      <w:r w:rsidR="0093765C" w:rsidRPr="003149E0">
        <w:rPr>
          <w:rFonts w:ascii="Garamond" w:hAnsi="Garamond" w:cs="Times New Roman"/>
        </w:rPr>
        <w:t xml:space="preserve"> – </w:t>
      </w:r>
      <w:r w:rsidR="008A5152" w:rsidRPr="003149E0">
        <w:rPr>
          <w:rFonts w:ascii="Garamond" w:hAnsi="Garamond" w:cs="Times New Roman"/>
        </w:rPr>
        <w:t>9</w:t>
      </w:r>
      <w:r w:rsidR="00AE1DB5" w:rsidRPr="003149E0">
        <w:rPr>
          <w:rFonts w:ascii="Garamond" w:hAnsi="Garamond" w:cs="Times New Roman"/>
        </w:rPr>
        <w:t>097</w:t>
      </w:r>
      <w:r w:rsidR="00C71B63" w:rsidRPr="003149E0">
        <w:rPr>
          <w:rFonts w:ascii="Garamond" w:hAnsi="Garamond" w:cs="Times New Roman"/>
        </w:rPr>
        <w:t xml:space="preserve"> | </w:t>
      </w:r>
      <w:r w:rsidR="00A6706D">
        <w:rPr>
          <w:rFonts w:ascii="Garamond" w:hAnsi="Garamond" w:cs="Times New Roman"/>
        </w:rPr>
        <w:t>Sunnyvale</w:t>
      </w:r>
      <w:r w:rsidR="00C71B63" w:rsidRPr="003149E0">
        <w:rPr>
          <w:rFonts w:ascii="Garamond" w:hAnsi="Garamond" w:cs="Times New Roman"/>
        </w:rPr>
        <w:t>, C</w:t>
      </w:r>
      <w:r>
        <w:rPr>
          <w:rFonts w:ascii="Garamond" w:hAnsi="Garamond" w:cs="Times New Roman"/>
        </w:rPr>
        <w:t>A</w:t>
      </w:r>
      <w:r w:rsidR="00C71B63" w:rsidRPr="003149E0">
        <w:rPr>
          <w:rFonts w:ascii="Garamond" w:hAnsi="Garamond" w:cs="Times New Roman"/>
        </w:rPr>
        <w:t xml:space="preserve">, </w:t>
      </w:r>
      <w:r w:rsidR="00A6706D">
        <w:rPr>
          <w:rFonts w:ascii="Garamond" w:hAnsi="Garamond" w:cs="Times New Roman"/>
        </w:rPr>
        <w:t>94089</w:t>
      </w:r>
      <w:r w:rsidR="0058384D">
        <w:rPr>
          <w:rFonts w:ascii="Garamond" w:hAnsi="Garamond" w:cs="Times New Roman"/>
        </w:rPr>
        <w:t xml:space="preserve"> </w:t>
      </w:r>
      <w:r w:rsidR="0058384D" w:rsidRPr="00581E37">
        <w:rPr>
          <w:rFonts w:ascii="Garamond" w:hAnsi="Garamond" w:cs="Times New Roman"/>
        </w:rPr>
        <w:t xml:space="preserve">| </w:t>
      </w:r>
      <w:hyperlink r:id="rId7" w:history="1">
        <w:r w:rsidRPr="00581E37">
          <w:rPr>
            <w:rStyle w:val="Hyperlink"/>
            <w:rFonts w:ascii="Garamond" w:hAnsi="Garamond" w:cs="Times New Roman"/>
            <w:u w:val="none"/>
          </w:rPr>
          <w:t>Lets Chat!</w:t>
        </w:r>
      </w:hyperlink>
    </w:p>
    <w:p w14:paraId="50E8BE79" w14:textId="75BC9C2B" w:rsidR="00730062" w:rsidRPr="003149E0" w:rsidRDefault="00171865" w:rsidP="00171865">
      <w:pPr>
        <w:pStyle w:val="Heading1"/>
        <w:spacing w:before="188" w:after="17"/>
        <w:ind w:left="0" w:right="1665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EDUCATION</w:t>
      </w:r>
    </w:p>
    <w:p w14:paraId="0BE017D4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47BB8DE7" wp14:editId="013FA812">
                <wp:extent cx="6894830" cy="18415"/>
                <wp:effectExtent l="0" t="0" r="0" b="0"/>
                <wp:docPr id="9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0" name="Rectangle 1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D386D3" id="Group 10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VXGWPRQIA&#10;ABUFAAAOAAAAAAAAAAAAAAAAAC4CAABkcnMvZTJvRG9jLnhtbFBLAQItABQABgAIAAAAIQA0RRET&#10;3wAAAAkBAAAPAAAAAAAAAAAAAAAAAJ8EAABkcnMvZG93bnJldi54bWxQSwUGAAAAAAQABADzAAAA&#10;qwUAAAAA&#10;">
                <v:rect id="Rectangle 11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EFEDAC3" w14:textId="6FFFF872" w:rsidR="00730062" w:rsidRPr="003149E0" w:rsidRDefault="0093765C">
      <w:pPr>
        <w:pStyle w:val="BodyText"/>
        <w:tabs>
          <w:tab w:val="left" w:pos="8636"/>
        </w:tabs>
        <w:spacing w:before="135" w:line="229" w:lineRule="exact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University of California</w:t>
      </w:r>
      <w:r w:rsidR="006C78C2" w:rsidRPr="003149E0">
        <w:rPr>
          <w:rFonts w:ascii="Garamond" w:hAnsi="Garamond" w:cs="Times New Roman"/>
          <w:b/>
          <w:bCs/>
          <w:sz w:val="21"/>
          <w:szCs w:val="21"/>
        </w:rPr>
        <w:t>,</w:t>
      </w:r>
      <w:r w:rsidRPr="003149E0">
        <w:rPr>
          <w:rFonts w:ascii="Garamond" w:hAnsi="Garamond" w:cs="Times New Roman"/>
          <w:b/>
          <w:bCs/>
          <w:sz w:val="21"/>
          <w:szCs w:val="21"/>
        </w:rPr>
        <w:t xml:space="preserve"> Berkeley</w:t>
      </w:r>
      <w:r w:rsidRPr="003149E0">
        <w:rPr>
          <w:rFonts w:ascii="Garamond" w:hAnsi="Garamond" w:cs="Times New Roman"/>
        </w:rPr>
        <w:tab/>
      </w:r>
      <w:r w:rsidR="00C36510" w:rsidRPr="003149E0">
        <w:rPr>
          <w:rFonts w:ascii="Garamond" w:hAnsi="Garamond" w:cs="Times New Roman"/>
        </w:rPr>
        <w:t xml:space="preserve">     </w:t>
      </w:r>
      <w:r w:rsidR="00432AB5" w:rsidRPr="003149E0">
        <w:rPr>
          <w:rFonts w:ascii="Garamond" w:hAnsi="Garamond" w:cs="Times New Roman"/>
        </w:rPr>
        <w:t xml:space="preserve"> </w:t>
      </w:r>
      <w:r w:rsidR="001A3235">
        <w:rPr>
          <w:rFonts w:ascii="Garamond" w:hAnsi="Garamond" w:cs="Times New Roman"/>
        </w:rPr>
        <w:t xml:space="preserve">August 2022 - </w:t>
      </w:r>
      <w:r w:rsidRPr="003149E0">
        <w:rPr>
          <w:rFonts w:ascii="Garamond" w:hAnsi="Garamond" w:cs="Times New Roman"/>
        </w:rPr>
        <w:t>May</w:t>
      </w:r>
      <w:r w:rsidRPr="003149E0">
        <w:rPr>
          <w:rFonts w:ascii="Garamond" w:hAnsi="Garamond" w:cs="Times New Roman"/>
          <w:spacing w:val="-4"/>
        </w:rPr>
        <w:t xml:space="preserve"> </w:t>
      </w:r>
      <w:r w:rsidRPr="003149E0">
        <w:rPr>
          <w:rFonts w:ascii="Garamond" w:hAnsi="Garamond" w:cs="Times New Roman"/>
        </w:rPr>
        <w:t>202</w:t>
      </w:r>
      <w:r w:rsidR="008A5152" w:rsidRPr="003149E0">
        <w:rPr>
          <w:rFonts w:ascii="Garamond" w:hAnsi="Garamond" w:cs="Times New Roman"/>
        </w:rPr>
        <w:t>3</w:t>
      </w:r>
    </w:p>
    <w:p w14:paraId="021B2DE8" w14:textId="15BEC491" w:rsidR="00730062" w:rsidRPr="003149E0" w:rsidRDefault="008A5152" w:rsidP="00815005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</w:rPr>
        <w:t>Master</w:t>
      </w:r>
      <w:r w:rsidR="0093765C" w:rsidRPr="003149E0">
        <w:rPr>
          <w:rFonts w:ascii="Garamond" w:hAnsi="Garamond" w:cs="Times New Roman"/>
          <w:b/>
          <w:bCs/>
        </w:rPr>
        <w:t xml:space="preserve"> of </w:t>
      </w:r>
      <w:r w:rsidRPr="003149E0">
        <w:rPr>
          <w:rFonts w:ascii="Garamond" w:hAnsi="Garamond" w:cs="Times New Roman"/>
          <w:b/>
          <w:bCs/>
        </w:rPr>
        <w:t>Engineering</w:t>
      </w:r>
      <w:r w:rsidR="0093765C" w:rsidRPr="003149E0">
        <w:rPr>
          <w:rFonts w:ascii="Garamond" w:hAnsi="Garamond" w:cs="Times New Roman"/>
          <w:b/>
          <w:bCs/>
        </w:rPr>
        <w:t>,</w:t>
      </w:r>
      <w:r w:rsidR="0093765C" w:rsidRPr="003149E0">
        <w:rPr>
          <w:rFonts w:ascii="Garamond" w:hAnsi="Garamond" w:cs="Times New Roman"/>
          <w:b/>
          <w:bCs/>
          <w:spacing w:val="-13"/>
        </w:rPr>
        <w:t xml:space="preserve"> </w:t>
      </w:r>
      <w:r w:rsidRPr="003149E0">
        <w:rPr>
          <w:rFonts w:ascii="Garamond" w:hAnsi="Garamond" w:cs="Times New Roman"/>
          <w:b/>
          <w:bCs/>
        </w:rPr>
        <w:t>Industrial Engineering &amp; Operations Research</w:t>
      </w:r>
      <w:r w:rsidR="00837BC9">
        <w:rPr>
          <w:rFonts w:ascii="Garamond" w:hAnsi="Garamond" w:cs="Times New Roman"/>
          <w:b/>
          <w:bCs/>
        </w:rPr>
        <w:t xml:space="preserve"> (</w:t>
      </w:r>
      <w:r w:rsidR="00837BC9" w:rsidRPr="003149E0">
        <w:rPr>
          <w:rFonts w:ascii="Garamond" w:hAnsi="Garamond" w:cs="Times New Roman"/>
          <w:b/>
          <w:bCs/>
        </w:rPr>
        <w:t>FinTech</w:t>
      </w:r>
      <w:r w:rsidR="00837BC9">
        <w:rPr>
          <w:rFonts w:ascii="Garamond" w:hAnsi="Garamond" w:cs="Times New Roman"/>
          <w:b/>
          <w:bCs/>
        </w:rPr>
        <w:t>)</w:t>
      </w:r>
      <w:r w:rsidR="00815005" w:rsidRPr="003149E0">
        <w:rPr>
          <w:rFonts w:ascii="Garamond" w:hAnsi="Garamond" w:cs="Times New Roman"/>
        </w:rPr>
        <w:br/>
      </w:r>
      <w:r w:rsidR="00815005" w:rsidRPr="00E103A7">
        <w:rPr>
          <w:rFonts w:ascii="Garamond" w:hAnsi="Garamond" w:cs="Times New Roman"/>
          <w:sz w:val="19"/>
          <w:szCs w:val="19"/>
        </w:rPr>
        <w:t xml:space="preserve">Relevant Coursework: </w:t>
      </w:r>
      <w:r w:rsidR="00815005" w:rsidRPr="001C66A0">
        <w:rPr>
          <w:rFonts w:ascii="Garamond" w:hAnsi="Garamond" w:cs="Times New Roman"/>
          <w:sz w:val="19"/>
          <w:szCs w:val="19"/>
        </w:rPr>
        <w:t>opt</w:t>
      </w:r>
      <w:r w:rsidR="00AE1DB5" w:rsidRPr="001C66A0">
        <w:rPr>
          <w:rFonts w:ascii="Garamond" w:hAnsi="Garamond" w:cs="Times New Roman"/>
          <w:sz w:val="19"/>
          <w:szCs w:val="19"/>
        </w:rPr>
        <w:t>imization analytics; risk modeling, simulation &amp; data analysis; applications of machine learning</w:t>
      </w:r>
      <w:r w:rsidR="0093765C" w:rsidRPr="003149E0">
        <w:rPr>
          <w:rFonts w:ascii="Garamond" w:hAnsi="Garamond" w:cs="Times New Roman"/>
        </w:rPr>
        <w:tab/>
      </w:r>
    </w:p>
    <w:p w14:paraId="67BCC032" w14:textId="50E31628" w:rsidR="00730062" w:rsidRPr="003149E0" w:rsidRDefault="008A5152">
      <w:pPr>
        <w:pStyle w:val="BodyText"/>
        <w:tabs>
          <w:tab w:val="left" w:pos="8636"/>
        </w:tabs>
        <w:spacing w:before="140"/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  <w:sz w:val="21"/>
          <w:szCs w:val="21"/>
        </w:rPr>
        <w:t>Indian Institute of Technology, Patna</w:t>
      </w:r>
      <w:r w:rsidR="0093765C" w:rsidRPr="003149E0">
        <w:rPr>
          <w:rFonts w:ascii="Garamond" w:hAnsi="Garamond" w:cs="Times New Roman"/>
        </w:rPr>
        <w:tab/>
      </w:r>
      <w:r w:rsidR="00432AB5" w:rsidRPr="003149E0">
        <w:rPr>
          <w:rFonts w:ascii="Garamond" w:hAnsi="Garamond" w:cs="Times New Roman"/>
        </w:rPr>
        <w:t xml:space="preserve">        </w:t>
      </w:r>
      <w:r w:rsidR="00C36510" w:rsidRPr="003149E0">
        <w:rPr>
          <w:rFonts w:ascii="Garamond" w:hAnsi="Garamond" w:cs="Times New Roman"/>
        </w:rPr>
        <w:t xml:space="preserve"> </w:t>
      </w:r>
      <w:r w:rsidR="00432AB5" w:rsidRPr="003149E0">
        <w:rPr>
          <w:rFonts w:ascii="Garamond" w:hAnsi="Garamond" w:cs="Times New Roman"/>
        </w:rPr>
        <w:t xml:space="preserve"> </w:t>
      </w:r>
      <w:r w:rsidR="00C36510" w:rsidRPr="003149E0">
        <w:rPr>
          <w:rFonts w:ascii="Garamond" w:hAnsi="Garamond" w:cs="Times New Roman"/>
        </w:rPr>
        <w:t xml:space="preserve"> </w:t>
      </w:r>
      <w:r w:rsidR="0093765C" w:rsidRPr="003149E0">
        <w:rPr>
          <w:rFonts w:ascii="Garamond" w:hAnsi="Garamond" w:cs="Times New Roman"/>
        </w:rPr>
        <w:t>J</w:t>
      </w:r>
      <w:r w:rsidRPr="003149E0">
        <w:rPr>
          <w:rFonts w:ascii="Garamond" w:hAnsi="Garamond" w:cs="Times New Roman"/>
        </w:rPr>
        <w:t>uly</w:t>
      </w:r>
      <w:r w:rsidR="0093765C" w:rsidRPr="003149E0">
        <w:rPr>
          <w:rFonts w:ascii="Garamond" w:hAnsi="Garamond" w:cs="Times New Roman"/>
        </w:rPr>
        <w:t xml:space="preserve"> 201</w:t>
      </w:r>
      <w:r w:rsidRPr="003149E0">
        <w:rPr>
          <w:rFonts w:ascii="Garamond" w:hAnsi="Garamond" w:cs="Times New Roman"/>
        </w:rPr>
        <w:t>4</w:t>
      </w:r>
      <w:r w:rsidR="0093765C" w:rsidRPr="003149E0">
        <w:rPr>
          <w:rFonts w:ascii="Garamond" w:hAnsi="Garamond" w:cs="Times New Roman"/>
        </w:rPr>
        <w:t xml:space="preserve"> - May</w:t>
      </w:r>
      <w:r w:rsidR="0093765C" w:rsidRPr="003149E0">
        <w:rPr>
          <w:rFonts w:ascii="Garamond" w:hAnsi="Garamond" w:cs="Times New Roman"/>
          <w:spacing w:val="-8"/>
        </w:rPr>
        <w:t xml:space="preserve"> </w:t>
      </w:r>
      <w:r w:rsidR="0093765C" w:rsidRPr="003149E0">
        <w:rPr>
          <w:rFonts w:ascii="Garamond" w:hAnsi="Garamond" w:cs="Times New Roman"/>
        </w:rPr>
        <w:t>2018</w:t>
      </w:r>
    </w:p>
    <w:p w14:paraId="4F2630BB" w14:textId="4F5B748F" w:rsidR="00730062" w:rsidRPr="003149E0" w:rsidRDefault="00157463">
      <w:pPr>
        <w:pStyle w:val="BodyText"/>
        <w:tabs>
          <w:tab w:val="left" w:pos="8636"/>
        </w:tabs>
        <w:ind w:left="140"/>
        <w:rPr>
          <w:rFonts w:ascii="Garamond" w:hAnsi="Garamond" w:cs="Times New Roman"/>
        </w:rPr>
      </w:pPr>
      <w:r w:rsidRPr="003149E0">
        <w:rPr>
          <w:rFonts w:ascii="Garamond" w:hAnsi="Garamond" w:cs="Times New Roman"/>
          <w:b/>
          <w:bCs/>
        </w:rPr>
        <w:t xml:space="preserve">Bachelor of Technology, </w:t>
      </w:r>
      <w:r w:rsidR="008A5152" w:rsidRPr="003149E0">
        <w:rPr>
          <w:rFonts w:ascii="Garamond" w:hAnsi="Garamond" w:cs="Times New Roman"/>
          <w:b/>
          <w:bCs/>
        </w:rPr>
        <w:t>Computer Science &amp; Engineering</w:t>
      </w:r>
    </w:p>
    <w:p w14:paraId="2259EBD0" w14:textId="0A202DA3" w:rsidR="007F3C88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7F3C88" w:rsidRPr="003149E0">
        <w:rPr>
          <w:rFonts w:ascii="Garamond" w:hAnsi="Garamond"/>
        </w:rPr>
        <w:t xml:space="preserve">TECHNICAL </w:t>
      </w:r>
      <w:r w:rsidR="00D159AD">
        <w:rPr>
          <w:rFonts w:ascii="Garamond" w:hAnsi="Garamond"/>
        </w:rPr>
        <w:t>STACK</w:t>
      </w:r>
    </w:p>
    <w:p w14:paraId="6EB83EC9" w14:textId="77777777" w:rsidR="007F3C88" w:rsidRPr="003149E0" w:rsidRDefault="007F3C88" w:rsidP="007F3C88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1480C7A3" wp14:editId="2B7763D3">
                <wp:extent cx="6894830" cy="18415"/>
                <wp:effectExtent l="0" t="0" r="0" b="0"/>
                <wp:docPr id="1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2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1F3D76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CC/PscRQIA&#10;ABQ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2D4D9603" w14:textId="7CDCAA05" w:rsidR="007F3C88" w:rsidRPr="00E103A7" w:rsidRDefault="007F3C88" w:rsidP="007F3C88">
      <w:pPr>
        <w:tabs>
          <w:tab w:val="left" w:pos="8636"/>
        </w:tabs>
        <w:spacing w:before="138" w:line="228" w:lineRule="exact"/>
        <w:ind w:left="140"/>
        <w:rPr>
          <w:rFonts w:ascii="Garamond" w:hAnsi="Garamond" w:cs="Times New Roman"/>
          <w:sz w:val="19"/>
          <w:szCs w:val="19"/>
        </w:rPr>
      </w:pPr>
      <w:r w:rsidRPr="00E103A7">
        <w:rPr>
          <w:rFonts w:ascii="Garamond" w:hAnsi="Garamond" w:cs="Times New Roman"/>
          <w:b/>
          <w:sz w:val="19"/>
          <w:szCs w:val="19"/>
        </w:rPr>
        <w:t xml:space="preserve">Languages: 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Python, R, </w:t>
      </w:r>
      <w:r w:rsidR="00881FF8">
        <w:rPr>
          <w:rFonts w:ascii="Garamond" w:hAnsi="Garamond" w:cs="Times New Roman"/>
          <w:bCs/>
          <w:sz w:val="19"/>
          <w:szCs w:val="19"/>
        </w:rPr>
        <w:t xml:space="preserve">Java, 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VBA, AHK, </w:t>
      </w:r>
      <w:r w:rsidR="00F31AD7" w:rsidRPr="00E103A7">
        <w:rPr>
          <w:rFonts w:ascii="Garamond" w:hAnsi="Garamond" w:cs="Times New Roman"/>
          <w:bCs/>
          <w:sz w:val="19"/>
          <w:szCs w:val="19"/>
        </w:rPr>
        <w:t>Auto IT</w:t>
      </w:r>
      <w:r w:rsidR="00660D8A">
        <w:rPr>
          <w:rFonts w:ascii="Garamond" w:hAnsi="Garamond" w:cs="Times New Roman"/>
          <w:bCs/>
          <w:sz w:val="19"/>
          <w:szCs w:val="19"/>
        </w:rPr>
        <w:t xml:space="preserve">, AMPL         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</w:t>
      </w:r>
      <w:r w:rsidRPr="00E103A7">
        <w:rPr>
          <w:rFonts w:ascii="Garamond" w:hAnsi="Garamond" w:cs="Times New Roman"/>
          <w:b/>
          <w:sz w:val="19"/>
          <w:szCs w:val="19"/>
        </w:rPr>
        <w:t>Web: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Bootstrap, HTML5, JavaScript/jQuery, </w:t>
      </w:r>
      <w:r w:rsidR="00881FF8">
        <w:rPr>
          <w:rFonts w:ascii="Garamond" w:hAnsi="Garamond" w:cs="Times New Roman"/>
          <w:bCs/>
          <w:sz w:val="19"/>
          <w:szCs w:val="19"/>
        </w:rPr>
        <w:t xml:space="preserve">Node.js, </w:t>
      </w:r>
      <w:r w:rsidRPr="00E103A7">
        <w:rPr>
          <w:rFonts w:ascii="Garamond" w:hAnsi="Garamond" w:cs="Times New Roman"/>
          <w:bCs/>
          <w:sz w:val="19"/>
          <w:szCs w:val="19"/>
        </w:rPr>
        <w:t>CSS, Django</w:t>
      </w:r>
      <w:r w:rsidR="00BD1232" w:rsidRPr="00E103A7">
        <w:rPr>
          <w:rFonts w:ascii="Garamond" w:hAnsi="Garamond" w:cs="Times New Roman"/>
          <w:bCs/>
          <w:sz w:val="19"/>
          <w:szCs w:val="19"/>
        </w:rPr>
        <w:t>, Selenium</w:t>
      </w:r>
      <w:r w:rsidRPr="00E103A7">
        <w:rPr>
          <w:rFonts w:ascii="Garamond" w:hAnsi="Garamond" w:cs="Times New Roman"/>
          <w:bCs/>
          <w:sz w:val="19"/>
          <w:szCs w:val="19"/>
        </w:rPr>
        <w:br/>
      </w:r>
      <w:r w:rsidRPr="00E103A7">
        <w:rPr>
          <w:rFonts w:ascii="Garamond" w:hAnsi="Garamond" w:cs="Times New Roman"/>
          <w:b/>
          <w:sz w:val="19"/>
          <w:szCs w:val="19"/>
        </w:rPr>
        <w:t>Databases: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MySQL, </w:t>
      </w:r>
      <w:r w:rsidR="00881FF8">
        <w:rPr>
          <w:rFonts w:ascii="Garamond" w:hAnsi="Garamond" w:cs="Times New Roman"/>
          <w:bCs/>
          <w:sz w:val="19"/>
          <w:szCs w:val="19"/>
        </w:rPr>
        <w:t xml:space="preserve">T-SQL, 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Oracle     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                                       </w:t>
      </w:r>
      <w:r w:rsidR="00881FF8">
        <w:rPr>
          <w:rFonts w:ascii="Garamond" w:hAnsi="Garamond" w:cs="Times New Roman"/>
          <w:bCs/>
          <w:sz w:val="19"/>
          <w:szCs w:val="19"/>
        </w:rPr>
        <w:t xml:space="preserve"> </w:t>
      </w:r>
      <w:r w:rsidR="00360A25" w:rsidRPr="00D159AD">
        <w:rPr>
          <w:rFonts w:ascii="Garamond" w:hAnsi="Garamond" w:cs="Times New Roman"/>
          <w:b/>
          <w:sz w:val="19"/>
          <w:szCs w:val="19"/>
        </w:rPr>
        <w:t>Libraries: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 pandas, numpy, matplotlib, </w:t>
      </w:r>
      <w:r w:rsidR="00881FF8">
        <w:rPr>
          <w:rFonts w:ascii="Garamond" w:hAnsi="Garamond" w:cs="Times New Roman"/>
          <w:bCs/>
          <w:sz w:val="19"/>
          <w:szCs w:val="19"/>
        </w:rPr>
        <w:t xml:space="preserve">seaborn, </w:t>
      </w:r>
      <w:r w:rsidR="00360A25">
        <w:rPr>
          <w:rFonts w:ascii="Garamond" w:hAnsi="Garamond" w:cs="Times New Roman"/>
          <w:bCs/>
          <w:sz w:val="19"/>
          <w:szCs w:val="19"/>
        </w:rPr>
        <w:t>statsmodels</w:t>
      </w:r>
      <w:r w:rsidR="00881FF8">
        <w:rPr>
          <w:rFonts w:ascii="Garamond" w:hAnsi="Garamond" w:cs="Times New Roman"/>
          <w:bCs/>
          <w:sz w:val="19"/>
          <w:szCs w:val="19"/>
        </w:rPr>
        <w:t>, scikit-learn</w:t>
      </w:r>
      <w:r w:rsidR="00360A25">
        <w:rPr>
          <w:rFonts w:ascii="Garamond" w:hAnsi="Garamond" w:cs="Times New Roman"/>
          <w:bCs/>
          <w:sz w:val="19"/>
          <w:szCs w:val="19"/>
        </w:rPr>
        <w:br/>
      </w:r>
      <w:r w:rsidR="006D2D09" w:rsidRPr="00E103A7">
        <w:rPr>
          <w:rFonts w:ascii="Garamond" w:hAnsi="Garamond" w:cs="Times New Roman"/>
          <w:b/>
          <w:sz w:val="19"/>
          <w:szCs w:val="19"/>
        </w:rPr>
        <w:t>Tools</w:t>
      </w:r>
      <w:r w:rsidRPr="00E103A7">
        <w:rPr>
          <w:rFonts w:ascii="Garamond" w:hAnsi="Garamond" w:cs="Times New Roman"/>
          <w:b/>
          <w:sz w:val="19"/>
          <w:szCs w:val="19"/>
        </w:rPr>
        <w:t>: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 Excel, EViews, Tableau, </w:t>
      </w:r>
      <w:r w:rsidR="00881FF8">
        <w:rPr>
          <w:rFonts w:ascii="Garamond" w:hAnsi="Garamond" w:cs="Times New Roman"/>
          <w:bCs/>
          <w:sz w:val="19"/>
          <w:szCs w:val="19"/>
        </w:rPr>
        <w:t xml:space="preserve">PowerBI, Visio, </w:t>
      </w:r>
      <w:r w:rsidRPr="00E103A7">
        <w:rPr>
          <w:rFonts w:ascii="Garamond" w:hAnsi="Garamond" w:cs="Times New Roman"/>
          <w:bCs/>
          <w:sz w:val="19"/>
          <w:szCs w:val="19"/>
        </w:rPr>
        <w:t xml:space="preserve">Haver Analytics, JPM DataQuery, Refinitiv, </w:t>
      </w:r>
      <w:r w:rsidR="00360A25">
        <w:rPr>
          <w:rFonts w:ascii="Garamond" w:hAnsi="Garamond" w:cs="Times New Roman"/>
          <w:bCs/>
          <w:sz w:val="19"/>
          <w:szCs w:val="19"/>
        </w:rPr>
        <w:t xml:space="preserve">Bloomberg, </w:t>
      </w:r>
      <w:r w:rsidRPr="00E103A7">
        <w:rPr>
          <w:rFonts w:ascii="Garamond" w:hAnsi="Garamond" w:cs="Times New Roman"/>
          <w:bCs/>
          <w:sz w:val="19"/>
          <w:szCs w:val="19"/>
        </w:rPr>
        <w:t>JIRA</w:t>
      </w:r>
      <w:r w:rsidR="00FA14F3" w:rsidRPr="00E103A7">
        <w:rPr>
          <w:rFonts w:ascii="Garamond" w:hAnsi="Garamond" w:cs="Times New Roman"/>
          <w:bCs/>
          <w:sz w:val="19"/>
          <w:szCs w:val="19"/>
        </w:rPr>
        <w:t>, Git</w:t>
      </w:r>
      <w:r w:rsidR="00862FF5">
        <w:rPr>
          <w:rFonts w:ascii="Garamond" w:hAnsi="Garamond" w:cs="Times New Roman"/>
          <w:bCs/>
          <w:sz w:val="19"/>
          <w:szCs w:val="19"/>
        </w:rPr>
        <w:t xml:space="preserve">, </w:t>
      </w:r>
      <w:r w:rsidR="00A6706D">
        <w:rPr>
          <w:rFonts w:ascii="Garamond" w:hAnsi="Garamond" w:cs="Times New Roman"/>
          <w:bCs/>
          <w:sz w:val="19"/>
          <w:szCs w:val="19"/>
        </w:rPr>
        <w:t>Azure</w:t>
      </w:r>
      <w:r w:rsidR="00581E37">
        <w:rPr>
          <w:rFonts w:ascii="Garamond" w:hAnsi="Garamond" w:cs="Times New Roman"/>
          <w:bCs/>
          <w:sz w:val="19"/>
          <w:szCs w:val="19"/>
        </w:rPr>
        <w:t>, CPLEX</w:t>
      </w:r>
      <w:r w:rsidR="001A3235">
        <w:rPr>
          <w:rFonts w:ascii="Garamond" w:hAnsi="Garamond" w:cs="Times New Roman"/>
          <w:bCs/>
          <w:sz w:val="19"/>
          <w:szCs w:val="19"/>
        </w:rPr>
        <w:t>, Snowflake</w:t>
      </w:r>
      <w:r w:rsidR="00881FF8">
        <w:rPr>
          <w:rFonts w:ascii="Garamond" w:hAnsi="Garamond" w:cs="Times New Roman"/>
          <w:bCs/>
          <w:sz w:val="19"/>
          <w:szCs w:val="19"/>
        </w:rPr>
        <w:br/>
      </w:r>
      <w:r w:rsidR="00881FF8" w:rsidRPr="00881FF8">
        <w:rPr>
          <w:rFonts w:ascii="Garamond" w:hAnsi="Garamond" w:cs="Times New Roman"/>
          <w:b/>
          <w:sz w:val="19"/>
          <w:szCs w:val="19"/>
        </w:rPr>
        <w:t>A</w:t>
      </w:r>
      <w:r w:rsidR="00881FF8">
        <w:rPr>
          <w:rFonts w:ascii="Garamond" w:hAnsi="Garamond" w:cs="Times New Roman"/>
          <w:b/>
          <w:sz w:val="19"/>
          <w:szCs w:val="19"/>
        </w:rPr>
        <w:t>I/ML</w:t>
      </w:r>
      <w:r w:rsidR="00881FF8" w:rsidRPr="00881FF8">
        <w:rPr>
          <w:rFonts w:ascii="Garamond" w:hAnsi="Garamond" w:cs="Times New Roman"/>
          <w:b/>
          <w:sz w:val="19"/>
          <w:szCs w:val="19"/>
        </w:rPr>
        <w:t>:</w:t>
      </w:r>
      <w:r w:rsidR="00881FF8">
        <w:rPr>
          <w:rFonts w:ascii="Garamond" w:hAnsi="Garamond" w:cs="Times New Roman"/>
          <w:bCs/>
          <w:sz w:val="19"/>
          <w:szCs w:val="19"/>
        </w:rPr>
        <w:t xml:space="preserve"> TensorFLow, PyTorch, Keras, OpenCV, Langchain, LlamaIndex, AutoGPT, OpenAI SDK, Huggingface SDK</w:t>
      </w:r>
      <w:r w:rsidR="00862FF5">
        <w:rPr>
          <w:rFonts w:ascii="Garamond" w:hAnsi="Garamond" w:cs="Times New Roman"/>
          <w:bCs/>
          <w:sz w:val="19"/>
          <w:szCs w:val="19"/>
        </w:rPr>
        <w:br/>
      </w:r>
      <w:r w:rsidR="00881FF8" w:rsidRPr="00881FF8">
        <w:rPr>
          <w:rFonts w:ascii="Garamond" w:hAnsi="Garamond" w:cs="Times New Roman"/>
          <w:b/>
          <w:bCs/>
          <w:color w:val="000000" w:themeColor="text1"/>
          <w:sz w:val="20"/>
          <w:szCs w:val="20"/>
        </w:rPr>
        <w:t>Certifications:</w:t>
      </w:r>
      <w:r w:rsidR="00881FF8">
        <w:rPr>
          <w:rFonts w:ascii="Garamond" w:hAnsi="Garamond" w:cs="Times New Roman"/>
          <w:color w:val="000000" w:themeColor="text1"/>
          <w:sz w:val="20"/>
          <w:szCs w:val="20"/>
        </w:rPr>
        <w:t xml:space="preserve"> </w:t>
      </w:r>
      <w:hyperlink r:id="rId8" w:history="1">
        <w:r w:rsidR="00881FF8" w:rsidRPr="00F63C32">
          <w:rPr>
            <w:rStyle w:val="Hyperlink"/>
            <w:rFonts w:ascii="Garamond" w:hAnsi="Garamond" w:cs="Times New Roman"/>
            <w:color w:val="auto"/>
            <w:sz w:val="20"/>
            <w:szCs w:val="20"/>
            <w:u w:val="none"/>
          </w:rPr>
          <w:t>Azure Fundamentals,</w:t>
        </w:r>
      </w:hyperlink>
      <w:r w:rsidR="00881FF8" w:rsidRPr="00F63C32">
        <w:rPr>
          <w:rFonts w:ascii="Garamond" w:hAnsi="Garamond" w:cs="Times New Roman"/>
          <w:sz w:val="20"/>
          <w:szCs w:val="20"/>
        </w:rPr>
        <w:t xml:space="preserve"> </w:t>
      </w:r>
      <w:hyperlink r:id="rId9" w:history="1">
        <w:r w:rsidR="00881FF8" w:rsidRPr="00F63C32">
          <w:rPr>
            <w:rStyle w:val="Hyperlink"/>
            <w:rFonts w:ascii="Garamond" w:hAnsi="Garamond" w:cs="Times New Roman"/>
            <w:color w:val="auto"/>
            <w:sz w:val="20"/>
            <w:szCs w:val="20"/>
            <w:u w:val="none"/>
          </w:rPr>
          <w:t>Azure AI Fundamentals</w:t>
        </w:r>
      </w:hyperlink>
      <w:r w:rsidR="00881FF8" w:rsidRPr="00F63C32">
        <w:rPr>
          <w:rFonts w:ascii="Garamond" w:hAnsi="Garamond" w:cs="Times New Roman"/>
          <w:sz w:val="20"/>
          <w:szCs w:val="20"/>
        </w:rPr>
        <w:t xml:space="preserve">, </w:t>
      </w:r>
      <w:hyperlink r:id="rId10" w:history="1">
        <w:r w:rsidR="00881FF8" w:rsidRPr="00F63C32">
          <w:rPr>
            <w:rStyle w:val="Hyperlink"/>
            <w:rFonts w:ascii="Garamond" w:hAnsi="Garamond" w:cs="Times New Roman"/>
            <w:b/>
            <w:bCs/>
            <w:color w:val="auto"/>
            <w:sz w:val="20"/>
            <w:szCs w:val="20"/>
            <w:u w:val="none"/>
          </w:rPr>
          <w:t>Azure AI Engineer Associate</w:t>
        </w:r>
      </w:hyperlink>
      <w:r w:rsidR="00C2645E" w:rsidRPr="00F63C32">
        <w:rPr>
          <w:rFonts w:ascii="Garamond" w:hAnsi="Garamond" w:cs="Times New Roman"/>
          <w:sz w:val="20"/>
          <w:szCs w:val="20"/>
        </w:rPr>
        <w:t>,</w:t>
      </w:r>
      <w:r w:rsidR="00C2645E" w:rsidRPr="00F63C32">
        <w:rPr>
          <w:rFonts w:ascii="Garamond" w:hAnsi="Garamond" w:cs="Times New Roman"/>
          <w:b/>
          <w:bCs/>
          <w:sz w:val="20"/>
          <w:szCs w:val="20"/>
        </w:rPr>
        <w:t xml:space="preserve"> </w:t>
      </w:r>
      <w:hyperlink r:id="rId11" w:history="1">
        <w:r w:rsidR="00C2645E" w:rsidRPr="00F63C32">
          <w:rPr>
            <w:rStyle w:val="Hyperlink"/>
            <w:rFonts w:ascii="Garamond" w:hAnsi="Garamond" w:cs="Times New Roman"/>
            <w:b/>
            <w:bCs/>
            <w:color w:val="auto"/>
            <w:sz w:val="20"/>
            <w:szCs w:val="20"/>
            <w:u w:val="none"/>
          </w:rPr>
          <w:t>Azure Data Scientist Associate</w:t>
        </w:r>
      </w:hyperlink>
      <w:r w:rsidR="00881FF8" w:rsidRPr="00F63C32">
        <w:rPr>
          <w:rFonts w:ascii="Garamond" w:hAnsi="Garamond" w:cs="Times New Roman"/>
          <w:b/>
          <w:bCs/>
          <w:sz w:val="20"/>
          <w:szCs w:val="20"/>
        </w:rPr>
        <w:br/>
      </w:r>
      <w:r w:rsidR="00881FF8" w:rsidRPr="00D159AD">
        <w:rPr>
          <w:rFonts w:ascii="Garamond" w:hAnsi="Garamond" w:cs="Times New Roman"/>
          <w:b/>
          <w:sz w:val="19"/>
          <w:szCs w:val="19"/>
        </w:rPr>
        <w:t>Interests:</w:t>
      </w:r>
      <w:r w:rsidR="00881FF8">
        <w:rPr>
          <w:rFonts w:ascii="Garamond" w:hAnsi="Garamond" w:cs="Times New Roman"/>
          <w:bCs/>
          <w:sz w:val="19"/>
          <w:szCs w:val="19"/>
        </w:rPr>
        <w:t xml:space="preserve"> </w:t>
      </w:r>
      <w:r w:rsidR="00902397">
        <w:rPr>
          <w:rFonts w:ascii="Garamond" w:hAnsi="Garamond" w:cs="Times New Roman"/>
          <w:bCs/>
          <w:sz w:val="19"/>
          <w:szCs w:val="19"/>
        </w:rPr>
        <w:t>AI</w:t>
      </w:r>
      <w:r w:rsidR="00881FF8">
        <w:rPr>
          <w:rFonts w:ascii="Garamond" w:hAnsi="Garamond" w:cs="Times New Roman"/>
          <w:bCs/>
          <w:sz w:val="19"/>
          <w:szCs w:val="19"/>
        </w:rPr>
        <w:t>/</w:t>
      </w:r>
      <w:r w:rsidR="00902397">
        <w:rPr>
          <w:rFonts w:ascii="Garamond" w:hAnsi="Garamond" w:cs="Times New Roman"/>
          <w:bCs/>
          <w:sz w:val="19"/>
          <w:szCs w:val="19"/>
        </w:rPr>
        <w:t>ML</w:t>
      </w:r>
      <w:r w:rsidR="00881FF8">
        <w:rPr>
          <w:rFonts w:ascii="Garamond" w:hAnsi="Garamond" w:cs="Times New Roman"/>
          <w:bCs/>
          <w:sz w:val="19"/>
          <w:szCs w:val="19"/>
        </w:rPr>
        <w:t xml:space="preserve">, </w:t>
      </w:r>
      <w:r w:rsidR="00881FF8">
        <w:rPr>
          <w:rFonts w:ascii="Garamond" w:hAnsi="Garamond" w:cs="Times New Roman"/>
          <w:color w:val="000000" w:themeColor="text1"/>
          <w:sz w:val="20"/>
          <w:szCs w:val="20"/>
        </w:rPr>
        <w:t xml:space="preserve">quantitative, </w:t>
      </w:r>
      <w:r w:rsidR="00902397">
        <w:rPr>
          <w:rFonts w:ascii="Garamond" w:hAnsi="Garamond" w:cs="Times New Roman"/>
          <w:color w:val="000000" w:themeColor="text1"/>
          <w:sz w:val="20"/>
          <w:szCs w:val="20"/>
        </w:rPr>
        <w:t xml:space="preserve">research, </w:t>
      </w:r>
      <w:r w:rsidR="00881FF8" w:rsidRPr="00707924">
        <w:rPr>
          <w:rFonts w:ascii="Garamond" w:hAnsi="Garamond" w:cs="Times New Roman"/>
          <w:color w:val="000000" w:themeColor="text1"/>
          <w:sz w:val="20"/>
          <w:szCs w:val="20"/>
        </w:rPr>
        <w:t>data-driven automation, feature engineering,</w:t>
      </w:r>
      <w:r w:rsidR="00881FF8" w:rsidRPr="00A42E72">
        <w:rPr>
          <w:rFonts w:ascii="Garamond" w:hAnsi="Garamond" w:cs="Times New Roman"/>
          <w:color w:val="000000" w:themeColor="text1"/>
          <w:sz w:val="20"/>
          <w:szCs w:val="20"/>
        </w:rPr>
        <w:t xml:space="preserve"> data science, </w:t>
      </w:r>
      <w:r w:rsidR="00902397" w:rsidRPr="00707924">
        <w:rPr>
          <w:rFonts w:ascii="Garamond" w:hAnsi="Garamond" w:cs="Times New Roman"/>
          <w:color w:val="000000" w:themeColor="text1"/>
          <w:sz w:val="20"/>
          <w:szCs w:val="20"/>
        </w:rPr>
        <w:t xml:space="preserve">deep learning, </w:t>
      </w:r>
      <w:r w:rsidR="00881FF8" w:rsidRPr="00A42E72">
        <w:rPr>
          <w:rFonts w:ascii="Garamond" w:hAnsi="Garamond" w:cs="Times New Roman"/>
          <w:color w:val="000000" w:themeColor="text1"/>
          <w:sz w:val="20"/>
          <w:szCs w:val="20"/>
        </w:rPr>
        <w:t>analytics, alternative data</w:t>
      </w:r>
    </w:p>
    <w:p w14:paraId="07285C5D" w14:textId="6CD455AE" w:rsidR="00730062" w:rsidRPr="003149E0" w:rsidRDefault="00171865" w:rsidP="00171865">
      <w:pPr>
        <w:pStyle w:val="Heading1"/>
        <w:spacing w:before="123" w:after="17"/>
        <w:ind w:left="0" w:right="1664"/>
        <w:rPr>
          <w:rFonts w:ascii="Garamond" w:hAnsi="Garamond"/>
        </w:rPr>
      </w:pPr>
      <w:r w:rsidRPr="003149E0">
        <w:rPr>
          <w:rFonts w:ascii="Garamond" w:hAnsi="Garamond"/>
        </w:rPr>
        <w:t xml:space="preserve">  </w:t>
      </w:r>
      <w:r w:rsidR="0093765C" w:rsidRPr="003149E0">
        <w:rPr>
          <w:rFonts w:ascii="Garamond" w:hAnsi="Garamond"/>
        </w:rPr>
        <w:t>WORK EXPERIENCE</w:t>
      </w:r>
    </w:p>
    <w:p w14:paraId="326C1AE0" w14:textId="77777777" w:rsidR="00730062" w:rsidRPr="003149E0" w:rsidRDefault="008A5152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021F6328" wp14:editId="092B93E2">
                <wp:extent cx="6894830" cy="18415"/>
                <wp:effectExtent l="0" t="0" r="0" b="0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8" name="Rectangl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508ECF" id="Group 8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">
                <v:rect id="Rectangle 9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1DAA7D57" w14:textId="58082E96" w:rsidR="00A6706D" w:rsidRDefault="00480AFE" w:rsidP="00480AFE">
      <w:pPr>
        <w:tabs>
          <w:tab w:val="left" w:pos="8636"/>
        </w:tabs>
        <w:spacing w:before="138"/>
        <w:rPr>
          <w:rFonts w:ascii="Garamond" w:hAnsi="Garamond" w:cs="Times New Roman"/>
          <w:b/>
        </w:rPr>
      </w:pPr>
      <w:r>
        <w:rPr>
          <w:rFonts w:ascii="Garamond" w:hAnsi="Garamond" w:cs="Times New Roman"/>
          <w:b/>
        </w:rPr>
        <w:t xml:space="preserve">  </w:t>
      </w:r>
      <w:r w:rsidR="00A6706D">
        <w:rPr>
          <w:rFonts w:ascii="Garamond" w:hAnsi="Garamond" w:cs="Times New Roman"/>
          <w:b/>
        </w:rPr>
        <w:t xml:space="preserve">Microsoft                            </w:t>
      </w:r>
      <w:r w:rsidR="00A6706D" w:rsidRPr="00EF3D82">
        <w:rPr>
          <w:rFonts w:ascii="Garamond" w:hAnsi="Garamond" w:cs="Times New Roman"/>
          <w:b/>
          <w:sz w:val="18"/>
          <w:szCs w:val="18"/>
        </w:rPr>
        <w:t xml:space="preserve">                                                                                             </w:t>
      </w:r>
      <w:r w:rsidR="00A6706D">
        <w:rPr>
          <w:rFonts w:ascii="Garamond" w:hAnsi="Garamond" w:cs="Times New Roman"/>
          <w:b/>
          <w:sz w:val="18"/>
          <w:szCs w:val="18"/>
        </w:rPr>
        <w:t xml:space="preserve">                               </w:t>
      </w:r>
      <w:r w:rsidR="00A6706D" w:rsidRPr="00EF3D82">
        <w:rPr>
          <w:rFonts w:ascii="Garamond" w:hAnsi="Garamond" w:cs="Times New Roman"/>
          <w:b/>
          <w:sz w:val="18"/>
          <w:szCs w:val="18"/>
        </w:rPr>
        <w:t xml:space="preserve">                         </w:t>
      </w:r>
      <w:r w:rsidR="00A6706D" w:rsidRPr="00CE466B">
        <w:rPr>
          <w:rFonts w:ascii="Garamond" w:hAnsi="Garamond" w:cs="Times New Roman"/>
          <w:b/>
          <w:sz w:val="20"/>
          <w:szCs w:val="20"/>
        </w:rPr>
        <w:t>Remote, California</w:t>
      </w:r>
      <w:r w:rsidR="00A6706D">
        <w:rPr>
          <w:rFonts w:ascii="Garamond" w:hAnsi="Garamond" w:cs="Times New Roman"/>
          <w:b/>
        </w:rPr>
        <w:br/>
      </w:r>
      <w:r>
        <w:rPr>
          <w:rFonts w:ascii="Garamond" w:hAnsi="Garamond" w:cs="Times New Roman"/>
          <w:b/>
          <w:sz w:val="21"/>
          <w:szCs w:val="21"/>
        </w:rPr>
        <w:t xml:space="preserve">  </w:t>
      </w:r>
      <w:r w:rsidR="0086674F">
        <w:rPr>
          <w:rFonts w:ascii="Garamond" w:hAnsi="Garamond" w:cs="Times New Roman"/>
          <w:b/>
          <w:sz w:val="21"/>
          <w:szCs w:val="21"/>
        </w:rPr>
        <w:t>AI/ML</w:t>
      </w:r>
      <w:r w:rsidR="00A6706D" w:rsidRPr="00CE466B">
        <w:rPr>
          <w:rFonts w:ascii="Garamond" w:hAnsi="Garamond" w:cs="Times New Roman"/>
          <w:b/>
          <w:sz w:val="21"/>
          <w:szCs w:val="21"/>
        </w:rPr>
        <w:t xml:space="preserve">, Sales Analytics, </w:t>
      </w:r>
      <w:r w:rsidR="00A6706D" w:rsidRPr="00DA46F8">
        <w:rPr>
          <w:rFonts w:ascii="Garamond" w:hAnsi="Garamond" w:cs="Times New Roman"/>
          <w:bCs/>
          <w:sz w:val="18"/>
          <w:szCs w:val="18"/>
        </w:rPr>
        <w:t>Microsoft 365, Vendor- GJ Consulting</w:t>
      </w:r>
      <w:r w:rsidR="00A6706D" w:rsidRPr="00DA46F8">
        <w:rPr>
          <w:rFonts w:ascii="Garamond" w:hAnsi="Garamond" w:cs="Times New Roman"/>
          <w:b/>
          <w:sz w:val="18"/>
          <w:szCs w:val="18"/>
        </w:rPr>
        <w:t xml:space="preserve">                                                                         </w:t>
      </w:r>
      <w:r w:rsidR="00DA46F8">
        <w:rPr>
          <w:rFonts w:ascii="Garamond" w:hAnsi="Garamond" w:cs="Times New Roman"/>
          <w:b/>
          <w:sz w:val="20"/>
          <w:szCs w:val="20"/>
        </w:rPr>
        <w:t xml:space="preserve">                    </w:t>
      </w:r>
      <w:r w:rsidR="00A6706D" w:rsidRPr="00CE466B">
        <w:rPr>
          <w:rFonts w:ascii="Garamond" w:hAnsi="Garamond" w:cs="Times New Roman"/>
          <w:b/>
          <w:sz w:val="20"/>
          <w:szCs w:val="20"/>
        </w:rPr>
        <w:t>Aug 2023</w:t>
      </w:r>
      <w:r w:rsidR="00A6706D">
        <w:rPr>
          <w:rFonts w:ascii="Garamond" w:hAnsi="Garamond" w:cs="Times New Roman"/>
          <w:b/>
          <w:sz w:val="20"/>
          <w:szCs w:val="20"/>
        </w:rPr>
        <w:t xml:space="preserve"> </w:t>
      </w:r>
      <w:r w:rsidR="00A6706D" w:rsidRPr="00CE466B">
        <w:rPr>
          <w:rFonts w:ascii="Garamond" w:hAnsi="Garamond" w:cs="Times New Roman"/>
          <w:b/>
          <w:sz w:val="20"/>
          <w:szCs w:val="20"/>
        </w:rPr>
        <w:t>- Present</w:t>
      </w:r>
    </w:p>
    <w:p w14:paraId="20C0C0A0" w14:textId="59EC9F54" w:rsidR="00A6706D" w:rsidRPr="00A6706D" w:rsidRDefault="00A6706D" w:rsidP="00A6706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Working in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 the FastTrack </w:t>
      </w:r>
      <w:r w:rsidR="0086674F">
        <w:rPr>
          <w:rFonts w:ascii="Garamond" w:eastAsia="Batang" w:hAnsi="Garamond" w:cs="Times New Roman"/>
          <w:sz w:val="19"/>
          <w:szCs w:val="19"/>
        </w:rPr>
        <w:t xml:space="preserve">ML </w:t>
      </w:r>
      <w:r>
        <w:rPr>
          <w:rFonts w:ascii="Garamond" w:eastAsia="Batang" w:hAnsi="Garamond" w:cs="Times New Roman"/>
          <w:sz w:val="19"/>
          <w:szCs w:val="19"/>
        </w:rPr>
        <w:t xml:space="preserve">team at 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Microsoft 365 as a </w:t>
      </w:r>
      <w:r>
        <w:rPr>
          <w:rFonts w:ascii="Garamond" w:eastAsia="Batang" w:hAnsi="Garamond" w:cs="Times New Roman"/>
          <w:sz w:val="19"/>
          <w:szCs w:val="19"/>
        </w:rPr>
        <w:t>vendor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 employee to drive innovation </w:t>
      </w:r>
      <w:r w:rsidR="0086674F">
        <w:rPr>
          <w:rFonts w:ascii="Garamond" w:eastAsia="Batang" w:hAnsi="Garamond" w:cs="Times New Roman"/>
          <w:sz w:val="19"/>
          <w:szCs w:val="19"/>
        </w:rPr>
        <w:t xml:space="preserve">in </w:t>
      </w:r>
      <w:r w:rsidRPr="00CE466B">
        <w:rPr>
          <w:rFonts w:ascii="Garamond" w:eastAsia="Batang" w:hAnsi="Garamond" w:cs="Times New Roman"/>
          <w:sz w:val="19"/>
          <w:szCs w:val="19"/>
        </w:rPr>
        <w:t xml:space="preserve">Sales </w:t>
      </w:r>
      <w:r>
        <w:rPr>
          <w:rFonts w:ascii="Garamond" w:eastAsia="Batang" w:hAnsi="Garamond" w:cs="Times New Roman"/>
          <w:sz w:val="19"/>
          <w:szCs w:val="19"/>
        </w:rPr>
        <w:t>products and a</w:t>
      </w:r>
      <w:r w:rsidRPr="00CE466B">
        <w:rPr>
          <w:rFonts w:ascii="Garamond" w:eastAsia="Batang" w:hAnsi="Garamond" w:cs="Times New Roman"/>
          <w:sz w:val="19"/>
          <w:szCs w:val="19"/>
        </w:rPr>
        <w:t>nalytics.</w:t>
      </w:r>
      <w:r w:rsidR="00C2645E">
        <w:rPr>
          <w:rFonts w:ascii="Garamond" w:eastAsia="Batang" w:hAnsi="Garamond" w:cs="Times New Roman"/>
          <w:sz w:val="19"/>
          <w:szCs w:val="19"/>
        </w:rPr>
        <w:t xml:space="preserve"> Building AI enabled chatbots </w:t>
      </w:r>
      <w:r w:rsidR="00F63C32">
        <w:rPr>
          <w:rFonts w:ascii="Garamond" w:eastAsia="Batang" w:hAnsi="Garamond" w:cs="Times New Roman"/>
          <w:sz w:val="19"/>
          <w:szCs w:val="19"/>
        </w:rPr>
        <w:t xml:space="preserve">and SQL-agents </w:t>
      </w:r>
      <w:r w:rsidR="00C2645E">
        <w:rPr>
          <w:rFonts w:ascii="Garamond" w:eastAsia="Batang" w:hAnsi="Garamond" w:cs="Times New Roman"/>
          <w:sz w:val="19"/>
          <w:szCs w:val="19"/>
        </w:rPr>
        <w:t>over sales data to augment client dashboard views with intelligent takeaways</w:t>
      </w:r>
      <w:r w:rsidR="00F63C32">
        <w:rPr>
          <w:rFonts w:ascii="Garamond" w:eastAsia="Batang" w:hAnsi="Garamond" w:cs="Times New Roman"/>
          <w:sz w:val="19"/>
          <w:szCs w:val="19"/>
        </w:rPr>
        <w:t xml:space="preserve"> and chat service</w:t>
      </w:r>
      <w:r w:rsidR="00C2645E">
        <w:rPr>
          <w:rFonts w:ascii="Garamond" w:eastAsia="Batang" w:hAnsi="Garamond" w:cs="Times New Roman"/>
          <w:sz w:val="19"/>
          <w:szCs w:val="19"/>
        </w:rPr>
        <w:t>.</w:t>
      </w:r>
    </w:p>
    <w:p w14:paraId="784FDAF7" w14:textId="4271BF32" w:rsidR="00730062" w:rsidRPr="00205FB0" w:rsidRDefault="00C95DEF" w:rsidP="00205FB0">
      <w:pPr>
        <w:tabs>
          <w:tab w:val="left" w:pos="8636"/>
        </w:tabs>
        <w:spacing w:before="138"/>
        <w:ind w:left="140"/>
        <w:rPr>
          <w:rFonts w:ascii="Garamond" w:hAnsi="Garamond" w:cs="Times New Roman"/>
          <w:b/>
          <w:sz w:val="6"/>
          <w:szCs w:val="6"/>
        </w:rPr>
      </w:pPr>
      <w:r w:rsidRPr="00205FB0">
        <w:rPr>
          <w:rFonts w:ascii="Garamond" w:hAnsi="Garamond" w:cs="Times New Roman"/>
          <w:b/>
        </w:rPr>
        <w:t>JP Morgan</w:t>
      </w:r>
      <w:r w:rsidR="0093765C" w:rsidRPr="003149E0">
        <w:rPr>
          <w:rFonts w:ascii="Garamond" w:hAnsi="Garamond" w:cs="Times New Roman"/>
          <w:b/>
          <w:sz w:val="20"/>
        </w:rPr>
        <w:tab/>
      </w:r>
      <w:r w:rsidR="00A50149" w:rsidRPr="003149E0">
        <w:rPr>
          <w:rFonts w:ascii="Garamond" w:hAnsi="Garamond" w:cs="Times New Roman"/>
          <w:b/>
          <w:sz w:val="20"/>
        </w:rPr>
        <w:t xml:space="preserve">                   </w:t>
      </w:r>
      <w:r w:rsidRPr="003149E0">
        <w:rPr>
          <w:rFonts w:ascii="Garamond" w:hAnsi="Garamond" w:cs="Times New Roman"/>
          <w:b/>
          <w:sz w:val="20"/>
        </w:rPr>
        <w:t>Mumbai, India</w:t>
      </w:r>
    </w:p>
    <w:p w14:paraId="2A901C89" w14:textId="1B332CB7" w:rsidR="00730062" w:rsidRPr="003149E0" w:rsidRDefault="00136689" w:rsidP="00205FB0">
      <w:pPr>
        <w:tabs>
          <w:tab w:val="left" w:pos="8637"/>
        </w:tabs>
        <w:ind w:left="140"/>
        <w:rPr>
          <w:rFonts w:ascii="Garamond" w:hAnsi="Garamond" w:cs="Times New Roman"/>
          <w:sz w:val="20"/>
        </w:rPr>
      </w:pPr>
      <w:r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Associate,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E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conomic </w:t>
      </w:r>
      <w:r w:rsidR="00694ADF"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&amp; Policy </w:t>
      </w:r>
      <w:r w:rsidR="001C58BD" w:rsidRPr="00B20DDF">
        <w:rPr>
          <w:rFonts w:ascii="Garamond" w:hAnsi="Garamond" w:cs="Times New Roman"/>
          <w:b/>
          <w:bCs/>
          <w:iCs/>
          <w:sz w:val="21"/>
          <w:szCs w:val="21"/>
        </w:rPr>
        <w:t>R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esearch</w:t>
      </w:r>
      <w:r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 w:rsidR="005B4DC9">
        <w:rPr>
          <w:rFonts w:ascii="Garamond" w:hAnsi="Garamond" w:cs="Times New Roman"/>
          <w:iCs/>
          <w:sz w:val="20"/>
        </w:rPr>
        <w:t xml:space="preserve"> US Economics,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136689">
        <w:rPr>
          <w:rFonts w:ascii="Garamond" w:hAnsi="Garamond" w:cs="Times New Roman"/>
          <w:i/>
          <w:sz w:val="20"/>
        </w:rPr>
        <w:tab/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       </w:t>
      </w:r>
      <w:r w:rsidR="00A50149" w:rsidRPr="002B3F61">
        <w:rPr>
          <w:rFonts w:ascii="Garamond" w:hAnsi="Garamond" w:cs="Times New Roman"/>
          <w:b/>
          <w:bCs/>
          <w:sz w:val="20"/>
        </w:rPr>
        <w:t>Jan 2020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May</w:t>
      </w:r>
      <w:r w:rsidR="0093765C" w:rsidRPr="002B3F61">
        <w:rPr>
          <w:rFonts w:ascii="Garamond" w:hAnsi="Garamond" w:cs="Times New Roman"/>
          <w:b/>
          <w:bCs/>
          <w:spacing w:val="-4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</w:t>
      </w:r>
      <w:r w:rsidR="00A50149" w:rsidRPr="002B3F61">
        <w:rPr>
          <w:rFonts w:ascii="Garamond" w:hAnsi="Garamond" w:cs="Times New Roman"/>
          <w:b/>
          <w:bCs/>
          <w:sz w:val="20"/>
        </w:rPr>
        <w:t>22</w:t>
      </w:r>
    </w:p>
    <w:p w14:paraId="613A7590" w14:textId="7E4F371E" w:rsidR="00AF0DCF" w:rsidRPr="00E103A7" w:rsidRDefault="00384EE3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>
        <w:rPr>
          <w:rFonts w:ascii="Garamond" w:eastAsia="Batang" w:hAnsi="Garamond" w:cs="Times New Roman"/>
          <w:sz w:val="19"/>
          <w:szCs w:val="19"/>
        </w:rPr>
        <w:t>I</w:t>
      </w:r>
      <w:r w:rsidRPr="00384EE3">
        <w:rPr>
          <w:rFonts w:ascii="Garamond" w:eastAsia="Batang" w:hAnsi="Garamond" w:cs="Times New Roman"/>
          <w:sz w:val="19"/>
          <w:szCs w:val="19"/>
        </w:rPr>
        <w:t xml:space="preserve">mplemented </w:t>
      </w:r>
      <w:r>
        <w:rPr>
          <w:rFonts w:ascii="Garamond" w:eastAsia="Batang" w:hAnsi="Garamond" w:cs="Times New Roman"/>
          <w:sz w:val="19"/>
          <w:szCs w:val="19"/>
        </w:rPr>
        <w:t>quantitative machine</w:t>
      </w:r>
      <w:r w:rsidRPr="00384EE3">
        <w:rPr>
          <w:rFonts w:ascii="Garamond" w:eastAsia="Batang" w:hAnsi="Garamond" w:cs="Times New Roman"/>
          <w:sz w:val="19"/>
          <w:szCs w:val="19"/>
        </w:rPr>
        <w:t xml:space="preserve"> learning models for data analysis, forecasting, and visualization, supporting senior analysts with data cleaning, wrangling, and modeling. Enhanced data strategy by creating robust pipelines for the research team.</w:t>
      </w:r>
    </w:p>
    <w:p w14:paraId="52247F2E" w14:textId="10F2FA0B" w:rsidR="00D34A56" w:rsidRDefault="00B513CF" w:rsidP="001662A9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34A56">
        <w:rPr>
          <w:rFonts w:ascii="Garamond" w:eastAsia="Batang" w:hAnsi="Garamond" w:cs="Times New Roman"/>
          <w:sz w:val="19"/>
          <w:szCs w:val="19"/>
        </w:rPr>
        <w:t xml:space="preserve">Coauthored </w:t>
      </w:r>
      <w:r w:rsidRPr="00D34A56">
        <w:rPr>
          <w:rFonts w:ascii="Garamond" w:eastAsia="Batang" w:hAnsi="Garamond" w:cs="Times New Roman"/>
          <w:b/>
          <w:bCs/>
          <w:sz w:val="19"/>
          <w:szCs w:val="19"/>
        </w:rPr>
        <w:t>20+ research notes</w:t>
      </w:r>
      <w:r w:rsidRPr="00D34A56">
        <w:rPr>
          <w:rFonts w:ascii="Garamond" w:eastAsia="Batang" w:hAnsi="Garamond" w:cs="Times New Roman"/>
          <w:sz w:val="19"/>
          <w:szCs w:val="19"/>
        </w:rPr>
        <w:t xml:space="preserve"> </w:t>
      </w:r>
      <w:r w:rsidR="00AF0DCF" w:rsidRPr="00D34A56">
        <w:rPr>
          <w:rFonts w:ascii="Garamond" w:eastAsia="Batang" w:hAnsi="Garamond" w:cs="Times New Roman"/>
          <w:sz w:val="19"/>
          <w:szCs w:val="19"/>
        </w:rPr>
        <w:t xml:space="preserve">commenting </w:t>
      </w:r>
      <w:r w:rsidR="00D34A56">
        <w:rPr>
          <w:rFonts w:ascii="Garamond" w:eastAsia="Batang" w:hAnsi="Garamond" w:cs="Times New Roman"/>
          <w:sz w:val="19"/>
          <w:szCs w:val="19"/>
        </w:rPr>
        <w:t xml:space="preserve">on </w:t>
      </w:r>
      <w:r w:rsidR="00384EE3">
        <w:rPr>
          <w:rFonts w:ascii="Garamond" w:eastAsia="Batang" w:hAnsi="Garamond" w:cs="Times New Roman"/>
          <w:sz w:val="19"/>
          <w:szCs w:val="19"/>
        </w:rPr>
        <w:t xml:space="preserve">forecasts, </w:t>
      </w:r>
      <w:r w:rsidR="00D34A56" w:rsidRPr="00D34A56">
        <w:rPr>
          <w:rFonts w:ascii="Garamond" w:eastAsia="Batang" w:hAnsi="Garamond" w:cs="Times New Roman"/>
          <w:sz w:val="19"/>
          <w:szCs w:val="19"/>
        </w:rPr>
        <w:t>data releases and economic policies. Averaged weekly views of 1000+ clients.</w:t>
      </w:r>
    </w:p>
    <w:p w14:paraId="1ABCF8BF" w14:textId="6012BE97" w:rsidR="00AF0DCF" w:rsidRPr="00D34A56" w:rsidRDefault="00D34A56" w:rsidP="001662A9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34A56">
        <w:rPr>
          <w:rFonts w:ascii="Garamond" w:eastAsia="Batang" w:hAnsi="Garamond" w:cs="Times New Roman"/>
          <w:sz w:val="19"/>
          <w:szCs w:val="19"/>
        </w:rPr>
        <w:t xml:space="preserve">Authored articles for top media publications </w:t>
      </w:r>
      <w:r w:rsidR="00AF0DCF" w:rsidRPr="00D34A56">
        <w:rPr>
          <w:rFonts w:ascii="Garamond" w:eastAsia="Batang" w:hAnsi="Garamond" w:cs="Times New Roman"/>
          <w:sz w:val="19"/>
          <w:szCs w:val="19"/>
        </w:rPr>
        <w:t xml:space="preserve">like </w:t>
      </w:r>
      <w:hyperlink r:id="rId12" w:history="1">
        <w:r w:rsidR="00AF0DCF" w:rsidRPr="00D34A56">
          <w:rPr>
            <w:rFonts w:ascii="Garamond" w:eastAsia="Batang" w:hAnsi="Garamond" w:cs="Times New Roman"/>
            <w:b/>
            <w:bCs/>
            <w:sz w:val="19"/>
            <w:szCs w:val="19"/>
          </w:rPr>
          <w:t>Bloomberg Quint</w:t>
        </w:r>
      </w:hyperlink>
      <w:r w:rsidR="00CC31C6" w:rsidRPr="00D34A56">
        <w:rPr>
          <w:rFonts w:ascii="Garamond" w:eastAsia="Batang" w:hAnsi="Garamond" w:cs="Times New Roman"/>
          <w:sz w:val="19"/>
          <w:szCs w:val="19"/>
        </w:rPr>
        <w:t xml:space="preserve"> and </w:t>
      </w:r>
      <w:r w:rsidR="00BE3C28" w:rsidRPr="00D34A56">
        <w:rPr>
          <w:rFonts w:ascii="Garamond" w:eastAsia="Batang" w:hAnsi="Garamond" w:cs="Times New Roman"/>
          <w:b/>
          <w:bCs/>
          <w:sz w:val="19"/>
          <w:szCs w:val="19"/>
        </w:rPr>
        <w:t>Yahoo Finance</w:t>
      </w:r>
      <w:r w:rsidR="00B513CF" w:rsidRPr="00D34A56">
        <w:rPr>
          <w:rFonts w:ascii="Garamond" w:eastAsia="Batang" w:hAnsi="Garamond" w:cs="Times New Roman"/>
          <w:sz w:val="19"/>
          <w:szCs w:val="19"/>
        </w:rPr>
        <w:t xml:space="preserve"> </w:t>
      </w:r>
      <w:r w:rsidR="00337BF0" w:rsidRPr="00D34A56">
        <w:rPr>
          <w:rFonts w:ascii="Garamond" w:eastAsia="Batang" w:hAnsi="Garamond" w:cs="Times New Roman"/>
          <w:sz w:val="19"/>
          <w:szCs w:val="19"/>
        </w:rPr>
        <w:t xml:space="preserve">under the </w:t>
      </w:r>
      <w:r w:rsidR="00C36510" w:rsidRPr="00D34A56">
        <w:rPr>
          <w:rFonts w:ascii="Garamond" w:eastAsia="Batang" w:hAnsi="Garamond" w:cs="Times New Roman"/>
          <w:sz w:val="19"/>
          <w:szCs w:val="19"/>
        </w:rPr>
        <w:t>banner</w:t>
      </w:r>
      <w:r w:rsidR="00337BF0" w:rsidRPr="00D34A56">
        <w:rPr>
          <w:rFonts w:ascii="Garamond" w:eastAsia="Batang" w:hAnsi="Garamond" w:cs="Times New Roman"/>
          <w:sz w:val="19"/>
          <w:szCs w:val="19"/>
        </w:rPr>
        <w:t xml:space="preserve"> of</w:t>
      </w:r>
      <w:r w:rsidR="00B513CF" w:rsidRPr="00D34A56">
        <w:rPr>
          <w:rFonts w:ascii="Garamond" w:eastAsia="Batang" w:hAnsi="Garamond" w:cs="Times New Roman"/>
          <w:sz w:val="19"/>
          <w:szCs w:val="19"/>
        </w:rPr>
        <w:t xml:space="preserve"> JP Morgan.</w:t>
      </w:r>
    </w:p>
    <w:p w14:paraId="5E9F6C49" w14:textId="77E36E74" w:rsidR="00AF0DCF" w:rsidRPr="00E103A7" w:rsidRDefault="00D34A56" w:rsidP="00AF0DC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34A56">
        <w:rPr>
          <w:rFonts w:ascii="Garamond" w:eastAsia="Batang" w:hAnsi="Garamond" w:cs="Times New Roman"/>
          <w:sz w:val="19"/>
          <w:szCs w:val="19"/>
        </w:rPr>
        <w:t xml:space="preserve">Secured </w:t>
      </w:r>
      <w:r w:rsidR="00862FF5" w:rsidRPr="001F0FD4">
        <w:rPr>
          <w:rFonts w:ascii="Garamond" w:eastAsia="Batang" w:hAnsi="Garamond" w:cs="Times New Roman"/>
          <w:b/>
          <w:bCs/>
          <w:sz w:val="19"/>
          <w:szCs w:val="19"/>
        </w:rPr>
        <w:t>3rd</w:t>
      </w:r>
      <w:r w:rsidR="00BE3C28" w:rsidRPr="001F0FD4">
        <w:rPr>
          <w:rFonts w:ascii="Garamond" w:eastAsia="Batang" w:hAnsi="Garamond" w:cs="Times New Roman"/>
          <w:b/>
          <w:bCs/>
          <w:sz w:val="19"/>
          <w:szCs w:val="19"/>
        </w:rPr>
        <w:t xml:space="preserve"> p</w:t>
      </w:r>
      <w:r>
        <w:rPr>
          <w:rFonts w:ascii="Garamond" w:eastAsia="Batang" w:hAnsi="Garamond" w:cs="Times New Roman"/>
          <w:b/>
          <w:bCs/>
          <w:sz w:val="19"/>
          <w:szCs w:val="19"/>
        </w:rPr>
        <w:t>lace</w:t>
      </w:r>
      <w:r w:rsidR="00AF0DCF" w:rsidRPr="00E103A7">
        <w:rPr>
          <w:rFonts w:ascii="Garamond" w:eastAsia="Batang" w:hAnsi="Garamond" w:cs="Times New Roman"/>
          <w:sz w:val="19"/>
          <w:szCs w:val="19"/>
        </w:rPr>
        <w:t xml:space="preserve"> </w:t>
      </w:r>
      <w:r w:rsidRPr="00D34A56">
        <w:rPr>
          <w:rFonts w:ascii="Garamond" w:eastAsia="Batang" w:hAnsi="Garamond" w:cs="Times New Roman"/>
          <w:sz w:val="19"/>
          <w:szCs w:val="19"/>
        </w:rPr>
        <w:t>in DataViz competition on Foursquare data across Corporate &amp; Investment Banking, JP Morgan.</w:t>
      </w:r>
    </w:p>
    <w:p w14:paraId="010DA1C5" w14:textId="60878386" w:rsidR="00730062" w:rsidRPr="002B3F61" w:rsidRDefault="00D34A56" w:rsidP="00B24847">
      <w:pPr>
        <w:pStyle w:val="ListParagraph"/>
        <w:numPr>
          <w:ilvl w:val="0"/>
          <w:numId w:val="4"/>
        </w:numPr>
        <w:tabs>
          <w:tab w:val="left" w:pos="574"/>
        </w:tabs>
        <w:spacing w:before="1" w:line="276" w:lineRule="auto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34A56">
        <w:rPr>
          <w:rFonts w:ascii="Garamond" w:eastAsia="Batang" w:hAnsi="Garamond" w:cs="Times New Roman"/>
          <w:sz w:val="19"/>
          <w:szCs w:val="19"/>
        </w:rPr>
        <w:t xml:space="preserve">Member of the Global Fixed-Income research team, which topped rankings by institutional investors </w:t>
      </w:r>
      <w:r w:rsidR="00820A3D" w:rsidRPr="002B3F61">
        <w:rPr>
          <w:rFonts w:ascii="Garamond" w:eastAsia="Batang" w:hAnsi="Garamond" w:cs="Times New Roman"/>
          <w:sz w:val="19"/>
          <w:szCs w:val="19"/>
        </w:rPr>
        <w:t xml:space="preserve">in </w:t>
      </w:r>
      <w:hyperlink r:id="rId13" w:history="1">
        <w:r w:rsidR="00820A3D" w:rsidRPr="002B3F61">
          <w:rPr>
            <w:rFonts w:ascii="Garamond" w:eastAsia="Batang" w:hAnsi="Garamond" w:cs="Times New Roman"/>
            <w:sz w:val="19"/>
            <w:szCs w:val="19"/>
          </w:rPr>
          <w:t>2020</w:t>
        </w:r>
      </w:hyperlink>
      <w:r w:rsidR="00820A3D" w:rsidRPr="002B3F61">
        <w:rPr>
          <w:rFonts w:ascii="Garamond" w:eastAsia="Batang" w:hAnsi="Garamond" w:cs="Times New Roman"/>
          <w:sz w:val="19"/>
          <w:szCs w:val="19"/>
        </w:rPr>
        <w:t xml:space="preserve"> and </w:t>
      </w:r>
      <w:hyperlink r:id="rId14" w:history="1">
        <w:r w:rsidR="00820A3D" w:rsidRPr="002B3F61">
          <w:rPr>
            <w:rFonts w:ascii="Garamond" w:eastAsia="Batang" w:hAnsi="Garamond" w:cs="Times New Roman"/>
            <w:sz w:val="19"/>
            <w:szCs w:val="19"/>
          </w:rPr>
          <w:t>2021</w:t>
        </w:r>
      </w:hyperlink>
      <w:r w:rsidR="00820A3D" w:rsidRPr="002B3F61">
        <w:rPr>
          <w:rFonts w:ascii="Garamond" w:eastAsia="Batang" w:hAnsi="Garamond" w:cs="Times New Roman"/>
          <w:sz w:val="19"/>
          <w:szCs w:val="19"/>
        </w:rPr>
        <w:t>.</w:t>
      </w:r>
    </w:p>
    <w:p w14:paraId="0303A8A2" w14:textId="2496DAD6" w:rsidR="00730062" w:rsidRPr="003149E0" w:rsidRDefault="00136689" w:rsidP="004215D6">
      <w:pPr>
        <w:tabs>
          <w:tab w:val="left" w:pos="8637"/>
        </w:tabs>
        <w:spacing w:line="276" w:lineRule="auto"/>
        <w:ind w:left="140"/>
        <w:rPr>
          <w:rFonts w:ascii="Garamond" w:hAnsi="Garamond" w:cs="Times New Roman"/>
          <w:sz w:val="20"/>
        </w:rPr>
      </w:pPr>
      <w:r w:rsidRPr="00B20DDF">
        <w:rPr>
          <w:rFonts w:ascii="Garamond" w:hAnsi="Garamond" w:cs="Times New Roman"/>
          <w:b/>
          <w:bCs/>
          <w:iCs/>
          <w:sz w:val="21"/>
          <w:szCs w:val="21"/>
        </w:rPr>
        <w:t xml:space="preserve">Analyst, </w:t>
      </w:r>
      <w:r w:rsidR="000556D0">
        <w:rPr>
          <w:rFonts w:ascii="Garamond" w:hAnsi="Garamond" w:cs="Times New Roman"/>
          <w:b/>
          <w:bCs/>
          <w:iCs/>
          <w:sz w:val="21"/>
          <w:szCs w:val="21"/>
        </w:rPr>
        <w:t>A</w:t>
      </w:r>
      <w:r w:rsidR="00C95DEF" w:rsidRPr="00B20DDF">
        <w:rPr>
          <w:rFonts w:ascii="Garamond" w:hAnsi="Garamond" w:cs="Times New Roman"/>
          <w:b/>
          <w:bCs/>
          <w:iCs/>
          <w:sz w:val="21"/>
          <w:szCs w:val="21"/>
        </w:rPr>
        <w:t>utomation</w:t>
      </w:r>
      <w:r w:rsidR="000556D0">
        <w:rPr>
          <w:rFonts w:ascii="Garamond" w:hAnsi="Garamond" w:cs="Times New Roman"/>
          <w:b/>
          <w:bCs/>
          <w:iCs/>
          <w:sz w:val="21"/>
          <w:szCs w:val="21"/>
        </w:rPr>
        <w:t xml:space="preserve"> &amp; process optimization</w:t>
      </w:r>
      <w:r w:rsidR="00C95DEF" w:rsidRPr="00B20DDF">
        <w:rPr>
          <w:rFonts w:ascii="Garamond" w:hAnsi="Garamond" w:cs="Times New Roman"/>
          <w:b/>
          <w:bCs/>
          <w:i/>
          <w:sz w:val="21"/>
          <w:szCs w:val="21"/>
        </w:rPr>
        <w:t>,</w:t>
      </w:r>
      <w:r>
        <w:rPr>
          <w:rFonts w:ascii="Times New Roman" w:hAnsi="Times New Roman" w:cs="Times New Roman"/>
          <w:b/>
          <w:bCs/>
          <w:i/>
          <w:sz w:val="20"/>
        </w:rPr>
        <w:t xml:space="preserve"> </w:t>
      </w:r>
      <w:r w:rsidR="005B4DC9">
        <w:rPr>
          <w:rFonts w:ascii="Garamond" w:hAnsi="Garamond" w:cs="Times New Roman"/>
          <w:iCs/>
          <w:sz w:val="20"/>
        </w:rPr>
        <w:t>Global Research, C</w:t>
      </w:r>
      <w:r w:rsidR="00C95DEF" w:rsidRPr="00136689">
        <w:rPr>
          <w:rFonts w:ascii="Garamond" w:hAnsi="Garamond" w:cs="Times New Roman"/>
          <w:iCs/>
          <w:sz w:val="20"/>
        </w:rPr>
        <w:t>orporate &amp; Investment Banking</w:t>
      </w:r>
      <w:r w:rsidR="0093765C" w:rsidRPr="003149E0">
        <w:rPr>
          <w:rFonts w:ascii="Garamond" w:hAnsi="Garamond" w:cs="Times New Roman"/>
          <w:i/>
          <w:sz w:val="20"/>
        </w:rPr>
        <w:tab/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 </w:t>
      </w:r>
      <w:r w:rsidR="002B3F61">
        <w:rPr>
          <w:rFonts w:ascii="Garamond" w:hAnsi="Garamond" w:cs="Times New Roman"/>
          <w:b/>
          <w:bCs/>
          <w:i/>
          <w:sz w:val="20"/>
        </w:rPr>
        <w:t xml:space="preserve">    </w:t>
      </w:r>
      <w:r w:rsidR="00A50149" w:rsidRPr="002B3F61">
        <w:rPr>
          <w:rFonts w:ascii="Garamond" w:hAnsi="Garamond" w:cs="Times New Roman"/>
          <w:b/>
          <w:bCs/>
          <w:i/>
          <w:sz w:val="20"/>
        </w:rPr>
        <w:t xml:space="preserve">    </w:t>
      </w:r>
      <w:r w:rsidR="00A50149" w:rsidRPr="002B3F61">
        <w:rPr>
          <w:rFonts w:ascii="Garamond" w:hAnsi="Garamond" w:cs="Times New Roman"/>
          <w:b/>
          <w:bCs/>
          <w:sz w:val="20"/>
        </w:rPr>
        <w:t>Jul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201</w:t>
      </w:r>
      <w:r w:rsidR="00A50149" w:rsidRPr="002B3F61">
        <w:rPr>
          <w:rFonts w:ascii="Garamond" w:hAnsi="Garamond" w:cs="Times New Roman"/>
          <w:b/>
          <w:bCs/>
          <w:sz w:val="20"/>
        </w:rPr>
        <w:t>8</w:t>
      </w:r>
      <w:r w:rsidR="0093765C" w:rsidRPr="002B3F61">
        <w:rPr>
          <w:rFonts w:ascii="Garamond" w:hAnsi="Garamond" w:cs="Times New Roman"/>
          <w:b/>
          <w:bCs/>
          <w:sz w:val="20"/>
        </w:rPr>
        <w:t xml:space="preserve"> – </w:t>
      </w:r>
      <w:r w:rsidR="00A50149" w:rsidRPr="002B3F61">
        <w:rPr>
          <w:rFonts w:ascii="Garamond" w:hAnsi="Garamond" w:cs="Times New Roman"/>
          <w:b/>
          <w:bCs/>
          <w:sz w:val="20"/>
        </w:rPr>
        <w:t>Dec</w:t>
      </w:r>
      <w:r w:rsidR="0093765C" w:rsidRPr="002B3F61">
        <w:rPr>
          <w:rFonts w:ascii="Garamond" w:hAnsi="Garamond" w:cs="Times New Roman"/>
          <w:b/>
          <w:bCs/>
          <w:spacing w:val="-1"/>
          <w:sz w:val="20"/>
        </w:rPr>
        <w:t xml:space="preserve"> </w:t>
      </w:r>
      <w:r w:rsidR="0093765C" w:rsidRPr="002B3F61">
        <w:rPr>
          <w:rFonts w:ascii="Garamond" w:hAnsi="Garamond" w:cs="Times New Roman"/>
          <w:b/>
          <w:bCs/>
          <w:sz w:val="20"/>
        </w:rPr>
        <w:t>201</w:t>
      </w:r>
      <w:r w:rsidR="00A50149" w:rsidRPr="002B3F61">
        <w:rPr>
          <w:rFonts w:ascii="Garamond" w:hAnsi="Garamond" w:cs="Times New Roman"/>
          <w:b/>
          <w:bCs/>
          <w:sz w:val="20"/>
        </w:rPr>
        <w:t>9</w:t>
      </w:r>
    </w:p>
    <w:p w14:paraId="20AA2DE8" w14:textId="028C3FB4" w:rsidR="00384EE3" w:rsidRPr="00E103A7" w:rsidRDefault="00384EE3" w:rsidP="00384EE3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>
        <w:rPr>
          <w:rFonts w:ascii="Garamond" w:hAnsi="Garamond" w:cs="Times New Roman"/>
          <w:sz w:val="19"/>
          <w:szCs w:val="19"/>
        </w:rPr>
        <w:t>De</w:t>
      </w:r>
      <w:r w:rsidRPr="005359D0">
        <w:rPr>
          <w:rFonts w:ascii="Garamond" w:hAnsi="Garamond" w:cs="Times New Roman"/>
          <w:sz w:val="19"/>
          <w:szCs w:val="19"/>
        </w:rPr>
        <w:t xml:space="preserve">veloped and executed innovative automation and analytics strategies for periodical generation of research reports, web scraping, database setup, and building automation tools, which resulted in a 35% increase in productivity for </w:t>
      </w:r>
      <w:r w:rsidRPr="00384EE3">
        <w:rPr>
          <w:rFonts w:ascii="Garamond" w:hAnsi="Garamond" w:cs="Times New Roman"/>
          <w:b/>
          <w:bCs/>
          <w:sz w:val="19"/>
          <w:szCs w:val="19"/>
        </w:rPr>
        <w:t>1500+ analysts</w:t>
      </w:r>
      <w:r w:rsidRPr="005359D0">
        <w:rPr>
          <w:rFonts w:ascii="Garamond" w:hAnsi="Garamond" w:cs="Times New Roman"/>
          <w:sz w:val="19"/>
          <w:szCs w:val="19"/>
        </w:rPr>
        <w:t xml:space="preserve"> in JP Morgan research.</w:t>
      </w:r>
    </w:p>
    <w:p w14:paraId="557468BD" w14:textId="768E5AD9" w:rsidR="003A2809" w:rsidRPr="00A6706D" w:rsidRDefault="00D34A56" w:rsidP="007B579A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sz w:val="19"/>
          <w:szCs w:val="19"/>
        </w:rPr>
      </w:pPr>
      <w:r w:rsidRPr="00A6706D">
        <w:rPr>
          <w:rFonts w:ascii="Garamond" w:hAnsi="Garamond" w:cs="Times New Roman"/>
          <w:sz w:val="19"/>
          <w:szCs w:val="19"/>
        </w:rPr>
        <w:t xml:space="preserve">Collaborated to save approximately </w:t>
      </w:r>
      <w:r w:rsidRPr="00A6706D">
        <w:rPr>
          <w:rFonts w:ascii="Garamond" w:hAnsi="Garamond" w:cs="Times New Roman"/>
          <w:b/>
          <w:bCs/>
          <w:sz w:val="19"/>
          <w:szCs w:val="19"/>
        </w:rPr>
        <w:t>4000+ man hours</w:t>
      </w:r>
      <w:r w:rsidRPr="00A6706D">
        <w:rPr>
          <w:rFonts w:ascii="Garamond" w:hAnsi="Garamond" w:cs="Times New Roman"/>
          <w:sz w:val="19"/>
          <w:szCs w:val="19"/>
        </w:rPr>
        <w:t xml:space="preserve"> per year by optimizing processes and enhancing efficiency based on inputs from analysts in JP Morgan research</w:t>
      </w:r>
      <w:r w:rsidR="00384EE3" w:rsidRPr="00A6706D">
        <w:rPr>
          <w:rFonts w:ascii="Garamond" w:hAnsi="Garamond" w:cs="Times New Roman"/>
          <w:sz w:val="19"/>
          <w:szCs w:val="19"/>
        </w:rPr>
        <w:t xml:space="preserve"> and increasing team efficiency by 20%.</w:t>
      </w:r>
    </w:p>
    <w:p w14:paraId="428AE860" w14:textId="4E69A326" w:rsidR="00730062" w:rsidRPr="003149E0" w:rsidRDefault="00171865" w:rsidP="00171865">
      <w:pPr>
        <w:pStyle w:val="Heading1"/>
        <w:spacing w:before="111" w:after="19"/>
        <w:ind w:left="0" w:right="1665"/>
        <w:rPr>
          <w:rFonts w:ascii="Garamond" w:hAnsi="Garamond"/>
        </w:rPr>
      </w:pPr>
      <w:r w:rsidRPr="00480AFE">
        <w:rPr>
          <w:rFonts w:ascii="Garamond" w:hAnsi="Garamond"/>
          <w:sz w:val="18"/>
          <w:szCs w:val="18"/>
        </w:rPr>
        <w:t xml:space="preserve">  </w:t>
      </w:r>
      <w:r w:rsidR="00384EE3" w:rsidRPr="00480AFE">
        <w:rPr>
          <w:rFonts w:ascii="Garamond" w:hAnsi="Garamond"/>
          <w:sz w:val="18"/>
          <w:szCs w:val="18"/>
        </w:rPr>
        <w:t xml:space="preserve">KEY </w:t>
      </w:r>
      <w:r w:rsidR="005A6432" w:rsidRPr="00480AFE">
        <w:rPr>
          <w:rFonts w:ascii="Garamond" w:hAnsi="Garamond"/>
          <w:sz w:val="18"/>
          <w:szCs w:val="18"/>
        </w:rPr>
        <w:t>PROJECTS</w:t>
      </w:r>
    </w:p>
    <w:p w14:paraId="3BCA664C" w14:textId="20E2A10A" w:rsidR="00480AFE" w:rsidRPr="00480AFE" w:rsidRDefault="008A5152" w:rsidP="00480AFE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328E1FF" wp14:editId="6272C681">
                <wp:extent cx="6894830" cy="18415"/>
                <wp:effectExtent l="0" t="0" r="0" b="0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2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F4992C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" fillcolor="black" stroked="f">
                  <v:path arrowok="t"/>
                </v:rect>
                <w10:anchorlock/>
              </v:group>
            </w:pict>
          </mc:Fallback>
        </mc:AlternateContent>
      </w:r>
      <w:r w:rsidR="00480AFE">
        <w:rPr>
          <w:rFonts w:ascii="Garamond" w:hAnsi="Garamond" w:cs="Times New Roman"/>
          <w:sz w:val="2"/>
        </w:rPr>
        <w:br/>
      </w:r>
      <w:r w:rsidR="00480AFE">
        <w:rPr>
          <w:rFonts w:ascii="Garamond" w:hAnsi="Garamond" w:cs="Times New Roman"/>
          <w:sz w:val="2"/>
        </w:rPr>
        <w:br/>
      </w:r>
      <w:r w:rsidR="00480AFE">
        <w:rPr>
          <w:rFonts w:ascii="Garamond" w:hAnsi="Garamond" w:cs="Times New Roman"/>
          <w:sz w:val="2"/>
        </w:rPr>
        <w:br/>
      </w:r>
    </w:p>
    <w:p w14:paraId="76B8FEC7" w14:textId="2284ECCA" w:rsidR="00480AFE" w:rsidRPr="00E103A7" w:rsidRDefault="00480AFE" w:rsidP="00480AFE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480AFE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MacroAI</w:t>
      </w:r>
      <w:r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 – AI Enabled Economic Research Assistant”, </w:t>
      </w:r>
      <w:r w:rsidRPr="00480AFE">
        <w:rPr>
          <w:rFonts w:ascii="Garamond" w:hAnsi="Garamond" w:cs="Times New Roman"/>
          <w:color w:val="000000" w:themeColor="text1"/>
          <w:sz w:val="19"/>
          <w:szCs w:val="19"/>
        </w:rPr>
        <w:t>Jul-2023, UC Berkeley AI Hackathon</w:t>
      </w:r>
    </w:p>
    <w:p w14:paraId="32130D7B" w14:textId="6D62AF9F" w:rsidR="00480AFE" w:rsidRPr="006A62E1" w:rsidRDefault="00480AFE" w:rsidP="00480AFE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eastAsia="Batang" w:hAnsi="Garamond" w:cs="Times New Roman"/>
          <w:sz w:val="18"/>
          <w:szCs w:val="18"/>
        </w:rPr>
      </w:pPr>
      <w:r>
        <w:rPr>
          <w:rFonts w:ascii="Garamond" w:eastAsia="Batang" w:hAnsi="Garamond" w:cs="Times New Roman"/>
          <w:sz w:val="18"/>
          <w:szCs w:val="18"/>
        </w:rPr>
        <w:t>Simplifying research process for macro-analysts by providing “Data Query” and “Data Chat” options powered by AI enabled by macro data.</w:t>
      </w:r>
    </w:p>
    <w:p w14:paraId="7D4C4B51" w14:textId="56815C9A" w:rsidR="00581E37" w:rsidRPr="00E103A7" w:rsidRDefault="00581E37" w:rsidP="00581E37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D34A56" w:rsidRPr="00D34A56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Optimizing Time Series Forecasts with Synthetic Data Generation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</w:t>
      </w:r>
      <w:r>
        <w:rPr>
          <w:rFonts w:ascii="Garamond" w:hAnsi="Garamond" w:cs="Times New Roman"/>
          <w:color w:val="000000" w:themeColor="text1"/>
          <w:sz w:val="19"/>
          <w:szCs w:val="19"/>
        </w:rPr>
        <w:t xml:space="preserve">Jan-May 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202</w:t>
      </w:r>
      <w:r>
        <w:rPr>
          <w:rFonts w:ascii="Garamond" w:hAnsi="Garamond" w:cs="Times New Roman"/>
          <w:color w:val="000000" w:themeColor="text1"/>
          <w:sz w:val="19"/>
          <w:szCs w:val="19"/>
        </w:rPr>
        <w:t>3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, </w:t>
      </w:r>
      <w:r>
        <w:rPr>
          <w:rFonts w:ascii="Garamond" w:hAnsi="Garamond" w:cs="Times New Roman"/>
          <w:color w:val="000000" w:themeColor="text1"/>
          <w:sz w:val="19"/>
          <w:szCs w:val="19"/>
        </w:rPr>
        <w:t>UC Berkeley Capstone project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.</w:t>
      </w:r>
      <w:r>
        <w:rPr>
          <w:rFonts w:ascii="Garamond" w:hAnsi="Garamond" w:cs="Times New Roman"/>
          <w:color w:val="000000" w:themeColor="text1"/>
          <w:sz w:val="19"/>
          <w:szCs w:val="19"/>
        </w:rPr>
        <w:t xml:space="preserve"> (Tech- Python</w:t>
      </w:r>
      <w:r w:rsidR="006A62E1">
        <w:rPr>
          <w:rFonts w:ascii="Garamond" w:hAnsi="Garamond" w:cs="Times New Roman"/>
          <w:color w:val="000000" w:themeColor="text1"/>
          <w:sz w:val="19"/>
          <w:szCs w:val="19"/>
        </w:rPr>
        <w:t>)</w:t>
      </w:r>
    </w:p>
    <w:p w14:paraId="337EB747" w14:textId="08F79986" w:rsidR="00581E37" w:rsidRPr="006A62E1" w:rsidRDefault="006A62E1" w:rsidP="00581E37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eastAsia="Batang" w:hAnsi="Garamond" w:cs="Times New Roman"/>
          <w:sz w:val="18"/>
          <w:szCs w:val="18"/>
        </w:rPr>
      </w:pPr>
      <w:r w:rsidRPr="006A62E1">
        <w:rPr>
          <w:rFonts w:ascii="Garamond" w:eastAsia="Batang" w:hAnsi="Garamond" w:cs="Times New Roman"/>
          <w:sz w:val="18"/>
          <w:szCs w:val="18"/>
        </w:rPr>
        <w:t>Enhanc</w:t>
      </w:r>
      <w:r>
        <w:rPr>
          <w:rFonts w:ascii="Garamond" w:eastAsia="Batang" w:hAnsi="Garamond" w:cs="Times New Roman"/>
          <w:sz w:val="18"/>
          <w:szCs w:val="18"/>
        </w:rPr>
        <w:t>ing</w:t>
      </w:r>
      <w:r w:rsidRPr="006A62E1">
        <w:rPr>
          <w:rFonts w:ascii="Garamond" w:eastAsia="Batang" w:hAnsi="Garamond" w:cs="Times New Roman"/>
          <w:sz w:val="18"/>
          <w:szCs w:val="18"/>
        </w:rPr>
        <w:t xml:space="preserve"> long-term returns</w:t>
      </w:r>
      <w:r>
        <w:rPr>
          <w:rFonts w:ascii="Garamond" w:eastAsia="Batang" w:hAnsi="Garamond" w:cs="Times New Roman"/>
          <w:sz w:val="18"/>
          <w:szCs w:val="18"/>
        </w:rPr>
        <w:t xml:space="preserve"> in stock market</w:t>
      </w:r>
      <w:r w:rsidRPr="006A62E1">
        <w:rPr>
          <w:rFonts w:ascii="Garamond" w:eastAsia="Batang" w:hAnsi="Garamond" w:cs="Times New Roman"/>
          <w:sz w:val="18"/>
          <w:szCs w:val="18"/>
        </w:rPr>
        <w:t xml:space="preserve"> through the application of data augmentation techniques in neural network optimization</w:t>
      </w:r>
    </w:p>
    <w:p w14:paraId="5D9B593D" w14:textId="56C3FAFF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Jobs </w:t>
      </w:r>
      <w:r w:rsidR="005D6887"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t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racker based on alternative data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r w:rsidR="00E52BBD">
        <w:rPr>
          <w:rFonts w:ascii="Garamond" w:hAnsi="Garamond" w:cs="Times New Roman"/>
          <w:color w:val="000000" w:themeColor="text1"/>
          <w:sz w:val="19"/>
          <w:szCs w:val="19"/>
        </w:rPr>
        <w:t>US Econ research team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, 2020-21, JP Morgan.</w:t>
      </w:r>
      <w:r w:rsidR="00EB15B4">
        <w:rPr>
          <w:rFonts w:ascii="Garamond" w:hAnsi="Garamond" w:cs="Times New Roman"/>
          <w:color w:val="000000" w:themeColor="text1"/>
          <w:sz w:val="19"/>
          <w:szCs w:val="19"/>
        </w:rPr>
        <w:t xml:space="preserve"> (Tech- Python: scikit-learn)</w:t>
      </w:r>
    </w:p>
    <w:p w14:paraId="2BBB5121" w14:textId="5C05E441" w:rsidR="00B430F2" w:rsidRPr="00D24CB7" w:rsidRDefault="00B430F2" w:rsidP="00B430F2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 w:rsidRPr="00D24CB7">
        <w:rPr>
          <w:rFonts w:ascii="Garamond" w:eastAsia="Batang" w:hAnsi="Garamond" w:cs="Times New Roman"/>
          <w:sz w:val="18"/>
          <w:szCs w:val="18"/>
        </w:rPr>
        <w:t xml:space="preserve">Reimagined the ‘payroll jobs tracking’ by </w:t>
      </w:r>
      <w:r>
        <w:rPr>
          <w:rFonts w:ascii="Garamond" w:eastAsia="Batang" w:hAnsi="Garamond" w:cs="Times New Roman"/>
          <w:sz w:val="18"/>
          <w:szCs w:val="18"/>
        </w:rPr>
        <w:t>utilizing</w:t>
      </w:r>
      <w:r w:rsidRPr="00D24CB7">
        <w:rPr>
          <w:rFonts w:ascii="Garamond" w:eastAsia="Batang" w:hAnsi="Garamond" w:cs="Times New Roman"/>
          <w:sz w:val="18"/>
          <w:szCs w:val="18"/>
        </w:rPr>
        <w:t xml:space="preserve"> high-frequency alternative data </w:t>
      </w:r>
      <w:r>
        <w:rPr>
          <w:rFonts w:ascii="Garamond" w:eastAsia="Batang" w:hAnsi="Garamond" w:cs="Times New Roman"/>
          <w:sz w:val="18"/>
          <w:szCs w:val="18"/>
        </w:rPr>
        <w:t xml:space="preserve">series (~25 series) </w:t>
      </w:r>
      <w:r w:rsidRPr="00D24CB7">
        <w:rPr>
          <w:rFonts w:ascii="Garamond" w:eastAsia="Batang" w:hAnsi="Garamond" w:cs="Times New Roman"/>
          <w:sz w:val="18"/>
          <w:szCs w:val="18"/>
        </w:rPr>
        <w:t>to forecast jobs growth</w:t>
      </w:r>
      <w:r>
        <w:rPr>
          <w:rFonts w:ascii="Garamond" w:eastAsia="Batang" w:hAnsi="Garamond" w:cs="Times New Roman"/>
          <w:sz w:val="18"/>
          <w:szCs w:val="18"/>
        </w:rPr>
        <w:t xml:space="preserve"> </w:t>
      </w:r>
      <w:r w:rsidRPr="00D24CB7">
        <w:rPr>
          <w:rFonts w:ascii="Garamond" w:eastAsia="Batang" w:hAnsi="Garamond" w:cs="Times New Roman"/>
          <w:sz w:val="18"/>
          <w:szCs w:val="18"/>
        </w:rPr>
        <w:t>(nonfarm payroll).</w:t>
      </w:r>
    </w:p>
    <w:p w14:paraId="4C241BE8" w14:textId="3ECE5BB3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r w:rsidRPr="00E103A7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Retail sales tracker based on Chase card consumer data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</w:t>
      </w:r>
      <w:r w:rsidR="00E52BBD">
        <w:rPr>
          <w:rFonts w:ascii="Garamond" w:hAnsi="Garamond" w:cs="Times New Roman"/>
          <w:color w:val="000000" w:themeColor="text1"/>
          <w:sz w:val="19"/>
          <w:szCs w:val="19"/>
        </w:rPr>
        <w:t>US Econ research team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, 2020-2021, JP Morgan.</w:t>
      </w:r>
    </w:p>
    <w:p w14:paraId="23A9E946" w14:textId="70023245" w:rsidR="00B430F2" w:rsidRPr="00B430F2" w:rsidRDefault="00D34A56" w:rsidP="00B430F2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8"/>
          <w:szCs w:val="18"/>
        </w:rPr>
      </w:pPr>
      <w:r>
        <w:rPr>
          <w:rFonts w:ascii="Garamond" w:eastAsia="Batang" w:hAnsi="Garamond" w:cs="Times New Roman"/>
          <w:sz w:val="18"/>
          <w:szCs w:val="18"/>
        </w:rPr>
        <w:t>Developed</w:t>
      </w:r>
      <w:r w:rsidR="00B430F2" w:rsidRPr="00D24CB7">
        <w:rPr>
          <w:rFonts w:ascii="Garamond" w:eastAsia="Batang" w:hAnsi="Garamond" w:cs="Times New Roman"/>
          <w:sz w:val="18"/>
          <w:szCs w:val="18"/>
        </w:rPr>
        <w:t xml:space="preserve"> a </w:t>
      </w:r>
      <w:r w:rsidR="00B430F2">
        <w:rPr>
          <w:rFonts w:ascii="Garamond" w:eastAsia="Batang" w:hAnsi="Garamond" w:cs="Times New Roman"/>
          <w:sz w:val="18"/>
          <w:szCs w:val="18"/>
        </w:rPr>
        <w:t xml:space="preserve">nowcasting </w:t>
      </w:r>
      <w:r w:rsidR="00B430F2" w:rsidRPr="00D24CB7">
        <w:rPr>
          <w:rFonts w:ascii="Garamond" w:eastAsia="Batang" w:hAnsi="Garamond" w:cs="Times New Roman"/>
          <w:sz w:val="18"/>
          <w:szCs w:val="18"/>
        </w:rPr>
        <w:t xml:space="preserve">tracker for </w:t>
      </w:r>
      <w:r w:rsidR="00B430F2">
        <w:rPr>
          <w:rFonts w:ascii="Garamond" w:eastAsia="Batang" w:hAnsi="Garamond" w:cs="Times New Roman"/>
          <w:sz w:val="18"/>
          <w:szCs w:val="18"/>
        </w:rPr>
        <w:t xml:space="preserve">monthly </w:t>
      </w:r>
      <w:r w:rsidR="00B430F2" w:rsidRPr="00D24CB7">
        <w:rPr>
          <w:rFonts w:ascii="Garamond" w:eastAsia="Batang" w:hAnsi="Garamond" w:cs="Times New Roman"/>
          <w:sz w:val="18"/>
          <w:szCs w:val="18"/>
        </w:rPr>
        <w:t>retail sales using proprietary Chase card consumer spending data.</w:t>
      </w:r>
      <w:r w:rsidR="00EB15B4">
        <w:rPr>
          <w:rFonts w:ascii="Garamond" w:eastAsia="Batang" w:hAnsi="Garamond" w:cs="Times New Roman"/>
          <w:sz w:val="18"/>
          <w:szCs w:val="18"/>
        </w:rPr>
        <w:t xml:space="preserve"> (</w:t>
      </w:r>
      <w:r w:rsidR="00EB15B4">
        <w:rPr>
          <w:rFonts w:ascii="Garamond" w:hAnsi="Garamond" w:cs="Times New Roman"/>
          <w:color w:val="000000" w:themeColor="text1"/>
          <w:sz w:val="19"/>
          <w:szCs w:val="19"/>
        </w:rPr>
        <w:t>Tech- Python: scikit-learn)</w:t>
      </w:r>
    </w:p>
    <w:p w14:paraId="323A2F5D" w14:textId="0BBDEBD6" w:rsidR="004935AB" w:rsidRPr="00820A3D" w:rsidRDefault="004935AB" w:rsidP="00820A3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b/>
          <w:bCs/>
          <w:color w:val="000000" w:themeColor="text1"/>
          <w:sz w:val="19"/>
          <w:szCs w:val="19"/>
        </w:rPr>
      </w:pPr>
      <w:r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Pr="002F1CF2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JP Morgan Research</w:t>
      </w:r>
      <w:r>
        <w:rPr>
          <w:rFonts w:ascii="Garamond" w:hAnsi="Garamond" w:cs="Times New Roman"/>
          <w:color w:val="000000" w:themeColor="text1"/>
          <w:sz w:val="19"/>
          <w:szCs w:val="19"/>
        </w:rPr>
        <w:t xml:space="preserve"> </w:t>
      </w:r>
      <w:r w:rsidRPr="002F1CF2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>News Aggregator</w:t>
      </w:r>
      <w:r>
        <w:rPr>
          <w:rFonts w:ascii="Garamond" w:hAnsi="Garamond" w:cs="Times New Roman"/>
          <w:color w:val="000000" w:themeColor="text1"/>
          <w:sz w:val="19"/>
          <w:szCs w:val="19"/>
        </w:rPr>
        <w:t>”, with Research FinTech team, 2018-2019, JP Morgan.</w:t>
      </w:r>
      <w:r w:rsidR="00D159AD">
        <w:rPr>
          <w:rFonts w:ascii="Garamond" w:hAnsi="Garamond" w:cs="Times New Roman"/>
          <w:color w:val="000000" w:themeColor="text1"/>
          <w:sz w:val="19"/>
          <w:szCs w:val="19"/>
        </w:rPr>
        <w:t xml:space="preserve"> (Tech- Django, </w:t>
      </w:r>
      <w:r w:rsidR="00051E78">
        <w:rPr>
          <w:rFonts w:ascii="Garamond" w:hAnsi="Garamond" w:cs="Times New Roman"/>
          <w:color w:val="000000" w:themeColor="text1"/>
          <w:sz w:val="19"/>
          <w:szCs w:val="19"/>
        </w:rPr>
        <w:t>p</w:t>
      </w:r>
      <w:r w:rsidR="00D159AD">
        <w:rPr>
          <w:rFonts w:ascii="Garamond" w:hAnsi="Garamond" w:cs="Times New Roman"/>
          <w:color w:val="000000" w:themeColor="text1"/>
          <w:sz w:val="19"/>
          <w:szCs w:val="19"/>
        </w:rPr>
        <w:t xml:space="preserve">ython, </w:t>
      </w:r>
      <w:r w:rsidR="00EB15B4">
        <w:rPr>
          <w:rFonts w:ascii="Garamond" w:hAnsi="Garamond" w:cs="Times New Roman"/>
          <w:color w:val="000000" w:themeColor="text1"/>
          <w:sz w:val="19"/>
          <w:szCs w:val="19"/>
        </w:rPr>
        <w:t xml:space="preserve">HTML, CSS, </w:t>
      </w:r>
      <w:r w:rsidR="00D159AD">
        <w:rPr>
          <w:rFonts w:ascii="Garamond" w:hAnsi="Garamond" w:cs="Times New Roman"/>
          <w:color w:val="000000" w:themeColor="text1"/>
          <w:sz w:val="19"/>
          <w:szCs w:val="19"/>
        </w:rPr>
        <w:t>Js</w:t>
      </w:r>
      <w:r w:rsidR="00EB15B4">
        <w:rPr>
          <w:rFonts w:ascii="Garamond" w:hAnsi="Garamond" w:cs="Times New Roman"/>
          <w:color w:val="000000" w:themeColor="text1"/>
          <w:sz w:val="19"/>
          <w:szCs w:val="19"/>
        </w:rPr>
        <w:t>)</w:t>
      </w:r>
      <w:r>
        <w:rPr>
          <w:rFonts w:ascii="Garamond" w:hAnsi="Garamond" w:cs="Times New Roman"/>
          <w:color w:val="000000" w:themeColor="text1"/>
          <w:sz w:val="19"/>
          <w:szCs w:val="19"/>
        </w:rPr>
        <w:br/>
        <w:t xml:space="preserve">- </w:t>
      </w:r>
      <w:r w:rsidR="00384EE3" w:rsidRPr="00384EE3">
        <w:rPr>
          <w:rFonts w:ascii="Garamond" w:hAnsi="Garamond" w:cs="Times New Roman"/>
          <w:color w:val="000000" w:themeColor="text1"/>
          <w:sz w:val="18"/>
          <w:szCs w:val="18"/>
        </w:rPr>
        <w:t>Engineered a news aggregator system with personalized RSS feeds and API</w:t>
      </w:r>
      <w:r w:rsidR="00384EE3">
        <w:rPr>
          <w:rFonts w:ascii="Garamond" w:hAnsi="Garamond" w:cs="Times New Roman"/>
          <w:color w:val="000000" w:themeColor="text1"/>
          <w:sz w:val="18"/>
          <w:szCs w:val="18"/>
        </w:rPr>
        <w:t>s</w:t>
      </w:r>
      <w:r w:rsidR="00384EE3" w:rsidRPr="00384EE3">
        <w:rPr>
          <w:rFonts w:ascii="Garamond" w:hAnsi="Garamond" w:cs="Times New Roman"/>
          <w:color w:val="000000" w:themeColor="text1"/>
          <w:sz w:val="18"/>
          <w:szCs w:val="18"/>
        </w:rPr>
        <w:t xml:space="preserve"> for analysts, achieving a </w:t>
      </w:r>
      <w:r w:rsidR="00384EE3">
        <w:rPr>
          <w:rFonts w:ascii="Garamond" w:hAnsi="Garamond" w:cs="Times New Roman"/>
          <w:color w:val="000000" w:themeColor="text1"/>
          <w:sz w:val="18"/>
          <w:szCs w:val="18"/>
        </w:rPr>
        <w:t>25</w:t>
      </w:r>
      <w:r w:rsidR="00384EE3" w:rsidRPr="00384EE3">
        <w:rPr>
          <w:rFonts w:ascii="Garamond" w:hAnsi="Garamond" w:cs="Times New Roman"/>
          <w:color w:val="000000" w:themeColor="text1"/>
          <w:sz w:val="18"/>
          <w:szCs w:val="18"/>
        </w:rPr>
        <w:t>% increase in information accessibility.</w:t>
      </w:r>
    </w:p>
    <w:p w14:paraId="3F2E2F66" w14:textId="08EF20AF" w:rsidR="00862FF5" w:rsidRPr="00480AFE" w:rsidRDefault="00862FF5" w:rsidP="00862FF5">
      <w:pPr>
        <w:pStyle w:val="Heading1"/>
        <w:spacing w:before="111" w:after="19"/>
        <w:ind w:left="0" w:right="1665"/>
        <w:rPr>
          <w:rFonts w:ascii="Garamond" w:hAnsi="Garamond"/>
          <w:sz w:val="18"/>
          <w:szCs w:val="18"/>
        </w:rPr>
      </w:pPr>
      <w:r w:rsidRPr="00480AFE">
        <w:rPr>
          <w:rFonts w:ascii="Garamond" w:hAnsi="Garamond"/>
          <w:sz w:val="18"/>
          <w:szCs w:val="18"/>
        </w:rPr>
        <w:t xml:space="preserve">  NOTABLE PUBLICATIONS</w:t>
      </w:r>
    </w:p>
    <w:p w14:paraId="046D99DC" w14:textId="55925A2F" w:rsidR="00862FF5" w:rsidRPr="00862FF5" w:rsidRDefault="00862FF5" w:rsidP="00862FF5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70965245" wp14:editId="51DF07B8">
                <wp:extent cx="6894830" cy="18415"/>
                <wp:effectExtent l="0" t="0" r="0" b="0"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4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289D9F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" fillcolor="black" stroked="f">
                  <v:path arrowok="t"/>
                </v:rect>
                <w10:anchorlock/>
              </v:group>
            </w:pict>
          </mc:Fallback>
        </mc:AlternateContent>
      </w:r>
    </w:p>
    <w:p w14:paraId="1269FF39" w14:textId="4BE875BF" w:rsidR="004935AB" w:rsidRPr="00E103A7" w:rsidRDefault="004935AB" w:rsidP="00820A3D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India: </w:t>
      </w:r>
      <w:hyperlink r:id="rId15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A Powell-ian deconstruction of India’s CPI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with Sajjid Z Chinoy &amp; Toshi Jain in Bloomberg Quint, Oct 2021, JP Morgan.</w:t>
      </w: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br/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- </w:t>
      </w:r>
      <w:r w:rsidR="00125398">
        <w:rPr>
          <w:rFonts w:ascii="Garamond" w:hAnsi="Garamond" w:cs="Times New Roman"/>
          <w:color w:val="000000" w:themeColor="text1"/>
          <w:sz w:val="18"/>
          <w:szCs w:val="18"/>
        </w:rPr>
        <w:t xml:space="preserve">Coauthored a note discussing </w:t>
      </w:r>
      <w:r w:rsidR="00125398" w:rsidRPr="008C6033">
        <w:rPr>
          <w:rFonts w:ascii="Garamond" w:hAnsi="Garamond" w:cs="Times New Roman"/>
          <w:color w:val="000000" w:themeColor="text1"/>
          <w:sz w:val="18"/>
          <w:szCs w:val="18"/>
        </w:rPr>
        <w:t>a product that assesses inflation trends in India, offering three alternative inflation garnering 3k+ user engagements</w:t>
      </w:r>
      <w:r w:rsidR="00125398">
        <w:rPr>
          <w:rFonts w:ascii="Garamond" w:hAnsi="Garamond" w:cs="Times New Roman"/>
          <w:color w:val="000000" w:themeColor="text1"/>
          <w:sz w:val="18"/>
          <w:szCs w:val="18"/>
        </w:rPr>
        <w:t>.</w:t>
      </w:r>
    </w:p>
    <w:p w14:paraId="10CC1621" w14:textId="7CEC3D3D" w:rsidR="004935AB" w:rsidRDefault="004935AB" w:rsidP="004935AB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8"/>
          <w:szCs w:val="18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r w:rsidR="003E19F1" w:rsidRPr="003E19F1">
        <w:rPr>
          <w:rFonts w:ascii="Garamond" w:hAnsi="Garamond" w:cs="Times New Roman"/>
          <w:b/>
          <w:bCs/>
          <w:color w:val="000000" w:themeColor="text1"/>
          <w:sz w:val="19"/>
          <w:szCs w:val="19"/>
        </w:rPr>
        <w:t xml:space="preserve">US: </w:t>
      </w:r>
      <w:hyperlink r:id="rId16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Lessons from a year of alt data watching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”, with Jesse Edgerton &amp; Dan Weitzenfeld, Mar 2021, JP Morgan.</w:t>
      </w:r>
      <w:r>
        <w:rPr>
          <w:rFonts w:ascii="Garamond" w:hAnsi="Garamond" w:cs="Times New Roman"/>
          <w:color w:val="000000" w:themeColor="text1"/>
          <w:sz w:val="20"/>
          <w:szCs w:val="20"/>
        </w:rPr>
        <w:br/>
        <w:t>-</w:t>
      </w:r>
      <w:r w:rsidRPr="00E103A7">
        <w:rPr>
          <w:rFonts w:ascii="Garamond" w:hAnsi="Garamond" w:cs="Times New Roman"/>
          <w:color w:val="000000" w:themeColor="text1"/>
          <w:sz w:val="18"/>
          <w:szCs w:val="18"/>
        </w:rPr>
        <w:t xml:space="preserve"> Note summarizing utility of alternative data. Concluded high-frequency data provided early signals of dramatic turning points during the pandemic. </w:t>
      </w:r>
    </w:p>
    <w:p w14:paraId="24698852" w14:textId="2EF0F1F3" w:rsidR="00B430F2" w:rsidRPr="00E103A7" w:rsidRDefault="00B430F2" w:rsidP="00B430F2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>“</w:t>
      </w:r>
      <w:hyperlink r:id="rId17" w:history="1">
        <w:r w:rsidRPr="00E103A7">
          <w:rPr>
            <w:rStyle w:val="Hyperlink"/>
            <w:rFonts w:ascii="Garamond" w:hAnsi="Garamond" w:cs="Times New Roman"/>
            <w:b/>
            <w:bCs/>
            <w:color w:val="000000" w:themeColor="text1"/>
            <w:sz w:val="19"/>
            <w:szCs w:val="19"/>
            <w:u w:val="none"/>
          </w:rPr>
          <w:t>Latent dirichlet allocation modeling for CPS patent topic discovery</w:t>
        </w:r>
      </w:hyperlink>
      <w:r w:rsidRPr="00E103A7">
        <w:rPr>
          <w:rFonts w:ascii="Garamond" w:hAnsi="Garamond" w:cs="Times New Roman"/>
          <w:color w:val="000000" w:themeColor="text1"/>
          <w:sz w:val="19"/>
          <w:szCs w:val="19"/>
        </w:rPr>
        <w:t xml:space="preserve">”, with U.H.Govindarajan &amp; Amy J.C. Trappey in IcoIESE, </w:t>
      </w:r>
      <w:r w:rsidR="00C74156" w:rsidRPr="00E103A7">
        <w:rPr>
          <w:rFonts w:ascii="Garamond" w:hAnsi="Garamond" w:cs="Times New Roman"/>
          <w:color w:val="000000" w:themeColor="text1"/>
          <w:sz w:val="19"/>
          <w:szCs w:val="19"/>
        </w:rPr>
        <w:t>’18.</w:t>
      </w:r>
    </w:p>
    <w:p w14:paraId="3E5DD548" w14:textId="069EC730" w:rsidR="00DC69D6" w:rsidRPr="00820A3D" w:rsidRDefault="00B01643" w:rsidP="00D159AD">
      <w:pPr>
        <w:pStyle w:val="ListParagraph"/>
        <w:numPr>
          <w:ilvl w:val="0"/>
          <w:numId w:val="12"/>
        </w:numPr>
        <w:tabs>
          <w:tab w:val="left" w:pos="574"/>
        </w:tabs>
        <w:spacing w:before="1"/>
        <w:ind w:right="209"/>
        <w:rPr>
          <w:rFonts w:ascii="Garamond" w:hAnsi="Garamond" w:cs="Times New Roman"/>
          <w:color w:val="000000" w:themeColor="text1"/>
          <w:sz w:val="19"/>
          <w:szCs w:val="19"/>
        </w:rPr>
      </w:pPr>
      <w:r>
        <w:rPr>
          <w:rFonts w:ascii="Garamond" w:hAnsi="Garamond" w:cs="Times New Roman"/>
          <w:color w:val="000000" w:themeColor="text1"/>
          <w:sz w:val="18"/>
          <w:szCs w:val="18"/>
        </w:rPr>
        <w:t xml:space="preserve">Implemented LDA model for topic modeling which 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>identifi</w:t>
      </w:r>
      <w:r>
        <w:rPr>
          <w:rFonts w:ascii="Garamond" w:hAnsi="Garamond" w:cs="Times New Roman"/>
          <w:color w:val="000000" w:themeColor="text1"/>
          <w:sz w:val="18"/>
          <w:szCs w:val="18"/>
        </w:rPr>
        <w:t>ed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 relationships between terms and topics</w:t>
      </w:r>
      <w:r>
        <w:rPr>
          <w:rFonts w:ascii="Garamond" w:hAnsi="Garamond" w:cs="Times New Roman"/>
          <w:color w:val="000000" w:themeColor="text1"/>
          <w:sz w:val="18"/>
          <w:szCs w:val="18"/>
        </w:rPr>
        <w:t xml:space="preserve"> explaining 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underlying </w:t>
      </w:r>
      <w:r>
        <w:rPr>
          <w:rFonts w:ascii="Garamond" w:hAnsi="Garamond" w:cs="Times New Roman"/>
          <w:color w:val="000000" w:themeColor="text1"/>
          <w:sz w:val="18"/>
          <w:szCs w:val="18"/>
        </w:rPr>
        <w:t>IP</w:t>
      </w:r>
      <w:r w:rsidRPr="00B01643">
        <w:rPr>
          <w:rFonts w:ascii="Garamond" w:hAnsi="Garamond" w:cs="Times New Roman"/>
          <w:color w:val="000000" w:themeColor="text1"/>
          <w:sz w:val="18"/>
          <w:szCs w:val="18"/>
        </w:rPr>
        <w:t xml:space="preserve"> dynamics.</w:t>
      </w:r>
    </w:p>
    <w:p w14:paraId="44CD8107" w14:textId="443450F4" w:rsidR="00820A3D" w:rsidRPr="00480AFE" w:rsidRDefault="00820A3D" w:rsidP="00820A3D">
      <w:pPr>
        <w:pStyle w:val="Heading1"/>
        <w:spacing w:before="111" w:after="19"/>
        <w:ind w:left="0" w:right="1665"/>
        <w:rPr>
          <w:rFonts w:ascii="Garamond" w:hAnsi="Garamond"/>
          <w:sz w:val="18"/>
          <w:szCs w:val="18"/>
        </w:rPr>
      </w:pPr>
      <w:r w:rsidRPr="00480AFE">
        <w:rPr>
          <w:rFonts w:ascii="Garamond" w:hAnsi="Garamond"/>
          <w:sz w:val="18"/>
          <w:szCs w:val="18"/>
        </w:rPr>
        <w:t xml:space="preserve">  LEADERSHIP</w:t>
      </w:r>
    </w:p>
    <w:p w14:paraId="1F20B082" w14:textId="4CF407A0" w:rsidR="00820A3D" w:rsidRPr="00820A3D" w:rsidRDefault="00820A3D" w:rsidP="00820A3D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03E4EA7D" wp14:editId="000472FD">
                <wp:extent cx="6894830" cy="18415"/>
                <wp:effectExtent l="0" t="0" r="0" b="0"/>
                <wp:docPr id="1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4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DEF21C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OT7yTOgIAAPEEAAAOAAAAAAAAAAAA&#10;AAAAAC4CAABkcnMvZTJvRG9jLnhtbFBLAQItABQABgAIAAAAIQBif/VB2wAAAAQBAAAPAAAAAAAA&#10;AAAAAAAAAJQEAABkcnMvZG93bnJldi54bWxQSwUGAAAAAAQABADzAAAAnAUAAAAA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" fillcolor="black" stroked="f">
                  <v:path arrowok="t"/>
                </v:rect>
                <w10:anchorlock/>
              </v:group>
            </w:pict>
          </mc:Fallback>
        </mc:AlternateContent>
      </w:r>
      <w:r>
        <w:rPr>
          <w:rFonts w:ascii="Garamond" w:hAnsi="Garamond" w:cs="Times New Roman"/>
          <w:sz w:val="2"/>
        </w:rPr>
        <w:br/>
      </w:r>
      <w:r>
        <w:rPr>
          <w:rFonts w:ascii="Garamond" w:hAnsi="Garamond" w:cs="Times New Roman"/>
          <w:sz w:val="2"/>
        </w:rPr>
        <w:br/>
      </w:r>
    </w:p>
    <w:p w14:paraId="144C3337" w14:textId="1C671E84" w:rsidR="00820A3D" w:rsidRPr="00881FF8" w:rsidRDefault="00820A3D" w:rsidP="007C7CA5">
      <w:pPr>
        <w:pStyle w:val="ListParagraph"/>
        <w:numPr>
          <w:ilvl w:val="0"/>
          <w:numId w:val="14"/>
        </w:numPr>
        <w:tabs>
          <w:tab w:val="left" w:pos="574"/>
        </w:tabs>
        <w:spacing w:before="1"/>
        <w:ind w:right="165" w:firstLine="0"/>
        <w:rPr>
          <w:rFonts w:ascii="Garamond" w:hAnsi="Garamond" w:cs="Times New Roman"/>
          <w:color w:val="000000" w:themeColor="text1"/>
          <w:sz w:val="19"/>
          <w:szCs w:val="19"/>
        </w:rPr>
      </w:pPr>
      <w:r w:rsidRPr="00881FF8">
        <w:rPr>
          <w:rStyle w:val="Hyperlink"/>
          <w:rFonts w:ascii="Garamond" w:hAnsi="Garamond"/>
          <w:b/>
          <w:bCs/>
          <w:color w:val="000000" w:themeColor="text1"/>
          <w:sz w:val="19"/>
          <w:szCs w:val="19"/>
          <w:u w:val="none"/>
        </w:rPr>
        <w:t>Affinity Group Leader, FinTech</w:t>
      </w:r>
      <w:r w:rsidRPr="00881FF8">
        <w:rPr>
          <w:rFonts w:ascii="Times New Roman" w:hAnsi="Times New Roman" w:cs="Times New Roman"/>
          <w:b/>
          <w:bCs/>
          <w:iCs/>
          <w:sz w:val="20"/>
        </w:rPr>
        <w:t xml:space="preserve"> </w:t>
      </w:r>
      <w:r w:rsidRPr="00881FF8">
        <w:rPr>
          <w:rFonts w:ascii="Times New Roman" w:hAnsi="Times New Roman" w:cs="Times New Roman"/>
          <w:iCs/>
          <w:sz w:val="20"/>
        </w:rPr>
        <w:t xml:space="preserve">– </w:t>
      </w:r>
      <w:r w:rsidRPr="00881FF8">
        <w:rPr>
          <w:rFonts w:ascii="Garamond" w:eastAsia="Batang" w:hAnsi="Garamond" w:cs="Times New Roman"/>
          <w:sz w:val="19"/>
          <w:szCs w:val="19"/>
        </w:rPr>
        <w:t>Fung Institute, University of California, Berkeley, (Aug 2022 –</w:t>
      </w:r>
      <w:r w:rsidR="00C2645E">
        <w:rPr>
          <w:rFonts w:ascii="Garamond" w:eastAsia="Batang" w:hAnsi="Garamond" w:cs="Times New Roman"/>
          <w:sz w:val="19"/>
          <w:szCs w:val="19"/>
        </w:rPr>
        <w:t>May 2023</w:t>
      </w:r>
      <w:r w:rsidRPr="00881FF8">
        <w:rPr>
          <w:rFonts w:ascii="Garamond" w:eastAsia="Batang" w:hAnsi="Garamond" w:cs="Times New Roman"/>
          <w:sz w:val="19"/>
          <w:szCs w:val="19"/>
        </w:rPr>
        <w:t>), Berkeley, CA.</w:t>
      </w:r>
    </w:p>
    <w:p w14:paraId="3FC7AD94" w14:textId="20C5C737" w:rsidR="00D2605F" w:rsidRPr="00480AFE" w:rsidRDefault="00D2605F" w:rsidP="00D2605F">
      <w:pPr>
        <w:pStyle w:val="Heading1"/>
        <w:spacing w:before="111" w:after="19"/>
        <w:ind w:left="0" w:right="1665"/>
        <w:rPr>
          <w:rFonts w:ascii="Garamond" w:hAnsi="Garamond"/>
          <w:sz w:val="18"/>
          <w:szCs w:val="18"/>
        </w:rPr>
      </w:pPr>
      <w:r w:rsidRPr="00480AFE">
        <w:rPr>
          <w:rFonts w:ascii="Garamond" w:hAnsi="Garamond"/>
          <w:sz w:val="18"/>
          <w:szCs w:val="18"/>
        </w:rPr>
        <w:t xml:space="preserve">  AWARDS</w:t>
      </w:r>
    </w:p>
    <w:p w14:paraId="6A5AE865" w14:textId="77777777" w:rsidR="00D2605F" w:rsidRPr="00820A3D" w:rsidRDefault="00D2605F" w:rsidP="00D2605F">
      <w:pPr>
        <w:pStyle w:val="BodyText"/>
        <w:spacing w:line="28" w:lineRule="exact"/>
        <w:ind w:left="111"/>
        <w:rPr>
          <w:rFonts w:ascii="Garamond" w:hAnsi="Garamond" w:cs="Times New Roman"/>
          <w:sz w:val="2"/>
        </w:rPr>
      </w:pPr>
      <w:r w:rsidRPr="003149E0">
        <w:rPr>
          <w:rFonts w:ascii="Garamond" w:hAnsi="Garamond" w:cs="Times New Roman"/>
          <w:noProof/>
          <w:sz w:val="2"/>
        </w:rPr>
        <mc:AlternateContent>
          <mc:Choice Requires="wpg">
            <w:drawing>
              <wp:inline distT="0" distB="0" distL="0" distR="0" wp14:anchorId="56415A33" wp14:editId="242E4BB8">
                <wp:extent cx="6894830" cy="18415"/>
                <wp:effectExtent l="0" t="0" r="0" b="0"/>
                <wp:docPr id="1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4830" cy="18415"/>
                          <a:chOff x="0" y="0"/>
                          <a:chExt cx="10858" cy="29"/>
                        </a:xfrm>
                      </wpg:grpSpPr>
                      <wps:wsp>
                        <wps:cNvPr id="16" name="Rectangle 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858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0AD2FE" id="Group 2" o:spid="_x0000_s1026" style="width:542.9pt;height:1.45pt;mso-position-horizontal-relative:char;mso-position-vertical-relative:line" coordsize="10858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">
                <v:rect id="Rectangle 3" o:spid="_x0000_s1027" style="position:absolute;width:10858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" fillcolor="black" stroked="f">
                  <v:path arrowok="t"/>
                </v:rect>
                <w10:anchorlock/>
              </v:group>
            </w:pict>
          </mc:Fallback>
        </mc:AlternateContent>
      </w:r>
      <w:r>
        <w:rPr>
          <w:rFonts w:ascii="Garamond" w:hAnsi="Garamond" w:cs="Times New Roman"/>
          <w:sz w:val="2"/>
        </w:rPr>
        <w:br/>
      </w:r>
      <w:r>
        <w:rPr>
          <w:rFonts w:ascii="Garamond" w:hAnsi="Garamond" w:cs="Times New Roman"/>
          <w:sz w:val="2"/>
        </w:rPr>
        <w:br/>
      </w:r>
    </w:p>
    <w:p w14:paraId="4BAB400E" w14:textId="0D72303C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the </w:t>
      </w:r>
      <w:hyperlink r:id="rId18" w:anchor=":~:text=The%20Fung%20Fellowship%20is%20a,become%20innovators%20for%20social%20good." w:history="1">
        <w:r w:rsidRPr="001F0FD4">
          <w:rPr>
            <w:rFonts w:ascii="Garamond" w:eastAsia="Batang" w:hAnsi="Garamond" w:cs="Times New Roman"/>
            <w:b/>
            <w:bCs/>
            <w:sz w:val="19"/>
            <w:szCs w:val="19"/>
          </w:rPr>
          <w:t>Fung Fellowship</w:t>
        </w:r>
      </w:hyperlink>
      <w:r w:rsidRPr="00D2605F">
        <w:rPr>
          <w:rFonts w:ascii="Garamond" w:eastAsia="Batang" w:hAnsi="Garamond" w:cs="Times New Roman"/>
          <w:sz w:val="19"/>
          <w:szCs w:val="19"/>
        </w:rPr>
        <w:t xml:space="preserve"> at Fung Institute for Engineering leadership, UC Berkeley (2022), United States.</w:t>
      </w:r>
      <w:r>
        <w:rPr>
          <w:rFonts w:ascii="Garamond" w:eastAsia="Batang" w:hAnsi="Garamond" w:cs="Times New Roman"/>
          <w:sz w:val="19"/>
          <w:szCs w:val="19"/>
        </w:rPr>
        <w:t xml:space="preserve"> (40,000</w:t>
      </w:r>
      <w:r w:rsidR="001F0FD4">
        <w:rPr>
          <w:rFonts w:ascii="Garamond" w:eastAsia="Batang" w:hAnsi="Garamond" w:cs="Times New Roman"/>
          <w:sz w:val="19"/>
          <w:szCs w:val="19"/>
        </w:rPr>
        <w:t xml:space="preserve"> USD</w:t>
      </w:r>
      <w:r>
        <w:rPr>
          <w:rFonts w:ascii="Garamond" w:eastAsia="Batang" w:hAnsi="Garamond" w:cs="Times New Roman"/>
          <w:sz w:val="19"/>
          <w:szCs w:val="19"/>
        </w:rPr>
        <w:t>$)</w:t>
      </w:r>
    </w:p>
    <w:p w14:paraId="4DB8223F" w14:textId="218A2E4B" w:rsidR="00D2605F" w:rsidRPr="00D2605F" w:rsidRDefault="00D2605F" w:rsidP="00D2605F">
      <w:pPr>
        <w:pStyle w:val="ListParagraph"/>
        <w:numPr>
          <w:ilvl w:val="0"/>
          <w:numId w:val="4"/>
        </w:numPr>
        <w:tabs>
          <w:tab w:val="left" w:pos="574"/>
        </w:tabs>
        <w:spacing w:before="1"/>
        <w:ind w:right="209" w:firstLine="0"/>
        <w:rPr>
          <w:rFonts w:ascii="Garamond" w:eastAsia="Batang" w:hAnsi="Garamond" w:cs="Times New Roman"/>
          <w:sz w:val="19"/>
          <w:szCs w:val="19"/>
        </w:rPr>
      </w:pPr>
      <w:r w:rsidRPr="00D2605F">
        <w:rPr>
          <w:rFonts w:ascii="Garamond" w:eastAsia="Batang" w:hAnsi="Garamond" w:cs="Times New Roman"/>
          <w:sz w:val="19"/>
          <w:szCs w:val="19"/>
        </w:rPr>
        <w:t xml:space="preserve">Awarded National Tsing Hua University’s </w:t>
      </w:r>
      <w:r w:rsidRPr="001F0FD4">
        <w:rPr>
          <w:rFonts w:ascii="Garamond" w:eastAsia="Batang" w:hAnsi="Garamond" w:cs="Times New Roman"/>
          <w:b/>
          <w:bCs/>
          <w:sz w:val="19"/>
          <w:szCs w:val="19"/>
        </w:rPr>
        <w:t>GEL(Global Engineering Leadership) fellowship</w:t>
      </w:r>
      <w:r w:rsidRPr="00D2605F">
        <w:rPr>
          <w:rFonts w:ascii="Garamond" w:eastAsia="Batang" w:hAnsi="Garamond" w:cs="Times New Roman"/>
          <w:sz w:val="19"/>
          <w:szCs w:val="19"/>
        </w:rPr>
        <w:t xml:space="preserve"> for research (2017), </w:t>
      </w:r>
      <w:r w:rsidRPr="00287F8A">
        <w:rPr>
          <w:rFonts w:ascii="Garamond" w:eastAsia="Batang" w:hAnsi="Garamond" w:cs="Times New Roman"/>
          <w:sz w:val="18"/>
          <w:szCs w:val="18"/>
        </w:rPr>
        <w:t>Taiwan.( 100,000</w:t>
      </w:r>
      <w:r w:rsidR="00287F8A">
        <w:rPr>
          <w:rFonts w:ascii="Garamond" w:eastAsia="Batang" w:hAnsi="Garamond" w:cs="Times New Roman"/>
          <w:sz w:val="18"/>
          <w:szCs w:val="18"/>
        </w:rPr>
        <w:t xml:space="preserve"> NT</w:t>
      </w:r>
      <w:r w:rsidRPr="00287F8A">
        <w:rPr>
          <w:rFonts w:ascii="Garamond" w:eastAsia="Batang" w:hAnsi="Garamond" w:cs="Times New Roman"/>
          <w:sz w:val="18"/>
          <w:szCs w:val="18"/>
        </w:rPr>
        <w:t>$)</w:t>
      </w:r>
    </w:p>
    <w:sectPr w:rsidR="00D2605F" w:rsidRPr="00D2605F" w:rsidSect="00763899">
      <w:type w:val="continuous"/>
      <w:pgSz w:w="12240" w:h="15840"/>
      <w:pgMar w:top="408" w:right="578" w:bottom="278" w:left="57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8630B"/>
    <w:multiLevelType w:val="hybridMultilevel"/>
    <w:tmpl w:val="BEC05E20"/>
    <w:lvl w:ilvl="0" w:tplc="9500BB16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 w15:restartNumberingAfterBreak="0">
    <w:nsid w:val="1A8D482B"/>
    <w:multiLevelType w:val="hybridMultilevel"/>
    <w:tmpl w:val="B9860122"/>
    <w:lvl w:ilvl="0" w:tplc="F368A7B0">
      <w:numFmt w:val="bullet"/>
      <w:lvlText w:val="•"/>
      <w:lvlJc w:val="left"/>
      <w:pPr>
        <w:ind w:left="429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788AE5DC">
      <w:numFmt w:val="bullet"/>
      <w:lvlText w:val="•"/>
      <w:lvlJc w:val="left"/>
      <w:pPr>
        <w:ind w:left="1486" w:hanging="145"/>
      </w:pPr>
      <w:rPr>
        <w:rFonts w:hint="default"/>
        <w:lang w:val="en-US" w:eastAsia="en-US" w:bidi="ar-SA"/>
      </w:rPr>
    </w:lvl>
    <w:lvl w:ilvl="2" w:tplc="ACF6F17E">
      <w:numFmt w:val="bullet"/>
      <w:lvlText w:val="•"/>
      <w:lvlJc w:val="left"/>
      <w:pPr>
        <w:ind w:left="2552" w:hanging="145"/>
      </w:pPr>
      <w:rPr>
        <w:rFonts w:hint="default"/>
        <w:lang w:val="en-US" w:eastAsia="en-US" w:bidi="ar-SA"/>
      </w:rPr>
    </w:lvl>
    <w:lvl w:ilvl="3" w:tplc="3500B50A">
      <w:numFmt w:val="bullet"/>
      <w:lvlText w:val="•"/>
      <w:lvlJc w:val="left"/>
      <w:pPr>
        <w:ind w:left="3618" w:hanging="145"/>
      </w:pPr>
      <w:rPr>
        <w:rFonts w:hint="default"/>
        <w:lang w:val="en-US" w:eastAsia="en-US" w:bidi="ar-SA"/>
      </w:rPr>
    </w:lvl>
    <w:lvl w:ilvl="4" w:tplc="D1867B42">
      <w:numFmt w:val="bullet"/>
      <w:lvlText w:val="•"/>
      <w:lvlJc w:val="left"/>
      <w:pPr>
        <w:ind w:left="4684" w:hanging="145"/>
      </w:pPr>
      <w:rPr>
        <w:rFonts w:hint="default"/>
        <w:lang w:val="en-US" w:eastAsia="en-US" w:bidi="ar-SA"/>
      </w:rPr>
    </w:lvl>
    <w:lvl w:ilvl="5" w:tplc="104C83BA">
      <w:numFmt w:val="bullet"/>
      <w:lvlText w:val="•"/>
      <w:lvlJc w:val="left"/>
      <w:pPr>
        <w:ind w:left="5750" w:hanging="145"/>
      </w:pPr>
      <w:rPr>
        <w:rFonts w:hint="default"/>
        <w:lang w:val="en-US" w:eastAsia="en-US" w:bidi="ar-SA"/>
      </w:rPr>
    </w:lvl>
    <w:lvl w:ilvl="6" w:tplc="0AFA6FAE">
      <w:numFmt w:val="bullet"/>
      <w:lvlText w:val="•"/>
      <w:lvlJc w:val="left"/>
      <w:pPr>
        <w:ind w:left="6816" w:hanging="145"/>
      </w:pPr>
      <w:rPr>
        <w:rFonts w:hint="default"/>
        <w:lang w:val="en-US" w:eastAsia="en-US" w:bidi="ar-SA"/>
      </w:rPr>
    </w:lvl>
    <w:lvl w:ilvl="7" w:tplc="C38C4B9C">
      <w:numFmt w:val="bullet"/>
      <w:lvlText w:val="•"/>
      <w:lvlJc w:val="left"/>
      <w:pPr>
        <w:ind w:left="7882" w:hanging="145"/>
      </w:pPr>
      <w:rPr>
        <w:rFonts w:hint="default"/>
        <w:lang w:val="en-US" w:eastAsia="en-US" w:bidi="ar-SA"/>
      </w:rPr>
    </w:lvl>
    <w:lvl w:ilvl="8" w:tplc="23D62264">
      <w:numFmt w:val="bullet"/>
      <w:lvlText w:val="•"/>
      <w:lvlJc w:val="left"/>
      <w:pPr>
        <w:ind w:left="8948" w:hanging="145"/>
      </w:pPr>
      <w:rPr>
        <w:rFonts w:hint="default"/>
        <w:lang w:val="en-US" w:eastAsia="en-US" w:bidi="ar-SA"/>
      </w:rPr>
    </w:lvl>
  </w:abstractNum>
  <w:abstractNum w:abstractNumId="2" w15:restartNumberingAfterBreak="0">
    <w:nsid w:val="278678F3"/>
    <w:multiLevelType w:val="hybridMultilevel"/>
    <w:tmpl w:val="775A1380"/>
    <w:lvl w:ilvl="0" w:tplc="08090001">
      <w:start w:val="1"/>
      <w:numFmt w:val="bullet"/>
      <w:lvlText w:val=""/>
      <w:lvlJc w:val="left"/>
      <w:pPr>
        <w:ind w:left="83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6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6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6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6" w:hanging="360"/>
      </w:pPr>
      <w:rPr>
        <w:rFonts w:ascii="Wingdings" w:hAnsi="Wingdings" w:hint="default"/>
      </w:rPr>
    </w:lvl>
  </w:abstractNum>
  <w:abstractNum w:abstractNumId="3" w15:restartNumberingAfterBreak="0">
    <w:nsid w:val="2A3D251C"/>
    <w:multiLevelType w:val="multilevel"/>
    <w:tmpl w:val="C10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D7A52"/>
    <w:multiLevelType w:val="hybridMultilevel"/>
    <w:tmpl w:val="DE6C62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C6CFF"/>
    <w:multiLevelType w:val="hybridMultilevel"/>
    <w:tmpl w:val="26B8AB80"/>
    <w:lvl w:ilvl="0" w:tplc="8468067C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6" w15:restartNumberingAfterBreak="0">
    <w:nsid w:val="55380BD0"/>
    <w:multiLevelType w:val="hybridMultilevel"/>
    <w:tmpl w:val="AB3CC280"/>
    <w:lvl w:ilvl="0" w:tplc="443413AC">
      <w:numFmt w:val="bullet"/>
      <w:lvlText w:val="•"/>
      <w:lvlJc w:val="left"/>
      <w:pPr>
        <w:ind w:left="545" w:hanging="118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F9BE861A">
      <w:numFmt w:val="bullet"/>
      <w:lvlText w:val="•"/>
      <w:lvlJc w:val="left"/>
      <w:pPr>
        <w:ind w:left="1000" w:hanging="118"/>
      </w:pPr>
      <w:rPr>
        <w:rFonts w:hint="default"/>
        <w:lang w:val="en-US" w:eastAsia="en-US" w:bidi="ar-SA"/>
      </w:rPr>
    </w:lvl>
    <w:lvl w:ilvl="2" w:tplc="F86CD1D2">
      <w:numFmt w:val="bullet"/>
      <w:lvlText w:val="•"/>
      <w:lvlJc w:val="left"/>
      <w:pPr>
        <w:ind w:left="2120" w:hanging="118"/>
      </w:pPr>
      <w:rPr>
        <w:rFonts w:hint="default"/>
        <w:lang w:val="en-US" w:eastAsia="en-US" w:bidi="ar-SA"/>
      </w:rPr>
    </w:lvl>
    <w:lvl w:ilvl="3" w:tplc="0DBAF536">
      <w:numFmt w:val="bullet"/>
      <w:lvlText w:val="•"/>
      <w:lvlJc w:val="left"/>
      <w:pPr>
        <w:ind w:left="3240" w:hanging="118"/>
      </w:pPr>
      <w:rPr>
        <w:rFonts w:hint="default"/>
        <w:lang w:val="en-US" w:eastAsia="en-US" w:bidi="ar-SA"/>
      </w:rPr>
    </w:lvl>
    <w:lvl w:ilvl="4" w:tplc="B2C83122">
      <w:numFmt w:val="bullet"/>
      <w:lvlText w:val="•"/>
      <w:lvlJc w:val="left"/>
      <w:pPr>
        <w:ind w:left="4360" w:hanging="118"/>
      </w:pPr>
      <w:rPr>
        <w:rFonts w:hint="default"/>
        <w:lang w:val="en-US" w:eastAsia="en-US" w:bidi="ar-SA"/>
      </w:rPr>
    </w:lvl>
    <w:lvl w:ilvl="5" w:tplc="348C2EFE">
      <w:numFmt w:val="bullet"/>
      <w:lvlText w:val="•"/>
      <w:lvlJc w:val="left"/>
      <w:pPr>
        <w:ind w:left="5480" w:hanging="118"/>
      </w:pPr>
      <w:rPr>
        <w:rFonts w:hint="default"/>
        <w:lang w:val="en-US" w:eastAsia="en-US" w:bidi="ar-SA"/>
      </w:rPr>
    </w:lvl>
    <w:lvl w:ilvl="6" w:tplc="23246364">
      <w:numFmt w:val="bullet"/>
      <w:lvlText w:val="•"/>
      <w:lvlJc w:val="left"/>
      <w:pPr>
        <w:ind w:left="6600" w:hanging="118"/>
      </w:pPr>
      <w:rPr>
        <w:rFonts w:hint="default"/>
        <w:lang w:val="en-US" w:eastAsia="en-US" w:bidi="ar-SA"/>
      </w:rPr>
    </w:lvl>
    <w:lvl w:ilvl="7" w:tplc="7338A184">
      <w:numFmt w:val="bullet"/>
      <w:lvlText w:val="•"/>
      <w:lvlJc w:val="left"/>
      <w:pPr>
        <w:ind w:left="7720" w:hanging="118"/>
      </w:pPr>
      <w:rPr>
        <w:rFonts w:hint="default"/>
        <w:lang w:val="en-US" w:eastAsia="en-US" w:bidi="ar-SA"/>
      </w:rPr>
    </w:lvl>
    <w:lvl w:ilvl="8" w:tplc="C95C4E74">
      <w:numFmt w:val="bullet"/>
      <w:lvlText w:val="•"/>
      <w:lvlJc w:val="left"/>
      <w:pPr>
        <w:ind w:left="8840" w:hanging="118"/>
      </w:pPr>
      <w:rPr>
        <w:rFonts w:hint="default"/>
        <w:lang w:val="en-US" w:eastAsia="en-US" w:bidi="ar-SA"/>
      </w:rPr>
    </w:lvl>
  </w:abstractNum>
  <w:abstractNum w:abstractNumId="7" w15:restartNumberingAfterBreak="0">
    <w:nsid w:val="55F2613D"/>
    <w:multiLevelType w:val="hybridMultilevel"/>
    <w:tmpl w:val="7C0EA7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400249"/>
    <w:multiLevelType w:val="hybridMultilevel"/>
    <w:tmpl w:val="261A20EA"/>
    <w:lvl w:ilvl="0" w:tplc="00923F34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  <w:color w:val="000000" w:themeColor="text1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9" w15:restartNumberingAfterBreak="0">
    <w:nsid w:val="66406F94"/>
    <w:multiLevelType w:val="hybridMultilevel"/>
    <w:tmpl w:val="B3A65EBE"/>
    <w:lvl w:ilvl="0" w:tplc="2716E82E">
      <w:numFmt w:val="bullet"/>
      <w:lvlText w:val="•"/>
      <w:lvlJc w:val="left"/>
      <w:pPr>
        <w:ind w:left="856" w:hanging="145"/>
      </w:pPr>
      <w:rPr>
        <w:rFonts w:ascii="Carlito" w:eastAsia="Carlito" w:hAnsi="Carlito" w:cs="Carlito" w:hint="default"/>
        <w:w w:val="99"/>
        <w:sz w:val="20"/>
        <w:szCs w:val="20"/>
        <w:lang w:val="en-US" w:eastAsia="en-US" w:bidi="ar-SA"/>
      </w:rPr>
    </w:lvl>
    <w:lvl w:ilvl="1" w:tplc="AEE40614">
      <w:numFmt w:val="bullet"/>
      <w:lvlText w:val="•"/>
      <w:lvlJc w:val="left"/>
      <w:pPr>
        <w:ind w:left="1932" w:hanging="145"/>
      </w:pPr>
      <w:rPr>
        <w:rFonts w:hint="default"/>
        <w:lang w:val="en-US" w:eastAsia="en-US" w:bidi="ar-SA"/>
      </w:rPr>
    </w:lvl>
    <w:lvl w:ilvl="2" w:tplc="762ACEF2">
      <w:numFmt w:val="bullet"/>
      <w:lvlText w:val="•"/>
      <w:lvlJc w:val="left"/>
      <w:pPr>
        <w:ind w:left="3012" w:hanging="145"/>
      </w:pPr>
      <w:rPr>
        <w:rFonts w:hint="default"/>
        <w:lang w:val="en-US" w:eastAsia="en-US" w:bidi="ar-SA"/>
      </w:rPr>
    </w:lvl>
    <w:lvl w:ilvl="3" w:tplc="9B6AD05A">
      <w:numFmt w:val="bullet"/>
      <w:lvlText w:val="•"/>
      <w:lvlJc w:val="left"/>
      <w:pPr>
        <w:ind w:left="4092" w:hanging="145"/>
      </w:pPr>
      <w:rPr>
        <w:rFonts w:hint="default"/>
        <w:lang w:val="en-US" w:eastAsia="en-US" w:bidi="ar-SA"/>
      </w:rPr>
    </w:lvl>
    <w:lvl w:ilvl="4" w:tplc="C35AD0E2">
      <w:numFmt w:val="bullet"/>
      <w:lvlText w:val="•"/>
      <w:lvlJc w:val="left"/>
      <w:pPr>
        <w:ind w:left="5172" w:hanging="145"/>
      </w:pPr>
      <w:rPr>
        <w:rFonts w:hint="default"/>
        <w:lang w:val="en-US" w:eastAsia="en-US" w:bidi="ar-SA"/>
      </w:rPr>
    </w:lvl>
    <w:lvl w:ilvl="5" w:tplc="181AFDAE">
      <w:numFmt w:val="bullet"/>
      <w:lvlText w:val="•"/>
      <w:lvlJc w:val="left"/>
      <w:pPr>
        <w:ind w:left="6252" w:hanging="145"/>
      </w:pPr>
      <w:rPr>
        <w:rFonts w:hint="default"/>
        <w:lang w:val="en-US" w:eastAsia="en-US" w:bidi="ar-SA"/>
      </w:rPr>
    </w:lvl>
    <w:lvl w:ilvl="6" w:tplc="80E8AE52">
      <w:numFmt w:val="bullet"/>
      <w:lvlText w:val="•"/>
      <w:lvlJc w:val="left"/>
      <w:pPr>
        <w:ind w:left="7332" w:hanging="145"/>
      </w:pPr>
      <w:rPr>
        <w:rFonts w:hint="default"/>
        <w:lang w:val="en-US" w:eastAsia="en-US" w:bidi="ar-SA"/>
      </w:rPr>
    </w:lvl>
    <w:lvl w:ilvl="7" w:tplc="108E9338">
      <w:numFmt w:val="bullet"/>
      <w:lvlText w:val="•"/>
      <w:lvlJc w:val="left"/>
      <w:pPr>
        <w:ind w:left="8412" w:hanging="145"/>
      </w:pPr>
      <w:rPr>
        <w:rFonts w:hint="default"/>
        <w:lang w:val="en-US" w:eastAsia="en-US" w:bidi="ar-SA"/>
      </w:rPr>
    </w:lvl>
    <w:lvl w:ilvl="8" w:tplc="6130D29E">
      <w:numFmt w:val="bullet"/>
      <w:lvlText w:val="•"/>
      <w:lvlJc w:val="left"/>
      <w:pPr>
        <w:ind w:left="9492" w:hanging="145"/>
      </w:pPr>
      <w:rPr>
        <w:rFonts w:hint="default"/>
        <w:lang w:val="en-US" w:eastAsia="en-US" w:bidi="ar-SA"/>
      </w:rPr>
    </w:lvl>
  </w:abstractNum>
  <w:abstractNum w:abstractNumId="10" w15:restartNumberingAfterBreak="0">
    <w:nsid w:val="6A546004"/>
    <w:multiLevelType w:val="hybridMultilevel"/>
    <w:tmpl w:val="83E4422A"/>
    <w:lvl w:ilvl="0" w:tplc="A6A6D60E">
      <w:numFmt w:val="bullet"/>
      <w:lvlText w:val="•"/>
      <w:lvlJc w:val="left"/>
      <w:pPr>
        <w:ind w:left="284" w:hanging="144"/>
      </w:pPr>
      <w:rPr>
        <w:rFonts w:ascii="Times New Roman" w:eastAsia="Times New Roman" w:hAnsi="Times New Roman" w:cs="Times New Roman" w:hint="default"/>
        <w:w w:val="99"/>
        <w:sz w:val="20"/>
        <w:szCs w:val="20"/>
        <w:lang w:val="en-US" w:eastAsia="en-US" w:bidi="ar-SA"/>
      </w:rPr>
    </w:lvl>
    <w:lvl w:ilvl="1" w:tplc="689205C0">
      <w:numFmt w:val="bullet"/>
      <w:lvlText w:val="•"/>
      <w:lvlJc w:val="left"/>
      <w:pPr>
        <w:ind w:left="1360" w:hanging="144"/>
      </w:pPr>
      <w:rPr>
        <w:rFonts w:hint="default"/>
        <w:lang w:val="en-US" w:eastAsia="en-US" w:bidi="ar-SA"/>
      </w:rPr>
    </w:lvl>
    <w:lvl w:ilvl="2" w:tplc="EBBC383E">
      <w:numFmt w:val="bullet"/>
      <w:lvlText w:val="•"/>
      <w:lvlJc w:val="left"/>
      <w:pPr>
        <w:ind w:left="2440" w:hanging="144"/>
      </w:pPr>
      <w:rPr>
        <w:rFonts w:hint="default"/>
        <w:lang w:val="en-US" w:eastAsia="en-US" w:bidi="ar-SA"/>
      </w:rPr>
    </w:lvl>
    <w:lvl w:ilvl="3" w:tplc="350EDF68">
      <w:numFmt w:val="bullet"/>
      <w:lvlText w:val="•"/>
      <w:lvlJc w:val="left"/>
      <w:pPr>
        <w:ind w:left="3520" w:hanging="144"/>
      </w:pPr>
      <w:rPr>
        <w:rFonts w:hint="default"/>
        <w:lang w:val="en-US" w:eastAsia="en-US" w:bidi="ar-SA"/>
      </w:rPr>
    </w:lvl>
    <w:lvl w:ilvl="4" w:tplc="21C00E6C">
      <w:numFmt w:val="bullet"/>
      <w:lvlText w:val="•"/>
      <w:lvlJc w:val="left"/>
      <w:pPr>
        <w:ind w:left="4600" w:hanging="144"/>
      </w:pPr>
      <w:rPr>
        <w:rFonts w:hint="default"/>
        <w:lang w:val="en-US" w:eastAsia="en-US" w:bidi="ar-SA"/>
      </w:rPr>
    </w:lvl>
    <w:lvl w:ilvl="5" w:tplc="B48629C6">
      <w:numFmt w:val="bullet"/>
      <w:lvlText w:val="•"/>
      <w:lvlJc w:val="left"/>
      <w:pPr>
        <w:ind w:left="5680" w:hanging="144"/>
      </w:pPr>
      <w:rPr>
        <w:rFonts w:hint="default"/>
        <w:lang w:val="en-US" w:eastAsia="en-US" w:bidi="ar-SA"/>
      </w:rPr>
    </w:lvl>
    <w:lvl w:ilvl="6" w:tplc="0ECA9D52">
      <w:numFmt w:val="bullet"/>
      <w:lvlText w:val="•"/>
      <w:lvlJc w:val="left"/>
      <w:pPr>
        <w:ind w:left="6760" w:hanging="144"/>
      </w:pPr>
      <w:rPr>
        <w:rFonts w:hint="default"/>
        <w:lang w:val="en-US" w:eastAsia="en-US" w:bidi="ar-SA"/>
      </w:rPr>
    </w:lvl>
    <w:lvl w:ilvl="7" w:tplc="E54C0FD8">
      <w:numFmt w:val="bullet"/>
      <w:lvlText w:val="•"/>
      <w:lvlJc w:val="left"/>
      <w:pPr>
        <w:ind w:left="7840" w:hanging="144"/>
      </w:pPr>
      <w:rPr>
        <w:rFonts w:hint="default"/>
        <w:lang w:val="en-US" w:eastAsia="en-US" w:bidi="ar-SA"/>
      </w:rPr>
    </w:lvl>
    <w:lvl w:ilvl="8" w:tplc="498CF30C">
      <w:numFmt w:val="bullet"/>
      <w:lvlText w:val="•"/>
      <w:lvlJc w:val="left"/>
      <w:pPr>
        <w:ind w:left="8920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72626556"/>
    <w:multiLevelType w:val="hybridMultilevel"/>
    <w:tmpl w:val="A97C7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E301ED"/>
    <w:multiLevelType w:val="hybridMultilevel"/>
    <w:tmpl w:val="1B34E226"/>
    <w:lvl w:ilvl="0" w:tplc="2182DF18">
      <w:numFmt w:val="bullet"/>
      <w:lvlText w:val="-"/>
      <w:lvlJc w:val="left"/>
      <w:pPr>
        <w:ind w:left="789" w:hanging="360"/>
      </w:pPr>
      <w:rPr>
        <w:rFonts w:ascii="Garamond" w:eastAsia="Carlito" w:hAnsi="Garamond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356390398">
    <w:abstractNumId w:val="10"/>
  </w:num>
  <w:num w:numId="2" w16cid:durableId="375007755">
    <w:abstractNumId w:val="9"/>
  </w:num>
  <w:num w:numId="3" w16cid:durableId="1617326245">
    <w:abstractNumId w:val="6"/>
  </w:num>
  <w:num w:numId="4" w16cid:durableId="1164276286">
    <w:abstractNumId w:val="1"/>
  </w:num>
  <w:num w:numId="5" w16cid:durableId="1105420166">
    <w:abstractNumId w:val="11"/>
  </w:num>
  <w:num w:numId="6" w16cid:durableId="195704261">
    <w:abstractNumId w:val="4"/>
  </w:num>
  <w:num w:numId="7" w16cid:durableId="1975791744">
    <w:abstractNumId w:val="2"/>
  </w:num>
  <w:num w:numId="8" w16cid:durableId="2141534589">
    <w:abstractNumId w:val="7"/>
  </w:num>
  <w:num w:numId="9" w16cid:durableId="999162981">
    <w:abstractNumId w:val="0"/>
  </w:num>
  <w:num w:numId="10" w16cid:durableId="258024590">
    <w:abstractNumId w:val="8"/>
  </w:num>
  <w:num w:numId="11" w16cid:durableId="1946188930">
    <w:abstractNumId w:val="5"/>
  </w:num>
  <w:num w:numId="12" w16cid:durableId="1571118707">
    <w:abstractNumId w:val="12"/>
  </w:num>
  <w:num w:numId="13" w16cid:durableId="1705669917">
    <w:abstractNumId w:val="3"/>
  </w:num>
  <w:num w:numId="14" w16cid:durableId="735976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062"/>
    <w:rsid w:val="000255B2"/>
    <w:rsid w:val="00036CA0"/>
    <w:rsid w:val="00036F42"/>
    <w:rsid w:val="00051E78"/>
    <w:rsid w:val="000556D0"/>
    <w:rsid w:val="00075008"/>
    <w:rsid w:val="00081C82"/>
    <w:rsid w:val="000953DF"/>
    <w:rsid w:val="000979FF"/>
    <w:rsid w:val="000A7A57"/>
    <w:rsid w:val="000B5C36"/>
    <w:rsid w:val="000C4D81"/>
    <w:rsid w:val="000C62F1"/>
    <w:rsid w:val="000D020D"/>
    <w:rsid w:val="000E5C22"/>
    <w:rsid w:val="000F5226"/>
    <w:rsid w:val="00125398"/>
    <w:rsid w:val="00136689"/>
    <w:rsid w:val="00157463"/>
    <w:rsid w:val="001605BF"/>
    <w:rsid w:val="00171865"/>
    <w:rsid w:val="00177E1F"/>
    <w:rsid w:val="00177EAF"/>
    <w:rsid w:val="001903EC"/>
    <w:rsid w:val="001A124B"/>
    <w:rsid w:val="001A3235"/>
    <w:rsid w:val="001C28D5"/>
    <w:rsid w:val="001C5678"/>
    <w:rsid w:val="001C58BD"/>
    <w:rsid w:val="001C66A0"/>
    <w:rsid w:val="001F0FD4"/>
    <w:rsid w:val="001F5D02"/>
    <w:rsid w:val="00205FB0"/>
    <w:rsid w:val="00226C0A"/>
    <w:rsid w:val="00280A6B"/>
    <w:rsid w:val="00281CCF"/>
    <w:rsid w:val="0028487D"/>
    <w:rsid w:val="00287F8A"/>
    <w:rsid w:val="00292732"/>
    <w:rsid w:val="002943B6"/>
    <w:rsid w:val="002A0183"/>
    <w:rsid w:val="002B3F61"/>
    <w:rsid w:val="002D3FD0"/>
    <w:rsid w:val="002F1CF2"/>
    <w:rsid w:val="002F3E3B"/>
    <w:rsid w:val="00307B9D"/>
    <w:rsid w:val="003149E0"/>
    <w:rsid w:val="00336C7E"/>
    <w:rsid w:val="00337BF0"/>
    <w:rsid w:val="00360A25"/>
    <w:rsid w:val="00360FBF"/>
    <w:rsid w:val="0037104E"/>
    <w:rsid w:val="0037668A"/>
    <w:rsid w:val="00384664"/>
    <w:rsid w:val="00384EE3"/>
    <w:rsid w:val="00397450"/>
    <w:rsid w:val="003A2809"/>
    <w:rsid w:val="003B7EBE"/>
    <w:rsid w:val="003D5C95"/>
    <w:rsid w:val="003D71D0"/>
    <w:rsid w:val="003E19F1"/>
    <w:rsid w:val="003E3241"/>
    <w:rsid w:val="003E5E9B"/>
    <w:rsid w:val="004158EA"/>
    <w:rsid w:val="004215D6"/>
    <w:rsid w:val="004241F0"/>
    <w:rsid w:val="004246B5"/>
    <w:rsid w:val="00432AB5"/>
    <w:rsid w:val="00446417"/>
    <w:rsid w:val="00460C16"/>
    <w:rsid w:val="00480AFE"/>
    <w:rsid w:val="004832EA"/>
    <w:rsid w:val="0048698E"/>
    <w:rsid w:val="004904B0"/>
    <w:rsid w:val="004935AB"/>
    <w:rsid w:val="004A0D67"/>
    <w:rsid w:val="004E1284"/>
    <w:rsid w:val="00513CAD"/>
    <w:rsid w:val="0051448E"/>
    <w:rsid w:val="005540DC"/>
    <w:rsid w:val="0057194B"/>
    <w:rsid w:val="00581E37"/>
    <w:rsid w:val="005837AC"/>
    <w:rsid w:val="0058384D"/>
    <w:rsid w:val="005A3600"/>
    <w:rsid w:val="005A6432"/>
    <w:rsid w:val="005B437B"/>
    <w:rsid w:val="005B4DC9"/>
    <w:rsid w:val="005B60B9"/>
    <w:rsid w:val="005B79CB"/>
    <w:rsid w:val="005C018A"/>
    <w:rsid w:val="005D6887"/>
    <w:rsid w:val="005E1EE7"/>
    <w:rsid w:val="005F5FB8"/>
    <w:rsid w:val="006005DD"/>
    <w:rsid w:val="00624EC3"/>
    <w:rsid w:val="0064008E"/>
    <w:rsid w:val="00651ED0"/>
    <w:rsid w:val="0065435B"/>
    <w:rsid w:val="00657B43"/>
    <w:rsid w:val="00660D8A"/>
    <w:rsid w:val="00672122"/>
    <w:rsid w:val="0067603F"/>
    <w:rsid w:val="00680668"/>
    <w:rsid w:val="006913C6"/>
    <w:rsid w:val="00694ADF"/>
    <w:rsid w:val="006A3FB6"/>
    <w:rsid w:val="006A62E1"/>
    <w:rsid w:val="006B09D0"/>
    <w:rsid w:val="006C6738"/>
    <w:rsid w:val="006C78C2"/>
    <w:rsid w:val="006D2D09"/>
    <w:rsid w:val="006E4CAF"/>
    <w:rsid w:val="00704569"/>
    <w:rsid w:val="00707924"/>
    <w:rsid w:val="0072286E"/>
    <w:rsid w:val="00723F44"/>
    <w:rsid w:val="0072407F"/>
    <w:rsid w:val="007246C8"/>
    <w:rsid w:val="00730062"/>
    <w:rsid w:val="00733E52"/>
    <w:rsid w:val="00740F92"/>
    <w:rsid w:val="00742C7F"/>
    <w:rsid w:val="00746A1C"/>
    <w:rsid w:val="00760092"/>
    <w:rsid w:val="00763899"/>
    <w:rsid w:val="007B1F6A"/>
    <w:rsid w:val="007C7332"/>
    <w:rsid w:val="007E1740"/>
    <w:rsid w:val="007E34E1"/>
    <w:rsid w:val="007F13F7"/>
    <w:rsid w:val="007F3C88"/>
    <w:rsid w:val="007F5FDF"/>
    <w:rsid w:val="00813C90"/>
    <w:rsid w:val="00815005"/>
    <w:rsid w:val="00820A3D"/>
    <w:rsid w:val="00834022"/>
    <w:rsid w:val="00837BC9"/>
    <w:rsid w:val="0084567F"/>
    <w:rsid w:val="0085733C"/>
    <w:rsid w:val="00862FF5"/>
    <w:rsid w:val="0086674F"/>
    <w:rsid w:val="00867F69"/>
    <w:rsid w:val="00881FF8"/>
    <w:rsid w:val="00893406"/>
    <w:rsid w:val="008A14FB"/>
    <w:rsid w:val="008A5152"/>
    <w:rsid w:val="008A5423"/>
    <w:rsid w:val="008C5968"/>
    <w:rsid w:val="008E3261"/>
    <w:rsid w:val="008F482C"/>
    <w:rsid w:val="00902397"/>
    <w:rsid w:val="0091773D"/>
    <w:rsid w:val="009207EC"/>
    <w:rsid w:val="009226AD"/>
    <w:rsid w:val="0093765C"/>
    <w:rsid w:val="00946922"/>
    <w:rsid w:val="00952A49"/>
    <w:rsid w:val="00976458"/>
    <w:rsid w:val="009D0680"/>
    <w:rsid w:val="009E1EEC"/>
    <w:rsid w:val="009E67A1"/>
    <w:rsid w:val="00A022EC"/>
    <w:rsid w:val="00A12E25"/>
    <w:rsid w:val="00A202EE"/>
    <w:rsid w:val="00A2087D"/>
    <w:rsid w:val="00A216AC"/>
    <w:rsid w:val="00A314C8"/>
    <w:rsid w:val="00A32E78"/>
    <w:rsid w:val="00A42DFC"/>
    <w:rsid w:val="00A42E72"/>
    <w:rsid w:val="00A50149"/>
    <w:rsid w:val="00A65B1C"/>
    <w:rsid w:val="00A6706D"/>
    <w:rsid w:val="00A67B0A"/>
    <w:rsid w:val="00AA44DC"/>
    <w:rsid w:val="00AB5327"/>
    <w:rsid w:val="00AC3257"/>
    <w:rsid w:val="00AC5E86"/>
    <w:rsid w:val="00AE1DB5"/>
    <w:rsid w:val="00AF0BF3"/>
    <w:rsid w:val="00AF0DCF"/>
    <w:rsid w:val="00AF4CF2"/>
    <w:rsid w:val="00AF5656"/>
    <w:rsid w:val="00B01643"/>
    <w:rsid w:val="00B0467C"/>
    <w:rsid w:val="00B04766"/>
    <w:rsid w:val="00B06DBC"/>
    <w:rsid w:val="00B20DDF"/>
    <w:rsid w:val="00B22738"/>
    <w:rsid w:val="00B430F2"/>
    <w:rsid w:val="00B513CF"/>
    <w:rsid w:val="00B518F2"/>
    <w:rsid w:val="00B53841"/>
    <w:rsid w:val="00B5443D"/>
    <w:rsid w:val="00B72675"/>
    <w:rsid w:val="00B85995"/>
    <w:rsid w:val="00B916C8"/>
    <w:rsid w:val="00BA5583"/>
    <w:rsid w:val="00BA661C"/>
    <w:rsid w:val="00BB20A0"/>
    <w:rsid w:val="00BD1232"/>
    <w:rsid w:val="00BE3C28"/>
    <w:rsid w:val="00BF4536"/>
    <w:rsid w:val="00C03EAD"/>
    <w:rsid w:val="00C11899"/>
    <w:rsid w:val="00C2645E"/>
    <w:rsid w:val="00C36510"/>
    <w:rsid w:val="00C52444"/>
    <w:rsid w:val="00C71B63"/>
    <w:rsid w:val="00C74156"/>
    <w:rsid w:val="00C90ED7"/>
    <w:rsid w:val="00C95DEF"/>
    <w:rsid w:val="00C979AA"/>
    <w:rsid w:val="00CB16BB"/>
    <w:rsid w:val="00CB38D7"/>
    <w:rsid w:val="00CB46ED"/>
    <w:rsid w:val="00CC2AEF"/>
    <w:rsid w:val="00CC31C6"/>
    <w:rsid w:val="00CD211B"/>
    <w:rsid w:val="00CD3D2E"/>
    <w:rsid w:val="00CE1D2F"/>
    <w:rsid w:val="00D06F83"/>
    <w:rsid w:val="00D159AD"/>
    <w:rsid w:val="00D24CB7"/>
    <w:rsid w:val="00D2605F"/>
    <w:rsid w:val="00D26B81"/>
    <w:rsid w:val="00D34A56"/>
    <w:rsid w:val="00D44203"/>
    <w:rsid w:val="00DA46F8"/>
    <w:rsid w:val="00DB4F55"/>
    <w:rsid w:val="00DC69D6"/>
    <w:rsid w:val="00DE0411"/>
    <w:rsid w:val="00DF3DBC"/>
    <w:rsid w:val="00E06052"/>
    <w:rsid w:val="00E103A7"/>
    <w:rsid w:val="00E14885"/>
    <w:rsid w:val="00E25398"/>
    <w:rsid w:val="00E52BBD"/>
    <w:rsid w:val="00E61C70"/>
    <w:rsid w:val="00E67484"/>
    <w:rsid w:val="00E93CFD"/>
    <w:rsid w:val="00EB15B4"/>
    <w:rsid w:val="00F01C67"/>
    <w:rsid w:val="00F31AD7"/>
    <w:rsid w:val="00F33FB0"/>
    <w:rsid w:val="00F55E37"/>
    <w:rsid w:val="00F63C32"/>
    <w:rsid w:val="00F85CF4"/>
    <w:rsid w:val="00FA14F3"/>
    <w:rsid w:val="00FA521E"/>
    <w:rsid w:val="00FF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7BD6"/>
  <w15:docId w15:val="{3503DF07-DE7C-C243-B89E-2522534FA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rlito" w:eastAsia="Carlito" w:hAnsi="Carlito" w:cs="Carlito"/>
    </w:rPr>
  </w:style>
  <w:style w:type="paragraph" w:styleId="Heading1">
    <w:name w:val="heading 1"/>
    <w:basedOn w:val="Normal"/>
    <w:uiPriority w:val="9"/>
    <w:qFormat/>
    <w:pPr>
      <w:ind w:left="1663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29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1663" w:right="1664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42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A51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51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0BF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3E3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8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api/credentials/share/en-us/GopalKumar-7405/C83059BA48579654?sharingId=B3DA8D7659A6C023" TargetMode="External"/><Relationship Id="rId13" Type="http://schemas.openxmlformats.org/officeDocument/2006/relationships/hyperlink" Target="https://www.institutionalinvestor.com/article/b1q9mjjchd6qw2/Fixed-Income-Investors-Had-Never-Seen-a-Year-Like-2020-These-Research-Firms-Had-Their-Backs" TargetMode="External"/><Relationship Id="rId18" Type="http://schemas.openxmlformats.org/officeDocument/2006/relationships/hyperlink" Target="https://funginstitute.berkeley.edu/ff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lendly.com/gopal-ucb-ieor/informational-catchup" TargetMode="External"/><Relationship Id="rId12" Type="http://schemas.openxmlformats.org/officeDocument/2006/relationships/hyperlink" Target="https://www.bloombergquint.com/opinion/inflation-and-the-rbi-a-powell-ian-deconstruction-of-indias-cpi" TargetMode="External"/><Relationship Id="rId17" Type="http://schemas.openxmlformats.org/officeDocument/2006/relationships/hyperlink" Target="https://www.atlantis-press.com/proceedings/icoiese-18/55914786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cs.google.com/document/d/1-rwppgwXwp1cmn2JDz-LyUga54-jl9McJrVozq4qSsw/edit?usp=sharing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kciitp/" TargetMode="External"/><Relationship Id="rId11" Type="http://schemas.openxmlformats.org/officeDocument/2006/relationships/hyperlink" Target="https://learn.microsoft.com/api/credentials/share/en-us/GopalKumar-7405/A705BEDD8689EE7D?sharingId=B3DA8D7659A6C023" TargetMode="External"/><Relationship Id="rId5" Type="http://schemas.openxmlformats.org/officeDocument/2006/relationships/hyperlink" Target="mailto:gopal.kumar@berkeley.edu%20" TargetMode="External"/><Relationship Id="rId15" Type="http://schemas.openxmlformats.org/officeDocument/2006/relationships/hyperlink" Target="https://www.bqprime.com/opinion/inflation-and-the-rbi-a-powell-ian-deconstruction-of-indias-cpi" TargetMode="External"/><Relationship Id="rId10" Type="http://schemas.openxmlformats.org/officeDocument/2006/relationships/hyperlink" Target="https://learn.microsoft.com/api/credentials/share/en-us/GopalKumar-7405/6F377B483EF48505?sharingId=B3DA8D7659A6C023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api/credentials/share/en-us/GopalKumar-7405/D153E14C2C71157B?sharingId=B3DA8D7659A6C023" TargetMode="External"/><Relationship Id="rId14" Type="http://schemas.openxmlformats.org/officeDocument/2006/relationships/hyperlink" Target="https://www.globenewswire.com/news-release/2021/12/01/2344390/0/en/Institutional-Investor-Publishes-2021-Global-Fixed-Income-Research-Ranking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1130</Words>
  <Characters>6446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EEI</dc:creator>
  <cp:lastModifiedBy>Gopal Kumar (Guud Jobs Staffing Solutions L)</cp:lastModifiedBy>
  <cp:revision>16</cp:revision>
  <cp:lastPrinted>2023-10-25T23:55:00Z</cp:lastPrinted>
  <dcterms:created xsi:type="dcterms:W3CDTF">2023-03-28T01:46:00Z</dcterms:created>
  <dcterms:modified xsi:type="dcterms:W3CDTF">2023-11-02T22:41:00Z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2019-06-19T00:00:00Z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2022-07-31T00:00:00Z</vt:filetime>
  </property>
</Properties>
</file>