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3E" w:rsidRDefault="00920C07" w:rsidP="007E4A2C">
      <w:pPr>
        <w:pStyle w:val="Titre1"/>
      </w:pPr>
      <w:r>
        <w:t>QCM</w:t>
      </w:r>
    </w:p>
    <w:p w:rsidR="007E4A2C" w:rsidRPr="007E4A2C" w:rsidRDefault="007E4A2C" w:rsidP="007E4A2C"/>
    <w:p w:rsidR="000D2D1D" w:rsidRDefault="00920C07" w:rsidP="000D2D1D">
      <w:pPr>
        <w:pStyle w:val="Paragraphedeliste"/>
        <w:numPr>
          <w:ilvl w:val="0"/>
          <w:numId w:val="4"/>
        </w:numPr>
      </w:pPr>
      <w:r>
        <w:t xml:space="preserve">Pour une image donnée, lequel de ces problèmes à l’espace des étiquettes le plus petit ? </w:t>
      </w:r>
      <w:r w:rsidRPr="000D2D1D">
        <w:rPr>
          <w:b/>
        </w:rPr>
        <w:t>B</w:t>
      </w:r>
      <w:r w:rsidR="000D2D1D" w:rsidRPr="000D2D1D">
        <w:t xml:space="preserve"> </w:t>
      </w:r>
    </w:p>
    <w:p w:rsidR="000D2D1D" w:rsidRDefault="000D2D1D" w:rsidP="000D2D1D">
      <w:pPr>
        <w:pStyle w:val="Paragraphedeliste"/>
        <w:numPr>
          <w:ilvl w:val="0"/>
          <w:numId w:val="1"/>
        </w:numPr>
      </w:pPr>
      <w:r>
        <w:t>Déconvolution</w:t>
      </w:r>
    </w:p>
    <w:p w:rsidR="000D2D1D" w:rsidRDefault="000D2D1D" w:rsidP="000D2D1D">
      <w:pPr>
        <w:pStyle w:val="Paragraphedeliste"/>
        <w:numPr>
          <w:ilvl w:val="0"/>
          <w:numId w:val="1"/>
        </w:numPr>
      </w:pPr>
      <w:r>
        <w:t>Segmentation binaire</w:t>
      </w:r>
    </w:p>
    <w:p w:rsidR="000D2D1D" w:rsidRDefault="000D2D1D" w:rsidP="000D2D1D">
      <w:pPr>
        <w:pStyle w:val="Paragraphedeliste"/>
        <w:numPr>
          <w:ilvl w:val="0"/>
          <w:numId w:val="1"/>
        </w:numPr>
      </w:pPr>
      <w:r>
        <w:t>Segmentation en 5 classes</w:t>
      </w:r>
    </w:p>
    <w:p w:rsidR="000D2D1D" w:rsidRDefault="000D2D1D" w:rsidP="000D2D1D">
      <w:pPr>
        <w:pStyle w:val="Paragraphedeliste"/>
        <w:numPr>
          <w:ilvl w:val="0"/>
          <w:numId w:val="1"/>
        </w:numPr>
      </w:pPr>
      <w:r>
        <w:t>Débruitage</w:t>
      </w:r>
    </w:p>
    <w:p w:rsidR="000D2D1D" w:rsidRDefault="000D2D1D" w:rsidP="000D2D1D"/>
    <w:p w:rsidR="000D2D1D" w:rsidRPr="00CC63FA" w:rsidRDefault="00920C07" w:rsidP="000D2D1D">
      <w:pPr>
        <w:pStyle w:val="Paragraphedeliste"/>
        <w:numPr>
          <w:ilvl w:val="0"/>
          <w:numId w:val="4"/>
        </w:numPr>
        <w:rPr>
          <w:b/>
        </w:rPr>
      </w:pPr>
      <w:r>
        <w:t>Un champ de Markov est généralement spécifié par</w:t>
      </w:r>
      <w:r w:rsidR="008A4080">
        <w:t xml:space="preserve"> : </w:t>
      </w:r>
      <w:r w:rsidR="00CC63FA" w:rsidRPr="000D2D1D">
        <w:rPr>
          <w:b/>
        </w:rPr>
        <w:t>C</w:t>
      </w:r>
      <w:r w:rsidR="000D2D1D" w:rsidRPr="000D2D1D">
        <w:rPr>
          <w:b/>
        </w:rPr>
        <w:t xml:space="preserve"> </w:t>
      </w:r>
    </w:p>
    <w:p w:rsidR="000D2D1D" w:rsidRDefault="000D2D1D" w:rsidP="000D2D1D">
      <w:pPr>
        <w:pStyle w:val="Paragraphedeliste"/>
        <w:numPr>
          <w:ilvl w:val="0"/>
          <w:numId w:val="2"/>
        </w:numPr>
      </w:pPr>
      <w:r>
        <w:t>Une énergie et un modèle de Potts</w:t>
      </w:r>
    </w:p>
    <w:p w:rsidR="000D2D1D" w:rsidRDefault="000D2D1D" w:rsidP="000D2D1D">
      <w:pPr>
        <w:pStyle w:val="Paragraphedeliste"/>
        <w:numPr>
          <w:ilvl w:val="0"/>
          <w:numId w:val="2"/>
        </w:numPr>
      </w:pPr>
      <w:r>
        <w:t>Une vraisemblance et un système de voisinage</w:t>
      </w:r>
    </w:p>
    <w:p w:rsidR="000D2D1D" w:rsidRDefault="000D2D1D" w:rsidP="000D2D1D">
      <w:pPr>
        <w:pStyle w:val="Paragraphedeliste"/>
        <w:numPr>
          <w:ilvl w:val="0"/>
          <w:numId w:val="2"/>
        </w:numPr>
      </w:pPr>
      <w:r>
        <w:t>Une énergie et un système de voisinage</w:t>
      </w:r>
    </w:p>
    <w:p w:rsidR="000D2D1D" w:rsidRDefault="000D2D1D" w:rsidP="000D2D1D">
      <w:pPr>
        <w:pStyle w:val="Paragraphedeliste"/>
        <w:numPr>
          <w:ilvl w:val="0"/>
          <w:numId w:val="2"/>
        </w:numPr>
      </w:pPr>
      <w:r>
        <w:t>Une vraisemblance et un estimateur</w:t>
      </w:r>
    </w:p>
    <w:p w:rsidR="000D2D1D" w:rsidRPr="000D2D1D" w:rsidRDefault="000D2D1D" w:rsidP="000D2D1D"/>
    <w:p w:rsidR="000D2D1D" w:rsidRDefault="00920C07" w:rsidP="000D2D1D">
      <w:pPr>
        <w:pStyle w:val="Paragraphedeliste"/>
        <w:numPr>
          <w:ilvl w:val="0"/>
          <w:numId w:val="4"/>
        </w:numPr>
      </w:pPr>
      <w:r>
        <w:t>Dans un modèle bayésien, la vraisemblance représente la probabilité de formation</w:t>
      </w:r>
      <w:r w:rsidR="008F16BE">
        <w:t xml:space="preserve"> : </w:t>
      </w:r>
      <w:r w:rsidR="008915FC">
        <w:rPr>
          <w:b/>
        </w:rPr>
        <w:t>D</w:t>
      </w:r>
    </w:p>
    <w:p w:rsidR="000D2D1D" w:rsidRDefault="000D2D1D" w:rsidP="000D2D1D">
      <w:pPr>
        <w:pStyle w:val="Paragraphedeliste"/>
        <w:numPr>
          <w:ilvl w:val="0"/>
          <w:numId w:val="3"/>
        </w:numPr>
      </w:pPr>
      <w:r>
        <w:t>Des observations</w:t>
      </w:r>
      <w:r w:rsidR="00FC4D73">
        <w:t xml:space="preserve"> (Y)</w:t>
      </w:r>
    </w:p>
    <w:p w:rsidR="000D2D1D" w:rsidRDefault="000D2D1D" w:rsidP="000D2D1D">
      <w:pPr>
        <w:pStyle w:val="Paragraphedeliste"/>
        <w:numPr>
          <w:ilvl w:val="0"/>
          <w:numId w:val="3"/>
        </w:numPr>
      </w:pPr>
      <w:r>
        <w:t>Des étiquettes</w:t>
      </w:r>
      <w:r w:rsidR="00FC4D73">
        <w:t xml:space="preserve"> (X)</w:t>
      </w:r>
    </w:p>
    <w:p w:rsidR="000D2D1D" w:rsidRDefault="000D2D1D" w:rsidP="000D2D1D">
      <w:pPr>
        <w:pStyle w:val="Paragraphedeliste"/>
        <w:numPr>
          <w:ilvl w:val="0"/>
          <w:numId w:val="3"/>
        </w:numPr>
      </w:pPr>
      <w:r>
        <w:t>Des étiquettes sachant les observations</w:t>
      </w:r>
      <w:r w:rsidR="00FC4D73">
        <w:t xml:space="preserve"> (X|Y)</w:t>
      </w:r>
    </w:p>
    <w:p w:rsidR="000D2D1D" w:rsidRDefault="000D2D1D" w:rsidP="000D2D1D">
      <w:pPr>
        <w:pStyle w:val="Paragraphedeliste"/>
        <w:numPr>
          <w:ilvl w:val="0"/>
          <w:numId w:val="3"/>
        </w:numPr>
      </w:pPr>
      <w:r>
        <w:t>Des observations sachant les étiquettes</w:t>
      </w:r>
      <w:r w:rsidR="00FC4D73">
        <w:t xml:space="preserve"> (Y|X)</w:t>
      </w:r>
    </w:p>
    <w:p w:rsidR="00AE1E57" w:rsidRDefault="00AE1E57" w:rsidP="000D2D1D"/>
    <w:p w:rsidR="000D2D1D" w:rsidRDefault="007E4A2C" w:rsidP="000D2D1D">
      <w:pPr>
        <w:pStyle w:val="Paragraphedeliste"/>
        <w:numPr>
          <w:ilvl w:val="0"/>
          <w:numId w:val="4"/>
        </w:numPr>
      </w:pPr>
      <w:r>
        <w:t>L’estimateur du Maximum A posteriori (MAP) est la configuration :</w:t>
      </w:r>
      <w:r w:rsidR="0041368D">
        <w:t xml:space="preserve"> </w:t>
      </w:r>
      <w:r w:rsidR="00F35E3B">
        <w:rPr>
          <w:b/>
        </w:rPr>
        <w:t>B</w:t>
      </w:r>
    </w:p>
    <w:p w:rsidR="007E4A2C" w:rsidRPr="007E4A2C" w:rsidRDefault="007E4A2C" w:rsidP="007E4A2C">
      <w:pPr>
        <w:pStyle w:val="Paragraphedeliste"/>
        <w:numPr>
          <w:ilvl w:val="1"/>
          <w:numId w:val="4"/>
        </w:numPr>
      </w:pPr>
      <w:r>
        <w:t xml:space="preserve">Minimisant la loi </w:t>
      </w:r>
      <w:r>
        <w:rPr>
          <w:i/>
        </w:rPr>
        <w:t>a posteriori</w:t>
      </w:r>
    </w:p>
    <w:p w:rsidR="007E4A2C" w:rsidRPr="007E4A2C" w:rsidRDefault="007E4A2C" w:rsidP="007E4A2C">
      <w:pPr>
        <w:pStyle w:val="Paragraphedeliste"/>
        <w:numPr>
          <w:ilvl w:val="1"/>
          <w:numId w:val="4"/>
        </w:numPr>
      </w:pPr>
      <w:r>
        <w:t xml:space="preserve">Maximisant la loi </w:t>
      </w:r>
      <w:r>
        <w:rPr>
          <w:i/>
        </w:rPr>
        <w:t>a posteriori</w:t>
      </w:r>
    </w:p>
    <w:p w:rsidR="007E4A2C" w:rsidRPr="007E4A2C" w:rsidRDefault="007E4A2C" w:rsidP="007E4A2C">
      <w:pPr>
        <w:pStyle w:val="Paragraphedeliste"/>
        <w:numPr>
          <w:ilvl w:val="1"/>
          <w:numId w:val="4"/>
        </w:numPr>
      </w:pPr>
      <w:r>
        <w:t xml:space="preserve">Minimisant la loi </w:t>
      </w:r>
      <w:r>
        <w:rPr>
          <w:i/>
        </w:rPr>
        <w:t xml:space="preserve">a </w:t>
      </w:r>
      <w:r>
        <w:rPr>
          <w:i/>
        </w:rPr>
        <w:t>priori</w:t>
      </w:r>
    </w:p>
    <w:p w:rsidR="007E4A2C" w:rsidRPr="00F35E3B" w:rsidRDefault="007E4A2C" w:rsidP="002D19DB">
      <w:pPr>
        <w:pStyle w:val="Paragraphedeliste"/>
        <w:numPr>
          <w:ilvl w:val="1"/>
          <w:numId w:val="4"/>
        </w:numPr>
      </w:pPr>
      <w:r>
        <w:t xml:space="preserve">Maximisant la loi </w:t>
      </w:r>
      <w:r w:rsidRPr="007E4A2C">
        <w:rPr>
          <w:i/>
        </w:rPr>
        <w:t xml:space="preserve">a </w:t>
      </w:r>
      <w:r w:rsidRPr="007E4A2C">
        <w:rPr>
          <w:i/>
        </w:rPr>
        <w:t>priori</w:t>
      </w:r>
    </w:p>
    <w:p w:rsidR="00F35E3B" w:rsidRPr="00A52D69" w:rsidRDefault="00F35E3B" w:rsidP="00F35E3B">
      <w:r>
        <w:t>A priori = P(X), a posteri</w:t>
      </w:r>
      <w:r w:rsidR="006712D1">
        <w:t>ori</w:t>
      </w:r>
      <w:r>
        <w:t xml:space="preserve"> = P(Y)</w:t>
      </w:r>
    </w:p>
    <w:p w:rsidR="00B65CBD" w:rsidRDefault="00B65CBD" w:rsidP="00A52D69"/>
    <w:p w:rsidR="00B65CBD" w:rsidRDefault="00B65CBD" w:rsidP="00A52D69"/>
    <w:p w:rsidR="00B65CBD" w:rsidRDefault="00B65CBD" w:rsidP="00A52D69"/>
    <w:p w:rsidR="00B65CBD" w:rsidRDefault="00B65CBD" w:rsidP="00A52D69">
      <w:r>
        <w:t>+cf exos fait pendant les cours</w:t>
      </w:r>
      <w:bookmarkStart w:id="0" w:name="_GoBack"/>
      <w:bookmarkEnd w:id="0"/>
    </w:p>
    <w:p w:rsidR="00A52D69" w:rsidRDefault="00A52D69" w:rsidP="00A52D69"/>
    <w:sectPr w:rsidR="00A52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72BA0"/>
    <w:multiLevelType w:val="hybridMultilevel"/>
    <w:tmpl w:val="B0CE71C2"/>
    <w:lvl w:ilvl="0" w:tplc="040C0017">
      <w:start w:val="1"/>
      <w:numFmt w:val="lowerLetter"/>
      <w:lvlText w:val="%1)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4A7D6743"/>
    <w:multiLevelType w:val="hybridMultilevel"/>
    <w:tmpl w:val="7564F188"/>
    <w:lvl w:ilvl="0" w:tplc="040C0017">
      <w:start w:val="1"/>
      <w:numFmt w:val="lowerLetter"/>
      <w:lvlText w:val="%1)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5C9A3CF3"/>
    <w:multiLevelType w:val="hybridMultilevel"/>
    <w:tmpl w:val="700025AE"/>
    <w:lvl w:ilvl="0" w:tplc="D9E84AB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7">
      <w:start w:val="1"/>
      <w:numFmt w:val="lowerLetter"/>
      <w:lvlText w:val="%2)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704C7016"/>
    <w:multiLevelType w:val="hybridMultilevel"/>
    <w:tmpl w:val="7E5AB15A"/>
    <w:lvl w:ilvl="0" w:tplc="040C0017">
      <w:start w:val="1"/>
      <w:numFmt w:val="lowerLetter"/>
      <w:lvlText w:val="%1)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07"/>
    <w:rsid w:val="000D2D1D"/>
    <w:rsid w:val="0041368D"/>
    <w:rsid w:val="00553C87"/>
    <w:rsid w:val="006712D1"/>
    <w:rsid w:val="007E4A2C"/>
    <w:rsid w:val="007F70E2"/>
    <w:rsid w:val="008915FC"/>
    <w:rsid w:val="008A4080"/>
    <w:rsid w:val="008F16BE"/>
    <w:rsid w:val="00920C07"/>
    <w:rsid w:val="009D38B4"/>
    <w:rsid w:val="00A52D69"/>
    <w:rsid w:val="00AB6089"/>
    <w:rsid w:val="00AE1E57"/>
    <w:rsid w:val="00B65CBD"/>
    <w:rsid w:val="00CC63FA"/>
    <w:rsid w:val="00F35E3B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208E5-A4FE-47AC-A5DF-99345287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0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4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16</cp:revision>
  <dcterms:created xsi:type="dcterms:W3CDTF">2013-11-21T08:45:00Z</dcterms:created>
  <dcterms:modified xsi:type="dcterms:W3CDTF">2013-11-21T09:03:00Z</dcterms:modified>
</cp:coreProperties>
</file>