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783183352"/>
        <w:docPartObj>
          <w:docPartGallery w:val="Cover Pages"/>
          <w:docPartUnique/>
        </w:docPartObj>
      </w:sdtPr>
      <w:sdtContent>
        <w:p w:rsidR="00B22B52" w:rsidRDefault="00B22B52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e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3A9AA4F" id="Groupe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s2L9lAUAAKU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">
                    <v:shape id="Rectangle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ze/sYA&#10;AADcAAAADwAAAGRycy9kb3ducmV2LnhtbESPQWvDMAyF74P9B6PBbquzQkfJ6pYxKA07rKztobuJ&#10;WI3TxXawtTT999VhsJvEe3rv02I1+k4NlHIbg4HnSQGKQh1tGxoDh/36aQ4qMwaLXQxk4EoZVsv7&#10;uwWWNl7CFw07bpSEhFyiAcfcl1rn2pHHPIk9BdFOMXlkWVOjbcKLhPtOT4viRXtsgzQ47OndUf2z&#10;+/UGth/DvOLrlNKnO27WqZqdefNtzOPD+PYKimnkf/PfdWUFfyb48oxM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Hze/sYAAADcAAAADwAAAAAAAAAAAAAAAACYAgAAZHJz&#10;L2Rvd25yZXYueG1sUEsFBgAAAAAEAAQA9QAAAIsDAAAAAA==&#10;" path="m,l7312660,r,1129665l3619500,733425,,1091565,,xe" fillcolor="#3494ba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UPMMA&#10;AADcAAAADwAAAGRycy9kb3ducmV2LnhtbERPTWvCQBC9C/6HZQrezEbFENKsUkXBk7a2UHobsmMS&#10;mp2N2TXGf98tFHqbx/ucfD2YRvTUudqyglkUgyAurK65VPDxvp+mIJxH1thYJgUPcrBejUc5Ztre&#10;+Y36sy9FCGGXoYLK+zaT0hUVGXSRbYkDd7GdQR9gV0rd4T2Em0bO4ziRBmsODRW2tK2o+D7fjILj&#10;bisvyWNvrov067TZNf3nqzkpNXkaXp5BeBr8v/jPfdBh/nIG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FUPMMAAADcAAAADwAAAAAAAAAAAAAAAACYAgAAZHJzL2Rv&#10;d25yZXYueG1sUEsFBgAAAAAEAAQA9QAAAIgD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Zone de texte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eu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B22B52" w:rsidRDefault="00B22B52">
                                    <w:pPr>
                                      <w:pStyle w:val="Sansinterligne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Guénon Marie et Favreau Jean-Dominique</w:t>
                                    </w:r>
                                  </w:p>
                                </w:sdtContent>
                              </w:sdt>
                              <w:p w:rsidR="00B22B52" w:rsidRDefault="00B22B52">
                                <w:pPr>
                                  <w:pStyle w:val="Sansinterligne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AdresseMessagerie"/>
                                    <w:tag w:val="AdresseMessagerie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VIM / Master SSTIM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eu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B22B52" w:rsidRDefault="00B22B52">
                              <w:pPr>
                                <w:pStyle w:val="Sansinterligne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Guénon Marie et Favreau Jean-Dominique</w:t>
                              </w:r>
                            </w:p>
                          </w:sdtContent>
                        </w:sdt>
                        <w:p w:rsidR="00B22B52" w:rsidRDefault="00B22B52">
                          <w:pPr>
                            <w:pStyle w:val="Sansinterligne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AdresseMessagerie"/>
                              <w:tag w:val="AdresseMessagerie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VIM / Master SSTIM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Zone de texte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22B52" w:rsidRDefault="00B22B52">
                                <w:pPr>
                                  <w:jc w:val="right"/>
                                  <w:rPr>
                                    <w:color w:val="3494BA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494BA" w:themeColor="accent1"/>
                                      <w:sz w:val="64"/>
                                      <w:szCs w:val="64"/>
                                    </w:rPr>
                                    <w:alias w:val="Titr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3494BA" w:themeColor="accent1"/>
                                        <w:sz w:val="64"/>
                                        <w:szCs w:val="64"/>
                                      </w:rPr>
                                      <w:t>Analyse d’image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ous-titr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B22B52" w:rsidRDefault="00B22B52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Rapport de TD5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Zone de texte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" filled="f" stroked="f" strokeweight=".5pt">
                    <v:textbox inset="126pt,0,54pt,0">
                      <w:txbxContent>
                        <w:p w:rsidR="00B22B52" w:rsidRDefault="00B22B52">
                          <w:pPr>
                            <w:jc w:val="right"/>
                            <w:rPr>
                              <w:color w:val="3494BA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3494BA" w:themeColor="accent1"/>
                                <w:sz w:val="64"/>
                                <w:szCs w:val="64"/>
                              </w:rPr>
                              <w:alias w:val="Titr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3494BA" w:themeColor="accent1"/>
                                  <w:sz w:val="64"/>
                                  <w:szCs w:val="64"/>
                                </w:rPr>
                                <w:t>Analyse d’image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ous-titr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B22B52" w:rsidRDefault="00B22B52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Rapport de TD5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B22B52" w:rsidRDefault="00B22B52" w:rsidP="00B22B52">
          <w:r>
            <w:br w:type="page"/>
          </w:r>
        </w:p>
      </w:sdtContent>
    </w:sdt>
    <w:sdt>
      <w:sdtPr>
        <w:id w:val="89709308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sz w:val="21"/>
          <w:szCs w:val="21"/>
        </w:rPr>
      </w:sdtEndPr>
      <w:sdtContent>
        <w:p w:rsidR="00C63444" w:rsidRDefault="00C63444" w:rsidP="00B22B52">
          <w:pPr>
            <w:pStyle w:val="En-ttedetabledesmatires"/>
          </w:pPr>
          <w:r>
            <w:t>Table des matières</w:t>
          </w:r>
        </w:p>
        <w:p w:rsidR="00C63444" w:rsidRDefault="00C63444">
          <w:pPr>
            <w:pStyle w:val="TM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4602313" w:history="1">
            <w:r w:rsidRPr="00144513">
              <w:rPr>
                <w:rStyle w:val="Lienhypertexte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_Toc374602313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3444" w:rsidRDefault="00C63444">
          <w:r>
            <w:rPr>
              <w:b/>
              <w:bCs/>
            </w:rPr>
            <w:fldChar w:fldCharType="end"/>
          </w:r>
        </w:p>
      </w:sdtContent>
    </w:sdt>
    <w:p w:rsidR="00A7735C" w:rsidRDefault="00A7735C">
      <w:r>
        <w:br w:type="page"/>
      </w:r>
    </w:p>
    <w:p w:rsidR="00A7735C" w:rsidRDefault="00A7735C" w:rsidP="00A7735C">
      <w:pPr>
        <w:pStyle w:val="Titre1"/>
      </w:pPr>
      <w:bookmarkStart w:id="0" w:name="_Toc374602313"/>
      <w:r>
        <w:lastRenderedPageBreak/>
        <w:t>Introduction</w:t>
      </w:r>
      <w:bookmarkEnd w:id="0"/>
    </w:p>
    <w:p w:rsidR="001F65D4" w:rsidRDefault="001F65D4" w:rsidP="001F65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</w:t>
      </w:r>
      <w:r>
        <w:rPr>
          <w:rFonts w:ascii="Courier New" w:hAnsi="Courier New" w:cs="Courier New"/>
          <w:color w:val="000000"/>
          <w:sz w:val="20"/>
          <w:szCs w:val="20"/>
        </w:rPr>
        <w:t>lpha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0.5;</w:t>
      </w:r>
    </w:p>
    <w:p w:rsidR="00352E7A" w:rsidRDefault="00352E7A" w:rsidP="001F65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K=1000 ;</w:t>
      </w:r>
    </w:p>
    <w:p w:rsidR="00A7735C" w:rsidRDefault="00A7735C" w:rsidP="00A7735C"/>
    <w:p w:rsidR="00D317D7" w:rsidRPr="00217668" w:rsidRDefault="00D317D7" w:rsidP="00A7735C">
      <m:oMathPara>
        <m:oMath>
          <m: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x+h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H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x+h</m:t>
                      </m:r>
                    </m:e>
                  </m:d>
                  <m:r>
                    <w:rPr>
                      <w:rFonts w:ascii="Cambria Math" w:hAnsi="Cambria Math"/>
                    </w:rPr>
                    <m:t>-y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m:rPr>
              <m:brk m:alnAt="2"/>
            </m:rPr>
            <w:rPr>
              <w:rFonts w:ascii="Cambria Math" w:hAnsi="Cambria Math"/>
            </w:rPr>
            <m:t>=</m:t>
          </m:r>
          <m:d>
            <m:dPr>
              <m:begChr m:val="⟨"/>
              <m:endChr m:val="⟩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  <m:r>
                    <w:rPr>
                      <w:rFonts w:ascii="Cambria Math" w:hAnsi="Cambria Math"/>
                    </w:rPr>
                    <m:t>+h</m:t>
                  </m:r>
                </m:e>
              </m:d>
              <m:r>
                <w:rPr>
                  <w:rFonts w:ascii="Cambria Math" w:hAnsi="Cambria Math"/>
                </w:rPr>
                <m:t>-y</m:t>
              </m:r>
            </m:e>
            <m:e>
              <m:r>
                <w:rPr>
                  <w:rFonts w:ascii="Cambria Math" w:hAnsi="Cambria Math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  <m:r>
                    <w:rPr>
                      <w:rFonts w:ascii="Cambria Math" w:hAnsi="Cambria Math"/>
                    </w:rPr>
                    <m:t>+h</m:t>
                  </m:r>
                </m:e>
              </m:d>
              <m:r>
                <w:rPr>
                  <w:rFonts w:ascii="Cambria Math" w:hAnsi="Cambria Math"/>
                </w:rPr>
                <m:t>-y</m:t>
              </m:r>
            </m:e>
          </m:d>
          <m:r>
            <m:rPr>
              <m:brk m:alnAt="2"/>
            </m:rPr>
            <w:rPr>
              <w:rFonts w:ascii="Cambria Math" w:hAnsi="Cambria Math"/>
            </w:rPr>
            <m:t>=</m:t>
          </m:r>
          <m:d>
            <m:dPr>
              <m:begChr m:val="⟨"/>
              <m:endChr m:val="⟩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Hx+Hh-y</m:t>
              </m:r>
            </m:e>
            <m:e>
              <m:r>
                <w:rPr>
                  <w:rFonts w:ascii="Cambria Math" w:hAnsi="Cambria Math"/>
                </w:rPr>
                <m:t>Hx+Hh-y</m:t>
              </m:r>
            </m:e>
          </m:d>
          <m:r>
            <m:rPr>
              <m:brk m:alnAt="2"/>
            </m:rPr>
            <w:rPr>
              <w:rFonts w:ascii="Cambria Math" w:hAnsi="Cambria Math"/>
            </w:rPr>
            <m:t>=</m:t>
          </m:r>
          <m:d>
            <m:dPr>
              <m:begChr m:val="⟨"/>
              <m:endChr m:val="⟩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Hx-y</m:t>
              </m:r>
            </m:e>
            <m:e>
              <m:r>
                <w:rPr>
                  <w:rFonts w:ascii="Cambria Math" w:hAnsi="Cambria Math"/>
                </w:rPr>
                <m:t>Hx+Hh-y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begChr m:val="⟨"/>
              <m:endChr m:val="⟩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Hh</m:t>
              </m:r>
            </m:e>
            <m:e>
              <m:r>
                <w:rPr>
                  <w:rFonts w:ascii="Cambria Math" w:hAnsi="Cambria Math"/>
                </w:rPr>
                <m:t>Hx+Hh-y</m:t>
              </m:r>
            </m:e>
          </m:d>
          <m:r>
            <m:rPr>
              <m:brk m:alnAt="2"/>
            </m:rPr>
            <w:rPr>
              <w:rFonts w:ascii="Cambria Math" w:hAnsi="Cambria Math"/>
            </w:rPr>
            <m:t>=</m:t>
          </m:r>
          <m:d>
            <m:dPr>
              <m:begChr m:val="⟨"/>
              <m:endChr m:val="⟩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Hx-y</m:t>
              </m:r>
            </m:e>
            <m:e>
              <m:r>
                <w:rPr>
                  <w:rFonts w:ascii="Cambria Math" w:hAnsi="Cambria Math"/>
                </w:rPr>
                <m:t>Hx-y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begChr m:val="⟨"/>
              <m:endChr m:val="⟩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Hx-y</m:t>
              </m:r>
            </m:e>
            <m:e>
              <m:r>
                <w:rPr>
                  <w:rFonts w:ascii="Cambria Math" w:hAnsi="Cambria Math"/>
                </w:rPr>
                <m:t>Hh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begChr m:val="⟨"/>
              <m:endChr m:val="⟩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Hh</m:t>
              </m:r>
            </m:e>
            <m:e>
              <m:r>
                <w:rPr>
                  <w:rFonts w:ascii="Cambria Math" w:hAnsi="Cambria Math"/>
                </w:rPr>
                <m:t>Hh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begChr m:val="⟨"/>
              <m:endChr m:val="⟩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Hh</m:t>
              </m:r>
            </m:e>
            <m:e>
              <m:r>
                <w:rPr>
                  <w:rFonts w:ascii="Cambria Math" w:hAnsi="Cambria Math"/>
                </w:rPr>
                <m:t>Hx-y</m:t>
              </m:r>
            </m:e>
          </m:d>
          <m:r>
            <m:rPr>
              <m:brk m:alnAt="2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Hx-y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+2</m:t>
          </m:r>
          <m:d>
            <m:dPr>
              <m:begChr m:val="⟨"/>
              <m:endChr m:val="⟩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Hx-y</m:t>
              </m:r>
            </m:e>
            <m:e>
              <m:r>
                <w:rPr>
                  <w:rFonts w:ascii="Cambria Math" w:hAnsi="Cambria Math"/>
                </w:rPr>
                <m:t>Hh</m:t>
              </m:r>
            </m:e>
          </m: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H</m:t>
                  </m:r>
                  <m:r>
                    <w:rPr>
                      <w:rFonts w:ascii="Cambria Math" w:hAnsi="Cambria Math"/>
                    </w:rPr>
                    <m:t>h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m:rPr>
              <m:brk m:alnAt="2"/>
            </m:rPr>
            <w:rPr>
              <w:rFonts w:ascii="Cambria Math" w:hAnsi="Cambria Math"/>
            </w:rPr>
            <m:t>=J(x)</m:t>
          </m:r>
          <m:r>
            <w:rPr>
              <w:rFonts w:ascii="Cambria Math" w:hAnsi="Cambria Math"/>
            </w:rPr>
            <m:t>+2</m:t>
          </m:r>
          <m:d>
            <m:dPr>
              <m:begChr m:val="⟨"/>
              <m:endChr m:val="⟩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Hx-y</m:t>
              </m:r>
              <m:r>
                <w:rPr>
                  <w:rFonts w:ascii="Cambria Math" w:hAnsi="Cambria Math"/>
                </w:rPr>
                <m:t>)</m:t>
              </m:r>
            </m:e>
            <m:e>
              <m:r>
                <w:rPr>
                  <w:rFonts w:ascii="Cambria Math" w:hAnsi="Cambria Math"/>
                </w:rPr>
                <m:t>h</m:t>
              </m:r>
            </m:e>
          </m: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Hh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217668" w:rsidRPr="00FA7B32" w:rsidRDefault="007A7551" w:rsidP="00A7735C">
      <w:r>
        <w:t xml:space="preserve">Par identification, nous avons </w:t>
      </w:r>
    </w:p>
    <w:p w:rsidR="00FA7B32" w:rsidRPr="00FA7B32" w:rsidRDefault="00FA7B32" w:rsidP="00A7735C">
      <m:oMathPara>
        <m:oMath>
          <m:box>
            <m:boxPr>
              <m:opEmu m:val="1"/>
              <m:ctrlPr>
                <w:rPr>
                  <w:rFonts w:ascii="Cambria Math" w:hAnsi="Cambria Math"/>
                  <w:i/>
                </w:rPr>
              </m:ctrlPr>
            </m:box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  <m:r>
                <w:rPr>
                  <w:rFonts w:ascii="Cambria Math" w:hAnsi="Cambria Math"/>
                </w:rPr>
                <m:t>J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</w:rPr>
                <m:t>2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Hx-y</m:t>
                  </m:r>
                </m:e>
              </m:d>
            </m:e>
          </m:box>
        </m:oMath>
      </m:oMathPara>
    </w:p>
    <w:p w:rsidR="00C63444" w:rsidRDefault="00C63444" w:rsidP="00A7735C">
      <w:r>
        <w:t>Image bruitée qu’on cherche à restaurer, fonction cout</w:t>
      </w:r>
    </w:p>
    <w:p w:rsidR="00C63444" w:rsidRDefault="00C63444" w:rsidP="00A7735C">
      <w:r>
        <w:rPr>
          <w:noProof/>
          <w:lang w:eastAsia="fr-FR"/>
        </w:rPr>
        <w:drawing>
          <wp:inline distT="0" distB="0" distL="0" distR="0" wp14:anchorId="3D70697A" wp14:editId="36B9965B">
            <wp:extent cx="5760720" cy="324040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444" w:rsidRDefault="00C63444" w:rsidP="00A7735C">
      <w:r>
        <w:t>Image originale et résultat après 116 itérations</w:t>
      </w:r>
      <w:r w:rsidR="00406B3F">
        <w:t xml:space="preserve"> et image originale</w:t>
      </w:r>
    </w:p>
    <w:p w:rsidR="00C63444" w:rsidRDefault="00C63444" w:rsidP="00A7735C">
      <w:r>
        <w:rPr>
          <w:noProof/>
          <w:lang w:eastAsia="fr-FR"/>
        </w:rPr>
        <w:lastRenderedPageBreak/>
        <w:drawing>
          <wp:inline distT="0" distB="0" distL="0" distR="0" wp14:anchorId="5B476A59" wp14:editId="09024A70">
            <wp:extent cx="2889504" cy="3240405"/>
            <wp:effectExtent l="0" t="0" r="635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9841"/>
                    <a:stretch/>
                  </pic:blipFill>
                  <pic:spPr bwMode="auto">
                    <a:xfrm>
                      <a:off x="0" y="0"/>
                      <a:ext cx="2889504" cy="3240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4DA52629" wp14:editId="76A856BA">
            <wp:extent cx="2812949" cy="3240405"/>
            <wp:effectExtent l="0" t="0" r="698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1170"/>
                    <a:stretch/>
                  </pic:blipFill>
                  <pic:spPr bwMode="auto">
                    <a:xfrm>
                      <a:off x="0" y="0"/>
                      <a:ext cx="2812949" cy="3240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1F63" w:rsidRPr="00A7735C" w:rsidRDefault="00D41F63" w:rsidP="00A7735C">
      <w:r>
        <w:t>Résultat après 1000 itérations et fonction d’erreur</w:t>
      </w:r>
    </w:p>
    <w:p w:rsidR="0015703E" w:rsidRDefault="00A7735C">
      <w:r>
        <w:rPr>
          <w:noProof/>
          <w:lang w:eastAsia="fr-FR"/>
        </w:rPr>
        <w:drawing>
          <wp:inline distT="0" distB="0" distL="0" distR="0" wp14:anchorId="18EAF8D5" wp14:editId="28AE0A53">
            <wp:extent cx="5760720" cy="324040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35C" w:rsidRDefault="00A7735C"/>
    <w:p w:rsidR="00A7735C" w:rsidRDefault="00A7735C">
      <w:r>
        <w:t xml:space="preserve">On améliore l’image sur les premières itérations, puis après on fait exploser le bruit. Ça se voit sur la courbe d’erreur : on commence par </w:t>
      </w:r>
      <w:r w:rsidR="00D41F63">
        <w:t>diminuer</w:t>
      </w:r>
      <w:r>
        <w:t>, puis on augmente</w:t>
      </w:r>
      <w:r w:rsidR="00D41F63">
        <w:t>.</w:t>
      </w:r>
    </w:p>
    <w:p w:rsidR="004535FD" w:rsidRDefault="004535FD">
      <w:r>
        <w:t>On pourrait résoudre ce problème en imposant un terme de régularisation.</w:t>
      </w:r>
    </w:p>
    <w:p w:rsidR="008C1A28" w:rsidRDefault="008C1A28"/>
    <w:p w:rsidR="008C1A28" w:rsidRDefault="008C1A28"/>
    <w:p w:rsidR="005F0815" w:rsidRDefault="005F0815">
      <w:r>
        <w:br w:type="page"/>
      </w:r>
    </w:p>
    <w:p w:rsidR="005F0815" w:rsidRDefault="005F0815" w:rsidP="005F0815">
      <w:pPr>
        <w:pStyle w:val="Titre1"/>
      </w:pPr>
      <w:r>
        <w:lastRenderedPageBreak/>
        <w:t xml:space="preserve">Régularisation de </w:t>
      </w:r>
      <w:proofErr w:type="spellStart"/>
      <w:r>
        <w:t>Tychonov</w:t>
      </w:r>
      <w:proofErr w:type="spellEnd"/>
    </w:p>
    <w:p w:rsidR="005F0815" w:rsidRDefault="005F0815" w:rsidP="005F0815"/>
    <w:p w:rsidR="005F0815" w:rsidRPr="00EC7C01" w:rsidRDefault="00EC7C01" w:rsidP="005F0815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∇</m:t>
                  </m:r>
                  <m:r>
                    <w:rPr>
                      <w:rFonts w:ascii="Cambria Math" w:hAnsi="Cambria Math"/>
                    </w:rPr>
                    <m:t>(x+h)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d>
            <m:dPr>
              <m:begChr m:val="⟨"/>
              <m:endChr m:val="⟩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  <m:r>
                <w:rPr>
                  <w:rFonts w:ascii="Cambria Math" w:hAnsi="Cambria Math"/>
                </w:rPr>
                <m:t>(x+h)</m:t>
              </m:r>
            </m:e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  <m:r>
                <w:rPr>
                  <w:rFonts w:ascii="Cambria Math" w:hAnsi="Cambria Math"/>
                </w:rPr>
                <m:t>(x+h)</m:t>
              </m:r>
            </m:e>
          </m:d>
          <m:r>
            <m:rPr>
              <m:brk m:alnAt="2"/>
            </m:rPr>
            <w:rPr>
              <w:rFonts w:ascii="Cambria Math" w:hAnsi="Cambria Math"/>
            </w:rPr>
            <m:t>=</m:t>
          </m:r>
          <m:d>
            <m:dPr>
              <m:begChr m:val="⟨"/>
              <m:endChr m:val="⟩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  <m:r>
                <w:rPr>
                  <w:rFonts w:ascii="Cambria Math" w:hAnsi="Cambria Math"/>
                </w:rPr>
                <m:t>x+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  <m:r>
                <w:rPr>
                  <w:rFonts w:ascii="Cambria Math" w:hAnsi="Cambria Math"/>
                </w:rPr>
                <m:t>h</m:t>
              </m:r>
            </m:e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  <m:r>
                <w:rPr>
                  <w:rFonts w:ascii="Cambria Math" w:hAnsi="Cambria Math"/>
                </w:rPr>
                <m:t>x+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  <m:r>
                <w:rPr>
                  <w:rFonts w:ascii="Cambria Math" w:hAnsi="Cambria Math"/>
                </w:rPr>
                <m:t>h</m:t>
              </m:r>
            </m:e>
          </m:d>
          <m:r>
            <m:rPr>
              <m:brk m:alnAt="2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∇</m:t>
                  </m:r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+2</m:t>
          </m:r>
          <m:d>
            <m:dPr>
              <m:begChr m:val="⟨"/>
              <m:endChr m:val="⟩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  <m:r>
                <w:rPr>
                  <w:rFonts w:ascii="Cambria Math" w:hAnsi="Cambria Math"/>
                </w:rPr>
                <m:t>x</m:t>
              </m:r>
            </m:e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  <m:r>
                <w:rPr>
                  <w:rFonts w:ascii="Cambria Math" w:hAnsi="Cambria Math"/>
                </w:rPr>
                <m:t>h</m:t>
              </m:r>
            </m:e>
          </m: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∇</m:t>
                  </m:r>
                  <m:r>
                    <w:rPr>
                      <w:rFonts w:ascii="Cambria Math" w:hAnsi="Cambria Math"/>
                    </w:rPr>
                    <m:t>h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m:rPr>
              <m:brk m:alnAt="2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∇</m:t>
                  </m:r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+2</m:t>
          </m:r>
          <m:d>
            <m:dPr>
              <m:begChr m:val="⟨"/>
              <m:endChr m:val="⟩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∇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r>
                <w:rPr>
                  <w:rFonts w:ascii="Cambria Math" w:hAnsi="Cambria Math"/>
                </w:rPr>
                <m:t>(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  <m:r>
                <w:rPr>
                  <w:rFonts w:ascii="Cambria Math" w:hAnsi="Cambria Math"/>
                </w:rPr>
                <m:t>x</m:t>
              </m:r>
              <m:r>
                <w:rPr>
                  <w:rFonts w:ascii="Cambria Math" w:hAnsi="Cambria Math"/>
                </w:rPr>
                <m:t>)</m:t>
              </m:r>
            </m:e>
            <m:e>
              <m:r>
                <w:rPr>
                  <w:rFonts w:ascii="Cambria Math" w:hAnsi="Cambria Math"/>
                </w:rPr>
                <m:t>h</m:t>
              </m:r>
            </m:e>
          </m: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∇</m:t>
                  </m:r>
                  <m:r>
                    <w:rPr>
                      <w:rFonts w:ascii="Cambria Math" w:hAnsi="Cambria Math"/>
                    </w:rPr>
                    <m:t>h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m:rPr>
              <m:brk m:alnAt="2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∇</m:t>
                  </m:r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+2</m:t>
          </m:r>
          <m:d>
            <m:dPr>
              <m:begChr m:val="⟨"/>
              <m:endChr m:val="⟩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-div</m:t>
              </m:r>
              <m:r>
                <w:rPr>
                  <w:rFonts w:ascii="Cambria Math" w:hAnsi="Cambria Math"/>
                </w:rPr>
                <m:t>(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  <m:r>
                <w:rPr>
                  <w:rFonts w:ascii="Cambria Math" w:hAnsi="Cambria Math"/>
                </w:rPr>
                <m:t>x)</m:t>
              </m:r>
            </m:e>
            <m:e>
              <m:r>
                <w:rPr>
                  <w:rFonts w:ascii="Cambria Math" w:hAnsi="Cambria Math"/>
                </w:rPr>
                <m:t>h</m:t>
              </m:r>
            </m:e>
          </m: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∇</m:t>
                  </m:r>
                  <m:r>
                    <w:rPr>
                      <w:rFonts w:ascii="Cambria Math" w:hAnsi="Cambria Math"/>
                    </w:rPr>
                    <m:t>h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EC7C01" w:rsidRDefault="00EC7C01" w:rsidP="005F0815">
      <w:r>
        <w:t>D’où par identification :</w:t>
      </w:r>
    </w:p>
    <w:p w:rsidR="00EC7C01" w:rsidRPr="00EC7C01" w:rsidRDefault="00EC7C01" w:rsidP="005F0815">
      <m:oMathPara>
        <m:oMath>
          <m:r>
            <m:rPr>
              <m:sty m:val="p"/>
            </m:rPr>
            <w:rPr>
              <w:rFonts w:ascii="Cambria Math" w:hAnsi="Cambria Math"/>
            </w:rPr>
            <m:t>∇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∇</m:t>
                  </m:r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-</m:t>
          </m:r>
          <m:r>
            <m:rPr>
              <m:sty m:val="p"/>
            </m:rPr>
            <w:rPr>
              <w:rFonts w:ascii="Cambria Math" w:hAnsi="Cambria Math"/>
            </w:rPr>
            <m:t>2</m:t>
          </m:r>
          <m:r>
            <m:rPr>
              <m:sty m:val="p"/>
            </m:rPr>
            <w:rPr>
              <w:rFonts w:ascii="Cambria Math" w:hAnsi="Cambria Math"/>
            </w:rPr>
            <m:t>div</m:t>
          </m:r>
          <m:r>
            <w:rPr>
              <w:rFonts w:ascii="Cambria Math" w:hAnsi="Cambria Math"/>
            </w:rPr>
            <m:t>(</m:t>
          </m:r>
          <m:r>
            <m:rPr>
              <m:sty m:val="p"/>
            </m:rPr>
            <w:rPr>
              <w:rFonts w:ascii="Cambria Math" w:hAnsi="Cambria Math"/>
            </w:rPr>
            <m:t>∇</m:t>
          </m:r>
          <m:r>
            <w:rPr>
              <w:rFonts w:ascii="Cambria Math" w:hAnsi="Cambria Math"/>
            </w:rPr>
            <m:t>x)</m:t>
          </m:r>
        </m:oMath>
      </m:oMathPara>
    </w:p>
    <w:p w:rsidR="00EC7C01" w:rsidRDefault="00EC7C01" w:rsidP="005F0815">
      <w:r>
        <w:t>Et en recomposant tous les termes, on obtient :</w:t>
      </w:r>
    </w:p>
    <w:p w:rsidR="00EC7C01" w:rsidRPr="00FA7B32" w:rsidRDefault="00EC7C01" w:rsidP="00EC7C01">
      <m:oMathPara>
        <m:oMath>
          <m:box>
            <m:boxPr>
              <m:opEmu m:val="1"/>
              <m:ctrlPr>
                <w:rPr>
                  <w:rFonts w:ascii="Cambria Math" w:hAnsi="Cambria Math"/>
                  <w:i/>
                </w:rPr>
              </m:ctrlPr>
            </m:box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  <m:r>
                <w:rPr>
                  <w:rFonts w:ascii="Cambria Math" w:hAnsi="Cambria Math"/>
                </w:rPr>
                <m:t>J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=2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Hx-y</m:t>
                  </m:r>
                </m:e>
              </m:d>
            </m:e>
          </m:box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-2div</m:t>
          </m:r>
          <m:r>
            <w:rPr>
              <w:rFonts w:ascii="Cambria Math" w:hAnsi="Cambria Math"/>
            </w:rPr>
            <m:t>(</m:t>
          </m:r>
          <m:r>
            <m:rPr>
              <m:sty m:val="p"/>
            </m:rPr>
            <w:rPr>
              <w:rFonts w:ascii="Cambria Math" w:hAnsi="Cambria Math"/>
            </w:rPr>
            <m:t>∇</m:t>
          </m:r>
          <m:r>
            <w:rPr>
              <w:rFonts w:ascii="Cambria Math" w:hAnsi="Cambria Math"/>
            </w:rPr>
            <m:t>x)</m:t>
          </m:r>
        </m:oMath>
      </m:oMathPara>
    </w:p>
    <w:p w:rsidR="00EC7C01" w:rsidRDefault="00EE2EFF" w:rsidP="005F0815">
      <w:r>
        <w:t xml:space="preserve">C’est une </w:t>
      </w:r>
      <w:r w:rsidR="00232448">
        <w:t>girafe</w:t>
      </w:r>
      <w:r>
        <w:t> :-)</w:t>
      </w:r>
    </w:p>
    <w:p w:rsidR="00232448" w:rsidRDefault="00232448" w:rsidP="005F0815"/>
    <w:p w:rsidR="00232448" w:rsidRDefault="00232448" w:rsidP="005F0815">
      <w:pPr>
        <w:rPr>
          <w:noProof/>
          <w:lang w:eastAsia="fr-FR"/>
        </w:rPr>
      </w:pPr>
      <w:r>
        <w:rPr>
          <w:noProof/>
          <w:lang w:eastAsia="fr-FR"/>
        </w:rPr>
        <w:t>(pour les tests, faire avec et sans la régularisation et commenter)</w:t>
      </w:r>
    </w:p>
    <w:p w:rsidR="008625C0" w:rsidRDefault="008625C0" w:rsidP="005F0815">
      <w:pPr>
        <w:rPr>
          <w:noProof/>
          <w:lang w:eastAsia="fr-FR"/>
        </w:rPr>
      </w:pPr>
      <w:r>
        <w:rPr>
          <w:noProof/>
          <w:lang w:eastAsia="fr-FR"/>
        </w:rPr>
        <w:t>Alpha=0.01</w:t>
      </w:r>
    </w:p>
    <w:p w:rsidR="008625C0" w:rsidRDefault="008625C0" w:rsidP="005F0815">
      <w:r>
        <w:rPr>
          <w:noProof/>
          <w:lang w:eastAsia="fr-FR"/>
        </w:rPr>
        <w:drawing>
          <wp:inline distT="0" distB="0" distL="0" distR="0" wp14:anchorId="6A5FC8CC" wp14:editId="7DCCEF13">
            <wp:extent cx="5760720" cy="324040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E60" w:rsidRDefault="004D3E60" w:rsidP="005F0815">
      <w:r>
        <w:t>Sans régularisation :</w:t>
      </w:r>
    </w:p>
    <w:p w:rsidR="004D3E60" w:rsidRPr="005F0815" w:rsidRDefault="004D3E60" w:rsidP="005F0815">
      <w:r>
        <w:rPr>
          <w:noProof/>
          <w:lang w:eastAsia="fr-FR"/>
        </w:rPr>
        <w:lastRenderedPageBreak/>
        <w:drawing>
          <wp:inline distT="0" distB="0" distL="0" distR="0" wp14:anchorId="573CACA8" wp14:editId="5835F0E9">
            <wp:extent cx="5760720" cy="324040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4D3E60" w:rsidRPr="005F0815" w:rsidSect="00B22B52">
      <w:headerReference w:type="default" r:id="rId16"/>
      <w:footerReference w:type="default" r:id="rId17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73637" w:rsidRDefault="00673637" w:rsidP="00B22B52">
      <w:pPr>
        <w:spacing w:after="0" w:line="240" w:lineRule="auto"/>
      </w:pPr>
      <w:r>
        <w:separator/>
      </w:r>
    </w:p>
  </w:endnote>
  <w:endnote w:type="continuationSeparator" w:id="0">
    <w:p w:rsidR="00673637" w:rsidRDefault="00673637" w:rsidP="00B22B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99006563"/>
      <w:docPartObj>
        <w:docPartGallery w:val="Page Numbers (Bottom of Page)"/>
        <w:docPartUnique/>
      </w:docPartObj>
    </w:sdtPr>
    <w:sdtContent>
      <w:p w:rsidR="00B22B52" w:rsidRDefault="00B22B52">
        <w:pPr>
          <w:pStyle w:val="Pieddepage"/>
        </w:pPr>
        <w:r>
          <w:rPr>
            <w:noProof/>
            <w:lang w:eastAsia="fr-FR"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6" name="Parenthèses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B22B52" w:rsidRDefault="00B22B52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4D3E60">
                                <w:rPr>
                                  <w:noProof/>
                                </w:rPr>
                                <w:t>5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Parenthèses 6" o:spid="_x0000_s1028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" filled="t" strokecolor="gray" strokeweight="2.25pt">
                  <v:textbox inset=",0,,0">
                    <w:txbxContent>
                      <w:p w:rsidR="00B22B52" w:rsidRDefault="00B22B52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4D3E60">
                          <w:rPr>
                            <w:noProof/>
                          </w:rPr>
                          <w:t>5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  <w:lang w:eastAsia="fr-FR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5" name="Connecteur droit avec flèche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0CAC4BAB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necteur droit avec flèche 5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73637" w:rsidRDefault="00673637" w:rsidP="00B22B52">
      <w:pPr>
        <w:spacing w:after="0" w:line="240" w:lineRule="auto"/>
      </w:pPr>
      <w:r>
        <w:separator/>
      </w:r>
    </w:p>
  </w:footnote>
  <w:footnote w:type="continuationSeparator" w:id="0">
    <w:p w:rsidR="00673637" w:rsidRDefault="00673637" w:rsidP="00B22B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color w:val="3494BA" w:themeColor="accent1"/>
        <w:sz w:val="20"/>
        <w:szCs w:val="20"/>
      </w:rPr>
      <w:alias w:val="Auteur"/>
      <w:tag w:val=""/>
      <w:id w:val="-952397527"/>
      <w:placeholder>
        <w:docPart w:val="2B7813ED151244FC80CF915E07156B31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Content>
      <w:p w:rsidR="00B22B52" w:rsidRDefault="00B22B52">
        <w:pPr>
          <w:pStyle w:val="En-tte"/>
          <w:jc w:val="center"/>
          <w:rPr>
            <w:color w:val="3494BA" w:themeColor="accent1"/>
            <w:sz w:val="20"/>
          </w:rPr>
        </w:pPr>
        <w:r>
          <w:rPr>
            <w:color w:val="3494BA" w:themeColor="accent1"/>
            <w:sz w:val="20"/>
            <w:szCs w:val="20"/>
          </w:rPr>
          <w:t>Guénon Marie et Favreau Jean-Dominique</w:t>
        </w:r>
      </w:p>
    </w:sdtContent>
  </w:sdt>
  <w:p w:rsidR="00B22B52" w:rsidRDefault="00B22B52">
    <w:pPr>
      <w:pStyle w:val="En-tte"/>
      <w:jc w:val="center"/>
      <w:rPr>
        <w:caps/>
        <w:color w:val="3494BA" w:themeColor="accent1"/>
      </w:rPr>
    </w:pPr>
    <w:r>
      <w:rPr>
        <w:caps/>
        <w:color w:val="3494BA" w:themeColor="accent1"/>
      </w:rPr>
      <w:t xml:space="preserve"> </w:t>
    </w:r>
    <w:sdt>
      <w:sdtPr>
        <w:rPr>
          <w:caps/>
          <w:color w:val="3494BA" w:themeColor="accent1"/>
        </w:rPr>
        <w:alias w:val="Titre"/>
        <w:tag w:val=""/>
        <w:id w:val="-1954942076"/>
        <w:placeholder>
          <w:docPart w:val="C5D0CB0F301F48FA98059CC2107F807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caps/>
            <w:color w:val="3494BA" w:themeColor="accent1"/>
          </w:rPr>
          <w:t>Analyse d’image</w:t>
        </w:r>
      </w:sdtContent>
    </w:sdt>
  </w:p>
  <w:p w:rsidR="00B22B52" w:rsidRDefault="00B22B52">
    <w:pPr>
      <w:pStyle w:val="En-tt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735C"/>
    <w:rsid w:val="001F65D4"/>
    <w:rsid w:val="00217668"/>
    <w:rsid w:val="00232448"/>
    <w:rsid w:val="00352E7A"/>
    <w:rsid w:val="00406B3F"/>
    <w:rsid w:val="004535FD"/>
    <w:rsid w:val="004D3E60"/>
    <w:rsid w:val="00553C87"/>
    <w:rsid w:val="005F0815"/>
    <w:rsid w:val="00673637"/>
    <w:rsid w:val="007A7551"/>
    <w:rsid w:val="007F70E2"/>
    <w:rsid w:val="008625C0"/>
    <w:rsid w:val="008C1A28"/>
    <w:rsid w:val="00A7735C"/>
    <w:rsid w:val="00B22B52"/>
    <w:rsid w:val="00C63444"/>
    <w:rsid w:val="00D317D7"/>
    <w:rsid w:val="00D41F63"/>
    <w:rsid w:val="00DA36B9"/>
    <w:rsid w:val="00EC7C01"/>
    <w:rsid w:val="00EE2EFF"/>
    <w:rsid w:val="00FA7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DBA2C5BC-7CFC-4D86-A551-F736A87B8D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fr-FR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7735C"/>
  </w:style>
  <w:style w:type="paragraph" w:styleId="Titre1">
    <w:name w:val="heading 1"/>
    <w:basedOn w:val="Normal"/>
    <w:next w:val="Normal"/>
    <w:link w:val="Titre1Car"/>
    <w:uiPriority w:val="9"/>
    <w:qFormat/>
    <w:rsid w:val="00A7735C"/>
    <w:pPr>
      <w:keepNext/>
      <w:keepLines/>
      <w:pBdr>
        <w:bottom w:val="single" w:sz="4" w:space="2" w:color="58B6C0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A7735C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58B6C0" w:themeColor="accent2"/>
      <w:sz w:val="36"/>
      <w:szCs w:val="3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A7735C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398E98" w:themeColor="accent2" w:themeShade="BF"/>
      <w:sz w:val="32"/>
      <w:szCs w:val="3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A7735C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265F65" w:themeColor="accent2" w:themeShade="80"/>
      <w:sz w:val="28"/>
      <w:szCs w:val="28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A7735C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398E98" w:themeColor="accent2" w:themeShade="BF"/>
      <w:sz w:val="24"/>
      <w:szCs w:val="24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A7735C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265F65" w:themeColor="accent2" w:themeShade="80"/>
      <w:sz w:val="24"/>
      <w:szCs w:val="24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A7735C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265F65" w:themeColor="accent2" w:themeShade="80"/>
      <w:sz w:val="22"/>
      <w:szCs w:val="22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A7735C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265F65" w:themeColor="accent2" w:themeShade="80"/>
      <w:sz w:val="22"/>
      <w:szCs w:val="22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A7735C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265F65" w:themeColor="accent2" w:themeShade="80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A7735C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A7735C"/>
    <w:rPr>
      <w:rFonts w:asciiTheme="majorHAnsi" w:eastAsiaTheme="majorEastAsia" w:hAnsiTheme="majorHAnsi" w:cstheme="majorBidi"/>
      <w:color w:val="58B6C0" w:themeColor="accent2"/>
      <w:sz w:val="36"/>
      <w:szCs w:val="36"/>
    </w:rPr>
  </w:style>
  <w:style w:type="character" w:customStyle="1" w:styleId="Titre3Car">
    <w:name w:val="Titre 3 Car"/>
    <w:basedOn w:val="Policepardfaut"/>
    <w:link w:val="Titre3"/>
    <w:uiPriority w:val="9"/>
    <w:semiHidden/>
    <w:rsid w:val="00A7735C"/>
    <w:rPr>
      <w:rFonts w:asciiTheme="majorHAnsi" w:eastAsiaTheme="majorEastAsia" w:hAnsiTheme="majorHAnsi" w:cstheme="majorBidi"/>
      <w:color w:val="398E98" w:themeColor="accent2" w:themeShade="BF"/>
      <w:sz w:val="32"/>
      <w:szCs w:val="32"/>
    </w:rPr>
  </w:style>
  <w:style w:type="character" w:customStyle="1" w:styleId="Titre4Car">
    <w:name w:val="Titre 4 Car"/>
    <w:basedOn w:val="Policepardfaut"/>
    <w:link w:val="Titre4"/>
    <w:uiPriority w:val="9"/>
    <w:semiHidden/>
    <w:rsid w:val="00A7735C"/>
    <w:rPr>
      <w:rFonts w:asciiTheme="majorHAnsi" w:eastAsiaTheme="majorEastAsia" w:hAnsiTheme="majorHAnsi" w:cstheme="majorBidi"/>
      <w:i/>
      <w:iCs/>
      <w:color w:val="265F65" w:themeColor="accent2" w:themeShade="80"/>
      <w:sz w:val="28"/>
      <w:szCs w:val="28"/>
    </w:rPr>
  </w:style>
  <w:style w:type="character" w:customStyle="1" w:styleId="Titre5Car">
    <w:name w:val="Titre 5 Car"/>
    <w:basedOn w:val="Policepardfaut"/>
    <w:link w:val="Titre5"/>
    <w:uiPriority w:val="9"/>
    <w:semiHidden/>
    <w:rsid w:val="00A7735C"/>
    <w:rPr>
      <w:rFonts w:asciiTheme="majorHAnsi" w:eastAsiaTheme="majorEastAsia" w:hAnsiTheme="majorHAnsi" w:cstheme="majorBidi"/>
      <w:color w:val="398E98" w:themeColor="accent2" w:themeShade="BF"/>
      <w:sz w:val="24"/>
      <w:szCs w:val="24"/>
    </w:rPr>
  </w:style>
  <w:style w:type="character" w:customStyle="1" w:styleId="Titre6Car">
    <w:name w:val="Titre 6 Car"/>
    <w:basedOn w:val="Policepardfaut"/>
    <w:link w:val="Titre6"/>
    <w:uiPriority w:val="9"/>
    <w:semiHidden/>
    <w:rsid w:val="00A7735C"/>
    <w:rPr>
      <w:rFonts w:asciiTheme="majorHAnsi" w:eastAsiaTheme="majorEastAsia" w:hAnsiTheme="majorHAnsi" w:cstheme="majorBidi"/>
      <w:i/>
      <w:iCs/>
      <w:color w:val="265F65" w:themeColor="accent2" w:themeShade="80"/>
      <w:sz w:val="24"/>
      <w:szCs w:val="24"/>
    </w:rPr>
  </w:style>
  <w:style w:type="character" w:customStyle="1" w:styleId="Titre7Car">
    <w:name w:val="Titre 7 Car"/>
    <w:basedOn w:val="Policepardfaut"/>
    <w:link w:val="Titre7"/>
    <w:uiPriority w:val="9"/>
    <w:semiHidden/>
    <w:rsid w:val="00A7735C"/>
    <w:rPr>
      <w:rFonts w:asciiTheme="majorHAnsi" w:eastAsiaTheme="majorEastAsia" w:hAnsiTheme="majorHAnsi" w:cstheme="majorBidi"/>
      <w:b/>
      <w:bCs/>
      <w:color w:val="265F65" w:themeColor="accent2" w:themeShade="80"/>
      <w:sz w:val="22"/>
      <w:szCs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A7735C"/>
    <w:rPr>
      <w:rFonts w:asciiTheme="majorHAnsi" w:eastAsiaTheme="majorEastAsia" w:hAnsiTheme="majorHAnsi" w:cstheme="majorBidi"/>
      <w:color w:val="265F65" w:themeColor="accent2" w:themeShade="80"/>
      <w:sz w:val="22"/>
      <w:szCs w:val="22"/>
    </w:rPr>
  </w:style>
  <w:style w:type="character" w:customStyle="1" w:styleId="Titre9Car">
    <w:name w:val="Titre 9 Car"/>
    <w:basedOn w:val="Policepardfaut"/>
    <w:link w:val="Titre9"/>
    <w:uiPriority w:val="9"/>
    <w:semiHidden/>
    <w:rsid w:val="00A7735C"/>
    <w:rPr>
      <w:rFonts w:asciiTheme="majorHAnsi" w:eastAsiaTheme="majorEastAsia" w:hAnsiTheme="majorHAnsi" w:cstheme="majorBidi"/>
      <w:i/>
      <w:iCs/>
      <w:color w:val="265F65" w:themeColor="accent2" w:themeShade="80"/>
      <w:sz w:val="22"/>
      <w:szCs w:val="22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A7735C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A7735C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reCar">
    <w:name w:val="Titre Car"/>
    <w:basedOn w:val="Policepardfaut"/>
    <w:link w:val="Titre"/>
    <w:uiPriority w:val="10"/>
    <w:rsid w:val="00A7735C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A7735C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A7735C"/>
    <w:rPr>
      <w:caps/>
      <w:color w:val="404040" w:themeColor="text1" w:themeTint="BF"/>
      <w:spacing w:val="20"/>
      <w:sz w:val="28"/>
      <w:szCs w:val="28"/>
    </w:rPr>
  </w:style>
  <w:style w:type="character" w:styleId="lev">
    <w:name w:val="Strong"/>
    <w:basedOn w:val="Policepardfaut"/>
    <w:uiPriority w:val="22"/>
    <w:qFormat/>
    <w:rsid w:val="00A7735C"/>
    <w:rPr>
      <w:b/>
      <w:bCs/>
    </w:rPr>
  </w:style>
  <w:style w:type="character" w:styleId="Accentuation">
    <w:name w:val="Emphasis"/>
    <w:basedOn w:val="Policepardfaut"/>
    <w:uiPriority w:val="20"/>
    <w:qFormat/>
    <w:rsid w:val="00A7735C"/>
    <w:rPr>
      <w:i/>
      <w:iCs/>
      <w:color w:val="000000" w:themeColor="text1"/>
    </w:rPr>
  </w:style>
  <w:style w:type="paragraph" w:styleId="Sansinterligne">
    <w:name w:val="No Spacing"/>
    <w:link w:val="SansinterligneCar"/>
    <w:uiPriority w:val="1"/>
    <w:qFormat/>
    <w:rsid w:val="00A7735C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A7735C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A7735C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A7735C"/>
    <w:pPr>
      <w:pBdr>
        <w:top w:val="single" w:sz="24" w:space="4" w:color="58B6C0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A7735C"/>
    <w:rPr>
      <w:rFonts w:asciiTheme="majorHAnsi" w:eastAsiaTheme="majorEastAsia" w:hAnsiTheme="majorHAnsi" w:cstheme="majorBidi"/>
      <w:sz w:val="24"/>
      <w:szCs w:val="24"/>
    </w:rPr>
  </w:style>
  <w:style w:type="character" w:styleId="Emphaseple">
    <w:name w:val="Subtle Emphasis"/>
    <w:basedOn w:val="Policepardfaut"/>
    <w:uiPriority w:val="19"/>
    <w:qFormat/>
    <w:rsid w:val="00A7735C"/>
    <w:rPr>
      <w:i/>
      <w:iCs/>
      <w:color w:val="595959" w:themeColor="text1" w:themeTint="A6"/>
    </w:rPr>
  </w:style>
  <w:style w:type="character" w:styleId="Emphaseintense">
    <w:name w:val="Intense Emphasis"/>
    <w:basedOn w:val="Policepardfaut"/>
    <w:uiPriority w:val="21"/>
    <w:qFormat/>
    <w:rsid w:val="00A7735C"/>
    <w:rPr>
      <w:b/>
      <w:bCs/>
      <w:i/>
      <w:iCs/>
      <w:caps w:val="0"/>
      <w:smallCaps w:val="0"/>
      <w:strike w:val="0"/>
      <w:dstrike w:val="0"/>
      <w:color w:val="58B6C0" w:themeColor="accent2"/>
    </w:rPr>
  </w:style>
  <w:style w:type="character" w:styleId="Rfrenceple">
    <w:name w:val="Subtle Reference"/>
    <w:basedOn w:val="Policepardfaut"/>
    <w:uiPriority w:val="31"/>
    <w:qFormat/>
    <w:rsid w:val="00A7735C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frenceintense">
    <w:name w:val="Intense Reference"/>
    <w:basedOn w:val="Policepardfaut"/>
    <w:uiPriority w:val="32"/>
    <w:qFormat/>
    <w:rsid w:val="00A7735C"/>
    <w:rPr>
      <w:b/>
      <w:bCs/>
      <w:caps w:val="0"/>
      <w:smallCaps/>
      <w:color w:val="auto"/>
      <w:spacing w:val="0"/>
      <w:u w:val="single"/>
    </w:rPr>
  </w:style>
  <w:style w:type="character" w:styleId="Titredulivre">
    <w:name w:val="Book Title"/>
    <w:basedOn w:val="Policepardfaut"/>
    <w:uiPriority w:val="33"/>
    <w:qFormat/>
    <w:rsid w:val="00A7735C"/>
    <w:rPr>
      <w:b/>
      <w:bCs/>
      <w:caps w:val="0"/>
      <w:smallCaps/>
      <w:spacing w:val="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A7735C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C63444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C63444"/>
    <w:rPr>
      <w:color w:val="6B9F25" w:themeColor="hyperlink"/>
      <w:u w:val="singl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B22B52"/>
  </w:style>
  <w:style w:type="paragraph" w:styleId="En-tte">
    <w:name w:val="header"/>
    <w:basedOn w:val="Normal"/>
    <w:link w:val="En-tteCar"/>
    <w:uiPriority w:val="99"/>
    <w:unhideWhenUsed/>
    <w:rsid w:val="00B22B5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22B52"/>
  </w:style>
  <w:style w:type="paragraph" w:styleId="Pieddepage">
    <w:name w:val="footer"/>
    <w:basedOn w:val="Normal"/>
    <w:link w:val="PieddepageCar"/>
    <w:uiPriority w:val="99"/>
    <w:unhideWhenUsed/>
    <w:rsid w:val="00B22B5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22B52"/>
  </w:style>
  <w:style w:type="character" w:styleId="Textedelespacerserv">
    <w:name w:val="Placeholder Text"/>
    <w:basedOn w:val="Policepardfaut"/>
    <w:uiPriority w:val="99"/>
    <w:semiHidden/>
    <w:rsid w:val="00D317D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2B7813ED151244FC80CF915E07156B3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2E6A758-4347-492D-AA7C-C59F989A82F0}"/>
      </w:docPartPr>
      <w:docPartBody>
        <w:p w:rsidR="00000000" w:rsidRDefault="00DA05BE" w:rsidP="00DA05BE">
          <w:pPr>
            <w:pStyle w:val="2B7813ED151244FC80CF915E07156B31"/>
          </w:pPr>
          <w:r>
            <w:rPr>
              <w:color w:val="5B9BD5" w:themeColor="accent1"/>
              <w:sz w:val="20"/>
              <w:szCs w:val="20"/>
            </w:rPr>
            <w:t>[Nom de l’auteur]</w:t>
          </w:r>
        </w:p>
      </w:docPartBody>
    </w:docPart>
    <w:docPart>
      <w:docPartPr>
        <w:name w:val="C5D0CB0F301F48FA98059CC2107F807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FA6D243-9336-4EF8-9CA6-33157E1F114E}"/>
      </w:docPartPr>
      <w:docPartBody>
        <w:p w:rsidR="00000000" w:rsidRDefault="00DA05BE" w:rsidP="00DA05BE">
          <w:pPr>
            <w:pStyle w:val="C5D0CB0F301F48FA98059CC2107F807B"/>
          </w:pPr>
          <w:r>
            <w:rPr>
              <w:caps/>
              <w:color w:val="5B9BD5" w:themeColor="accent1"/>
            </w:rPr>
            <w:t>[Titre du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05BE"/>
    <w:rsid w:val="00BC24DC"/>
    <w:rsid w:val="00DA05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2B7813ED151244FC80CF915E07156B31">
    <w:name w:val="2B7813ED151244FC80CF915E07156B31"/>
    <w:rsid w:val="00DA05BE"/>
  </w:style>
  <w:style w:type="paragraph" w:customStyle="1" w:styleId="C5D0CB0F301F48FA98059CC2107F807B">
    <w:name w:val="C5D0CB0F301F48FA98059CC2107F807B"/>
    <w:rsid w:val="00DA05BE"/>
  </w:style>
  <w:style w:type="character" w:styleId="Textedelespacerserv">
    <w:name w:val="Placeholder Text"/>
    <w:basedOn w:val="Policepardfaut"/>
    <w:uiPriority w:val="99"/>
    <w:semiHidden/>
    <w:rsid w:val="00DA05B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Bleu vert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VIM / Master SSTIM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CA64B4D-D219-4504-BB37-B02431CF53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6</Pages>
  <Words>207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Analyse d’image</dc:title>
  <dc:subject>Rapport de TD5</dc:subject>
  <dc:creator>Guénon Marie et Favreau Jean-Dominique</dc:creator>
  <cp:keywords/>
  <dc:description/>
  <cp:lastModifiedBy>Guenon</cp:lastModifiedBy>
  <cp:revision>19</cp:revision>
  <dcterms:created xsi:type="dcterms:W3CDTF">2013-12-12T07:58:00Z</dcterms:created>
  <dcterms:modified xsi:type="dcterms:W3CDTF">2013-12-12T09:41:00Z</dcterms:modified>
</cp:coreProperties>
</file>