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D84C6" w:themeColor="accent1"/>
        </w:rPr>
        <w:id w:val="-1579518054"/>
        <w:docPartObj>
          <w:docPartGallery w:val="Cover Pages"/>
          <w:docPartUnique/>
        </w:docPartObj>
      </w:sdtPr>
      <w:sdtEndPr>
        <w:rPr>
          <w:color w:val="auto"/>
        </w:rPr>
      </w:sdtEndPr>
      <w:sdtContent>
        <w:p w:rsidR="001A6D06" w:rsidRDefault="001A6D06">
          <w:pPr>
            <w:pStyle w:val="Sansinterligne"/>
            <w:spacing w:before="1540" w:after="240"/>
            <w:jc w:val="center"/>
            <w:rPr>
              <w:color w:val="AD84C6" w:themeColor="accent1"/>
            </w:rPr>
          </w:pPr>
          <w:r>
            <w:rPr>
              <w:noProof/>
              <w:color w:val="AD84C6"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AD84C6" w:themeColor="accent1"/>
              <w:sz w:val="72"/>
              <w:szCs w:val="72"/>
            </w:rPr>
            <w:alias w:val="Titre"/>
            <w:tag w:val=""/>
            <w:id w:val="1735040861"/>
            <w:placeholder>
              <w:docPart w:val="CB74F1F4E274436090DE3DBC3FA5410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A6D06" w:rsidRDefault="001A6D06">
              <w:pPr>
                <w:pStyle w:val="Sansinterligne"/>
                <w:pBdr>
                  <w:top w:val="single" w:sz="6" w:space="6" w:color="AD84C6" w:themeColor="accent1"/>
                  <w:bottom w:val="single" w:sz="6" w:space="6" w:color="AD84C6" w:themeColor="accent1"/>
                </w:pBdr>
                <w:spacing w:after="240"/>
                <w:jc w:val="center"/>
                <w:rPr>
                  <w:rFonts w:asciiTheme="majorHAnsi" w:eastAsiaTheme="majorEastAsia" w:hAnsiTheme="majorHAnsi" w:cstheme="majorBidi"/>
                  <w:caps/>
                  <w:color w:val="AD84C6" w:themeColor="accent1"/>
                  <w:sz w:val="80"/>
                  <w:szCs w:val="80"/>
                </w:rPr>
              </w:pPr>
              <w:r>
                <w:rPr>
                  <w:rFonts w:asciiTheme="majorHAnsi" w:eastAsiaTheme="majorEastAsia" w:hAnsiTheme="majorHAnsi" w:cstheme="majorBidi"/>
                  <w:caps/>
                  <w:color w:val="AD84C6" w:themeColor="accent1"/>
                  <w:sz w:val="72"/>
                  <w:szCs w:val="72"/>
                </w:rPr>
                <w:t>Qu’est-ce que le handicap ?</w:t>
              </w:r>
            </w:p>
          </w:sdtContent>
        </w:sdt>
        <w:sdt>
          <w:sdtPr>
            <w:rPr>
              <w:color w:val="AD84C6" w:themeColor="accent1"/>
              <w:sz w:val="28"/>
              <w:szCs w:val="28"/>
            </w:rPr>
            <w:alias w:val="Sous-titre"/>
            <w:tag w:val=""/>
            <w:id w:val="328029620"/>
            <w:placeholder>
              <w:docPart w:val="5E3C5BBBC81F42218953E8868445123E"/>
            </w:placeholder>
            <w:dataBinding w:prefixMappings="xmlns:ns0='http://purl.org/dc/elements/1.1/' xmlns:ns1='http://schemas.openxmlformats.org/package/2006/metadata/core-properties' " w:xpath="/ns1:coreProperties[1]/ns0:subject[1]" w:storeItemID="{6C3C8BC8-F283-45AE-878A-BAB7291924A1}"/>
            <w:text/>
          </w:sdtPr>
          <w:sdtEndPr/>
          <w:sdtContent>
            <w:p w:rsidR="001A6D06" w:rsidRDefault="001A6D06">
              <w:pPr>
                <w:pStyle w:val="Sansinterligne"/>
                <w:jc w:val="center"/>
                <w:rPr>
                  <w:color w:val="AD84C6" w:themeColor="accent1"/>
                  <w:sz w:val="28"/>
                  <w:szCs w:val="28"/>
                </w:rPr>
              </w:pPr>
              <w:r>
                <w:rPr>
                  <w:color w:val="AD84C6" w:themeColor="accent1"/>
                  <w:sz w:val="28"/>
                  <w:szCs w:val="28"/>
                </w:rPr>
                <w:t>Guénon Marie</w:t>
              </w:r>
            </w:p>
          </w:sdtContent>
        </w:sdt>
        <w:p w:rsidR="001A6D06" w:rsidRDefault="001A6D06">
          <w:pPr>
            <w:pStyle w:val="Sansinterligne"/>
            <w:spacing w:before="480"/>
            <w:jc w:val="center"/>
            <w:rPr>
              <w:color w:val="AD84C6" w:themeColor="accent1"/>
            </w:rPr>
          </w:pPr>
          <w:r>
            <w:rPr>
              <w:noProof/>
              <w:color w:val="AD84C6" w:themeColor="accent1"/>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D84C6"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06T00:00:00Z">
                                    <w:dateFormat w:val="dd MMMM yyyy"/>
                                    <w:lid w:val="fr-FR"/>
                                    <w:storeMappedDataAs w:val="dateTime"/>
                                    <w:calendar w:val="gregorian"/>
                                  </w:date>
                                </w:sdtPr>
                                <w:sdtEndPr/>
                                <w:sdtContent>
                                  <w:p w:rsidR="001A6D06" w:rsidRDefault="001A6D06">
                                    <w:pPr>
                                      <w:pStyle w:val="Sansinterligne"/>
                                      <w:spacing w:after="40"/>
                                      <w:jc w:val="center"/>
                                      <w:rPr>
                                        <w:caps/>
                                        <w:color w:val="AD84C6" w:themeColor="accent1"/>
                                        <w:sz w:val="28"/>
                                        <w:szCs w:val="28"/>
                                      </w:rPr>
                                    </w:pPr>
                                    <w:r>
                                      <w:rPr>
                                        <w:caps/>
                                        <w:color w:val="AD84C6" w:themeColor="accent1"/>
                                        <w:sz w:val="28"/>
                                        <w:szCs w:val="28"/>
                                      </w:rPr>
                                      <w:t>06 novembre 2013</w:t>
                                    </w:r>
                                  </w:p>
                                </w:sdtContent>
                              </w:sdt>
                              <w:p w:rsidR="001A6D06" w:rsidRDefault="00B06CF5">
                                <w:pPr>
                                  <w:pStyle w:val="Sansinterligne"/>
                                  <w:jc w:val="center"/>
                                  <w:rPr>
                                    <w:color w:val="AD84C6" w:themeColor="accent1"/>
                                  </w:rPr>
                                </w:pPr>
                                <w:sdt>
                                  <w:sdtPr>
                                    <w:rPr>
                                      <w:caps/>
                                      <w:color w:val="AD84C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6D06">
                                      <w:rPr>
                                        <w:caps/>
                                        <w:color w:val="AD84C6" w:themeColor="accent1"/>
                                      </w:rPr>
                                      <w:t>VIM / Master SSTIM</w:t>
                                    </w:r>
                                  </w:sdtContent>
                                </w:sdt>
                              </w:p>
                              <w:p w:rsidR="001A6D06" w:rsidRDefault="001A6D06">
                                <w:pPr>
                                  <w:pStyle w:val="Sansinterligne"/>
                                  <w:jc w:val="center"/>
                                  <w:rPr>
                                    <w:color w:val="AD84C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AD84C6"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06T00:00:00Z">
                              <w:dateFormat w:val="dd MMMM yyyy"/>
                              <w:lid w:val="fr-FR"/>
                              <w:storeMappedDataAs w:val="dateTime"/>
                              <w:calendar w:val="gregorian"/>
                            </w:date>
                          </w:sdtPr>
                          <w:sdtEndPr/>
                          <w:sdtContent>
                            <w:p w:rsidR="001A6D06" w:rsidRDefault="001A6D06">
                              <w:pPr>
                                <w:pStyle w:val="Sansinterligne"/>
                                <w:spacing w:after="40"/>
                                <w:jc w:val="center"/>
                                <w:rPr>
                                  <w:caps/>
                                  <w:color w:val="AD84C6" w:themeColor="accent1"/>
                                  <w:sz w:val="28"/>
                                  <w:szCs w:val="28"/>
                                </w:rPr>
                              </w:pPr>
                              <w:r>
                                <w:rPr>
                                  <w:caps/>
                                  <w:color w:val="AD84C6" w:themeColor="accent1"/>
                                  <w:sz w:val="28"/>
                                  <w:szCs w:val="28"/>
                                </w:rPr>
                                <w:t>06 novembre 2013</w:t>
                              </w:r>
                            </w:p>
                          </w:sdtContent>
                        </w:sdt>
                        <w:p w:rsidR="001A6D06" w:rsidRDefault="00B06CF5">
                          <w:pPr>
                            <w:pStyle w:val="Sansinterligne"/>
                            <w:jc w:val="center"/>
                            <w:rPr>
                              <w:color w:val="AD84C6" w:themeColor="accent1"/>
                            </w:rPr>
                          </w:pPr>
                          <w:sdt>
                            <w:sdtPr>
                              <w:rPr>
                                <w:caps/>
                                <w:color w:val="AD84C6"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A6D06">
                                <w:rPr>
                                  <w:caps/>
                                  <w:color w:val="AD84C6" w:themeColor="accent1"/>
                                </w:rPr>
                                <w:t>VIM / Master SSTIM</w:t>
                              </w:r>
                            </w:sdtContent>
                          </w:sdt>
                        </w:p>
                        <w:p w:rsidR="001A6D06" w:rsidRDefault="001A6D06">
                          <w:pPr>
                            <w:pStyle w:val="Sansinterligne"/>
                            <w:jc w:val="center"/>
                            <w:rPr>
                              <w:color w:val="AD84C6" w:themeColor="accent1"/>
                            </w:rPr>
                          </w:pPr>
                        </w:p>
                      </w:txbxContent>
                    </v:textbox>
                    <w10:wrap anchorx="margin" anchory="page"/>
                  </v:shape>
                </w:pict>
              </mc:Fallback>
            </mc:AlternateContent>
          </w:r>
          <w:r>
            <w:rPr>
              <w:noProof/>
              <w:color w:val="AD84C6"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A6D06" w:rsidRDefault="001A6D06">
          <w:r>
            <w:br w:type="page"/>
          </w:r>
        </w:p>
      </w:sdtContent>
    </w:sdt>
    <w:sdt>
      <w:sdtPr>
        <w:rPr>
          <w:rFonts w:asciiTheme="minorHAnsi" w:eastAsiaTheme="minorEastAsia" w:hAnsiTheme="minorHAnsi" w:cstheme="minorBidi"/>
          <w:color w:val="auto"/>
          <w:sz w:val="21"/>
          <w:szCs w:val="21"/>
        </w:rPr>
        <w:id w:val="1990586035"/>
        <w:docPartObj>
          <w:docPartGallery w:val="Table of Contents"/>
          <w:docPartUnique/>
        </w:docPartObj>
      </w:sdtPr>
      <w:sdtEndPr>
        <w:rPr>
          <w:b/>
          <w:bCs/>
        </w:rPr>
      </w:sdtEndPr>
      <w:sdtContent>
        <w:p w:rsidR="001A6D06" w:rsidRDefault="001A6D06">
          <w:pPr>
            <w:pStyle w:val="En-ttedetabledesmatires"/>
          </w:pPr>
          <w:r>
            <w:t>Table des matières</w:t>
          </w:r>
        </w:p>
        <w:p w:rsidR="0047293F" w:rsidRDefault="00B06CF5">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71357987" w:history="1">
            <w:r w:rsidR="0047293F" w:rsidRPr="00E05873">
              <w:rPr>
                <w:rStyle w:val="Lienhypertexte"/>
                <w:noProof/>
              </w:rPr>
              <w:t>Introduction</w:t>
            </w:r>
            <w:r w:rsidR="0047293F">
              <w:rPr>
                <w:noProof/>
                <w:webHidden/>
              </w:rPr>
              <w:tab/>
            </w:r>
            <w:r w:rsidR="0047293F">
              <w:rPr>
                <w:noProof/>
                <w:webHidden/>
              </w:rPr>
              <w:fldChar w:fldCharType="begin"/>
            </w:r>
            <w:r w:rsidR="0047293F">
              <w:rPr>
                <w:noProof/>
                <w:webHidden/>
              </w:rPr>
              <w:instrText xml:space="preserve"> PAGEREF _Toc371357987 \h </w:instrText>
            </w:r>
            <w:r w:rsidR="0047293F">
              <w:rPr>
                <w:noProof/>
                <w:webHidden/>
              </w:rPr>
            </w:r>
            <w:r w:rsidR="0047293F">
              <w:rPr>
                <w:noProof/>
                <w:webHidden/>
              </w:rPr>
              <w:fldChar w:fldCharType="separate"/>
            </w:r>
            <w:r w:rsidR="0047293F">
              <w:rPr>
                <w:noProof/>
                <w:webHidden/>
              </w:rPr>
              <w:t>2</w:t>
            </w:r>
            <w:r w:rsidR="0047293F">
              <w:rPr>
                <w:noProof/>
                <w:webHidden/>
              </w:rPr>
              <w:fldChar w:fldCharType="end"/>
            </w:r>
          </w:hyperlink>
        </w:p>
        <w:p w:rsidR="0047293F" w:rsidRDefault="0047293F">
          <w:pPr>
            <w:pStyle w:val="TM1"/>
            <w:tabs>
              <w:tab w:val="right" w:leader="dot" w:pos="9062"/>
            </w:tabs>
            <w:rPr>
              <w:noProof/>
              <w:sz w:val="22"/>
              <w:szCs w:val="22"/>
              <w:lang w:eastAsia="fr-FR"/>
            </w:rPr>
          </w:pPr>
          <w:hyperlink w:anchor="_Toc371357988" w:history="1">
            <w:r w:rsidRPr="00E05873">
              <w:rPr>
                <w:rStyle w:val="Lienhypertexte"/>
                <w:noProof/>
              </w:rPr>
              <w:t>Qu’es</w:t>
            </w:r>
            <w:r w:rsidRPr="00E05873">
              <w:rPr>
                <w:rStyle w:val="Lienhypertexte"/>
                <w:noProof/>
              </w:rPr>
              <w:t>t</w:t>
            </w:r>
            <w:r w:rsidRPr="00E05873">
              <w:rPr>
                <w:rStyle w:val="Lienhypertexte"/>
                <w:noProof/>
              </w:rPr>
              <w:t>-ce qu’une situation de handicap ?</w:t>
            </w:r>
            <w:r>
              <w:rPr>
                <w:noProof/>
                <w:webHidden/>
              </w:rPr>
              <w:tab/>
            </w:r>
            <w:r>
              <w:rPr>
                <w:noProof/>
                <w:webHidden/>
              </w:rPr>
              <w:fldChar w:fldCharType="begin"/>
            </w:r>
            <w:r>
              <w:rPr>
                <w:noProof/>
                <w:webHidden/>
              </w:rPr>
              <w:instrText xml:space="preserve"> PAGEREF _Toc371357988 \h </w:instrText>
            </w:r>
            <w:r>
              <w:rPr>
                <w:noProof/>
                <w:webHidden/>
              </w:rPr>
            </w:r>
            <w:r>
              <w:rPr>
                <w:noProof/>
                <w:webHidden/>
              </w:rPr>
              <w:fldChar w:fldCharType="separate"/>
            </w:r>
            <w:r>
              <w:rPr>
                <w:noProof/>
                <w:webHidden/>
              </w:rPr>
              <w:t>3</w:t>
            </w:r>
            <w:r>
              <w:rPr>
                <w:noProof/>
                <w:webHidden/>
              </w:rPr>
              <w:fldChar w:fldCharType="end"/>
            </w:r>
          </w:hyperlink>
        </w:p>
        <w:p w:rsidR="0047293F" w:rsidRDefault="0047293F">
          <w:pPr>
            <w:pStyle w:val="TM1"/>
            <w:tabs>
              <w:tab w:val="right" w:leader="dot" w:pos="9062"/>
            </w:tabs>
            <w:rPr>
              <w:noProof/>
              <w:sz w:val="22"/>
              <w:szCs w:val="22"/>
              <w:lang w:eastAsia="fr-FR"/>
            </w:rPr>
          </w:pPr>
          <w:hyperlink w:anchor="_Toc371357989" w:history="1">
            <w:r w:rsidRPr="00E05873">
              <w:rPr>
                <w:rStyle w:val="Lienhypertexte"/>
                <w:noProof/>
              </w:rPr>
              <w:t>L’intégration des handicapés au quotidien</w:t>
            </w:r>
            <w:r>
              <w:rPr>
                <w:noProof/>
                <w:webHidden/>
              </w:rPr>
              <w:tab/>
            </w:r>
            <w:r>
              <w:rPr>
                <w:noProof/>
                <w:webHidden/>
              </w:rPr>
              <w:fldChar w:fldCharType="begin"/>
            </w:r>
            <w:r>
              <w:rPr>
                <w:noProof/>
                <w:webHidden/>
              </w:rPr>
              <w:instrText xml:space="preserve"> PAGEREF _Toc371357989 \h </w:instrText>
            </w:r>
            <w:r>
              <w:rPr>
                <w:noProof/>
                <w:webHidden/>
              </w:rPr>
            </w:r>
            <w:r>
              <w:rPr>
                <w:noProof/>
                <w:webHidden/>
              </w:rPr>
              <w:fldChar w:fldCharType="separate"/>
            </w:r>
            <w:r>
              <w:rPr>
                <w:noProof/>
                <w:webHidden/>
              </w:rPr>
              <w:t>5</w:t>
            </w:r>
            <w:r>
              <w:rPr>
                <w:noProof/>
                <w:webHidden/>
              </w:rPr>
              <w:fldChar w:fldCharType="end"/>
            </w:r>
          </w:hyperlink>
        </w:p>
        <w:p w:rsidR="0047293F" w:rsidRDefault="0047293F">
          <w:pPr>
            <w:pStyle w:val="TM1"/>
            <w:tabs>
              <w:tab w:val="right" w:leader="dot" w:pos="9062"/>
            </w:tabs>
            <w:rPr>
              <w:noProof/>
              <w:sz w:val="22"/>
              <w:szCs w:val="22"/>
              <w:lang w:eastAsia="fr-FR"/>
            </w:rPr>
          </w:pPr>
          <w:hyperlink w:anchor="_Toc371357990" w:history="1">
            <w:r w:rsidRPr="00E05873">
              <w:rPr>
                <w:rStyle w:val="Lienhypertexte"/>
                <w:noProof/>
              </w:rPr>
              <w:t>Conclusion</w:t>
            </w:r>
            <w:r>
              <w:rPr>
                <w:noProof/>
                <w:webHidden/>
              </w:rPr>
              <w:tab/>
            </w:r>
            <w:r>
              <w:rPr>
                <w:noProof/>
                <w:webHidden/>
              </w:rPr>
              <w:fldChar w:fldCharType="begin"/>
            </w:r>
            <w:r>
              <w:rPr>
                <w:noProof/>
                <w:webHidden/>
              </w:rPr>
              <w:instrText xml:space="preserve"> PAGEREF _Toc371357990 \h </w:instrText>
            </w:r>
            <w:r>
              <w:rPr>
                <w:noProof/>
                <w:webHidden/>
              </w:rPr>
            </w:r>
            <w:r>
              <w:rPr>
                <w:noProof/>
                <w:webHidden/>
              </w:rPr>
              <w:fldChar w:fldCharType="separate"/>
            </w:r>
            <w:r>
              <w:rPr>
                <w:noProof/>
                <w:webHidden/>
              </w:rPr>
              <w:t>6</w:t>
            </w:r>
            <w:r>
              <w:rPr>
                <w:noProof/>
                <w:webHidden/>
              </w:rPr>
              <w:fldChar w:fldCharType="end"/>
            </w:r>
          </w:hyperlink>
        </w:p>
        <w:p w:rsidR="001A6D06" w:rsidRDefault="00B06CF5">
          <w:r>
            <w:rPr>
              <w:b/>
              <w:bCs/>
              <w:noProof/>
            </w:rPr>
            <w:fldChar w:fldCharType="end"/>
          </w:r>
        </w:p>
      </w:sdtContent>
    </w:sdt>
    <w:p w:rsidR="001A6D06" w:rsidRDefault="001A6D06">
      <w:r>
        <w:br w:type="page"/>
      </w:r>
    </w:p>
    <w:p w:rsidR="0015703E" w:rsidRDefault="001A6D06" w:rsidP="001A6D06">
      <w:pPr>
        <w:pStyle w:val="Titre1"/>
      </w:pPr>
      <w:bookmarkStart w:id="0" w:name="_Toc371357987"/>
      <w:r>
        <w:lastRenderedPageBreak/>
        <w:t>Introduction</w:t>
      </w:r>
      <w:bookmarkEnd w:id="0"/>
    </w:p>
    <w:p w:rsidR="001A6D06" w:rsidRDefault="001A6D06" w:rsidP="001A6D06"/>
    <w:p w:rsidR="00450999" w:rsidRDefault="00D67921" w:rsidP="00450999">
      <w:pPr>
        <w:ind w:firstLine="708"/>
      </w:pPr>
      <w:r>
        <w:t>Par définition, c</w:t>
      </w:r>
      <w:r w:rsidR="00450999" w:rsidRPr="00450999">
        <w:t>onstitue un handicap, au sens de la loi du 11 février 2005, «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trouble de santé invalidant. »</w:t>
      </w:r>
    </w:p>
    <w:p w:rsidR="001E5C8B" w:rsidRDefault="001E5C8B" w:rsidP="001E5C8B">
      <w:pPr>
        <w:ind w:firstLine="708"/>
      </w:pPr>
      <w:r>
        <w:t xml:space="preserve">Dans cette optique, nous pouvons être amené à nous demander </w:t>
      </w:r>
      <w:r w:rsidR="00D214B3">
        <w:t>q</w:t>
      </w:r>
      <w:r>
        <w:t>u’est-c</w:t>
      </w:r>
      <w:r>
        <w:t>e qu’une situation de handicap </w:t>
      </w:r>
      <w:r w:rsidR="00D214B3">
        <w:t>tout d’abord et comment intégrer c</w:t>
      </w:r>
      <w:r>
        <w:t>es handicapés au quotidien</w:t>
      </w:r>
      <w:r w:rsidR="00D214B3">
        <w:t>.</w:t>
      </w:r>
    </w:p>
    <w:p w:rsidR="001E5C8B" w:rsidRDefault="001E5C8B" w:rsidP="001E5C8B"/>
    <w:p w:rsidR="001E5C8B" w:rsidRDefault="001E5C8B">
      <w:r>
        <w:br w:type="page"/>
      </w:r>
    </w:p>
    <w:p w:rsidR="001E5C8B" w:rsidRDefault="001E5C8B" w:rsidP="00450999">
      <w:pPr>
        <w:ind w:firstLine="708"/>
      </w:pPr>
    </w:p>
    <w:p w:rsidR="001A6D06" w:rsidRDefault="006E2DE3" w:rsidP="006E2DE3">
      <w:pPr>
        <w:pStyle w:val="Titre1"/>
      </w:pPr>
      <w:bookmarkStart w:id="1" w:name="_Toc371357988"/>
      <w:r>
        <w:t>Qu’est-ce qu’une situation de handicap ?</w:t>
      </w:r>
      <w:bookmarkEnd w:id="1"/>
    </w:p>
    <w:p w:rsidR="006E2DE3" w:rsidRDefault="006E2DE3" w:rsidP="006E2DE3"/>
    <w:p w:rsidR="00D214B3" w:rsidRDefault="00A61CC5" w:rsidP="00A61CC5">
      <w:pPr>
        <w:ind w:firstLine="708"/>
      </w:pPr>
      <w:r>
        <w:t>Le handicap est le résultat de la combinaison de plusieurs facteurs socio-environnementaux tels que la limitation d’activité et les es restrictions de participation au sein d’un environnement social spécifique comme le travail, la maison, l’école. Ceci allié à une infirmité physique ou intellectuelle créé un handicap qui est propre à chaque individus.</w:t>
      </w:r>
      <w:r>
        <w:br/>
        <w:t>Il est important de savoir que l</w:t>
      </w:r>
      <w:r w:rsidR="00D214B3">
        <w:t xml:space="preserve">e handicap peut avoir </w:t>
      </w:r>
      <w:r>
        <w:t>de multiples</w:t>
      </w:r>
      <w:r w:rsidR="00D214B3">
        <w:t xml:space="preserve"> origines </w:t>
      </w:r>
      <w:r>
        <w:t>qui sont illustrées ci-dessous :</w:t>
      </w:r>
    </w:p>
    <w:p w:rsidR="00D214B3" w:rsidRDefault="00D214B3" w:rsidP="00D214B3">
      <w:pPr>
        <w:jc w:val="center"/>
      </w:pPr>
      <w:r w:rsidRPr="00D214B3">
        <w:drawing>
          <wp:inline distT="0" distB="0" distL="0" distR="0" wp14:anchorId="79404EFB" wp14:editId="7F3859EC">
            <wp:extent cx="4647425" cy="2950234"/>
            <wp:effectExtent l="0" t="0" r="127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5440" cy="2955322"/>
                    </a:xfrm>
                    <a:prstGeom prst="rect">
                      <a:avLst/>
                    </a:prstGeom>
                  </pic:spPr>
                </pic:pic>
              </a:graphicData>
            </a:graphic>
          </wp:inline>
        </w:drawing>
      </w:r>
    </w:p>
    <w:p w:rsidR="006944A4" w:rsidRDefault="006944A4" w:rsidP="006944A4">
      <w:r>
        <w:t>La multitude de ces origines créaient de nombreux types de handicaps différents</w:t>
      </w:r>
      <w:r w:rsidR="0047293F">
        <w:t>, répertoriés en cinq types principaux</w:t>
      </w:r>
      <w:r>
        <w:t> :</w:t>
      </w:r>
    </w:p>
    <w:p w:rsidR="006944A4" w:rsidRDefault="006944A4" w:rsidP="00A55AD6">
      <w:pPr>
        <w:pStyle w:val="Paragraphedeliste"/>
        <w:numPr>
          <w:ilvl w:val="0"/>
          <w:numId w:val="1"/>
        </w:numPr>
      </w:pPr>
      <w:r w:rsidRPr="006944A4">
        <w:t>Le handicap moteur</w:t>
      </w:r>
      <w:r w:rsidR="00627919">
        <w:br/>
      </w:r>
      <w:r w:rsidRPr="006944A4">
        <w:t>Il recouvre l’ensemble des troubles pouvant entraîner une atteinte partielle ou totale de la motricité, notamment des membres supérieurs et/ou inférieurs (difficultés pour se déplacer, conserver ou changer une position, prendre et manipuler, effectuer certains gestes). Certaines déficiences motrices d’origine cérébrale peuvent également provoquer des difficultés pour s’exprimer, sans altération des capacités intellectuelles. En France, plus de 8 millions de personnes sont touchées par une déficience motrice, de la plus légère (rhumatisme, arthrose) à la plus lourde (hémiplégie, paraplégie, tétraplégie). Environ 600 000 personnes sont para-, tétra- ou hémiplégiques. Seules 370 000 personnes utilisent un fauteuil roulant.</w:t>
      </w:r>
    </w:p>
    <w:p w:rsidR="00627919" w:rsidRPr="006944A4" w:rsidRDefault="00627919" w:rsidP="00627919">
      <w:pPr>
        <w:pStyle w:val="Paragraphedeliste"/>
      </w:pPr>
    </w:p>
    <w:p w:rsidR="006944A4" w:rsidRDefault="006944A4" w:rsidP="003600DF">
      <w:pPr>
        <w:pStyle w:val="Paragraphedeliste"/>
        <w:numPr>
          <w:ilvl w:val="0"/>
          <w:numId w:val="1"/>
        </w:numPr>
      </w:pPr>
      <w:r w:rsidRPr="006944A4">
        <w:t>Le handicap visuel</w:t>
      </w:r>
      <w:r w:rsidR="00627919">
        <w:br/>
      </w:r>
      <w:r w:rsidRPr="006944A4">
        <w:t xml:space="preserve">Il concerne les personnes aveugles, mais aussi, dans la majorité des cas, les personnes malvoyantes. Dans certains métiers, une personne daltonienne peut-être reconnue comme </w:t>
      </w:r>
      <w:r>
        <w:t>h</w:t>
      </w:r>
      <w:r w:rsidRPr="006944A4">
        <w:t>andicapée. En France, 1 500 000 personnes sont malvoyantes, 60 000 sont aveugles.</w:t>
      </w:r>
    </w:p>
    <w:p w:rsidR="00627919" w:rsidRDefault="00627919" w:rsidP="00627919">
      <w:pPr>
        <w:pStyle w:val="Paragraphedeliste"/>
      </w:pPr>
    </w:p>
    <w:p w:rsidR="00627919" w:rsidRDefault="00627919" w:rsidP="00627919">
      <w:pPr>
        <w:pStyle w:val="Paragraphedeliste"/>
      </w:pPr>
    </w:p>
    <w:p w:rsidR="006944A4" w:rsidRDefault="006944A4" w:rsidP="00194090">
      <w:pPr>
        <w:pStyle w:val="Paragraphedeliste"/>
        <w:numPr>
          <w:ilvl w:val="0"/>
          <w:numId w:val="1"/>
        </w:numPr>
      </w:pPr>
      <w:r w:rsidRPr="006944A4">
        <w:lastRenderedPageBreak/>
        <w:t>Le handicap auditif</w:t>
      </w:r>
      <w:r w:rsidR="00627919">
        <w:br/>
      </w:r>
      <w:r w:rsidRPr="006944A4">
        <w:t>La perte auditive totale est rare. Comme pour le handicap visuel, la plupart des déficients auditifs possèdent « des restes auditifs » pour lesquels les prothèses auditives apportent une réelle amplification. Selon les cas, ce handicap s’accompagne ou non, d’une difficulté à oraliser. Un certain nombre de personnes sourdes utilisent la langue des signes et d’autres la lecture sur les lèvres pour communiquer. Sur 6 millions de personnes sourdes et malentendantes, seulement 100 000 utilisent le langage gestuel.</w:t>
      </w:r>
      <w:r>
        <w:t xml:space="preserve"> </w:t>
      </w:r>
    </w:p>
    <w:p w:rsidR="00627919" w:rsidRPr="006944A4" w:rsidRDefault="00627919" w:rsidP="00627919">
      <w:pPr>
        <w:pStyle w:val="Paragraphedeliste"/>
      </w:pPr>
    </w:p>
    <w:p w:rsidR="00627919" w:rsidRDefault="006944A4" w:rsidP="0047293F">
      <w:pPr>
        <w:pStyle w:val="Paragraphedeliste"/>
        <w:numPr>
          <w:ilvl w:val="0"/>
          <w:numId w:val="1"/>
        </w:numPr>
      </w:pPr>
      <w:bookmarkStart w:id="2" w:name="4"/>
      <w:bookmarkEnd w:id="2"/>
      <w:r w:rsidRPr="006944A4">
        <w:t xml:space="preserve">Le handicap psychique </w:t>
      </w:r>
      <w:r w:rsidR="00627919">
        <w:br/>
      </w:r>
      <w:r w:rsidRPr="006944A4">
        <w:t xml:space="preserve">Aucune définition exhaustive n’est possible, d’autant que la terminologie psychiatrique (névrose, psychose...) est seulement maîtrisée par les psychiatres. Néanmoins on peut retenir que les personnes atteintes de difficultés d’ordre psychique souffrent d’un malaise qui peut se traduire, à certains moments, par des comportements déroutants pour les autres, car éloignés des conduites convenues et habituelles. La déficience intellectuelle </w:t>
      </w:r>
      <w:r w:rsidR="0047293F">
        <w:t>c</w:t>
      </w:r>
      <w:r w:rsidRPr="006944A4">
        <w:t>’est une difficulté à comprendre et une limitation dans la rapidité des fonctions mentales sur le plan de la compréhen</w:t>
      </w:r>
      <w:r>
        <w:t>s</w:t>
      </w:r>
      <w:r w:rsidRPr="006944A4">
        <w:t>ion, des connaissances et de la cognition. Les incapacités qui en découlent peuvent avoir des degrés différents et perturber l’acquisition de la mémorisation des connaissances, l’attention, la communication, l’autonomie sociale et professionnelle, la stabilité émotionnelle et le comportement...</w:t>
      </w:r>
    </w:p>
    <w:p w:rsidR="00627919" w:rsidRPr="006944A4" w:rsidRDefault="00627919" w:rsidP="00627919">
      <w:pPr>
        <w:pStyle w:val="Paragraphedeliste"/>
      </w:pPr>
    </w:p>
    <w:p w:rsidR="006944A4" w:rsidRPr="006944A4" w:rsidRDefault="006944A4" w:rsidP="003C4944">
      <w:pPr>
        <w:pStyle w:val="Paragraphedeliste"/>
        <w:numPr>
          <w:ilvl w:val="0"/>
          <w:numId w:val="1"/>
        </w:numPr>
      </w:pPr>
      <w:r w:rsidRPr="006944A4">
        <w:t>Les maladies invalidantes</w:t>
      </w:r>
      <w:r w:rsidR="00627919">
        <w:br/>
      </w:r>
      <w:r w:rsidRPr="006944A4">
        <w:t>Toutes les maladies respiratoires, digestives, parasitaires, infectieuses (diabète, hémophilie, sida, cancer, hyperthyroïdie...) peuvent entraîner des déficiences ou des contraintes plus ou moins importantes. Elles peuvent être momentanées, perma</w:t>
      </w:r>
      <w:r>
        <w:t>n</w:t>
      </w:r>
      <w:r w:rsidRPr="006944A4">
        <w:t>entes ou évolutives. Près de la moitié des maladies invalidantes sont d’origine respiratoire ou cardio-vasculaire.</w:t>
      </w:r>
    </w:p>
    <w:p w:rsidR="006944A4" w:rsidRDefault="006944A4" w:rsidP="006944A4"/>
    <w:p w:rsidR="00D214B3" w:rsidRDefault="00A172AD" w:rsidP="00D214B3">
      <w:r>
        <w:t xml:space="preserve">Comme nous avons pu le voir, le handicap a de nombreuses causes et </w:t>
      </w:r>
      <w:r w:rsidR="00C218B2">
        <w:t xml:space="preserve">manifestations. De plus, c’est un phénomène que </w:t>
      </w:r>
      <w:r w:rsidR="008046B3">
        <w:t>touche</w:t>
      </w:r>
      <w:bookmarkStart w:id="3" w:name="_GoBack"/>
      <w:bookmarkEnd w:id="3"/>
      <w:r w:rsidR="00C218B2">
        <w:t xml:space="preserve"> malheureusement de nombreuses personnes et qui pose donc la question de l’intégration de ces personnes au quotidien et l’aménagement de leur environnement pour leur faciliter la vie.</w:t>
      </w:r>
    </w:p>
    <w:p w:rsidR="00D214B3" w:rsidRDefault="00D214B3">
      <w:r>
        <w:br w:type="page"/>
      </w:r>
    </w:p>
    <w:p w:rsidR="007E5E38" w:rsidRDefault="007E5E38" w:rsidP="007E5E38">
      <w:pPr>
        <w:pStyle w:val="Titre1"/>
      </w:pPr>
      <w:bookmarkStart w:id="4" w:name="_Toc371357989"/>
      <w:r>
        <w:lastRenderedPageBreak/>
        <w:t>L’intégration des handicapés au quotidien</w:t>
      </w:r>
      <w:bookmarkEnd w:id="4"/>
    </w:p>
    <w:p w:rsidR="007E5E38" w:rsidRDefault="007E5E38" w:rsidP="007E5E38"/>
    <w:p w:rsidR="00D214B3" w:rsidRDefault="00D214B3">
      <w:r>
        <w:br w:type="page"/>
      </w:r>
    </w:p>
    <w:p w:rsidR="007E5E38" w:rsidRPr="007E5E38" w:rsidRDefault="007E5E38" w:rsidP="007E5E38">
      <w:pPr>
        <w:pStyle w:val="Titre1"/>
      </w:pPr>
      <w:bookmarkStart w:id="5" w:name="_Toc371357990"/>
      <w:r>
        <w:lastRenderedPageBreak/>
        <w:t>Conclusion</w:t>
      </w:r>
      <w:bookmarkEnd w:id="5"/>
    </w:p>
    <w:p w:rsidR="006E2DE3" w:rsidRDefault="006E2DE3" w:rsidP="006E2DE3"/>
    <w:p w:rsidR="00243E1F" w:rsidRPr="006E2DE3" w:rsidRDefault="00243E1F" w:rsidP="0047293F"/>
    <w:sectPr w:rsidR="00243E1F" w:rsidRPr="006E2DE3" w:rsidSect="001A6D06">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CF5" w:rsidRDefault="00B06CF5" w:rsidP="001A6D06">
      <w:pPr>
        <w:spacing w:after="0" w:line="240" w:lineRule="auto"/>
      </w:pPr>
      <w:r>
        <w:separator/>
      </w:r>
    </w:p>
  </w:endnote>
  <w:endnote w:type="continuationSeparator" w:id="0">
    <w:p w:rsidR="00B06CF5" w:rsidRDefault="00B06CF5" w:rsidP="001A6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794100"/>
      <w:docPartObj>
        <w:docPartGallery w:val="Page Numbers (Bottom of Page)"/>
        <w:docPartUnique/>
      </w:docPartObj>
    </w:sdtPr>
    <w:sdtEndPr/>
    <w:sdtContent>
      <w:p w:rsidR="001A6D06" w:rsidRDefault="001A6D06">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A6D06" w:rsidRDefault="001A6D06">
                              <w:pPr>
                                <w:jc w:val="center"/>
                              </w:pPr>
                              <w:r>
                                <w:fldChar w:fldCharType="begin"/>
                              </w:r>
                              <w:r>
                                <w:instrText>PAGE    \* MERGEFORMAT</w:instrText>
                              </w:r>
                              <w:r>
                                <w:fldChar w:fldCharType="separate"/>
                              </w:r>
                              <w:r w:rsidR="008046B3">
                                <w:rPr>
                                  <w:noProof/>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1A6D06" w:rsidRDefault="001A6D06">
                        <w:pPr>
                          <w:jc w:val="center"/>
                        </w:pPr>
                        <w:r>
                          <w:fldChar w:fldCharType="begin"/>
                        </w:r>
                        <w:r>
                          <w:instrText>PAGE    \* MERGEFORMAT</w:instrText>
                        </w:r>
                        <w:r>
                          <w:fldChar w:fldCharType="separate"/>
                        </w:r>
                        <w:r w:rsidR="008046B3">
                          <w:rPr>
                            <w:noProof/>
                          </w:rPr>
                          <w:t>6</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112B33"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CF5" w:rsidRDefault="00B06CF5" w:rsidP="001A6D06">
      <w:pPr>
        <w:spacing w:after="0" w:line="240" w:lineRule="auto"/>
      </w:pPr>
      <w:r>
        <w:separator/>
      </w:r>
    </w:p>
  </w:footnote>
  <w:footnote w:type="continuationSeparator" w:id="0">
    <w:p w:rsidR="00B06CF5" w:rsidRDefault="00B06CF5" w:rsidP="001A6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D06" w:rsidRDefault="00B06CF5">
    <w:pPr>
      <w:pStyle w:val="En-tte"/>
      <w:jc w:val="right"/>
      <w:rPr>
        <w:color w:val="AD84C6" w:themeColor="accent1"/>
      </w:rPr>
    </w:pPr>
    <w:sdt>
      <w:sdtPr>
        <w:rPr>
          <w:color w:val="AD84C6" w:themeColor="accent1"/>
        </w:rPr>
        <w:alias w:val="Titre"/>
        <w:tag w:val=""/>
        <w:id w:val="664756013"/>
        <w:placeholder>
          <w:docPart w:val="D2AB740032684C15AF6F56AF8813E6E6"/>
        </w:placeholder>
        <w:dataBinding w:prefixMappings="xmlns:ns0='http://purl.org/dc/elements/1.1/' xmlns:ns1='http://schemas.openxmlformats.org/package/2006/metadata/core-properties' " w:xpath="/ns1:coreProperties[1]/ns0:title[1]" w:storeItemID="{6C3C8BC8-F283-45AE-878A-BAB7291924A1}"/>
        <w:text/>
      </w:sdtPr>
      <w:sdtEndPr/>
      <w:sdtContent>
        <w:r w:rsidR="001A6D06">
          <w:rPr>
            <w:color w:val="AD84C6" w:themeColor="accent1"/>
          </w:rPr>
          <w:t>Qu’est-ce que le handicap ?</w:t>
        </w:r>
      </w:sdtContent>
    </w:sdt>
    <w:r w:rsidR="001A6D06">
      <w:rPr>
        <w:color w:val="AD84C6" w:themeColor="accent1"/>
      </w:rPr>
      <w:t xml:space="preserve"> | </w:t>
    </w:r>
    <w:sdt>
      <w:sdtPr>
        <w:rPr>
          <w:color w:val="AD84C6" w:themeColor="accent1"/>
        </w:rPr>
        <w:alias w:val="Auteur"/>
        <w:tag w:val=""/>
        <w:id w:val="-1677181147"/>
        <w:placeholder>
          <w:docPart w:val="521865A5E4334E6F831A14C7D9AD1EE0"/>
        </w:placeholder>
        <w:dataBinding w:prefixMappings="xmlns:ns0='http://purl.org/dc/elements/1.1/' xmlns:ns1='http://schemas.openxmlformats.org/package/2006/metadata/core-properties' " w:xpath="/ns1:coreProperties[1]/ns0:creator[1]" w:storeItemID="{6C3C8BC8-F283-45AE-878A-BAB7291924A1}"/>
        <w:text/>
      </w:sdtPr>
      <w:sdtEndPr/>
      <w:sdtContent>
        <w:r w:rsidR="001A6D06">
          <w:rPr>
            <w:color w:val="AD84C6" w:themeColor="accent1"/>
          </w:rPr>
          <w:t>Guénon Marie</w:t>
        </w:r>
      </w:sdtContent>
    </w:sdt>
  </w:p>
  <w:p w:rsidR="001A6D06" w:rsidRDefault="001A6D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54D78"/>
    <w:multiLevelType w:val="hybridMultilevel"/>
    <w:tmpl w:val="A9BE5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D06"/>
    <w:rsid w:val="001A6D06"/>
    <w:rsid w:val="001E5C8B"/>
    <w:rsid w:val="00243E1F"/>
    <w:rsid w:val="00450999"/>
    <w:rsid w:val="0047293F"/>
    <w:rsid w:val="00553C87"/>
    <w:rsid w:val="00627919"/>
    <w:rsid w:val="006944A4"/>
    <w:rsid w:val="006D69ED"/>
    <w:rsid w:val="006E2DE3"/>
    <w:rsid w:val="00753CE9"/>
    <w:rsid w:val="007E5E38"/>
    <w:rsid w:val="007F70E2"/>
    <w:rsid w:val="008046B3"/>
    <w:rsid w:val="00895303"/>
    <w:rsid w:val="00A172AD"/>
    <w:rsid w:val="00A61CC5"/>
    <w:rsid w:val="00B06CF5"/>
    <w:rsid w:val="00C218B2"/>
    <w:rsid w:val="00D214B3"/>
    <w:rsid w:val="00D679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3B745-579A-4449-931A-704A12A4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06"/>
  </w:style>
  <w:style w:type="paragraph" w:styleId="Titre1">
    <w:name w:val="heading 1"/>
    <w:basedOn w:val="Normal"/>
    <w:next w:val="Normal"/>
    <w:link w:val="Titre1Car"/>
    <w:uiPriority w:val="9"/>
    <w:qFormat/>
    <w:rsid w:val="001A6D06"/>
    <w:pPr>
      <w:keepNext/>
      <w:keepLines/>
      <w:pBdr>
        <w:bottom w:val="single" w:sz="4" w:space="2" w:color="8784C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1A6D06"/>
    <w:pPr>
      <w:keepNext/>
      <w:keepLines/>
      <w:spacing w:before="120" w:after="0" w:line="240" w:lineRule="auto"/>
      <w:outlineLvl w:val="1"/>
    </w:pPr>
    <w:rPr>
      <w:rFonts w:asciiTheme="majorHAnsi" w:eastAsiaTheme="majorEastAsia" w:hAnsiTheme="majorHAnsi" w:cstheme="majorBidi"/>
      <w:color w:val="8784C7" w:themeColor="accent2"/>
      <w:sz w:val="36"/>
      <w:szCs w:val="36"/>
    </w:rPr>
  </w:style>
  <w:style w:type="paragraph" w:styleId="Titre3">
    <w:name w:val="heading 3"/>
    <w:basedOn w:val="Normal"/>
    <w:next w:val="Normal"/>
    <w:link w:val="Titre3Car"/>
    <w:uiPriority w:val="9"/>
    <w:semiHidden/>
    <w:unhideWhenUsed/>
    <w:qFormat/>
    <w:rsid w:val="001A6D06"/>
    <w:pPr>
      <w:keepNext/>
      <w:keepLines/>
      <w:spacing w:before="80" w:after="0" w:line="240" w:lineRule="auto"/>
      <w:outlineLvl w:val="2"/>
    </w:pPr>
    <w:rPr>
      <w:rFonts w:asciiTheme="majorHAnsi" w:eastAsiaTheme="majorEastAsia" w:hAnsiTheme="majorHAnsi" w:cstheme="majorBidi"/>
      <w:color w:val="514DAA" w:themeColor="accent2" w:themeShade="BF"/>
      <w:sz w:val="32"/>
      <w:szCs w:val="32"/>
    </w:rPr>
  </w:style>
  <w:style w:type="paragraph" w:styleId="Titre4">
    <w:name w:val="heading 4"/>
    <w:basedOn w:val="Normal"/>
    <w:next w:val="Normal"/>
    <w:link w:val="Titre4Car"/>
    <w:uiPriority w:val="9"/>
    <w:semiHidden/>
    <w:unhideWhenUsed/>
    <w:qFormat/>
    <w:rsid w:val="001A6D06"/>
    <w:pPr>
      <w:keepNext/>
      <w:keepLines/>
      <w:spacing w:before="80" w:after="0" w:line="240" w:lineRule="auto"/>
      <w:outlineLvl w:val="3"/>
    </w:pPr>
    <w:rPr>
      <w:rFonts w:asciiTheme="majorHAnsi" w:eastAsiaTheme="majorEastAsia" w:hAnsiTheme="majorHAnsi" w:cstheme="majorBidi"/>
      <w:i/>
      <w:iCs/>
      <w:color w:val="363472" w:themeColor="accent2" w:themeShade="80"/>
      <w:sz w:val="28"/>
      <w:szCs w:val="28"/>
    </w:rPr>
  </w:style>
  <w:style w:type="paragraph" w:styleId="Titre5">
    <w:name w:val="heading 5"/>
    <w:basedOn w:val="Normal"/>
    <w:next w:val="Normal"/>
    <w:link w:val="Titre5Car"/>
    <w:uiPriority w:val="9"/>
    <w:semiHidden/>
    <w:unhideWhenUsed/>
    <w:qFormat/>
    <w:rsid w:val="001A6D06"/>
    <w:pPr>
      <w:keepNext/>
      <w:keepLines/>
      <w:spacing w:before="80" w:after="0" w:line="240" w:lineRule="auto"/>
      <w:outlineLvl w:val="4"/>
    </w:pPr>
    <w:rPr>
      <w:rFonts w:asciiTheme="majorHAnsi" w:eastAsiaTheme="majorEastAsia" w:hAnsiTheme="majorHAnsi" w:cstheme="majorBidi"/>
      <w:color w:val="514DAA" w:themeColor="accent2" w:themeShade="BF"/>
      <w:sz w:val="24"/>
      <w:szCs w:val="24"/>
    </w:rPr>
  </w:style>
  <w:style w:type="paragraph" w:styleId="Titre6">
    <w:name w:val="heading 6"/>
    <w:basedOn w:val="Normal"/>
    <w:next w:val="Normal"/>
    <w:link w:val="Titre6Car"/>
    <w:uiPriority w:val="9"/>
    <w:semiHidden/>
    <w:unhideWhenUsed/>
    <w:qFormat/>
    <w:rsid w:val="001A6D06"/>
    <w:pPr>
      <w:keepNext/>
      <w:keepLines/>
      <w:spacing w:before="80" w:after="0" w:line="240" w:lineRule="auto"/>
      <w:outlineLvl w:val="5"/>
    </w:pPr>
    <w:rPr>
      <w:rFonts w:asciiTheme="majorHAnsi" w:eastAsiaTheme="majorEastAsia" w:hAnsiTheme="majorHAnsi" w:cstheme="majorBidi"/>
      <w:i/>
      <w:iCs/>
      <w:color w:val="363472" w:themeColor="accent2" w:themeShade="80"/>
      <w:sz w:val="24"/>
      <w:szCs w:val="24"/>
    </w:rPr>
  </w:style>
  <w:style w:type="paragraph" w:styleId="Titre7">
    <w:name w:val="heading 7"/>
    <w:basedOn w:val="Normal"/>
    <w:next w:val="Normal"/>
    <w:link w:val="Titre7Car"/>
    <w:uiPriority w:val="9"/>
    <w:semiHidden/>
    <w:unhideWhenUsed/>
    <w:qFormat/>
    <w:rsid w:val="001A6D06"/>
    <w:pPr>
      <w:keepNext/>
      <w:keepLines/>
      <w:spacing w:before="80" w:after="0" w:line="240" w:lineRule="auto"/>
      <w:outlineLvl w:val="6"/>
    </w:pPr>
    <w:rPr>
      <w:rFonts w:asciiTheme="majorHAnsi" w:eastAsiaTheme="majorEastAsia" w:hAnsiTheme="majorHAnsi" w:cstheme="majorBidi"/>
      <w:b/>
      <w:bCs/>
      <w:color w:val="363472" w:themeColor="accent2" w:themeShade="80"/>
      <w:sz w:val="22"/>
      <w:szCs w:val="22"/>
    </w:rPr>
  </w:style>
  <w:style w:type="paragraph" w:styleId="Titre8">
    <w:name w:val="heading 8"/>
    <w:basedOn w:val="Normal"/>
    <w:next w:val="Normal"/>
    <w:link w:val="Titre8Car"/>
    <w:uiPriority w:val="9"/>
    <w:semiHidden/>
    <w:unhideWhenUsed/>
    <w:qFormat/>
    <w:rsid w:val="001A6D06"/>
    <w:pPr>
      <w:keepNext/>
      <w:keepLines/>
      <w:spacing w:before="80" w:after="0" w:line="240" w:lineRule="auto"/>
      <w:outlineLvl w:val="7"/>
    </w:pPr>
    <w:rPr>
      <w:rFonts w:asciiTheme="majorHAnsi" w:eastAsiaTheme="majorEastAsia" w:hAnsiTheme="majorHAnsi" w:cstheme="majorBidi"/>
      <w:color w:val="363472" w:themeColor="accent2" w:themeShade="80"/>
      <w:sz w:val="22"/>
      <w:szCs w:val="22"/>
    </w:rPr>
  </w:style>
  <w:style w:type="paragraph" w:styleId="Titre9">
    <w:name w:val="heading 9"/>
    <w:basedOn w:val="Normal"/>
    <w:next w:val="Normal"/>
    <w:link w:val="Titre9Car"/>
    <w:uiPriority w:val="9"/>
    <w:semiHidden/>
    <w:unhideWhenUsed/>
    <w:qFormat/>
    <w:rsid w:val="001A6D06"/>
    <w:pPr>
      <w:keepNext/>
      <w:keepLines/>
      <w:spacing w:before="80" w:after="0" w:line="240" w:lineRule="auto"/>
      <w:outlineLvl w:val="8"/>
    </w:pPr>
    <w:rPr>
      <w:rFonts w:asciiTheme="majorHAnsi" w:eastAsiaTheme="majorEastAsia" w:hAnsiTheme="majorHAnsi" w:cstheme="majorBidi"/>
      <w:i/>
      <w:iCs/>
      <w:color w:val="363472"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A6D06"/>
    <w:pPr>
      <w:spacing w:after="0" w:line="240" w:lineRule="auto"/>
    </w:pPr>
  </w:style>
  <w:style w:type="character" w:customStyle="1" w:styleId="SansinterligneCar">
    <w:name w:val="Sans interligne Car"/>
    <w:basedOn w:val="Policepardfaut"/>
    <w:link w:val="Sansinterligne"/>
    <w:uiPriority w:val="1"/>
    <w:rsid w:val="001A6D06"/>
  </w:style>
  <w:style w:type="paragraph" w:styleId="En-tte">
    <w:name w:val="header"/>
    <w:basedOn w:val="Normal"/>
    <w:link w:val="En-tteCar"/>
    <w:uiPriority w:val="99"/>
    <w:unhideWhenUsed/>
    <w:rsid w:val="001A6D06"/>
    <w:pPr>
      <w:tabs>
        <w:tab w:val="center" w:pos="4536"/>
        <w:tab w:val="right" w:pos="9072"/>
      </w:tabs>
      <w:spacing w:after="0" w:line="240" w:lineRule="auto"/>
    </w:pPr>
  </w:style>
  <w:style w:type="character" w:customStyle="1" w:styleId="En-tteCar">
    <w:name w:val="En-tête Car"/>
    <w:basedOn w:val="Policepardfaut"/>
    <w:link w:val="En-tte"/>
    <w:uiPriority w:val="99"/>
    <w:rsid w:val="001A6D06"/>
  </w:style>
  <w:style w:type="paragraph" w:styleId="Pieddepage">
    <w:name w:val="footer"/>
    <w:basedOn w:val="Normal"/>
    <w:link w:val="PieddepageCar"/>
    <w:uiPriority w:val="99"/>
    <w:unhideWhenUsed/>
    <w:rsid w:val="001A6D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6D06"/>
  </w:style>
  <w:style w:type="character" w:customStyle="1" w:styleId="Titre1Car">
    <w:name w:val="Titre 1 Car"/>
    <w:basedOn w:val="Policepardfaut"/>
    <w:link w:val="Titre1"/>
    <w:uiPriority w:val="9"/>
    <w:rsid w:val="001A6D06"/>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1A6D06"/>
    <w:pPr>
      <w:outlineLvl w:val="9"/>
    </w:pPr>
  </w:style>
  <w:style w:type="character" w:customStyle="1" w:styleId="Titre2Car">
    <w:name w:val="Titre 2 Car"/>
    <w:basedOn w:val="Policepardfaut"/>
    <w:link w:val="Titre2"/>
    <w:uiPriority w:val="9"/>
    <w:semiHidden/>
    <w:rsid w:val="001A6D06"/>
    <w:rPr>
      <w:rFonts w:asciiTheme="majorHAnsi" w:eastAsiaTheme="majorEastAsia" w:hAnsiTheme="majorHAnsi" w:cstheme="majorBidi"/>
      <w:color w:val="8784C7" w:themeColor="accent2"/>
      <w:sz w:val="36"/>
      <w:szCs w:val="36"/>
    </w:rPr>
  </w:style>
  <w:style w:type="character" w:customStyle="1" w:styleId="Titre3Car">
    <w:name w:val="Titre 3 Car"/>
    <w:basedOn w:val="Policepardfaut"/>
    <w:link w:val="Titre3"/>
    <w:uiPriority w:val="9"/>
    <w:semiHidden/>
    <w:rsid w:val="001A6D06"/>
    <w:rPr>
      <w:rFonts w:asciiTheme="majorHAnsi" w:eastAsiaTheme="majorEastAsia" w:hAnsiTheme="majorHAnsi" w:cstheme="majorBidi"/>
      <w:color w:val="514DAA" w:themeColor="accent2" w:themeShade="BF"/>
      <w:sz w:val="32"/>
      <w:szCs w:val="32"/>
    </w:rPr>
  </w:style>
  <w:style w:type="character" w:customStyle="1" w:styleId="Titre4Car">
    <w:name w:val="Titre 4 Car"/>
    <w:basedOn w:val="Policepardfaut"/>
    <w:link w:val="Titre4"/>
    <w:uiPriority w:val="9"/>
    <w:semiHidden/>
    <w:rsid w:val="001A6D06"/>
    <w:rPr>
      <w:rFonts w:asciiTheme="majorHAnsi" w:eastAsiaTheme="majorEastAsia" w:hAnsiTheme="majorHAnsi" w:cstheme="majorBidi"/>
      <w:i/>
      <w:iCs/>
      <w:color w:val="363472" w:themeColor="accent2" w:themeShade="80"/>
      <w:sz w:val="28"/>
      <w:szCs w:val="28"/>
    </w:rPr>
  </w:style>
  <w:style w:type="character" w:customStyle="1" w:styleId="Titre5Car">
    <w:name w:val="Titre 5 Car"/>
    <w:basedOn w:val="Policepardfaut"/>
    <w:link w:val="Titre5"/>
    <w:uiPriority w:val="9"/>
    <w:semiHidden/>
    <w:rsid w:val="001A6D06"/>
    <w:rPr>
      <w:rFonts w:asciiTheme="majorHAnsi" w:eastAsiaTheme="majorEastAsia" w:hAnsiTheme="majorHAnsi" w:cstheme="majorBidi"/>
      <w:color w:val="514DAA" w:themeColor="accent2" w:themeShade="BF"/>
      <w:sz w:val="24"/>
      <w:szCs w:val="24"/>
    </w:rPr>
  </w:style>
  <w:style w:type="character" w:customStyle="1" w:styleId="Titre6Car">
    <w:name w:val="Titre 6 Car"/>
    <w:basedOn w:val="Policepardfaut"/>
    <w:link w:val="Titre6"/>
    <w:uiPriority w:val="9"/>
    <w:semiHidden/>
    <w:rsid w:val="001A6D06"/>
    <w:rPr>
      <w:rFonts w:asciiTheme="majorHAnsi" w:eastAsiaTheme="majorEastAsia" w:hAnsiTheme="majorHAnsi" w:cstheme="majorBidi"/>
      <w:i/>
      <w:iCs/>
      <w:color w:val="363472" w:themeColor="accent2" w:themeShade="80"/>
      <w:sz w:val="24"/>
      <w:szCs w:val="24"/>
    </w:rPr>
  </w:style>
  <w:style w:type="character" w:customStyle="1" w:styleId="Titre7Car">
    <w:name w:val="Titre 7 Car"/>
    <w:basedOn w:val="Policepardfaut"/>
    <w:link w:val="Titre7"/>
    <w:uiPriority w:val="9"/>
    <w:semiHidden/>
    <w:rsid w:val="001A6D06"/>
    <w:rPr>
      <w:rFonts w:asciiTheme="majorHAnsi" w:eastAsiaTheme="majorEastAsia" w:hAnsiTheme="majorHAnsi" w:cstheme="majorBidi"/>
      <w:b/>
      <w:bCs/>
      <w:color w:val="363472" w:themeColor="accent2" w:themeShade="80"/>
      <w:sz w:val="22"/>
      <w:szCs w:val="22"/>
    </w:rPr>
  </w:style>
  <w:style w:type="character" w:customStyle="1" w:styleId="Titre8Car">
    <w:name w:val="Titre 8 Car"/>
    <w:basedOn w:val="Policepardfaut"/>
    <w:link w:val="Titre8"/>
    <w:uiPriority w:val="9"/>
    <w:semiHidden/>
    <w:rsid w:val="001A6D06"/>
    <w:rPr>
      <w:rFonts w:asciiTheme="majorHAnsi" w:eastAsiaTheme="majorEastAsia" w:hAnsiTheme="majorHAnsi" w:cstheme="majorBidi"/>
      <w:color w:val="363472" w:themeColor="accent2" w:themeShade="80"/>
      <w:sz w:val="22"/>
      <w:szCs w:val="22"/>
    </w:rPr>
  </w:style>
  <w:style w:type="character" w:customStyle="1" w:styleId="Titre9Car">
    <w:name w:val="Titre 9 Car"/>
    <w:basedOn w:val="Policepardfaut"/>
    <w:link w:val="Titre9"/>
    <w:uiPriority w:val="9"/>
    <w:semiHidden/>
    <w:rsid w:val="001A6D06"/>
    <w:rPr>
      <w:rFonts w:asciiTheme="majorHAnsi" w:eastAsiaTheme="majorEastAsia" w:hAnsiTheme="majorHAnsi" w:cstheme="majorBidi"/>
      <w:i/>
      <w:iCs/>
      <w:color w:val="363472" w:themeColor="accent2" w:themeShade="80"/>
      <w:sz w:val="22"/>
      <w:szCs w:val="22"/>
    </w:rPr>
  </w:style>
  <w:style w:type="paragraph" w:styleId="Lgende">
    <w:name w:val="caption"/>
    <w:basedOn w:val="Normal"/>
    <w:next w:val="Normal"/>
    <w:uiPriority w:val="35"/>
    <w:semiHidden/>
    <w:unhideWhenUsed/>
    <w:qFormat/>
    <w:rsid w:val="001A6D06"/>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A6D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A6D06"/>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A6D06"/>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A6D06"/>
    <w:rPr>
      <w:caps/>
      <w:color w:val="404040" w:themeColor="text1" w:themeTint="BF"/>
      <w:spacing w:val="20"/>
      <w:sz w:val="28"/>
      <w:szCs w:val="28"/>
    </w:rPr>
  </w:style>
  <w:style w:type="character" w:styleId="lev">
    <w:name w:val="Strong"/>
    <w:basedOn w:val="Policepardfaut"/>
    <w:uiPriority w:val="22"/>
    <w:qFormat/>
    <w:rsid w:val="001A6D06"/>
    <w:rPr>
      <w:b/>
      <w:bCs/>
    </w:rPr>
  </w:style>
  <w:style w:type="character" w:styleId="Accentuation">
    <w:name w:val="Emphasis"/>
    <w:basedOn w:val="Policepardfaut"/>
    <w:uiPriority w:val="20"/>
    <w:qFormat/>
    <w:rsid w:val="001A6D06"/>
    <w:rPr>
      <w:i/>
      <w:iCs/>
      <w:color w:val="000000" w:themeColor="text1"/>
    </w:rPr>
  </w:style>
  <w:style w:type="paragraph" w:styleId="Citation">
    <w:name w:val="Quote"/>
    <w:basedOn w:val="Normal"/>
    <w:next w:val="Normal"/>
    <w:link w:val="CitationCar"/>
    <w:uiPriority w:val="29"/>
    <w:qFormat/>
    <w:rsid w:val="001A6D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A6D06"/>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A6D06"/>
    <w:pPr>
      <w:pBdr>
        <w:top w:val="single" w:sz="24" w:space="4" w:color="8784C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A6D06"/>
    <w:rPr>
      <w:rFonts w:asciiTheme="majorHAnsi" w:eastAsiaTheme="majorEastAsia" w:hAnsiTheme="majorHAnsi" w:cstheme="majorBidi"/>
      <w:sz w:val="24"/>
      <w:szCs w:val="24"/>
    </w:rPr>
  </w:style>
  <w:style w:type="character" w:styleId="Emphaseple">
    <w:name w:val="Subtle Emphasis"/>
    <w:basedOn w:val="Policepardfaut"/>
    <w:uiPriority w:val="19"/>
    <w:qFormat/>
    <w:rsid w:val="001A6D06"/>
    <w:rPr>
      <w:i/>
      <w:iCs/>
      <w:color w:val="595959" w:themeColor="text1" w:themeTint="A6"/>
    </w:rPr>
  </w:style>
  <w:style w:type="character" w:styleId="Emphaseintense">
    <w:name w:val="Intense Emphasis"/>
    <w:basedOn w:val="Policepardfaut"/>
    <w:uiPriority w:val="21"/>
    <w:qFormat/>
    <w:rsid w:val="001A6D06"/>
    <w:rPr>
      <w:b/>
      <w:bCs/>
      <w:i/>
      <w:iCs/>
      <w:caps w:val="0"/>
      <w:smallCaps w:val="0"/>
      <w:strike w:val="0"/>
      <w:dstrike w:val="0"/>
      <w:color w:val="8784C7" w:themeColor="accent2"/>
    </w:rPr>
  </w:style>
  <w:style w:type="character" w:styleId="Rfrenceple">
    <w:name w:val="Subtle Reference"/>
    <w:basedOn w:val="Policepardfaut"/>
    <w:uiPriority w:val="31"/>
    <w:qFormat/>
    <w:rsid w:val="001A6D06"/>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A6D06"/>
    <w:rPr>
      <w:b/>
      <w:bCs/>
      <w:caps w:val="0"/>
      <w:smallCaps/>
      <w:color w:val="auto"/>
      <w:spacing w:val="0"/>
      <w:u w:val="single"/>
    </w:rPr>
  </w:style>
  <w:style w:type="character" w:styleId="Titredulivre">
    <w:name w:val="Book Title"/>
    <w:basedOn w:val="Policepardfaut"/>
    <w:uiPriority w:val="33"/>
    <w:qFormat/>
    <w:rsid w:val="001A6D06"/>
    <w:rPr>
      <w:b/>
      <w:bCs/>
      <w:caps w:val="0"/>
      <w:smallCaps/>
      <w:spacing w:val="0"/>
    </w:rPr>
  </w:style>
  <w:style w:type="paragraph" w:styleId="TM1">
    <w:name w:val="toc 1"/>
    <w:basedOn w:val="Normal"/>
    <w:next w:val="Normal"/>
    <w:autoRedefine/>
    <w:uiPriority w:val="39"/>
    <w:unhideWhenUsed/>
    <w:rsid w:val="00753CE9"/>
    <w:pPr>
      <w:spacing w:after="100"/>
    </w:pPr>
  </w:style>
  <w:style w:type="character" w:styleId="Lienhypertexte">
    <w:name w:val="Hyperlink"/>
    <w:basedOn w:val="Policepardfaut"/>
    <w:uiPriority w:val="99"/>
    <w:unhideWhenUsed/>
    <w:rsid w:val="00753CE9"/>
    <w:rPr>
      <w:color w:val="69A020" w:themeColor="hyperlink"/>
      <w:u w:val="single"/>
    </w:rPr>
  </w:style>
  <w:style w:type="paragraph" w:styleId="Paragraphedeliste">
    <w:name w:val="List Paragraph"/>
    <w:basedOn w:val="Normal"/>
    <w:uiPriority w:val="34"/>
    <w:qFormat/>
    <w:rsid w:val="00694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752314">
      <w:bodyDiv w:val="1"/>
      <w:marLeft w:val="0"/>
      <w:marRight w:val="0"/>
      <w:marTop w:val="0"/>
      <w:marBottom w:val="0"/>
      <w:divBdr>
        <w:top w:val="none" w:sz="0" w:space="0" w:color="auto"/>
        <w:left w:val="none" w:sz="0" w:space="0" w:color="auto"/>
        <w:bottom w:val="none" w:sz="0" w:space="0" w:color="auto"/>
        <w:right w:val="none" w:sz="0" w:space="0" w:color="auto"/>
      </w:divBdr>
      <w:divsChild>
        <w:div w:id="840119467">
          <w:marLeft w:val="0"/>
          <w:marRight w:val="0"/>
          <w:marTop w:val="0"/>
          <w:marBottom w:val="0"/>
          <w:divBdr>
            <w:top w:val="none" w:sz="0" w:space="0" w:color="auto"/>
            <w:left w:val="none" w:sz="0" w:space="0" w:color="auto"/>
            <w:bottom w:val="none" w:sz="0" w:space="0" w:color="auto"/>
            <w:right w:val="none" w:sz="0" w:space="0" w:color="auto"/>
          </w:divBdr>
          <w:divsChild>
            <w:div w:id="1789354452">
              <w:marLeft w:val="0"/>
              <w:marRight w:val="0"/>
              <w:marTop w:val="0"/>
              <w:marBottom w:val="0"/>
              <w:divBdr>
                <w:top w:val="none" w:sz="0" w:space="0" w:color="auto"/>
                <w:left w:val="none" w:sz="0" w:space="0" w:color="auto"/>
                <w:bottom w:val="none" w:sz="0" w:space="0" w:color="auto"/>
                <w:right w:val="none" w:sz="0" w:space="0" w:color="auto"/>
              </w:divBdr>
              <w:divsChild>
                <w:div w:id="1216509496">
                  <w:marLeft w:val="0"/>
                  <w:marRight w:val="0"/>
                  <w:marTop w:val="0"/>
                  <w:marBottom w:val="0"/>
                  <w:divBdr>
                    <w:top w:val="none" w:sz="0" w:space="0" w:color="auto"/>
                    <w:left w:val="none" w:sz="0" w:space="0" w:color="auto"/>
                    <w:bottom w:val="none" w:sz="0" w:space="0" w:color="auto"/>
                    <w:right w:val="none" w:sz="0" w:space="0" w:color="auto"/>
                  </w:divBdr>
                </w:div>
                <w:div w:id="1784228374">
                  <w:marLeft w:val="0"/>
                  <w:marRight w:val="0"/>
                  <w:marTop w:val="0"/>
                  <w:marBottom w:val="0"/>
                  <w:divBdr>
                    <w:top w:val="none" w:sz="0" w:space="0" w:color="auto"/>
                    <w:left w:val="none" w:sz="0" w:space="0" w:color="auto"/>
                    <w:bottom w:val="none" w:sz="0" w:space="0" w:color="auto"/>
                    <w:right w:val="none" w:sz="0" w:space="0" w:color="auto"/>
                  </w:divBdr>
                </w:div>
                <w:div w:id="850417768">
                  <w:marLeft w:val="0"/>
                  <w:marRight w:val="0"/>
                  <w:marTop w:val="0"/>
                  <w:marBottom w:val="0"/>
                  <w:divBdr>
                    <w:top w:val="none" w:sz="0" w:space="0" w:color="auto"/>
                    <w:left w:val="none" w:sz="0" w:space="0" w:color="auto"/>
                    <w:bottom w:val="none" w:sz="0" w:space="0" w:color="auto"/>
                    <w:right w:val="none" w:sz="0" w:space="0" w:color="auto"/>
                  </w:divBdr>
                </w:div>
                <w:div w:id="969482713">
                  <w:marLeft w:val="0"/>
                  <w:marRight w:val="0"/>
                  <w:marTop w:val="0"/>
                  <w:marBottom w:val="0"/>
                  <w:divBdr>
                    <w:top w:val="none" w:sz="0" w:space="0" w:color="auto"/>
                    <w:left w:val="none" w:sz="0" w:space="0" w:color="auto"/>
                    <w:bottom w:val="none" w:sz="0" w:space="0" w:color="auto"/>
                    <w:right w:val="none" w:sz="0" w:space="0" w:color="auto"/>
                  </w:divBdr>
                </w:div>
                <w:div w:id="409667108">
                  <w:marLeft w:val="0"/>
                  <w:marRight w:val="0"/>
                  <w:marTop w:val="0"/>
                  <w:marBottom w:val="0"/>
                  <w:divBdr>
                    <w:top w:val="none" w:sz="0" w:space="0" w:color="auto"/>
                    <w:left w:val="none" w:sz="0" w:space="0" w:color="auto"/>
                    <w:bottom w:val="none" w:sz="0" w:space="0" w:color="auto"/>
                    <w:right w:val="none" w:sz="0" w:space="0" w:color="auto"/>
                  </w:divBdr>
                </w:div>
                <w:div w:id="549344997">
                  <w:marLeft w:val="0"/>
                  <w:marRight w:val="0"/>
                  <w:marTop w:val="0"/>
                  <w:marBottom w:val="0"/>
                  <w:divBdr>
                    <w:top w:val="none" w:sz="0" w:space="0" w:color="auto"/>
                    <w:left w:val="none" w:sz="0" w:space="0" w:color="auto"/>
                    <w:bottom w:val="none" w:sz="0" w:space="0" w:color="auto"/>
                    <w:right w:val="none" w:sz="0" w:space="0" w:color="auto"/>
                  </w:divBdr>
                </w:div>
                <w:div w:id="648948798">
                  <w:marLeft w:val="0"/>
                  <w:marRight w:val="0"/>
                  <w:marTop w:val="0"/>
                  <w:marBottom w:val="0"/>
                  <w:divBdr>
                    <w:top w:val="none" w:sz="0" w:space="0" w:color="auto"/>
                    <w:left w:val="none" w:sz="0" w:space="0" w:color="auto"/>
                    <w:bottom w:val="none" w:sz="0" w:space="0" w:color="auto"/>
                    <w:right w:val="none" w:sz="0" w:space="0" w:color="auto"/>
                  </w:divBdr>
                </w:div>
                <w:div w:id="1757246622">
                  <w:marLeft w:val="0"/>
                  <w:marRight w:val="0"/>
                  <w:marTop w:val="0"/>
                  <w:marBottom w:val="0"/>
                  <w:divBdr>
                    <w:top w:val="none" w:sz="0" w:space="0" w:color="auto"/>
                    <w:left w:val="none" w:sz="0" w:space="0" w:color="auto"/>
                    <w:bottom w:val="none" w:sz="0" w:space="0" w:color="auto"/>
                    <w:right w:val="none" w:sz="0" w:space="0" w:color="auto"/>
                  </w:divBdr>
                </w:div>
                <w:div w:id="111020518">
                  <w:marLeft w:val="0"/>
                  <w:marRight w:val="0"/>
                  <w:marTop w:val="0"/>
                  <w:marBottom w:val="0"/>
                  <w:divBdr>
                    <w:top w:val="none" w:sz="0" w:space="0" w:color="auto"/>
                    <w:left w:val="none" w:sz="0" w:space="0" w:color="auto"/>
                    <w:bottom w:val="none" w:sz="0" w:space="0" w:color="auto"/>
                    <w:right w:val="none" w:sz="0" w:space="0" w:color="auto"/>
                  </w:divBdr>
                </w:div>
                <w:div w:id="1097019351">
                  <w:marLeft w:val="0"/>
                  <w:marRight w:val="0"/>
                  <w:marTop w:val="0"/>
                  <w:marBottom w:val="0"/>
                  <w:divBdr>
                    <w:top w:val="none" w:sz="0" w:space="0" w:color="auto"/>
                    <w:left w:val="none" w:sz="0" w:space="0" w:color="auto"/>
                    <w:bottom w:val="none" w:sz="0" w:space="0" w:color="auto"/>
                    <w:right w:val="none" w:sz="0" w:space="0" w:color="auto"/>
                  </w:divBdr>
                </w:div>
                <w:div w:id="1828015580">
                  <w:marLeft w:val="0"/>
                  <w:marRight w:val="0"/>
                  <w:marTop w:val="0"/>
                  <w:marBottom w:val="0"/>
                  <w:divBdr>
                    <w:top w:val="none" w:sz="0" w:space="0" w:color="auto"/>
                    <w:left w:val="none" w:sz="0" w:space="0" w:color="auto"/>
                    <w:bottom w:val="none" w:sz="0" w:space="0" w:color="auto"/>
                    <w:right w:val="none" w:sz="0" w:space="0" w:color="auto"/>
                  </w:divBdr>
                </w:div>
                <w:div w:id="303432080">
                  <w:marLeft w:val="0"/>
                  <w:marRight w:val="0"/>
                  <w:marTop w:val="0"/>
                  <w:marBottom w:val="0"/>
                  <w:divBdr>
                    <w:top w:val="none" w:sz="0" w:space="0" w:color="auto"/>
                    <w:left w:val="none" w:sz="0" w:space="0" w:color="auto"/>
                    <w:bottom w:val="none" w:sz="0" w:space="0" w:color="auto"/>
                    <w:right w:val="none" w:sz="0" w:space="0" w:color="auto"/>
                  </w:divBdr>
                </w:div>
                <w:div w:id="5985017">
                  <w:marLeft w:val="0"/>
                  <w:marRight w:val="0"/>
                  <w:marTop w:val="0"/>
                  <w:marBottom w:val="0"/>
                  <w:divBdr>
                    <w:top w:val="none" w:sz="0" w:space="0" w:color="auto"/>
                    <w:left w:val="none" w:sz="0" w:space="0" w:color="auto"/>
                    <w:bottom w:val="none" w:sz="0" w:space="0" w:color="auto"/>
                    <w:right w:val="none" w:sz="0" w:space="0" w:color="auto"/>
                  </w:divBdr>
                </w:div>
                <w:div w:id="983780003">
                  <w:marLeft w:val="0"/>
                  <w:marRight w:val="0"/>
                  <w:marTop w:val="0"/>
                  <w:marBottom w:val="0"/>
                  <w:divBdr>
                    <w:top w:val="none" w:sz="0" w:space="0" w:color="auto"/>
                    <w:left w:val="none" w:sz="0" w:space="0" w:color="auto"/>
                    <w:bottom w:val="none" w:sz="0" w:space="0" w:color="auto"/>
                    <w:right w:val="none" w:sz="0" w:space="0" w:color="auto"/>
                  </w:divBdr>
                </w:div>
                <w:div w:id="1743328732">
                  <w:marLeft w:val="0"/>
                  <w:marRight w:val="0"/>
                  <w:marTop w:val="0"/>
                  <w:marBottom w:val="0"/>
                  <w:divBdr>
                    <w:top w:val="none" w:sz="0" w:space="0" w:color="auto"/>
                    <w:left w:val="none" w:sz="0" w:space="0" w:color="auto"/>
                    <w:bottom w:val="none" w:sz="0" w:space="0" w:color="auto"/>
                    <w:right w:val="none" w:sz="0" w:space="0" w:color="auto"/>
                  </w:divBdr>
                </w:div>
                <w:div w:id="608708407">
                  <w:marLeft w:val="0"/>
                  <w:marRight w:val="0"/>
                  <w:marTop w:val="0"/>
                  <w:marBottom w:val="0"/>
                  <w:divBdr>
                    <w:top w:val="none" w:sz="0" w:space="0" w:color="auto"/>
                    <w:left w:val="none" w:sz="0" w:space="0" w:color="auto"/>
                    <w:bottom w:val="none" w:sz="0" w:space="0" w:color="auto"/>
                    <w:right w:val="none" w:sz="0" w:space="0" w:color="auto"/>
                  </w:divBdr>
                </w:div>
                <w:div w:id="1887600281">
                  <w:marLeft w:val="0"/>
                  <w:marRight w:val="0"/>
                  <w:marTop w:val="0"/>
                  <w:marBottom w:val="0"/>
                  <w:divBdr>
                    <w:top w:val="none" w:sz="0" w:space="0" w:color="auto"/>
                    <w:left w:val="none" w:sz="0" w:space="0" w:color="auto"/>
                    <w:bottom w:val="none" w:sz="0" w:space="0" w:color="auto"/>
                    <w:right w:val="none" w:sz="0" w:space="0" w:color="auto"/>
                  </w:divBdr>
                </w:div>
                <w:div w:id="1948922264">
                  <w:marLeft w:val="0"/>
                  <w:marRight w:val="0"/>
                  <w:marTop w:val="0"/>
                  <w:marBottom w:val="0"/>
                  <w:divBdr>
                    <w:top w:val="none" w:sz="0" w:space="0" w:color="auto"/>
                    <w:left w:val="none" w:sz="0" w:space="0" w:color="auto"/>
                    <w:bottom w:val="none" w:sz="0" w:space="0" w:color="auto"/>
                    <w:right w:val="none" w:sz="0" w:space="0" w:color="auto"/>
                  </w:divBdr>
                </w:div>
                <w:div w:id="460151139">
                  <w:marLeft w:val="0"/>
                  <w:marRight w:val="0"/>
                  <w:marTop w:val="0"/>
                  <w:marBottom w:val="0"/>
                  <w:divBdr>
                    <w:top w:val="none" w:sz="0" w:space="0" w:color="auto"/>
                    <w:left w:val="none" w:sz="0" w:space="0" w:color="auto"/>
                    <w:bottom w:val="none" w:sz="0" w:space="0" w:color="auto"/>
                    <w:right w:val="none" w:sz="0" w:space="0" w:color="auto"/>
                  </w:divBdr>
                </w:div>
                <w:div w:id="1503542040">
                  <w:marLeft w:val="0"/>
                  <w:marRight w:val="0"/>
                  <w:marTop w:val="0"/>
                  <w:marBottom w:val="0"/>
                  <w:divBdr>
                    <w:top w:val="none" w:sz="0" w:space="0" w:color="auto"/>
                    <w:left w:val="none" w:sz="0" w:space="0" w:color="auto"/>
                    <w:bottom w:val="none" w:sz="0" w:space="0" w:color="auto"/>
                    <w:right w:val="none" w:sz="0" w:space="0" w:color="auto"/>
                  </w:divBdr>
                </w:div>
                <w:div w:id="573467260">
                  <w:marLeft w:val="0"/>
                  <w:marRight w:val="0"/>
                  <w:marTop w:val="0"/>
                  <w:marBottom w:val="0"/>
                  <w:divBdr>
                    <w:top w:val="none" w:sz="0" w:space="0" w:color="auto"/>
                    <w:left w:val="none" w:sz="0" w:space="0" w:color="auto"/>
                    <w:bottom w:val="none" w:sz="0" w:space="0" w:color="auto"/>
                    <w:right w:val="none" w:sz="0" w:space="0" w:color="auto"/>
                  </w:divBdr>
                </w:div>
                <w:div w:id="831334159">
                  <w:marLeft w:val="0"/>
                  <w:marRight w:val="0"/>
                  <w:marTop w:val="0"/>
                  <w:marBottom w:val="0"/>
                  <w:divBdr>
                    <w:top w:val="none" w:sz="0" w:space="0" w:color="auto"/>
                    <w:left w:val="none" w:sz="0" w:space="0" w:color="auto"/>
                    <w:bottom w:val="none" w:sz="0" w:space="0" w:color="auto"/>
                    <w:right w:val="none" w:sz="0" w:space="0" w:color="auto"/>
                  </w:divBdr>
                </w:div>
                <w:div w:id="196624342">
                  <w:marLeft w:val="0"/>
                  <w:marRight w:val="0"/>
                  <w:marTop w:val="0"/>
                  <w:marBottom w:val="0"/>
                  <w:divBdr>
                    <w:top w:val="none" w:sz="0" w:space="0" w:color="auto"/>
                    <w:left w:val="none" w:sz="0" w:space="0" w:color="auto"/>
                    <w:bottom w:val="none" w:sz="0" w:space="0" w:color="auto"/>
                    <w:right w:val="none" w:sz="0" w:space="0" w:color="auto"/>
                  </w:divBdr>
                </w:div>
                <w:div w:id="249587204">
                  <w:marLeft w:val="0"/>
                  <w:marRight w:val="0"/>
                  <w:marTop w:val="0"/>
                  <w:marBottom w:val="0"/>
                  <w:divBdr>
                    <w:top w:val="none" w:sz="0" w:space="0" w:color="auto"/>
                    <w:left w:val="none" w:sz="0" w:space="0" w:color="auto"/>
                    <w:bottom w:val="none" w:sz="0" w:space="0" w:color="auto"/>
                    <w:right w:val="none" w:sz="0" w:space="0" w:color="auto"/>
                  </w:divBdr>
                </w:div>
                <w:div w:id="1354184299">
                  <w:marLeft w:val="0"/>
                  <w:marRight w:val="0"/>
                  <w:marTop w:val="0"/>
                  <w:marBottom w:val="0"/>
                  <w:divBdr>
                    <w:top w:val="none" w:sz="0" w:space="0" w:color="auto"/>
                    <w:left w:val="none" w:sz="0" w:space="0" w:color="auto"/>
                    <w:bottom w:val="none" w:sz="0" w:space="0" w:color="auto"/>
                    <w:right w:val="none" w:sz="0" w:space="0" w:color="auto"/>
                  </w:divBdr>
                </w:div>
                <w:div w:id="817845072">
                  <w:marLeft w:val="0"/>
                  <w:marRight w:val="0"/>
                  <w:marTop w:val="0"/>
                  <w:marBottom w:val="0"/>
                  <w:divBdr>
                    <w:top w:val="none" w:sz="0" w:space="0" w:color="auto"/>
                    <w:left w:val="none" w:sz="0" w:space="0" w:color="auto"/>
                    <w:bottom w:val="none" w:sz="0" w:space="0" w:color="auto"/>
                    <w:right w:val="none" w:sz="0" w:space="0" w:color="auto"/>
                  </w:divBdr>
                </w:div>
                <w:div w:id="1203789072">
                  <w:marLeft w:val="0"/>
                  <w:marRight w:val="0"/>
                  <w:marTop w:val="0"/>
                  <w:marBottom w:val="0"/>
                  <w:divBdr>
                    <w:top w:val="none" w:sz="0" w:space="0" w:color="auto"/>
                    <w:left w:val="none" w:sz="0" w:space="0" w:color="auto"/>
                    <w:bottom w:val="none" w:sz="0" w:space="0" w:color="auto"/>
                    <w:right w:val="none" w:sz="0" w:space="0" w:color="auto"/>
                  </w:divBdr>
                </w:div>
                <w:div w:id="1381324017">
                  <w:marLeft w:val="0"/>
                  <w:marRight w:val="0"/>
                  <w:marTop w:val="0"/>
                  <w:marBottom w:val="0"/>
                  <w:divBdr>
                    <w:top w:val="none" w:sz="0" w:space="0" w:color="auto"/>
                    <w:left w:val="none" w:sz="0" w:space="0" w:color="auto"/>
                    <w:bottom w:val="none" w:sz="0" w:space="0" w:color="auto"/>
                    <w:right w:val="none" w:sz="0" w:space="0" w:color="auto"/>
                  </w:divBdr>
                </w:div>
                <w:div w:id="1087460431">
                  <w:marLeft w:val="0"/>
                  <w:marRight w:val="0"/>
                  <w:marTop w:val="0"/>
                  <w:marBottom w:val="0"/>
                  <w:divBdr>
                    <w:top w:val="none" w:sz="0" w:space="0" w:color="auto"/>
                    <w:left w:val="none" w:sz="0" w:space="0" w:color="auto"/>
                    <w:bottom w:val="none" w:sz="0" w:space="0" w:color="auto"/>
                    <w:right w:val="none" w:sz="0" w:space="0" w:color="auto"/>
                  </w:divBdr>
                </w:div>
                <w:div w:id="1971787864">
                  <w:marLeft w:val="0"/>
                  <w:marRight w:val="0"/>
                  <w:marTop w:val="0"/>
                  <w:marBottom w:val="0"/>
                  <w:divBdr>
                    <w:top w:val="none" w:sz="0" w:space="0" w:color="auto"/>
                    <w:left w:val="none" w:sz="0" w:space="0" w:color="auto"/>
                    <w:bottom w:val="none" w:sz="0" w:space="0" w:color="auto"/>
                    <w:right w:val="none" w:sz="0" w:space="0" w:color="auto"/>
                  </w:divBdr>
                </w:div>
                <w:div w:id="1753357761">
                  <w:marLeft w:val="0"/>
                  <w:marRight w:val="0"/>
                  <w:marTop w:val="0"/>
                  <w:marBottom w:val="0"/>
                  <w:divBdr>
                    <w:top w:val="none" w:sz="0" w:space="0" w:color="auto"/>
                    <w:left w:val="none" w:sz="0" w:space="0" w:color="auto"/>
                    <w:bottom w:val="none" w:sz="0" w:space="0" w:color="auto"/>
                    <w:right w:val="none" w:sz="0" w:space="0" w:color="auto"/>
                  </w:divBdr>
                </w:div>
                <w:div w:id="327292603">
                  <w:marLeft w:val="0"/>
                  <w:marRight w:val="0"/>
                  <w:marTop w:val="0"/>
                  <w:marBottom w:val="0"/>
                  <w:divBdr>
                    <w:top w:val="none" w:sz="0" w:space="0" w:color="auto"/>
                    <w:left w:val="none" w:sz="0" w:space="0" w:color="auto"/>
                    <w:bottom w:val="none" w:sz="0" w:space="0" w:color="auto"/>
                    <w:right w:val="none" w:sz="0" w:space="0" w:color="auto"/>
                  </w:divBdr>
                </w:div>
                <w:div w:id="369037731">
                  <w:marLeft w:val="0"/>
                  <w:marRight w:val="0"/>
                  <w:marTop w:val="0"/>
                  <w:marBottom w:val="0"/>
                  <w:divBdr>
                    <w:top w:val="none" w:sz="0" w:space="0" w:color="auto"/>
                    <w:left w:val="none" w:sz="0" w:space="0" w:color="auto"/>
                    <w:bottom w:val="none" w:sz="0" w:space="0" w:color="auto"/>
                    <w:right w:val="none" w:sz="0" w:space="0" w:color="auto"/>
                  </w:divBdr>
                </w:div>
                <w:div w:id="401760300">
                  <w:marLeft w:val="0"/>
                  <w:marRight w:val="0"/>
                  <w:marTop w:val="0"/>
                  <w:marBottom w:val="0"/>
                  <w:divBdr>
                    <w:top w:val="none" w:sz="0" w:space="0" w:color="auto"/>
                    <w:left w:val="none" w:sz="0" w:space="0" w:color="auto"/>
                    <w:bottom w:val="none" w:sz="0" w:space="0" w:color="auto"/>
                    <w:right w:val="none" w:sz="0" w:space="0" w:color="auto"/>
                  </w:divBdr>
                </w:div>
                <w:div w:id="618414800">
                  <w:marLeft w:val="0"/>
                  <w:marRight w:val="0"/>
                  <w:marTop w:val="0"/>
                  <w:marBottom w:val="0"/>
                  <w:divBdr>
                    <w:top w:val="none" w:sz="0" w:space="0" w:color="auto"/>
                    <w:left w:val="none" w:sz="0" w:space="0" w:color="auto"/>
                    <w:bottom w:val="none" w:sz="0" w:space="0" w:color="auto"/>
                    <w:right w:val="none" w:sz="0" w:space="0" w:color="auto"/>
                  </w:divBdr>
                </w:div>
                <w:div w:id="854729526">
                  <w:marLeft w:val="0"/>
                  <w:marRight w:val="0"/>
                  <w:marTop w:val="0"/>
                  <w:marBottom w:val="0"/>
                  <w:divBdr>
                    <w:top w:val="none" w:sz="0" w:space="0" w:color="auto"/>
                    <w:left w:val="none" w:sz="0" w:space="0" w:color="auto"/>
                    <w:bottom w:val="none" w:sz="0" w:space="0" w:color="auto"/>
                    <w:right w:val="none" w:sz="0" w:space="0" w:color="auto"/>
                  </w:divBdr>
                </w:div>
                <w:div w:id="1412193562">
                  <w:marLeft w:val="0"/>
                  <w:marRight w:val="0"/>
                  <w:marTop w:val="0"/>
                  <w:marBottom w:val="0"/>
                  <w:divBdr>
                    <w:top w:val="none" w:sz="0" w:space="0" w:color="auto"/>
                    <w:left w:val="none" w:sz="0" w:space="0" w:color="auto"/>
                    <w:bottom w:val="none" w:sz="0" w:space="0" w:color="auto"/>
                    <w:right w:val="none" w:sz="0" w:space="0" w:color="auto"/>
                  </w:divBdr>
                </w:div>
                <w:div w:id="1588535158">
                  <w:marLeft w:val="0"/>
                  <w:marRight w:val="0"/>
                  <w:marTop w:val="0"/>
                  <w:marBottom w:val="0"/>
                  <w:divBdr>
                    <w:top w:val="none" w:sz="0" w:space="0" w:color="auto"/>
                    <w:left w:val="none" w:sz="0" w:space="0" w:color="auto"/>
                    <w:bottom w:val="none" w:sz="0" w:space="0" w:color="auto"/>
                    <w:right w:val="none" w:sz="0" w:space="0" w:color="auto"/>
                  </w:divBdr>
                </w:div>
                <w:div w:id="1982537584">
                  <w:marLeft w:val="0"/>
                  <w:marRight w:val="0"/>
                  <w:marTop w:val="0"/>
                  <w:marBottom w:val="0"/>
                  <w:divBdr>
                    <w:top w:val="none" w:sz="0" w:space="0" w:color="auto"/>
                    <w:left w:val="none" w:sz="0" w:space="0" w:color="auto"/>
                    <w:bottom w:val="none" w:sz="0" w:space="0" w:color="auto"/>
                    <w:right w:val="none" w:sz="0" w:space="0" w:color="auto"/>
                  </w:divBdr>
                </w:div>
                <w:div w:id="286739545">
                  <w:marLeft w:val="0"/>
                  <w:marRight w:val="0"/>
                  <w:marTop w:val="0"/>
                  <w:marBottom w:val="0"/>
                  <w:divBdr>
                    <w:top w:val="none" w:sz="0" w:space="0" w:color="auto"/>
                    <w:left w:val="none" w:sz="0" w:space="0" w:color="auto"/>
                    <w:bottom w:val="none" w:sz="0" w:space="0" w:color="auto"/>
                    <w:right w:val="none" w:sz="0" w:space="0" w:color="auto"/>
                  </w:divBdr>
                </w:div>
                <w:div w:id="77603213">
                  <w:marLeft w:val="0"/>
                  <w:marRight w:val="0"/>
                  <w:marTop w:val="0"/>
                  <w:marBottom w:val="0"/>
                  <w:divBdr>
                    <w:top w:val="none" w:sz="0" w:space="0" w:color="auto"/>
                    <w:left w:val="none" w:sz="0" w:space="0" w:color="auto"/>
                    <w:bottom w:val="none" w:sz="0" w:space="0" w:color="auto"/>
                    <w:right w:val="none" w:sz="0" w:space="0" w:color="auto"/>
                  </w:divBdr>
                </w:div>
                <w:div w:id="605432380">
                  <w:marLeft w:val="0"/>
                  <w:marRight w:val="0"/>
                  <w:marTop w:val="0"/>
                  <w:marBottom w:val="0"/>
                  <w:divBdr>
                    <w:top w:val="none" w:sz="0" w:space="0" w:color="auto"/>
                    <w:left w:val="none" w:sz="0" w:space="0" w:color="auto"/>
                    <w:bottom w:val="none" w:sz="0" w:space="0" w:color="auto"/>
                    <w:right w:val="none" w:sz="0" w:space="0" w:color="auto"/>
                  </w:divBdr>
                </w:div>
                <w:div w:id="1709641724">
                  <w:marLeft w:val="0"/>
                  <w:marRight w:val="0"/>
                  <w:marTop w:val="0"/>
                  <w:marBottom w:val="0"/>
                  <w:divBdr>
                    <w:top w:val="none" w:sz="0" w:space="0" w:color="auto"/>
                    <w:left w:val="none" w:sz="0" w:space="0" w:color="auto"/>
                    <w:bottom w:val="none" w:sz="0" w:space="0" w:color="auto"/>
                    <w:right w:val="none" w:sz="0" w:space="0" w:color="auto"/>
                  </w:divBdr>
                </w:div>
                <w:div w:id="1424110825">
                  <w:marLeft w:val="0"/>
                  <w:marRight w:val="0"/>
                  <w:marTop w:val="0"/>
                  <w:marBottom w:val="0"/>
                  <w:divBdr>
                    <w:top w:val="none" w:sz="0" w:space="0" w:color="auto"/>
                    <w:left w:val="none" w:sz="0" w:space="0" w:color="auto"/>
                    <w:bottom w:val="none" w:sz="0" w:space="0" w:color="auto"/>
                    <w:right w:val="none" w:sz="0" w:space="0" w:color="auto"/>
                  </w:divBdr>
                </w:div>
                <w:div w:id="1800345115">
                  <w:marLeft w:val="0"/>
                  <w:marRight w:val="0"/>
                  <w:marTop w:val="0"/>
                  <w:marBottom w:val="0"/>
                  <w:divBdr>
                    <w:top w:val="none" w:sz="0" w:space="0" w:color="auto"/>
                    <w:left w:val="none" w:sz="0" w:space="0" w:color="auto"/>
                    <w:bottom w:val="none" w:sz="0" w:space="0" w:color="auto"/>
                    <w:right w:val="none" w:sz="0" w:space="0" w:color="auto"/>
                  </w:divBdr>
                </w:div>
                <w:div w:id="558171707">
                  <w:marLeft w:val="0"/>
                  <w:marRight w:val="0"/>
                  <w:marTop w:val="0"/>
                  <w:marBottom w:val="0"/>
                  <w:divBdr>
                    <w:top w:val="none" w:sz="0" w:space="0" w:color="auto"/>
                    <w:left w:val="none" w:sz="0" w:space="0" w:color="auto"/>
                    <w:bottom w:val="none" w:sz="0" w:space="0" w:color="auto"/>
                    <w:right w:val="none" w:sz="0" w:space="0" w:color="auto"/>
                  </w:divBdr>
                </w:div>
                <w:div w:id="392241942">
                  <w:marLeft w:val="0"/>
                  <w:marRight w:val="0"/>
                  <w:marTop w:val="0"/>
                  <w:marBottom w:val="0"/>
                  <w:divBdr>
                    <w:top w:val="none" w:sz="0" w:space="0" w:color="auto"/>
                    <w:left w:val="none" w:sz="0" w:space="0" w:color="auto"/>
                    <w:bottom w:val="none" w:sz="0" w:space="0" w:color="auto"/>
                    <w:right w:val="none" w:sz="0" w:space="0" w:color="auto"/>
                  </w:divBdr>
                </w:div>
                <w:div w:id="534542316">
                  <w:marLeft w:val="0"/>
                  <w:marRight w:val="0"/>
                  <w:marTop w:val="0"/>
                  <w:marBottom w:val="0"/>
                  <w:divBdr>
                    <w:top w:val="none" w:sz="0" w:space="0" w:color="auto"/>
                    <w:left w:val="none" w:sz="0" w:space="0" w:color="auto"/>
                    <w:bottom w:val="none" w:sz="0" w:space="0" w:color="auto"/>
                    <w:right w:val="none" w:sz="0" w:space="0" w:color="auto"/>
                  </w:divBdr>
                </w:div>
                <w:div w:id="867259184">
                  <w:marLeft w:val="0"/>
                  <w:marRight w:val="0"/>
                  <w:marTop w:val="0"/>
                  <w:marBottom w:val="0"/>
                  <w:divBdr>
                    <w:top w:val="none" w:sz="0" w:space="0" w:color="auto"/>
                    <w:left w:val="none" w:sz="0" w:space="0" w:color="auto"/>
                    <w:bottom w:val="none" w:sz="0" w:space="0" w:color="auto"/>
                    <w:right w:val="none" w:sz="0" w:space="0" w:color="auto"/>
                  </w:divBdr>
                </w:div>
                <w:div w:id="21635390">
                  <w:marLeft w:val="0"/>
                  <w:marRight w:val="0"/>
                  <w:marTop w:val="0"/>
                  <w:marBottom w:val="0"/>
                  <w:divBdr>
                    <w:top w:val="none" w:sz="0" w:space="0" w:color="auto"/>
                    <w:left w:val="none" w:sz="0" w:space="0" w:color="auto"/>
                    <w:bottom w:val="none" w:sz="0" w:space="0" w:color="auto"/>
                    <w:right w:val="none" w:sz="0" w:space="0" w:color="auto"/>
                  </w:divBdr>
                </w:div>
                <w:div w:id="1797093506">
                  <w:marLeft w:val="0"/>
                  <w:marRight w:val="0"/>
                  <w:marTop w:val="0"/>
                  <w:marBottom w:val="0"/>
                  <w:divBdr>
                    <w:top w:val="none" w:sz="0" w:space="0" w:color="auto"/>
                    <w:left w:val="none" w:sz="0" w:space="0" w:color="auto"/>
                    <w:bottom w:val="none" w:sz="0" w:space="0" w:color="auto"/>
                    <w:right w:val="none" w:sz="0" w:space="0" w:color="auto"/>
                  </w:divBdr>
                </w:div>
                <w:div w:id="809133899">
                  <w:marLeft w:val="0"/>
                  <w:marRight w:val="0"/>
                  <w:marTop w:val="0"/>
                  <w:marBottom w:val="0"/>
                  <w:divBdr>
                    <w:top w:val="none" w:sz="0" w:space="0" w:color="auto"/>
                    <w:left w:val="none" w:sz="0" w:space="0" w:color="auto"/>
                    <w:bottom w:val="none" w:sz="0" w:space="0" w:color="auto"/>
                    <w:right w:val="none" w:sz="0" w:space="0" w:color="auto"/>
                  </w:divBdr>
                </w:div>
                <w:div w:id="1546721798">
                  <w:marLeft w:val="0"/>
                  <w:marRight w:val="0"/>
                  <w:marTop w:val="0"/>
                  <w:marBottom w:val="0"/>
                  <w:divBdr>
                    <w:top w:val="none" w:sz="0" w:space="0" w:color="auto"/>
                    <w:left w:val="none" w:sz="0" w:space="0" w:color="auto"/>
                    <w:bottom w:val="none" w:sz="0" w:space="0" w:color="auto"/>
                    <w:right w:val="none" w:sz="0" w:space="0" w:color="auto"/>
                  </w:divBdr>
                </w:div>
                <w:div w:id="1648438319">
                  <w:marLeft w:val="0"/>
                  <w:marRight w:val="0"/>
                  <w:marTop w:val="0"/>
                  <w:marBottom w:val="0"/>
                  <w:divBdr>
                    <w:top w:val="none" w:sz="0" w:space="0" w:color="auto"/>
                    <w:left w:val="none" w:sz="0" w:space="0" w:color="auto"/>
                    <w:bottom w:val="none" w:sz="0" w:space="0" w:color="auto"/>
                    <w:right w:val="none" w:sz="0" w:space="0" w:color="auto"/>
                  </w:divBdr>
                </w:div>
                <w:div w:id="782073653">
                  <w:marLeft w:val="0"/>
                  <w:marRight w:val="0"/>
                  <w:marTop w:val="0"/>
                  <w:marBottom w:val="0"/>
                  <w:divBdr>
                    <w:top w:val="none" w:sz="0" w:space="0" w:color="auto"/>
                    <w:left w:val="none" w:sz="0" w:space="0" w:color="auto"/>
                    <w:bottom w:val="none" w:sz="0" w:space="0" w:color="auto"/>
                    <w:right w:val="none" w:sz="0" w:space="0" w:color="auto"/>
                  </w:divBdr>
                </w:div>
                <w:div w:id="1257405313">
                  <w:marLeft w:val="0"/>
                  <w:marRight w:val="0"/>
                  <w:marTop w:val="0"/>
                  <w:marBottom w:val="0"/>
                  <w:divBdr>
                    <w:top w:val="none" w:sz="0" w:space="0" w:color="auto"/>
                    <w:left w:val="none" w:sz="0" w:space="0" w:color="auto"/>
                    <w:bottom w:val="none" w:sz="0" w:space="0" w:color="auto"/>
                    <w:right w:val="none" w:sz="0" w:space="0" w:color="auto"/>
                  </w:divBdr>
                </w:div>
                <w:div w:id="815874211">
                  <w:marLeft w:val="0"/>
                  <w:marRight w:val="0"/>
                  <w:marTop w:val="0"/>
                  <w:marBottom w:val="0"/>
                  <w:divBdr>
                    <w:top w:val="none" w:sz="0" w:space="0" w:color="auto"/>
                    <w:left w:val="none" w:sz="0" w:space="0" w:color="auto"/>
                    <w:bottom w:val="none" w:sz="0" w:space="0" w:color="auto"/>
                    <w:right w:val="none" w:sz="0" w:space="0" w:color="auto"/>
                  </w:divBdr>
                </w:div>
                <w:div w:id="1470123948">
                  <w:marLeft w:val="0"/>
                  <w:marRight w:val="0"/>
                  <w:marTop w:val="0"/>
                  <w:marBottom w:val="0"/>
                  <w:divBdr>
                    <w:top w:val="none" w:sz="0" w:space="0" w:color="auto"/>
                    <w:left w:val="none" w:sz="0" w:space="0" w:color="auto"/>
                    <w:bottom w:val="none" w:sz="0" w:space="0" w:color="auto"/>
                    <w:right w:val="none" w:sz="0" w:space="0" w:color="auto"/>
                  </w:divBdr>
                </w:div>
                <w:div w:id="477915084">
                  <w:marLeft w:val="0"/>
                  <w:marRight w:val="0"/>
                  <w:marTop w:val="0"/>
                  <w:marBottom w:val="0"/>
                  <w:divBdr>
                    <w:top w:val="none" w:sz="0" w:space="0" w:color="auto"/>
                    <w:left w:val="none" w:sz="0" w:space="0" w:color="auto"/>
                    <w:bottom w:val="none" w:sz="0" w:space="0" w:color="auto"/>
                    <w:right w:val="none" w:sz="0" w:space="0" w:color="auto"/>
                  </w:divBdr>
                </w:div>
                <w:div w:id="444617868">
                  <w:marLeft w:val="0"/>
                  <w:marRight w:val="0"/>
                  <w:marTop w:val="0"/>
                  <w:marBottom w:val="0"/>
                  <w:divBdr>
                    <w:top w:val="none" w:sz="0" w:space="0" w:color="auto"/>
                    <w:left w:val="none" w:sz="0" w:space="0" w:color="auto"/>
                    <w:bottom w:val="none" w:sz="0" w:space="0" w:color="auto"/>
                    <w:right w:val="none" w:sz="0" w:space="0" w:color="auto"/>
                  </w:divBdr>
                </w:div>
                <w:div w:id="268705274">
                  <w:marLeft w:val="0"/>
                  <w:marRight w:val="0"/>
                  <w:marTop w:val="0"/>
                  <w:marBottom w:val="0"/>
                  <w:divBdr>
                    <w:top w:val="none" w:sz="0" w:space="0" w:color="auto"/>
                    <w:left w:val="none" w:sz="0" w:space="0" w:color="auto"/>
                    <w:bottom w:val="none" w:sz="0" w:space="0" w:color="auto"/>
                    <w:right w:val="none" w:sz="0" w:space="0" w:color="auto"/>
                  </w:divBdr>
                </w:div>
                <w:div w:id="2140029957">
                  <w:marLeft w:val="0"/>
                  <w:marRight w:val="0"/>
                  <w:marTop w:val="0"/>
                  <w:marBottom w:val="0"/>
                  <w:divBdr>
                    <w:top w:val="none" w:sz="0" w:space="0" w:color="auto"/>
                    <w:left w:val="none" w:sz="0" w:space="0" w:color="auto"/>
                    <w:bottom w:val="none" w:sz="0" w:space="0" w:color="auto"/>
                    <w:right w:val="none" w:sz="0" w:space="0" w:color="auto"/>
                  </w:divBdr>
                </w:div>
                <w:div w:id="453061168">
                  <w:marLeft w:val="0"/>
                  <w:marRight w:val="0"/>
                  <w:marTop w:val="0"/>
                  <w:marBottom w:val="0"/>
                  <w:divBdr>
                    <w:top w:val="none" w:sz="0" w:space="0" w:color="auto"/>
                    <w:left w:val="none" w:sz="0" w:space="0" w:color="auto"/>
                    <w:bottom w:val="none" w:sz="0" w:space="0" w:color="auto"/>
                    <w:right w:val="none" w:sz="0" w:space="0" w:color="auto"/>
                  </w:divBdr>
                </w:div>
                <w:div w:id="266156080">
                  <w:marLeft w:val="0"/>
                  <w:marRight w:val="0"/>
                  <w:marTop w:val="0"/>
                  <w:marBottom w:val="0"/>
                  <w:divBdr>
                    <w:top w:val="none" w:sz="0" w:space="0" w:color="auto"/>
                    <w:left w:val="none" w:sz="0" w:space="0" w:color="auto"/>
                    <w:bottom w:val="none" w:sz="0" w:space="0" w:color="auto"/>
                    <w:right w:val="none" w:sz="0" w:space="0" w:color="auto"/>
                  </w:divBdr>
                </w:div>
                <w:div w:id="309286391">
                  <w:marLeft w:val="0"/>
                  <w:marRight w:val="0"/>
                  <w:marTop w:val="0"/>
                  <w:marBottom w:val="0"/>
                  <w:divBdr>
                    <w:top w:val="none" w:sz="0" w:space="0" w:color="auto"/>
                    <w:left w:val="none" w:sz="0" w:space="0" w:color="auto"/>
                    <w:bottom w:val="none" w:sz="0" w:space="0" w:color="auto"/>
                    <w:right w:val="none" w:sz="0" w:space="0" w:color="auto"/>
                  </w:divBdr>
                </w:div>
                <w:div w:id="161555729">
                  <w:marLeft w:val="0"/>
                  <w:marRight w:val="0"/>
                  <w:marTop w:val="0"/>
                  <w:marBottom w:val="0"/>
                  <w:divBdr>
                    <w:top w:val="none" w:sz="0" w:space="0" w:color="auto"/>
                    <w:left w:val="none" w:sz="0" w:space="0" w:color="auto"/>
                    <w:bottom w:val="none" w:sz="0" w:space="0" w:color="auto"/>
                    <w:right w:val="none" w:sz="0" w:space="0" w:color="auto"/>
                  </w:divBdr>
                </w:div>
                <w:div w:id="557859939">
                  <w:marLeft w:val="0"/>
                  <w:marRight w:val="0"/>
                  <w:marTop w:val="0"/>
                  <w:marBottom w:val="0"/>
                  <w:divBdr>
                    <w:top w:val="none" w:sz="0" w:space="0" w:color="auto"/>
                    <w:left w:val="none" w:sz="0" w:space="0" w:color="auto"/>
                    <w:bottom w:val="none" w:sz="0" w:space="0" w:color="auto"/>
                    <w:right w:val="none" w:sz="0" w:space="0" w:color="auto"/>
                  </w:divBdr>
                </w:div>
                <w:div w:id="534122089">
                  <w:marLeft w:val="0"/>
                  <w:marRight w:val="0"/>
                  <w:marTop w:val="0"/>
                  <w:marBottom w:val="0"/>
                  <w:divBdr>
                    <w:top w:val="none" w:sz="0" w:space="0" w:color="auto"/>
                    <w:left w:val="none" w:sz="0" w:space="0" w:color="auto"/>
                    <w:bottom w:val="none" w:sz="0" w:space="0" w:color="auto"/>
                    <w:right w:val="none" w:sz="0" w:space="0" w:color="auto"/>
                  </w:divBdr>
                </w:div>
                <w:div w:id="1770926061">
                  <w:marLeft w:val="0"/>
                  <w:marRight w:val="0"/>
                  <w:marTop w:val="0"/>
                  <w:marBottom w:val="0"/>
                  <w:divBdr>
                    <w:top w:val="none" w:sz="0" w:space="0" w:color="auto"/>
                    <w:left w:val="none" w:sz="0" w:space="0" w:color="auto"/>
                    <w:bottom w:val="none" w:sz="0" w:space="0" w:color="auto"/>
                    <w:right w:val="none" w:sz="0" w:space="0" w:color="auto"/>
                  </w:divBdr>
                </w:div>
                <w:div w:id="955792000">
                  <w:marLeft w:val="0"/>
                  <w:marRight w:val="0"/>
                  <w:marTop w:val="0"/>
                  <w:marBottom w:val="0"/>
                  <w:divBdr>
                    <w:top w:val="none" w:sz="0" w:space="0" w:color="auto"/>
                    <w:left w:val="none" w:sz="0" w:space="0" w:color="auto"/>
                    <w:bottom w:val="none" w:sz="0" w:space="0" w:color="auto"/>
                    <w:right w:val="none" w:sz="0" w:space="0" w:color="auto"/>
                  </w:divBdr>
                </w:div>
                <w:div w:id="1667398749">
                  <w:marLeft w:val="0"/>
                  <w:marRight w:val="0"/>
                  <w:marTop w:val="0"/>
                  <w:marBottom w:val="0"/>
                  <w:divBdr>
                    <w:top w:val="none" w:sz="0" w:space="0" w:color="auto"/>
                    <w:left w:val="none" w:sz="0" w:space="0" w:color="auto"/>
                    <w:bottom w:val="none" w:sz="0" w:space="0" w:color="auto"/>
                    <w:right w:val="none" w:sz="0" w:space="0" w:color="auto"/>
                  </w:divBdr>
                </w:div>
                <w:div w:id="769738812">
                  <w:marLeft w:val="0"/>
                  <w:marRight w:val="0"/>
                  <w:marTop w:val="0"/>
                  <w:marBottom w:val="0"/>
                  <w:divBdr>
                    <w:top w:val="none" w:sz="0" w:space="0" w:color="auto"/>
                    <w:left w:val="none" w:sz="0" w:space="0" w:color="auto"/>
                    <w:bottom w:val="none" w:sz="0" w:space="0" w:color="auto"/>
                    <w:right w:val="none" w:sz="0" w:space="0" w:color="auto"/>
                  </w:divBdr>
                </w:div>
                <w:div w:id="886528972">
                  <w:marLeft w:val="0"/>
                  <w:marRight w:val="0"/>
                  <w:marTop w:val="0"/>
                  <w:marBottom w:val="0"/>
                  <w:divBdr>
                    <w:top w:val="none" w:sz="0" w:space="0" w:color="auto"/>
                    <w:left w:val="none" w:sz="0" w:space="0" w:color="auto"/>
                    <w:bottom w:val="none" w:sz="0" w:space="0" w:color="auto"/>
                    <w:right w:val="none" w:sz="0" w:space="0" w:color="auto"/>
                  </w:divBdr>
                </w:div>
                <w:div w:id="879905066">
                  <w:marLeft w:val="0"/>
                  <w:marRight w:val="0"/>
                  <w:marTop w:val="0"/>
                  <w:marBottom w:val="0"/>
                  <w:divBdr>
                    <w:top w:val="none" w:sz="0" w:space="0" w:color="auto"/>
                    <w:left w:val="none" w:sz="0" w:space="0" w:color="auto"/>
                    <w:bottom w:val="none" w:sz="0" w:space="0" w:color="auto"/>
                    <w:right w:val="none" w:sz="0" w:space="0" w:color="auto"/>
                  </w:divBdr>
                </w:div>
                <w:div w:id="1773012093">
                  <w:marLeft w:val="0"/>
                  <w:marRight w:val="0"/>
                  <w:marTop w:val="0"/>
                  <w:marBottom w:val="0"/>
                  <w:divBdr>
                    <w:top w:val="none" w:sz="0" w:space="0" w:color="auto"/>
                    <w:left w:val="none" w:sz="0" w:space="0" w:color="auto"/>
                    <w:bottom w:val="none" w:sz="0" w:space="0" w:color="auto"/>
                    <w:right w:val="none" w:sz="0" w:space="0" w:color="auto"/>
                  </w:divBdr>
                </w:div>
                <w:div w:id="10968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4902">
          <w:marLeft w:val="0"/>
          <w:marRight w:val="0"/>
          <w:marTop w:val="0"/>
          <w:marBottom w:val="0"/>
          <w:divBdr>
            <w:top w:val="none" w:sz="0" w:space="0" w:color="auto"/>
            <w:left w:val="none" w:sz="0" w:space="0" w:color="auto"/>
            <w:bottom w:val="none" w:sz="0" w:space="0" w:color="auto"/>
            <w:right w:val="none" w:sz="0" w:space="0" w:color="auto"/>
          </w:divBdr>
          <w:divsChild>
            <w:div w:id="1239173407">
              <w:marLeft w:val="0"/>
              <w:marRight w:val="0"/>
              <w:marTop w:val="0"/>
              <w:marBottom w:val="0"/>
              <w:divBdr>
                <w:top w:val="none" w:sz="0" w:space="0" w:color="auto"/>
                <w:left w:val="none" w:sz="0" w:space="0" w:color="auto"/>
                <w:bottom w:val="none" w:sz="0" w:space="0" w:color="auto"/>
                <w:right w:val="none" w:sz="0" w:space="0" w:color="auto"/>
              </w:divBdr>
              <w:divsChild>
                <w:div w:id="563566893">
                  <w:marLeft w:val="0"/>
                  <w:marRight w:val="0"/>
                  <w:marTop w:val="0"/>
                  <w:marBottom w:val="0"/>
                  <w:divBdr>
                    <w:top w:val="none" w:sz="0" w:space="0" w:color="auto"/>
                    <w:left w:val="none" w:sz="0" w:space="0" w:color="auto"/>
                    <w:bottom w:val="none" w:sz="0" w:space="0" w:color="auto"/>
                    <w:right w:val="none" w:sz="0" w:space="0" w:color="auto"/>
                  </w:divBdr>
                </w:div>
                <w:div w:id="1032538083">
                  <w:marLeft w:val="0"/>
                  <w:marRight w:val="0"/>
                  <w:marTop w:val="0"/>
                  <w:marBottom w:val="0"/>
                  <w:divBdr>
                    <w:top w:val="none" w:sz="0" w:space="0" w:color="auto"/>
                    <w:left w:val="none" w:sz="0" w:space="0" w:color="auto"/>
                    <w:bottom w:val="none" w:sz="0" w:space="0" w:color="auto"/>
                    <w:right w:val="none" w:sz="0" w:space="0" w:color="auto"/>
                  </w:divBdr>
                </w:div>
                <w:div w:id="1899051121">
                  <w:marLeft w:val="0"/>
                  <w:marRight w:val="0"/>
                  <w:marTop w:val="0"/>
                  <w:marBottom w:val="0"/>
                  <w:divBdr>
                    <w:top w:val="none" w:sz="0" w:space="0" w:color="auto"/>
                    <w:left w:val="none" w:sz="0" w:space="0" w:color="auto"/>
                    <w:bottom w:val="none" w:sz="0" w:space="0" w:color="auto"/>
                    <w:right w:val="none" w:sz="0" w:space="0" w:color="auto"/>
                  </w:divBdr>
                </w:div>
                <w:div w:id="1302079038">
                  <w:marLeft w:val="0"/>
                  <w:marRight w:val="0"/>
                  <w:marTop w:val="0"/>
                  <w:marBottom w:val="0"/>
                  <w:divBdr>
                    <w:top w:val="none" w:sz="0" w:space="0" w:color="auto"/>
                    <w:left w:val="none" w:sz="0" w:space="0" w:color="auto"/>
                    <w:bottom w:val="none" w:sz="0" w:space="0" w:color="auto"/>
                    <w:right w:val="none" w:sz="0" w:space="0" w:color="auto"/>
                  </w:divBdr>
                </w:div>
                <w:div w:id="676274715">
                  <w:marLeft w:val="0"/>
                  <w:marRight w:val="0"/>
                  <w:marTop w:val="0"/>
                  <w:marBottom w:val="0"/>
                  <w:divBdr>
                    <w:top w:val="none" w:sz="0" w:space="0" w:color="auto"/>
                    <w:left w:val="none" w:sz="0" w:space="0" w:color="auto"/>
                    <w:bottom w:val="none" w:sz="0" w:space="0" w:color="auto"/>
                    <w:right w:val="none" w:sz="0" w:space="0" w:color="auto"/>
                  </w:divBdr>
                </w:div>
                <w:div w:id="58017918">
                  <w:marLeft w:val="0"/>
                  <w:marRight w:val="0"/>
                  <w:marTop w:val="0"/>
                  <w:marBottom w:val="0"/>
                  <w:divBdr>
                    <w:top w:val="none" w:sz="0" w:space="0" w:color="auto"/>
                    <w:left w:val="none" w:sz="0" w:space="0" w:color="auto"/>
                    <w:bottom w:val="none" w:sz="0" w:space="0" w:color="auto"/>
                    <w:right w:val="none" w:sz="0" w:space="0" w:color="auto"/>
                  </w:divBdr>
                </w:div>
                <w:div w:id="906652909">
                  <w:marLeft w:val="0"/>
                  <w:marRight w:val="0"/>
                  <w:marTop w:val="0"/>
                  <w:marBottom w:val="0"/>
                  <w:divBdr>
                    <w:top w:val="none" w:sz="0" w:space="0" w:color="auto"/>
                    <w:left w:val="none" w:sz="0" w:space="0" w:color="auto"/>
                    <w:bottom w:val="none" w:sz="0" w:space="0" w:color="auto"/>
                    <w:right w:val="none" w:sz="0" w:space="0" w:color="auto"/>
                  </w:divBdr>
                </w:div>
                <w:div w:id="2044670091">
                  <w:marLeft w:val="0"/>
                  <w:marRight w:val="0"/>
                  <w:marTop w:val="0"/>
                  <w:marBottom w:val="0"/>
                  <w:divBdr>
                    <w:top w:val="none" w:sz="0" w:space="0" w:color="auto"/>
                    <w:left w:val="none" w:sz="0" w:space="0" w:color="auto"/>
                    <w:bottom w:val="none" w:sz="0" w:space="0" w:color="auto"/>
                    <w:right w:val="none" w:sz="0" w:space="0" w:color="auto"/>
                  </w:divBdr>
                </w:div>
                <w:div w:id="1605457019">
                  <w:marLeft w:val="0"/>
                  <w:marRight w:val="0"/>
                  <w:marTop w:val="0"/>
                  <w:marBottom w:val="0"/>
                  <w:divBdr>
                    <w:top w:val="none" w:sz="0" w:space="0" w:color="auto"/>
                    <w:left w:val="none" w:sz="0" w:space="0" w:color="auto"/>
                    <w:bottom w:val="none" w:sz="0" w:space="0" w:color="auto"/>
                    <w:right w:val="none" w:sz="0" w:space="0" w:color="auto"/>
                  </w:divBdr>
                </w:div>
                <w:div w:id="446463448">
                  <w:marLeft w:val="0"/>
                  <w:marRight w:val="0"/>
                  <w:marTop w:val="0"/>
                  <w:marBottom w:val="0"/>
                  <w:divBdr>
                    <w:top w:val="none" w:sz="0" w:space="0" w:color="auto"/>
                    <w:left w:val="none" w:sz="0" w:space="0" w:color="auto"/>
                    <w:bottom w:val="none" w:sz="0" w:space="0" w:color="auto"/>
                    <w:right w:val="none" w:sz="0" w:space="0" w:color="auto"/>
                  </w:divBdr>
                </w:div>
                <w:div w:id="1979070945">
                  <w:marLeft w:val="0"/>
                  <w:marRight w:val="0"/>
                  <w:marTop w:val="0"/>
                  <w:marBottom w:val="0"/>
                  <w:divBdr>
                    <w:top w:val="none" w:sz="0" w:space="0" w:color="auto"/>
                    <w:left w:val="none" w:sz="0" w:space="0" w:color="auto"/>
                    <w:bottom w:val="none" w:sz="0" w:space="0" w:color="auto"/>
                    <w:right w:val="none" w:sz="0" w:space="0" w:color="auto"/>
                  </w:divBdr>
                </w:div>
                <w:div w:id="2074964407">
                  <w:marLeft w:val="0"/>
                  <w:marRight w:val="0"/>
                  <w:marTop w:val="0"/>
                  <w:marBottom w:val="0"/>
                  <w:divBdr>
                    <w:top w:val="none" w:sz="0" w:space="0" w:color="auto"/>
                    <w:left w:val="none" w:sz="0" w:space="0" w:color="auto"/>
                    <w:bottom w:val="none" w:sz="0" w:space="0" w:color="auto"/>
                    <w:right w:val="none" w:sz="0" w:space="0" w:color="auto"/>
                  </w:divBdr>
                </w:div>
                <w:div w:id="684290713">
                  <w:marLeft w:val="0"/>
                  <w:marRight w:val="0"/>
                  <w:marTop w:val="0"/>
                  <w:marBottom w:val="0"/>
                  <w:divBdr>
                    <w:top w:val="none" w:sz="0" w:space="0" w:color="auto"/>
                    <w:left w:val="none" w:sz="0" w:space="0" w:color="auto"/>
                    <w:bottom w:val="none" w:sz="0" w:space="0" w:color="auto"/>
                    <w:right w:val="none" w:sz="0" w:space="0" w:color="auto"/>
                  </w:divBdr>
                </w:div>
                <w:div w:id="2015917969">
                  <w:marLeft w:val="0"/>
                  <w:marRight w:val="0"/>
                  <w:marTop w:val="0"/>
                  <w:marBottom w:val="0"/>
                  <w:divBdr>
                    <w:top w:val="none" w:sz="0" w:space="0" w:color="auto"/>
                    <w:left w:val="none" w:sz="0" w:space="0" w:color="auto"/>
                    <w:bottom w:val="none" w:sz="0" w:space="0" w:color="auto"/>
                    <w:right w:val="none" w:sz="0" w:space="0" w:color="auto"/>
                  </w:divBdr>
                </w:div>
                <w:div w:id="301468193">
                  <w:marLeft w:val="0"/>
                  <w:marRight w:val="0"/>
                  <w:marTop w:val="0"/>
                  <w:marBottom w:val="0"/>
                  <w:divBdr>
                    <w:top w:val="none" w:sz="0" w:space="0" w:color="auto"/>
                    <w:left w:val="none" w:sz="0" w:space="0" w:color="auto"/>
                    <w:bottom w:val="none" w:sz="0" w:space="0" w:color="auto"/>
                    <w:right w:val="none" w:sz="0" w:space="0" w:color="auto"/>
                  </w:divBdr>
                </w:div>
                <w:div w:id="253513992">
                  <w:marLeft w:val="0"/>
                  <w:marRight w:val="0"/>
                  <w:marTop w:val="0"/>
                  <w:marBottom w:val="0"/>
                  <w:divBdr>
                    <w:top w:val="none" w:sz="0" w:space="0" w:color="auto"/>
                    <w:left w:val="none" w:sz="0" w:space="0" w:color="auto"/>
                    <w:bottom w:val="none" w:sz="0" w:space="0" w:color="auto"/>
                    <w:right w:val="none" w:sz="0" w:space="0" w:color="auto"/>
                  </w:divBdr>
                </w:div>
                <w:div w:id="839390950">
                  <w:marLeft w:val="0"/>
                  <w:marRight w:val="0"/>
                  <w:marTop w:val="0"/>
                  <w:marBottom w:val="0"/>
                  <w:divBdr>
                    <w:top w:val="none" w:sz="0" w:space="0" w:color="auto"/>
                    <w:left w:val="none" w:sz="0" w:space="0" w:color="auto"/>
                    <w:bottom w:val="none" w:sz="0" w:space="0" w:color="auto"/>
                    <w:right w:val="none" w:sz="0" w:space="0" w:color="auto"/>
                  </w:divBdr>
                </w:div>
                <w:div w:id="2101098140">
                  <w:marLeft w:val="0"/>
                  <w:marRight w:val="0"/>
                  <w:marTop w:val="0"/>
                  <w:marBottom w:val="0"/>
                  <w:divBdr>
                    <w:top w:val="none" w:sz="0" w:space="0" w:color="auto"/>
                    <w:left w:val="none" w:sz="0" w:space="0" w:color="auto"/>
                    <w:bottom w:val="none" w:sz="0" w:space="0" w:color="auto"/>
                    <w:right w:val="none" w:sz="0" w:space="0" w:color="auto"/>
                  </w:divBdr>
                </w:div>
                <w:div w:id="157964476">
                  <w:marLeft w:val="0"/>
                  <w:marRight w:val="0"/>
                  <w:marTop w:val="0"/>
                  <w:marBottom w:val="0"/>
                  <w:divBdr>
                    <w:top w:val="none" w:sz="0" w:space="0" w:color="auto"/>
                    <w:left w:val="none" w:sz="0" w:space="0" w:color="auto"/>
                    <w:bottom w:val="none" w:sz="0" w:space="0" w:color="auto"/>
                    <w:right w:val="none" w:sz="0" w:space="0" w:color="auto"/>
                  </w:divBdr>
                </w:div>
                <w:div w:id="1317371698">
                  <w:marLeft w:val="0"/>
                  <w:marRight w:val="0"/>
                  <w:marTop w:val="0"/>
                  <w:marBottom w:val="0"/>
                  <w:divBdr>
                    <w:top w:val="none" w:sz="0" w:space="0" w:color="auto"/>
                    <w:left w:val="none" w:sz="0" w:space="0" w:color="auto"/>
                    <w:bottom w:val="none" w:sz="0" w:space="0" w:color="auto"/>
                    <w:right w:val="none" w:sz="0" w:space="0" w:color="auto"/>
                  </w:divBdr>
                </w:div>
                <w:div w:id="1599092696">
                  <w:marLeft w:val="0"/>
                  <w:marRight w:val="0"/>
                  <w:marTop w:val="0"/>
                  <w:marBottom w:val="0"/>
                  <w:divBdr>
                    <w:top w:val="none" w:sz="0" w:space="0" w:color="auto"/>
                    <w:left w:val="none" w:sz="0" w:space="0" w:color="auto"/>
                    <w:bottom w:val="none" w:sz="0" w:space="0" w:color="auto"/>
                    <w:right w:val="none" w:sz="0" w:space="0" w:color="auto"/>
                  </w:divBdr>
                </w:div>
                <w:div w:id="1634753348">
                  <w:marLeft w:val="0"/>
                  <w:marRight w:val="0"/>
                  <w:marTop w:val="0"/>
                  <w:marBottom w:val="0"/>
                  <w:divBdr>
                    <w:top w:val="none" w:sz="0" w:space="0" w:color="auto"/>
                    <w:left w:val="none" w:sz="0" w:space="0" w:color="auto"/>
                    <w:bottom w:val="none" w:sz="0" w:space="0" w:color="auto"/>
                    <w:right w:val="none" w:sz="0" w:space="0" w:color="auto"/>
                  </w:divBdr>
                </w:div>
                <w:div w:id="1420785469">
                  <w:marLeft w:val="0"/>
                  <w:marRight w:val="0"/>
                  <w:marTop w:val="0"/>
                  <w:marBottom w:val="0"/>
                  <w:divBdr>
                    <w:top w:val="none" w:sz="0" w:space="0" w:color="auto"/>
                    <w:left w:val="none" w:sz="0" w:space="0" w:color="auto"/>
                    <w:bottom w:val="none" w:sz="0" w:space="0" w:color="auto"/>
                    <w:right w:val="none" w:sz="0" w:space="0" w:color="auto"/>
                  </w:divBdr>
                </w:div>
                <w:div w:id="261493537">
                  <w:marLeft w:val="0"/>
                  <w:marRight w:val="0"/>
                  <w:marTop w:val="0"/>
                  <w:marBottom w:val="0"/>
                  <w:divBdr>
                    <w:top w:val="none" w:sz="0" w:space="0" w:color="auto"/>
                    <w:left w:val="none" w:sz="0" w:space="0" w:color="auto"/>
                    <w:bottom w:val="none" w:sz="0" w:space="0" w:color="auto"/>
                    <w:right w:val="none" w:sz="0" w:space="0" w:color="auto"/>
                  </w:divBdr>
                </w:div>
                <w:div w:id="1538275933">
                  <w:marLeft w:val="0"/>
                  <w:marRight w:val="0"/>
                  <w:marTop w:val="0"/>
                  <w:marBottom w:val="0"/>
                  <w:divBdr>
                    <w:top w:val="none" w:sz="0" w:space="0" w:color="auto"/>
                    <w:left w:val="none" w:sz="0" w:space="0" w:color="auto"/>
                    <w:bottom w:val="none" w:sz="0" w:space="0" w:color="auto"/>
                    <w:right w:val="none" w:sz="0" w:space="0" w:color="auto"/>
                  </w:divBdr>
                </w:div>
                <w:div w:id="429859274">
                  <w:marLeft w:val="0"/>
                  <w:marRight w:val="0"/>
                  <w:marTop w:val="0"/>
                  <w:marBottom w:val="0"/>
                  <w:divBdr>
                    <w:top w:val="none" w:sz="0" w:space="0" w:color="auto"/>
                    <w:left w:val="none" w:sz="0" w:space="0" w:color="auto"/>
                    <w:bottom w:val="none" w:sz="0" w:space="0" w:color="auto"/>
                    <w:right w:val="none" w:sz="0" w:space="0" w:color="auto"/>
                  </w:divBdr>
                </w:div>
                <w:div w:id="1653294777">
                  <w:marLeft w:val="0"/>
                  <w:marRight w:val="0"/>
                  <w:marTop w:val="0"/>
                  <w:marBottom w:val="0"/>
                  <w:divBdr>
                    <w:top w:val="none" w:sz="0" w:space="0" w:color="auto"/>
                    <w:left w:val="none" w:sz="0" w:space="0" w:color="auto"/>
                    <w:bottom w:val="none" w:sz="0" w:space="0" w:color="auto"/>
                    <w:right w:val="none" w:sz="0" w:space="0" w:color="auto"/>
                  </w:divBdr>
                </w:div>
                <w:div w:id="1358432870">
                  <w:marLeft w:val="0"/>
                  <w:marRight w:val="0"/>
                  <w:marTop w:val="0"/>
                  <w:marBottom w:val="0"/>
                  <w:divBdr>
                    <w:top w:val="none" w:sz="0" w:space="0" w:color="auto"/>
                    <w:left w:val="none" w:sz="0" w:space="0" w:color="auto"/>
                    <w:bottom w:val="none" w:sz="0" w:space="0" w:color="auto"/>
                    <w:right w:val="none" w:sz="0" w:space="0" w:color="auto"/>
                  </w:divBdr>
                </w:div>
                <w:div w:id="98330867">
                  <w:marLeft w:val="0"/>
                  <w:marRight w:val="0"/>
                  <w:marTop w:val="0"/>
                  <w:marBottom w:val="0"/>
                  <w:divBdr>
                    <w:top w:val="none" w:sz="0" w:space="0" w:color="auto"/>
                    <w:left w:val="none" w:sz="0" w:space="0" w:color="auto"/>
                    <w:bottom w:val="none" w:sz="0" w:space="0" w:color="auto"/>
                    <w:right w:val="none" w:sz="0" w:space="0" w:color="auto"/>
                  </w:divBdr>
                </w:div>
                <w:div w:id="1781024668">
                  <w:marLeft w:val="0"/>
                  <w:marRight w:val="0"/>
                  <w:marTop w:val="0"/>
                  <w:marBottom w:val="0"/>
                  <w:divBdr>
                    <w:top w:val="none" w:sz="0" w:space="0" w:color="auto"/>
                    <w:left w:val="none" w:sz="0" w:space="0" w:color="auto"/>
                    <w:bottom w:val="none" w:sz="0" w:space="0" w:color="auto"/>
                    <w:right w:val="none" w:sz="0" w:space="0" w:color="auto"/>
                  </w:divBdr>
                </w:div>
                <w:div w:id="1290476080">
                  <w:marLeft w:val="0"/>
                  <w:marRight w:val="0"/>
                  <w:marTop w:val="0"/>
                  <w:marBottom w:val="0"/>
                  <w:divBdr>
                    <w:top w:val="none" w:sz="0" w:space="0" w:color="auto"/>
                    <w:left w:val="none" w:sz="0" w:space="0" w:color="auto"/>
                    <w:bottom w:val="none" w:sz="0" w:space="0" w:color="auto"/>
                    <w:right w:val="none" w:sz="0" w:space="0" w:color="auto"/>
                  </w:divBdr>
                </w:div>
                <w:div w:id="623777076">
                  <w:marLeft w:val="0"/>
                  <w:marRight w:val="0"/>
                  <w:marTop w:val="0"/>
                  <w:marBottom w:val="0"/>
                  <w:divBdr>
                    <w:top w:val="none" w:sz="0" w:space="0" w:color="auto"/>
                    <w:left w:val="none" w:sz="0" w:space="0" w:color="auto"/>
                    <w:bottom w:val="none" w:sz="0" w:space="0" w:color="auto"/>
                    <w:right w:val="none" w:sz="0" w:space="0" w:color="auto"/>
                  </w:divBdr>
                </w:div>
                <w:div w:id="19884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7844">
      <w:bodyDiv w:val="1"/>
      <w:marLeft w:val="0"/>
      <w:marRight w:val="0"/>
      <w:marTop w:val="0"/>
      <w:marBottom w:val="0"/>
      <w:divBdr>
        <w:top w:val="none" w:sz="0" w:space="0" w:color="auto"/>
        <w:left w:val="none" w:sz="0" w:space="0" w:color="auto"/>
        <w:bottom w:val="none" w:sz="0" w:space="0" w:color="auto"/>
        <w:right w:val="none" w:sz="0" w:space="0" w:color="auto"/>
      </w:divBdr>
      <w:divsChild>
        <w:div w:id="1840585225">
          <w:marLeft w:val="0"/>
          <w:marRight w:val="0"/>
          <w:marTop w:val="0"/>
          <w:marBottom w:val="200"/>
          <w:divBdr>
            <w:top w:val="none" w:sz="0" w:space="0" w:color="auto"/>
            <w:left w:val="none" w:sz="0" w:space="0" w:color="auto"/>
            <w:bottom w:val="none" w:sz="0" w:space="0" w:color="auto"/>
            <w:right w:val="none" w:sz="0" w:space="0" w:color="auto"/>
          </w:divBdr>
          <w:divsChild>
            <w:div w:id="1281033318">
              <w:marLeft w:val="0"/>
              <w:marRight w:val="0"/>
              <w:marTop w:val="0"/>
              <w:marBottom w:val="200"/>
              <w:divBdr>
                <w:top w:val="none" w:sz="0" w:space="0" w:color="auto"/>
                <w:left w:val="none" w:sz="0" w:space="0" w:color="auto"/>
                <w:bottom w:val="none" w:sz="0" w:space="0" w:color="auto"/>
                <w:right w:val="none" w:sz="0" w:space="0" w:color="auto"/>
              </w:divBdr>
            </w:div>
            <w:div w:id="895510324">
              <w:marLeft w:val="0"/>
              <w:marRight w:val="0"/>
              <w:marTop w:val="0"/>
              <w:marBottom w:val="200"/>
              <w:divBdr>
                <w:top w:val="none" w:sz="0" w:space="0" w:color="auto"/>
                <w:left w:val="none" w:sz="0" w:space="0" w:color="auto"/>
                <w:bottom w:val="none" w:sz="0" w:space="0" w:color="auto"/>
                <w:right w:val="none" w:sz="0" w:space="0" w:color="auto"/>
              </w:divBdr>
            </w:div>
          </w:divsChild>
        </w:div>
        <w:div w:id="178003152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B74F1F4E274436090DE3DBC3FA5410C"/>
        <w:category>
          <w:name w:val="Général"/>
          <w:gallery w:val="placeholder"/>
        </w:category>
        <w:types>
          <w:type w:val="bbPlcHdr"/>
        </w:types>
        <w:behaviors>
          <w:behavior w:val="content"/>
        </w:behaviors>
        <w:guid w:val="{F2EC5E68-DE3A-4D43-9530-B83A7A23C15C}"/>
      </w:docPartPr>
      <w:docPartBody>
        <w:p w:rsidR="00A46F2D" w:rsidRDefault="00631BA3" w:rsidP="00631BA3">
          <w:pPr>
            <w:pStyle w:val="CB74F1F4E274436090DE3DBC3FA5410C"/>
          </w:pPr>
          <w:r>
            <w:rPr>
              <w:rFonts w:asciiTheme="majorHAnsi" w:eastAsiaTheme="majorEastAsia" w:hAnsiTheme="majorHAnsi" w:cstheme="majorBidi"/>
              <w:caps/>
              <w:color w:val="5B9BD5" w:themeColor="accent1"/>
              <w:sz w:val="80"/>
              <w:szCs w:val="80"/>
            </w:rPr>
            <w:t>[Titre du document]</w:t>
          </w:r>
        </w:p>
      </w:docPartBody>
    </w:docPart>
    <w:docPart>
      <w:docPartPr>
        <w:name w:val="5E3C5BBBC81F42218953E8868445123E"/>
        <w:category>
          <w:name w:val="Général"/>
          <w:gallery w:val="placeholder"/>
        </w:category>
        <w:types>
          <w:type w:val="bbPlcHdr"/>
        </w:types>
        <w:behaviors>
          <w:behavior w:val="content"/>
        </w:behaviors>
        <w:guid w:val="{CBB5DF0F-428E-49E1-9C4D-7BB8AE0811B2}"/>
      </w:docPartPr>
      <w:docPartBody>
        <w:p w:rsidR="00A46F2D" w:rsidRDefault="00631BA3" w:rsidP="00631BA3">
          <w:pPr>
            <w:pStyle w:val="5E3C5BBBC81F42218953E8868445123E"/>
          </w:pPr>
          <w:r>
            <w:rPr>
              <w:color w:val="5B9BD5" w:themeColor="accent1"/>
              <w:sz w:val="28"/>
              <w:szCs w:val="28"/>
            </w:rPr>
            <w:t>[Sous-titre du document]</w:t>
          </w:r>
        </w:p>
      </w:docPartBody>
    </w:docPart>
    <w:docPart>
      <w:docPartPr>
        <w:name w:val="D2AB740032684C15AF6F56AF8813E6E6"/>
        <w:category>
          <w:name w:val="Général"/>
          <w:gallery w:val="placeholder"/>
        </w:category>
        <w:types>
          <w:type w:val="bbPlcHdr"/>
        </w:types>
        <w:behaviors>
          <w:behavior w:val="content"/>
        </w:behaviors>
        <w:guid w:val="{6CE52BAD-4393-4405-BCAD-2E937CFD5F51}"/>
      </w:docPartPr>
      <w:docPartBody>
        <w:p w:rsidR="00A46F2D" w:rsidRDefault="00631BA3" w:rsidP="00631BA3">
          <w:pPr>
            <w:pStyle w:val="D2AB740032684C15AF6F56AF8813E6E6"/>
          </w:pPr>
          <w:r>
            <w:rPr>
              <w:color w:val="5B9BD5" w:themeColor="accent1"/>
            </w:rPr>
            <w:t>[Titre du document]</w:t>
          </w:r>
        </w:p>
      </w:docPartBody>
    </w:docPart>
    <w:docPart>
      <w:docPartPr>
        <w:name w:val="521865A5E4334E6F831A14C7D9AD1EE0"/>
        <w:category>
          <w:name w:val="Général"/>
          <w:gallery w:val="placeholder"/>
        </w:category>
        <w:types>
          <w:type w:val="bbPlcHdr"/>
        </w:types>
        <w:behaviors>
          <w:behavior w:val="content"/>
        </w:behaviors>
        <w:guid w:val="{16D02061-D873-4954-98F2-AC77BDC5ECA8}"/>
      </w:docPartPr>
      <w:docPartBody>
        <w:p w:rsidR="00A46F2D" w:rsidRDefault="00631BA3" w:rsidP="00631BA3">
          <w:pPr>
            <w:pStyle w:val="521865A5E4334E6F831A14C7D9AD1EE0"/>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A3"/>
    <w:rsid w:val="00631BA3"/>
    <w:rsid w:val="009C5BB1"/>
    <w:rsid w:val="00A46F2D"/>
    <w:rsid w:val="00FC65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74F1F4E274436090DE3DBC3FA5410C">
    <w:name w:val="CB74F1F4E274436090DE3DBC3FA5410C"/>
    <w:rsid w:val="00631BA3"/>
  </w:style>
  <w:style w:type="paragraph" w:customStyle="1" w:styleId="5E3C5BBBC81F42218953E8868445123E">
    <w:name w:val="5E3C5BBBC81F42218953E8868445123E"/>
    <w:rsid w:val="00631BA3"/>
  </w:style>
  <w:style w:type="paragraph" w:customStyle="1" w:styleId="DB63AC84FDC94464A5F0BF5D449FDC71">
    <w:name w:val="DB63AC84FDC94464A5F0BF5D449FDC71"/>
    <w:rsid w:val="00631BA3"/>
  </w:style>
  <w:style w:type="paragraph" w:customStyle="1" w:styleId="1F1FF7E3B800438A975C77060FE92BC6">
    <w:name w:val="1F1FF7E3B800438A975C77060FE92BC6"/>
    <w:rsid w:val="00631BA3"/>
  </w:style>
  <w:style w:type="paragraph" w:customStyle="1" w:styleId="29CEA95A412B42BCA2F9B15E0D062D81">
    <w:name w:val="29CEA95A412B42BCA2F9B15E0D062D81"/>
    <w:rsid w:val="00631BA3"/>
  </w:style>
  <w:style w:type="paragraph" w:customStyle="1" w:styleId="9D84837923D64A36B9E2B7D67AD10AFB">
    <w:name w:val="9D84837923D64A36B9E2B7D67AD10AFB"/>
    <w:rsid w:val="00631BA3"/>
  </w:style>
  <w:style w:type="paragraph" w:customStyle="1" w:styleId="D2AB740032684C15AF6F56AF8813E6E6">
    <w:name w:val="D2AB740032684C15AF6F56AF8813E6E6"/>
    <w:rsid w:val="00631BA3"/>
  </w:style>
  <w:style w:type="paragraph" w:customStyle="1" w:styleId="521865A5E4334E6F831A14C7D9AD1EE0">
    <w:name w:val="521865A5E4334E6F831A14C7D9AD1EE0"/>
    <w:rsid w:val="00631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BC130E-8422-4FB7-B88A-BA894CA4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752</Words>
  <Characters>4140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Qu’est-ce que le handicap ?</vt:lpstr>
    </vt:vector>
  </TitlesOfParts>
  <Company>VIM / Master SSTIM</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Qu’est-ce que le handicap ?</dc:title>
  <dc:subject>Guénon Marie</dc:subject>
  <dc:creator>Guénon Marie</dc:creator>
  <cp:keywords/>
  <dc:description/>
  <cp:lastModifiedBy>Guenon</cp:lastModifiedBy>
  <cp:revision>13</cp:revision>
  <dcterms:created xsi:type="dcterms:W3CDTF">2013-11-04T14:33:00Z</dcterms:created>
  <dcterms:modified xsi:type="dcterms:W3CDTF">2013-11-04T19:08:00Z</dcterms:modified>
</cp:coreProperties>
</file>