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EndPr/>
      <w:sdtContent>
        <w:p w:rsidR="00826789" w:rsidRDefault="00826789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9A1E80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9A1E8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9A1E8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9A1E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FE7981" w:rsidRDefault="0082678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341891" w:history="1">
            <w:r w:rsidR="00FE7981" w:rsidRPr="004E5506">
              <w:rPr>
                <w:rStyle w:val="Lienhypertexte"/>
                <w:noProof/>
              </w:rPr>
              <w:t>Quantificateur scalaire</w:t>
            </w:r>
            <w:r w:rsidR="00FE7981">
              <w:rPr>
                <w:noProof/>
                <w:webHidden/>
              </w:rPr>
              <w:tab/>
            </w:r>
            <w:r w:rsidR="00FE7981">
              <w:rPr>
                <w:noProof/>
                <w:webHidden/>
              </w:rPr>
              <w:fldChar w:fldCharType="begin"/>
            </w:r>
            <w:r w:rsidR="00FE7981">
              <w:rPr>
                <w:noProof/>
                <w:webHidden/>
              </w:rPr>
              <w:instrText xml:space="preserve"> PAGEREF _Toc371341891 \h </w:instrText>
            </w:r>
            <w:r w:rsidR="00FE7981">
              <w:rPr>
                <w:noProof/>
                <w:webHidden/>
              </w:rPr>
            </w:r>
            <w:r w:rsidR="00FE7981">
              <w:rPr>
                <w:noProof/>
                <w:webHidden/>
              </w:rPr>
              <w:fldChar w:fldCharType="separate"/>
            </w:r>
            <w:r w:rsidR="00FE7981">
              <w:rPr>
                <w:noProof/>
                <w:webHidden/>
              </w:rPr>
              <w:t>2</w:t>
            </w:r>
            <w:r w:rsidR="00FE7981">
              <w:rPr>
                <w:noProof/>
                <w:webHidden/>
              </w:rPr>
              <w:fldChar w:fldCharType="end"/>
            </w:r>
          </w:hyperlink>
        </w:p>
        <w:p w:rsidR="00FE7981" w:rsidRDefault="00FE798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1341892" w:history="1">
            <w:r w:rsidRPr="004E5506">
              <w:rPr>
                <w:rStyle w:val="Lienhypertexte"/>
                <w:noProof/>
              </w:rPr>
              <w:t>Caractéristique Entrée /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_Toc371341892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81" w:rsidRDefault="00FE798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1341893" w:history="1">
            <w:r w:rsidRPr="004E5506">
              <w:rPr>
                <w:rStyle w:val="Lienhypertexte"/>
                <w:noProof/>
              </w:rPr>
              <w:t>Appli</w:t>
            </w:r>
            <w:r w:rsidRPr="004E5506">
              <w:rPr>
                <w:rStyle w:val="Lienhypertexte"/>
                <w:noProof/>
              </w:rPr>
              <w:t>c</w:t>
            </w:r>
            <w:r w:rsidRPr="004E5506">
              <w:rPr>
                <w:rStyle w:val="Lienhypertexte"/>
                <w:noProof/>
              </w:rPr>
              <w:t>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_Toc371341893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981" w:rsidRDefault="00FE7981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1341894" w:history="1">
            <w:r w:rsidRPr="004E5506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_Toc371341894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1341891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val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7B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</w:t>
      </w:r>
      <w:proofErr w:type="spellStart"/>
      <w:r w:rsidR="000A395C">
        <w:t>L</w:t>
      </w:r>
      <w:proofErr w:type="spellEnd"/>
      <w:r w:rsidR="000A395C">
        <w:t xml:space="preserve">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</w:t>
      </w:r>
      <w:proofErr w:type="gramStart"/>
      <w:r>
        <w:t>min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 xml:space="preserve">Sur cet exemple, min et max sont les bornes des valeurs atteignables. Nous avons de plus ici six intervalles, L est la longueur de chacun de ces intervalles. </w:t>
      </w:r>
      <w:proofErr w:type="gramStart"/>
      <w:r>
        <w:rPr>
          <w:i/>
        </w:rPr>
        <w:t>val</w:t>
      </w:r>
      <w:proofErr w:type="gramEnd"/>
      <w:r>
        <w:rPr>
          <w:i/>
        </w:rPr>
        <w:t xml:space="preserve">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max-min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862977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*∆</m:t>
          </m:r>
        </m:oMath>
      </m:oMathPara>
    </w:p>
    <w:p w:rsidR="00862977" w:rsidRDefault="00862977" w:rsidP="00755EFC">
      <w:r>
        <w:t xml:space="preserve">Soit définit de manière </w:t>
      </w:r>
      <w:r w:rsidR="00C115B7">
        <w:t>itérative</w:t>
      </w:r>
      <w:r>
        <w:t xml:space="preserve"> tel que :</w:t>
      </w:r>
    </w:p>
    <w:p w:rsidR="002D27F1" w:rsidRPr="00080AF5" w:rsidRDefault="009A1E80" w:rsidP="0078359A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d>
                <m:r>
                  <w:rPr>
                    <w:rFonts w:ascii="Cambria Math" w:hAnsi="Cambria Math"/>
                  </w:rPr>
                  <m:t>*∆</m:t>
                </m:r>
              </m:e>
            </m:eqArr>
          </m:e>
        </m:d>
      </m:oMath>
      <w:r w:rsidR="0078359A">
        <w:t xml:space="preserve"> (1)</w:t>
      </w:r>
    </w:p>
    <w:p w:rsidR="009535D7" w:rsidRDefault="009535D7">
      <w:r>
        <w:br w:type="page"/>
      </w:r>
    </w:p>
    <w:p w:rsidR="00A50E13" w:rsidRDefault="00CA3A9C" w:rsidP="00FF440E">
      <w:pPr>
        <w:pStyle w:val="Titre1"/>
      </w:pPr>
      <w:bookmarkStart w:id="1" w:name="_Toc371341892"/>
      <w:r>
        <w:lastRenderedPageBreak/>
        <w:t>Caractéristique Entrée / Sortie</w:t>
      </w:r>
      <w:bookmarkEnd w:id="1"/>
    </w:p>
    <w:p w:rsidR="0022076F" w:rsidRDefault="0022076F" w:rsidP="0022076F"/>
    <w:p w:rsidR="0022076F" w:rsidRPr="0022076F" w:rsidRDefault="0022076F" w:rsidP="0022076F">
      <w:r>
        <w:t xml:space="preserve">Nous cherchons à avoir un quantificateur centré en zéro, pour cela, on doit fixer les bornes dans lesquelles on va l’appliquer. C'est-à-dire, nous calculons les valeurs suivantes : </w:t>
      </w:r>
    </w:p>
    <w:p w:rsidR="000D22B7" w:rsidRPr="0022076F" w:rsidRDefault="0022076F">
      <m:oMathPara>
        <m:oMath>
          <m:r>
            <m:rPr>
              <m:sty m:val="p"/>
            </m:rPr>
            <w:rPr>
              <w:rFonts w:ascii="Cambria Math" w:hAnsi="Cambria Math"/>
            </w:rPr>
            <m:t>MAX= 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</m:e>
          </m:d>
        </m:oMath>
      </m:oMathPara>
    </w:p>
    <w:p w:rsidR="0022076F" w:rsidRPr="00124235" w:rsidRDefault="0022076F" w:rsidP="0022076F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MIN= - </m:t>
          </m:r>
          <m:r>
            <m:rPr>
              <m:sty m:val="p"/>
            </m:rPr>
            <w:rPr>
              <w:rFonts w:ascii="Cambria Math" w:hAnsi="Cambria Math"/>
            </w:rPr>
            <m:t>MAX</m:t>
          </m:r>
        </m:oMath>
      </m:oMathPara>
    </w:p>
    <w:p w:rsidR="00124235" w:rsidRDefault="008A6C7D" w:rsidP="0022076F">
      <w:r>
        <w:t>Ensuite, nous pouvons appliquer notre algorithme</w:t>
      </w:r>
      <w:r w:rsidR="0078359A">
        <w:t xml:space="preserve"> définit</w:t>
      </w:r>
      <w:r w:rsidR="001141C1">
        <w:t xml:space="preserve"> en (1) ce qui nous donne</w:t>
      </w:r>
      <w:r w:rsidR="0078359A">
        <w:t xml:space="preserve"> les résultats suivants</w:t>
      </w:r>
      <w:r w:rsidR="00E24E15">
        <w:t xml:space="preserve"> pour trois nombres de</w:t>
      </w:r>
      <w:r w:rsidR="0078359A">
        <w:t> </w:t>
      </w:r>
      <w:r w:rsidR="00E24E15">
        <w:t xml:space="preserve">niveaux différents </w:t>
      </w:r>
      <w:r w:rsidR="0078359A">
        <w:t>:</w:t>
      </w:r>
    </w:p>
    <w:p w:rsidR="0022076F" w:rsidRDefault="00E24E15">
      <w:r>
        <w:rPr>
          <w:noProof/>
          <w:lang w:eastAsia="fr-FR"/>
        </w:rPr>
        <w:drawing>
          <wp:inline distT="0" distB="0" distL="0" distR="0" wp14:anchorId="2207AC15" wp14:editId="1BD5E0D6">
            <wp:extent cx="6289482" cy="3630930"/>
            <wp:effectExtent l="0" t="0" r="0" b="7620"/>
            <wp:docPr id="34" name="Graphique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4E15" w:rsidRDefault="00E24E15">
      <w:r>
        <w:t>Nous pouvons constater que les caractéristiques obtenues coupent bien les axes en (0,0) ce qui est cohérent avec ce qui était demandé.</w:t>
      </w:r>
      <w:r w:rsidR="00DD6128">
        <w:t xml:space="preserve"> De plus, nous pouvons voir que la tailles des pas sont homogènes, hormis au tout début et à la toute fin de la courbe. Ce qui est logique puisque notre système est sur-contraint et c’est là que se répercute la </w:t>
      </w:r>
      <w:r w:rsidR="00785F7D">
        <w:t>variable liée</w:t>
      </w:r>
      <w:r w:rsidR="00C44297">
        <w:t xml:space="preserve"> (en trop)</w:t>
      </w:r>
      <w:r w:rsidR="00DD6128">
        <w:t>.</w:t>
      </w:r>
      <w:r w:rsidR="002B47AC">
        <w:t xml:space="preserve"> Ceci est aussi lié au fait que nous avons forcé la taille de l’intervalle du quantificateur comme entier (pour éviter les problèmes d’arrondis</w:t>
      </w:r>
      <w:r w:rsidR="007F6479">
        <w:t xml:space="preserve"> et que chaque pas soit de même longueur</w:t>
      </w:r>
      <w:r w:rsidR="002B47AC">
        <w:t>).</w:t>
      </w:r>
    </w:p>
    <w:p w:rsidR="00FF440E" w:rsidRDefault="00FF440E">
      <w:r>
        <w:br w:type="page"/>
      </w:r>
    </w:p>
    <w:p w:rsidR="00373756" w:rsidRDefault="00FF440E" w:rsidP="00FF440E">
      <w:pPr>
        <w:pStyle w:val="Titre1"/>
      </w:pPr>
      <w:bookmarkStart w:id="2" w:name="_Toc371341893"/>
      <w:bookmarkStart w:id="3" w:name="_GoBack"/>
      <w:bookmarkEnd w:id="3"/>
      <w:r>
        <w:lastRenderedPageBreak/>
        <w:t>Application</w:t>
      </w:r>
      <w:bookmarkEnd w:id="2"/>
    </w:p>
    <w:p w:rsidR="00A314CC" w:rsidRDefault="00A314CC" w:rsidP="00A314CC"/>
    <w:p w:rsidR="00A314CC" w:rsidRDefault="00A314CC" w:rsidP="00A314CC"/>
    <w:p w:rsidR="00A314CC" w:rsidRDefault="00A314CC">
      <w:r>
        <w:br w:type="page"/>
      </w:r>
    </w:p>
    <w:p w:rsidR="00A314CC" w:rsidRDefault="00A314CC" w:rsidP="00A314CC">
      <w:pPr>
        <w:pStyle w:val="Titre1"/>
      </w:pPr>
      <w:bookmarkStart w:id="4" w:name="_Toc371341894"/>
      <w:r>
        <w:lastRenderedPageBreak/>
        <w:t>Annexes</w:t>
      </w:r>
      <w:bookmarkEnd w:id="4"/>
    </w:p>
    <w:p w:rsidR="00A314CC" w:rsidRDefault="00A314CC" w:rsidP="00A314CC"/>
    <w:p w:rsidR="00A314CC" w:rsidRPr="00A314CC" w:rsidRDefault="00A314CC" w:rsidP="00A314CC"/>
    <w:sectPr w:rsidR="00A314CC" w:rsidRPr="00A314CC" w:rsidSect="0082678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E80" w:rsidRDefault="009A1E80" w:rsidP="00826789">
      <w:pPr>
        <w:spacing w:after="0" w:line="240" w:lineRule="auto"/>
      </w:pPr>
      <w:r>
        <w:separator/>
      </w:r>
    </w:p>
  </w:endnote>
  <w:endnote w:type="continuationSeparator" w:id="0">
    <w:p w:rsidR="009A1E80" w:rsidRDefault="009A1E80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EndPr/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FE7981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FE7981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E75B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E80" w:rsidRDefault="009A1E80" w:rsidP="00826789">
      <w:pPr>
        <w:spacing w:after="0" w:line="240" w:lineRule="auto"/>
      </w:pPr>
      <w:r>
        <w:separator/>
      </w:r>
    </w:p>
  </w:footnote>
  <w:footnote w:type="continuationSeparator" w:id="0">
    <w:p w:rsidR="009A1E80" w:rsidRDefault="009A1E80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9A1E80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Compression des images numériques</w:t>
        </w:r>
      </w:sdtContent>
    </w:sdt>
    <w:r w:rsidR="00826789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80AF5"/>
    <w:rsid w:val="00095B94"/>
    <w:rsid w:val="000A395C"/>
    <w:rsid w:val="000D22B7"/>
    <w:rsid w:val="001141C1"/>
    <w:rsid w:val="00124235"/>
    <w:rsid w:val="00133623"/>
    <w:rsid w:val="001B55F1"/>
    <w:rsid w:val="001C0FD5"/>
    <w:rsid w:val="0022076F"/>
    <w:rsid w:val="00231B16"/>
    <w:rsid w:val="00276DCA"/>
    <w:rsid w:val="002B47AC"/>
    <w:rsid w:val="002D27F1"/>
    <w:rsid w:val="00322B13"/>
    <w:rsid w:val="00373756"/>
    <w:rsid w:val="003E356C"/>
    <w:rsid w:val="00404FB9"/>
    <w:rsid w:val="00466A0E"/>
    <w:rsid w:val="004D7E09"/>
    <w:rsid w:val="00541B91"/>
    <w:rsid w:val="00553C87"/>
    <w:rsid w:val="005F616F"/>
    <w:rsid w:val="006420C4"/>
    <w:rsid w:val="006B6ADB"/>
    <w:rsid w:val="006C4345"/>
    <w:rsid w:val="006E53C3"/>
    <w:rsid w:val="00755EFC"/>
    <w:rsid w:val="0078359A"/>
    <w:rsid w:val="00785F7D"/>
    <w:rsid w:val="007B7299"/>
    <w:rsid w:val="007F6479"/>
    <w:rsid w:val="007F70E2"/>
    <w:rsid w:val="00820D87"/>
    <w:rsid w:val="00826789"/>
    <w:rsid w:val="00862977"/>
    <w:rsid w:val="00877139"/>
    <w:rsid w:val="0088272C"/>
    <w:rsid w:val="00896D5D"/>
    <w:rsid w:val="008A6C7D"/>
    <w:rsid w:val="009535D7"/>
    <w:rsid w:val="00974351"/>
    <w:rsid w:val="009A1E80"/>
    <w:rsid w:val="009E1045"/>
    <w:rsid w:val="00A314CC"/>
    <w:rsid w:val="00A35487"/>
    <w:rsid w:val="00A50E13"/>
    <w:rsid w:val="00A54A39"/>
    <w:rsid w:val="00A94AA2"/>
    <w:rsid w:val="00AC2C6D"/>
    <w:rsid w:val="00BD51BE"/>
    <w:rsid w:val="00C115B7"/>
    <w:rsid w:val="00C3588D"/>
    <w:rsid w:val="00C44297"/>
    <w:rsid w:val="00CA3A9C"/>
    <w:rsid w:val="00CF796F"/>
    <w:rsid w:val="00CF7DB4"/>
    <w:rsid w:val="00D14416"/>
    <w:rsid w:val="00D448F3"/>
    <w:rsid w:val="00DB29A2"/>
    <w:rsid w:val="00DD6128"/>
    <w:rsid w:val="00E0023D"/>
    <w:rsid w:val="00E24E15"/>
    <w:rsid w:val="00E85F38"/>
    <w:rsid w:val="00EC4628"/>
    <w:rsid w:val="00F14F11"/>
    <w:rsid w:val="00F646F5"/>
    <w:rsid w:val="00FE7981"/>
    <w:rsid w:val="00FF440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ocuments\VIM\Compression\build\caracteristique_io_quantif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341986216332479E-2"/>
          <c:y val="5.169155437488366E-2"/>
          <c:w val="0.82709347940618738"/>
          <c:h val="0.898637791440285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Feuille1!$B$1</c:f>
              <c:strCache>
                <c:ptCount val="1"/>
                <c:pt idx="0">
                  <c:v>L = 4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Feuille1!$B$2:$B$514</c:f>
              <c:numCache>
                <c:formatCode>General</c:formatCode>
                <c:ptCount val="513"/>
                <c:pt idx="14">
                  <c:v>-242</c:v>
                </c:pt>
                <c:pt idx="15">
                  <c:v>-242</c:v>
                </c:pt>
                <c:pt idx="16">
                  <c:v>-242</c:v>
                </c:pt>
                <c:pt idx="17">
                  <c:v>-242</c:v>
                </c:pt>
                <c:pt idx="18">
                  <c:v>-242</c:v>
                </c:pt>
                <c:pt idx="19">
                  <c:v>-242</c:v>
                </c:pt>
                <c:pt idx="20">
                  <c:v>-242</c:v>
                </c:pt>
                <c:pt idx="21">
                  <c:v>-242</c:v>
                </c:pt>
                <c:pt idx="22">
                  <c:v>-242</c:v>
                </c:pt>
                <c:pt idx="23">
                  <c:v>-242</c:v>
                </c:pt>
                <c:pt idx="24">
                  <c:v>-242</c:v>
                </c:pt>
                <c:pt idx="25">
                  <c:v>-242</c:v>
                </c:pt>
                <c:pt idx="26">
                  <c:v>-242</c:v>
                </c:pt>
                <c:pt idx="27">
                  <c:v>-242</c:v>
                </c:pt>
                <c:pt idx="28">
                  <c:v>-242</c:v>
                </c:pt>
                <c:pt idx="29">
                  <c:v>-242</c:v>
                </c:pt>
                <c:pt idx="30">
                  <c:v>-242</c:v>
                </c:pt>
                <c:pt idx="31">
                  <c:v>-242</c:v>
                </c:pt>
                <c:pt idx="32">
                  <c:v>-242</c:v>
                </c:pt>
                <c:pt idx="33">
                  <c:v>-242</c:v>
                </c:pt>
                <c:pt idx="34">
                  <c:v>-242</c:v>
                </c:pt>
                <c:pt idx="35">
                  <c:v>-242</c:v>
                </c:pt>
                <c:pt idx="36">
                  <c:v>-242</c:v>
                </c:pt>
                <c:pt idx="37">
                  <c:v>-242</c:v>
                </c:pt>
                <c:pt idx="38">
                  <c:v>-242</c:v>
                </c:pt>
                <c:pt idx="39">
                  <c:v>-242</c:v>
                </c:pt>
                <c:pt idx="40">
                  <c:v>-242</c:v>
                </c:pt>
                <c:pt idx="41">
                  <c:v>-242</c:v>
                </c:pt>
                <c:pt idx="42">
                  <c:v>-242</c:v>
                </c:pt>
                <c:pt idx="43">
                  <c:v>-242</c:v>
                </c:pt>
                <c:pt idx="44">
                  <c:v>-242</c:v>
                </c:pt>
                <c:pt idx="45">
                  <c:v>-242</c:v>
                </c:pt>
                <c:pt idx="46">
                  <c:v>-242</c:v>
                </c:pt>
                <c:pt idx="47">
                  <c:v>-242</c:v>
                </c:pt>
                <c:pt idx="48">
                  <c:v>-242</c:v>
                </c:pt>
                <c:pt idx="49">
                  <c:v>-242</c:v>
                </c:pt>
                <c:pt idx="50">
                  <c:v>-242</c:v>
                </c:pt>
                <c:pt idx="51">
                  <c:v>-242</c:v>
                </c:pt>
                <c:pt idx="52">
                  <c:v>-242</c:v>
                </c:pt>
                <c:pt idx="53">
                  <c:v>-242</c:v>
                </c:pt>
                <c:pt idx="54">
                  <c:v>-242</c:v>
                </c:pt>
                <c:pt idx="55">
                  <c:v>-242</c:v>
                </c:pt>
                <c:pt idx="56">
                  <c:v>-242</c:v>
                </c:pt>
                <c:pt idx="57">
                  <c:v>-242</c:v>
                </c:pt>
                <c:pt idx="58">
                  <c:v>-242</c:v>
                </c:pt>
                <c:pt idx="59">
                  <c:v>-242</c:v>
                </c:pt>
                <c:pt idx="60">
                  <c:v>-242</c:v>
                </c:pt>
                <c:pt idx="61">
                  <c:v>-242</c:v>
                </c:pt>
                <c:pt idx="62">
                  <c:v>-242</c:v>
                </c:pt>
                <c:pt idx="63">
                  <c:v>-242</c:v>
                </c:pt>
                <c:pt idx="64">
                  <c:v>-242</c:v>
                </c:pt>
                <c:pt idx="65">
                  <c:v>-242</c:v>
                </c:pt>
                <c:pt idx="66">
                  <c:v>-242</c:v>
                </c:pt>
                <c:pt idx="67">
                  <c:v>-242</c:v>
                </c:pt>
                <c:pt idx="68">
                  <c:v>-242</c:v>
                </c:pt>
                <c:pt idx="69">
                  <c:v>-242</c:v>
                </c:pt>
                <c:pt idx="70">
                  <c:v>-242</c:v>
                </c:pt>
                <c:pt idx="71">
                  <c:v>-242</c:v>
                </c:pt>
                <c:pt idx="72">
                  <c:v>-242</c:v>
                </c:pt>
                <c:pt idx="73">
                  <c:v>-242</c:v>
                </c:pt>
                <c:pt idx="74">
                  <c:v>-242</c:v>
                </c:pt>
                <c:pt idx="75">
                  <c:v>-121</c:v>
                </c:pt>
                <c:pt idx="76">
                  <c:v>-121</c:v>
                </c:pt>
                <c:pt idx="77">
                  <c:v>-121</c:v>
                </c:pt>
                <c:pt idx="78">
                  <c:v>-121</c:v>
                </c:pt>
                <c:pt idx="79">
                  <c:v>-121</c:v>
                </c:pt>
                <c:pt idx="80">
                  <c:v>-121</c:v>
                </c:pt>
                <c:pt idx="81">
                  <c:v>-121</c:v>
                </c:pt>
                <c:pt idx="82">
                  <c:v>-121</c:v>
                </c:pt>
                <c:pt idx="83">
                  <c:v>-121</c:v>
                </c:pt>
                <c:pt idx="84">
                  <c:v>-121</c:v>
                </c:pt>
                <c:pt idx="85">
                  <c:v>-121</c:v>
                </c:pt>
                <c:pt idx="86">
                  <c:v>-121</c:v>
                </c:pt>
                <c:pt idx="87">
                  <c:v>-121</c:v>
                </c:pt>
                <c:pt idx="88">
                  <c:v>-121</c:v>
                </c:pt>
                <c:pt idx="89">
                  <c:v>-121</c:v>
                </c:pt>
                <c:pt idx="90">
                  <c:v>-121</c:v>
                </c:pt>
                <c:pt idx="91">
                  <c:v>-121</c:v>
                </c:pt>
                <c:pt idx="92">
                  <c:v>-121</c:v>
                </c:pt>
                <c:pt idx="93">
                  <c:v>-121</c:v>
                </c:pt>
                <c:pt idx="94">
                  <c:v>-121</c:v>
                </c:pt>
                <c:pt idx="95">
                  <c:v>-121</c:v>
                </c:pt>
                <c:pt idx="96">
                  <c:v>-121</c:v>
                </c:pt>
                <c:pt idx="97">
                  <c:v>-121</c:v>
                </c:pt>
                <c:pt idx="98">
                  <c:v>-121</c:v>
                </c:pt>
                <c:pt idx="99">
                  <c:v>-121</c:v>
                </c:pt>
                <c:pt idx="100">
                  <c:v>-121</c:v>
                </c:pt>
                <c:pt idx="101">
                  <c:v>-121</c:v>
                </c:pt>
                <c:pt idx="102">
                  <c:v>-121</c:v>
                </c:pt>
                <c:pt idx="103">
                  <c:v>-121</c:v>
                </c:pt>
                <c:pt idx="104">
                  <c:v>-121</c:v>
                </c:pt>
                <c:pt idx="105">
                  <c:v>-121</c:v>
                </c:pt>
                <c:pt idx="106">
                  <c:v>-121</c:v>
                </c:pt>
                <c:pt idx="107">
                  <c:v>-121</c:v>
                </c:pt>
                <c:pt idx="108">
                  <c:v>-121</c:v>
                </c:pt>
                <c:pt idx="109">
                  <c:v>-121</c:v>
                </c:pt>
                <c:pt idx="110">
                  <c:v>-121</c:v>
                </c:pt>
                <c:pt idx="111">
                  <c:v>-121</c:v>
                </c:pt>
                <c:pt idx="112">
                  <c:v>-121</c:v>
                </c:pt>
                <c:pt idx="113">
                  <c:v>-121</c:v>
                </c:pt>
                <c:pt idx="114">
                  <c:v>-121</c:v>
                </c:pt>
                <c:pt idx="115">
                  <c:v>-121</c:v>
                </c:pt>
                <c:pt idx="116">
                  <c:v>-121</c:v>
                </c:pt>
                <c:pt idx="117">
                  <c:v>-121</c:v>
                </c:pt>
                <c:pt idx="118">
                  <c:v>-121</c:v>
                </c:pt>
                <c:pt idx="119">
                  <c:v>-121</c:v>
                </c:pt>
                <c:pt idx="120">
                  <c:v>-121</c:v>
                </c:pt>
                <c:pt idx="121">
                  <c:v>-121</c:v>
                </c:pt>
                <c:pt idx="122">
                  <c:v>-121</c:v>
                </c:pt>
                <c:pt idx="123">
                  <c:v>-121</c:v>
                </c:pt>
                <c:pt idx="124">
                  <c:v>-121</c:v>
                </c:pt>
                <c:pt idx="125">
                  <c:v>-121</c:v>
                </c:pt>
                <c:pt idx="126">
                  <c:v>-121</c:v>
                </c:pt>
                <c:pt idx="127">
                  <c:v>-121</c:v>
                </c:pt>
                <c:pt idx="128">
                  <c:v>-121</c:v>
                </c:pt>
                <c:pt idx="129">
                  <c:v>-121</c:v>
                </c:pt>
                <c:pt idx="130">
                  <c:v>-121</c:v>
                </c:pt>
                <c:pt idx="131">
                  <c:v>-121</c:v>
                </c:pt>
                <c:pt idx="132">
                  <c:v>-121</c:v>
                </c:pt>
                <c:pt idx="133">
                  <c:v>-121</c:v>
                </c:pt>
                <c:pt idx="134">
                  <c:v>-121</c:v>
                </c:pt>
                <c:pt idx="135">
                  <c:v>-121</c:v>
                </c:pt>
                <c:pt idx="136">
                  <c:v>-121</c:v>
                </c:pt>
                <c:pt idx="137">
                  <c:v>-121</c:v>
                </c:pt>
                <c:pt idx="138">
                  <c:v>-121</c:v>
                </c:pt>
                <c:pt idx="139">
                  <c:v>-121</c:v>
                </c:pt>
                <c:pt idx="140">
                  <c:v>-121</c:v>
                </c:pt>
                <c:pt idx="141">
                  <c:v>-121</c:v>
                </c:pt>
                <c:pt idx="142">
                  <c:v>-121</c:v>
                </c:pt>
                <c:pt idx="143">
                  <c:v>-121</c:v>
                </c:pt>
                <c:pt idx="144">
                  <c:v>-121</c:v>
                </c:pt>
                <c:pt idx="145">
                  <c:v>-121</c:v>
                </c:pt>
                <c:pt idx="146">
                  <c:v>-121</c:v>
                </c:pt>
                <c:pt idx="147">
                  <c:v>-121</c:v>
                </c:pt>
                <c:pt idx="148">
                  <c:v>-121</c:v>
                </c:pt>
                <c:pt idx="149">
                  <c:v>-121</c:v>
                </c:pt>
                <c:pt idx="150">
                  <c:v>-121</c:v>
                </c:pt>
                <c:pt idx="151">
                  <c:v>-121</c:v>
                </c:pt>
                <c:pt idx="152">
                  <c:v>-121</c:v>
                </c:pt>
                <c:pt idx="153">
                  <c:v>-121</c:v>
                </c:pt>
                <c:pt idx="154">
                  <c:v>-121</c:v>
                </c:pt>
                <c:pt idx="155">
                  <c:v>-121</c:v>
                </c:pt>
                <c:pt idx="156">
                  <c:v>-121</c:v>
                </c:pt>
                <c:pt idx="157">
                  <c:v>-121</c:v>
                </c:pt>
                <c:pt idx="158">
                  <c:v>-121</c:v>
                </c:pt>
                <c:pt idx="159">
                  <c:v>-121</c:v>
                </c:pt>
                <c:pt idx="160">
                  <c:v>-121</c:v>
                </c:pt>
                <c:pt idx="161">
                  <c:v>-121</c:v>
                </c:pt>
                <c:pt idx="162">
                  <c:v>-121</c:v>
                </c:pt>
                <c:pt idx="163">
                  <c:v>-121</c:v>
                </c:pt>
                <c:pt idx="164">
                  <c:v>-121</c:v>
                </c:pt>
                <c:pt idx="165">
                  <c:v>-121</c:v>
                </c:pt>
                <c:pt idx="166">
                  <c:v>-121</c:v>
                </c:pt>
                <c:pt idx="167">
                  <c:v>-121</c:v>
                </c:pt>
                <c:pt idx="168">
                  <c:v>-121</c:v>
                </c:pt>
                <c:pt idx="169">
                  <c:v>-121</c:v>
                </c:pt>
                <c:pt idx="170">
                  <c:v>-121</c:v>
                </c:pt>
                <c:pt idx="171">
                  <c:v>-121</c:v>
                </c:pt>
                <c:pt idx="172">
                  <c:v>-121</c:v>
                </c:pt>
                <c:pt idx="173">
                  <c:v>-121</c:v>
                </c:pt>
                <c:pt idx="174">
                  <c:v>-121</c:v>
                </c:pt>
                <c:pt idx="175">
                  <c:v>-121</c:v>
                </c:pt>
                <c:pt idx="176">
                  <c:v>-121</c:v>
                </c:pt>
                <c:pt idx="177">
                  <c:v>-121</c:v>
                </c:pt>
                <c:pt idx="178">
                  <c:v>-121</c:v>
                </c:pt>
                <c:pt idx="179">
                  <c:v>-121</c:v>
                </c:pt>
                <c:pt idx="180">
                  <c:v>-121</c:v>
                </c:pt>
                <c:pt idx="181">
                  <c:v>-121</c:v>
                </c:pt>
                <c:pt idx="182">
                  <c:v>-121</c:v>
                </c:pt>
                <c:pt idx="183">
                  <c:v>-121</c:v>
                </c:pt>
                <c:pt idx="184">
                  <c:v>-121</c:v>
                </c:pt>
                <c:pt idx="185">
                  <c:v>-121</c:v>
                </c:pt>
                <c:pt idx="186">
                  <c:v>-121</c:v>
                </c:pt>
                <c:pt idx="187">
                  <c:v>-121</c:v>
                </c:pt>
                <c:pt idx="188">
                  <c:v>-121</c:v>
                </c:pt>
                <c:pt idx="189">
                  <c:v>-121</c:v>
                </c:pt>
                <c:pt idx="190">
                  <c:v>-121</c:v>
                </c:pt>
                <c:pt idx="191">
                  <c:v>-121</c:v>
                </c:pt>
                <c:pt idx="192">
                  <c:v>-121</c:v>
                </c:pt>
                <c:pt idx="193">
                  <c:v>-121</c:v>
                </c:pt>
                <c:pt idx="194">
                  <c:v>-121</c:v>
                </c:pt>
                <c:pt idx="195">
                  <c:v>-121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121</c:v>
                </c:pt>
                <c:pt idx="318">
                  <c:v>121</c:v>
                </c:pt>
                <c:pt idx="319">
                  <c:v>121</c:v>
                </c:pt>
                <c:pt idx="320">
                  <c:v>121</c:v>
                </c:pt>
                <c:pt idx="321">
                  <c:v>121</c:v>
                </c:pt>
                <c:pt idx="322">
                  <c:v>121</c:v>
                </c:pt>
                <c:pt idx="323">
                  <c:v>121</c:v>
                </c:pt>
                <c:pt idx="324">
                  <c:v>121</c:v>
                </c:pt>
                <c:pt idx="325">
                  <c:v>121</c:v>
                </c:pt>
                <c:pt idx="326">
                  <c:v>121</c:v>
                </c:pt>
                <c:pt idx="327">
                  <c:v>121</c:v>
                </c:pt>
                <c:pt idx="328">
                  <c:v>121</c:v>
                </c:pt>
                <c:pt idx="329">
                  <c:v>121</c:v>
                </c:pt>
                <c:pt idx="330">
                  <c:v>121</c:v>
                </c:pt>
                <c:pt idx="331">
                  <c:v>121</c:v>
                </c:pt>
                <c:pt idx="332">
                  <c:v>121</c:v>
                </c:pt>
                <c:pt idx="333">
                  <c:v>121</c:v>
                </c:pt>
                <c:pt idx="334">
                  <c:v>121</c:v>
                </c:pt>
                <c:pt idx="335">
                  <c:v>121</c:v>
                </c:pt>
                <c:pt idx="336">
                  <c:v>121</c:v>
                </c:pt>
                <c:pt idx="337">
                  <c:v>121</c:v>
                </c:pt>
                <c:pt idx="338">
                  <c:v>121</c:v>
                </c:pt>
                <c:pt idx="339">
                  <c:v>121</c:v>
                </c:pt>
                <c:pt idx="340">
                  <c:v>121</c:v>
                </c:pt>
                <c:pt idx="341">
                  <c:v>121</c:v>
                </c:pt>
                <c:pt idx="342">
                  <c:v>121</c:v>
                </c:pt>
                <c:pt idx="343">
                  <c:v>121</c:v>
                </c:pt>
                <c:pt idx="344">
                  <c:v>121</c:v>
                </c:pt>
                <c:pt idx="345">
                  <c:v>121</c:v>
                </c:pt>
                <c:pt idx="346">
                  <c:v>121</c:v>
                </c:pt>
                <c:pt idx="347">
                  <c:v>121</c:v>
                </c:pt>
                <c:pt idx="348">
                  <c:v>121</c:v>
                </c:pt>
                <c:pt idx="349">
                  <c:v>121</c:v>
                </c:pt>
                <c:pt idx="350">
                  <c:v>121</c:v>
                </c:pt>
                <c:pt idx="351">
                  <c:v>121</c:v>
                </c:pt>
                <c:pt idx="352">
                  <c:v>121</c:v>
                </c:pt>
                <c:pt idx="353">
                  <c:v>121</c:v>
                </c:pt>
                <c:pt idx="354">
                  <c:v>121</c:v>
                </c:pt>
                <c:pt idx="355">
                  <c:v>121</c:v>
                </c:pt>
                <c:pt idx="356">
                  <c:v>121</c:v>
                </c:pt>
                <c:pt idx="357">
                  <c:v>121</c:v>
                </c:pt>
                <c:pt idx="358">
                  <c:v>121</c:v>
                </c:pt>
                <c:pt idx="359">
                  <c:v>121</c:v>
                </c:pt>
                <c:pt idx="360">
                  <c:v>121</c:v>
                </c:pt>
                <c:pt idx="361">
                  <c:v>121</c:v>
                </c:pt>
                <c:pt idx="362">
                  <c:v>121</c:v>
                </c:pt>
                <c:pt idx="363">
                  <c:v>121</c:v>
                </c:pt>
                <c:pt idx="364">
                  <c:v>121</c:v>
                </c:pt>
                <c:pt idx="365">
                  <c:v>121</c:v>
                </c:pt>
                <c:pt idx="366">
                  <c:v>121</c:v>
                </c:pt>
                <c:pt idx="367">
                  <c:v>121</c:v>
                </c:pt>
                <c:pt idx="368">
                  <c:v>121</c:v>
                </c:pt>
                <c:pt idx="369">
                  <c:v>121</c:v>
                </c:pt>
                <c:pt idx="370">
                  <c:v>121</c:v>
                </c:pt>
                <c:pt idx="371">
                  <c:v>121</c:v>
                </c:pt>
                <c:pt idx="372">
                  <c:v>121</c:v>
                </c:pt>
                <c:pt idx="373">
                  <c:v>121</c:v>
                </c:pt>
                <c:pt idx="374">
                  <c:v>121</c:v>
                </c:pt>
                <c:pt idx="375">
                  <c:v>121</c:v>
                </c:pt>
                <c:pt idx="376">
                  <c:v>121</c:v>
                </c:pt>
                <c:pt idx="377">
                  <c:v>121</c:v>
                </c:pt>
                <c:pt idx="378">
                  <c:v>121</c:v>
                </c:pt>
                <c:pt idx="379">
                  <c:v>121</c:v>
                </c:pt>
                <c:pt idx="380">
                  <c:v>121</c:v>
                </c:pt>
                <c:pt idx="381">
                  <c:v>121</c:v>
                </c:pt>
                <c:pt idx="382">
                  <c:v>121</c:v>
                </c:pt>
                <c:pt idx="383">
                  <c:v>121</c:v>
                </c:pt>
                <c:pt idx="384">
                  <c:v>121</c:v>
                </c:pt>
                <c:pt idx="385">
                  <c:v>121</c:v>
                </c:pt>
                <c:pt idx="386">
                  <c:v>121</c:v>
                </c:pt>
                <c:pt idx="387">
                  <c:v>121</c:v>
                </c:pt>
                <c:pt idx="388">
                  <c:v>121</c:v>
                </c:pt>
                <c:pt idx="389">
                  <c:v>121</c:v>
                </c:pt>
                <c:pt idx="390">
                  <c:v>121</c:v>
                </c:pt>
                <c:pt idx="391">
                  <c:v>121</c:v>
                </c:pt>
                <c:pt idx="392">
                  <c:v>121</c:v>
                </c:pt>
                <c:pt idx="393">
                  <c:v>121</c:v>
                </c:pt>
                <c:pt idx="394">
                  <c:v>121</c:v>
                </c:pt>
                <c:pt idx="395">
                  <c:v>121</c:v>
                </c:pt>
                <c:pt idx="396">
                  <c:v>121</c:v>
                </c:pt>
                <c:pt idx="397">
                  <c:v>121</c:v>
                </c:pt>
                <c:pt idx="398">
                  <c:v>121</c:v>
                </c:pt>
                <c:pt idx="399">
                  <c:v>121</c:v>
                </c:pt>
                <c:pt idx="400">
                  <c:v>121</c:v>
                </c:pt>
                <c:pt idx="401">
                  <c:v>121</c:v>
                </c:pt>
                <c:pt idx="402">
                  <c:v>121</c:v>
                </c:pt>
                <c:pt idx="403">
                  <c:v>121</c:v>
                </c:pt>
                <c:pt idx="404">
                  <c:v>121</c:v>
                </c:pt>
                <c:pt idx="405">
                  <c:v>121</c:v>
                </c:pt>
                <c:pt idx="406">
                  <c:v>121</c:v>
                </c:pt>
                <c:pt idx="407">
                  <c:v>121</c:v>
                </c:pt>
                <c:pt idx="408">
                  <c:v>121</c:v>
                </c:pt>
                <c:pt idx="409">
                  <c:v>121</c:v>
                </c:pt>
                <c:pt idx="410">
                  <c:v>121</c:v>
                </c:pt>
                <c:pt idx="411">
                  <c:v>121</c:v>
                </c:pt>
                <c:pt idx="412">
                  <c:v>121</c:v>
                </c:pt>
                <c:pt idx="413">
                  <c:v>121</c:v>
                </c:pt>
                <c:pt idx="414">
                  <c:v>121</c:v>
                </c:pt>
                <c:pt idx="415">
                  <c:v>121</c:v>
                </c:pt>
                <c:pt idx="416">
                  <c:v>121</c:v>
                </c:pt>
                <c:pt idx="417">
                  <c:v>121</c:v>
                </c:pt>
                <c:pt idx="418">
                  <c:v>121</c:v>
                </c:pt>
                <c:pt idx="419">
                  <c:v>121</c:v>
                </c:pt>
                <c:pt idx="420">
                  <c:v>121</c:v>
                </c:pt>
                <c:pt idx="421">
                  <c:v>121</c:v>
                </c:pt>
                <c:pt idx="422">
                  <c:v>121</c:v>
                </c:pt>
                <c:pt idx="423">
                  <c:v>121</c:v>
                </c:pt>
                <c:pt idx="424">
                  <c:v>121</c:v>
                </c:pt>
                <c:pt idx="425">
                  <c:v>121</c:v>
                </c:pt>
                <c:pt idx="426">
                  <c:v>121</c:v>
                </c:pt>
                <c:pt idx="427">
                  <c:v>121</c:v>
                </c:pt>
                <c:pt idx="428">
                  <c:v>121</c:v>
                </c:pt>
                <c:pt idx="429">
                  <c:v>121</c:v>
                </c:pt>
                <c:pt idx="430">
                  <c:v>121</c:v>
                </c:pt>
                <c:pt idx="431">
                  <c:v>121</c:v>
                </c:pt>
                <c:pt idx="432">
                  <c:v>121</c:v>
                </c:pt>
                <c:pt idx="433">
                  <c:v>121</c:v>
                </c:pt>
                <c:pt idx="434">
                  <c:v>121</c:v>
                </c:pt>
                <c:pt idx="435">
                  <c:v>121</c:v>
                </c:pt>
                <c:pt idx="436">
                  <c:v>121</c:v>
                </c:pt>
                <c:pt idx="437">
                  <c:v>121</c:v>
                </c:pt>
                <c:pt idx="438">
                  <c:v>242</c:v>
                </c:pt>
                <c:pt idx="439">
                  <c:v>242</c:v>
                </c:pt>
                <c:pt idx="440">
                  <c:v>242</c:v>
                </c:pt>
                <c:pt idx="441">
                  <c:v>242</c:v>
                </c:pt>
                <c:pt idx="442">
                  <c:v>242</c:v>
                </c:pt>
                <c:pt idx="443">
                  <c:v>242</c:v>
                </c:pt>
                <c:pt idx="444">
                  <c:v>242</c:v>
                </c:pt>
                <c:pt idx="445">
                  <c:v>242</c:v>
                </c:pt>
                <c:pt idx="446">
                  <c:v>242</c:v>
                </c:pt>
                <c:pt idx="447">
                  <c:v>242</c:v>
                </c:pt>
                <c:pt idx="448">
                  <c:v>242</c:v>
                </c:pt>
                <c:pt idx="449">
                  <c:v>242</c:v>
                </c:pt>
                <c:pt idx="450">
                  <c:v>242</c:v>
                </c:pt>
                <c:pt idx="451">
                  <c:v>242</c:v>
                </c:pt>
                <c:pt idx="452">
                  <c:v>242</c:v>
                </c:pt>
                <c:pt idx="453">
                  <c:v>242</c:v>
                </c:pt>
                <c:pt idx="454">
                  <c:v>242</c:v>
                </c:pt>
                <c:pt idx="455">
                  <c:v>242</c:v>
                </c:pt>
                <c:pt idx="456">
                  <c:v>242</c:v>
                </c:pt>
                <c:pt idx="457">
                  <c:v>242</c:v>
                </c:pt>
                <c:pt idx="458">
                  <c:v>242</c:v>
                </c:pt>
                <c:pt idx="459">
                  <c:v>242</c:v>
                </c:pt>
                <c:pt idx="460">
                  <c:v>242</c:v>
                </c:pt>
                <c:pt idx="461">
                  <c:v>242</c:v>
                </c:pt>
                <c:pt idx="462">
                  <c:v>242</c:v>
                </c:pt>
                <c:pt idx="463">
                  <c:v>242</c:v>
                </c:pt>
                <c:pt idx="464">
                  <c:v>242</c:v>
                </c:pt>
                <c:pt idx="465">
                  <c:v>242</c:v>
                </c:pt>
                <c:pt idx="466">
                  <c:v>242</c:v>
                </c:pt>
                <c:pt idx="467">
                  <c:v>242</c:v>
                </c:pt>
                <c:pt idx="468">
                  <c:v>242</c:v>
                </c:pt>
                <c:pt idx="469">
                  <c:v>242</c:v>
                </c:pt>
                <c:pt idx="470">
                  <c:v>242</c:v>
                </c:pt>
                <c:pt idx="471">
                  <c:v>242</c:v>
                </c:pt>
                <c:pt idx="472">
                  <c:v>242</c:v>
                </c:pt>
                <c:pt idx="473">
                  <c:v>242</c:v>
                </c:pt>
                <c:pt idx="474">
                  <c:v>242</c:v>
                </c:pt>
                <c:pt idx="475">
                  <c:v>242</c:v>
                </c:pt>
                <c:pt idx="476">
                  <c:v>242</c:v>
                </c:pt>
                <c:pt idx="477">
                  <c:v>242</c:v>
                </c:pt>
                <c:pt idx="478">
                  <c:v>242</c:v>
                </c:pt>
                <c:pt idx="479">
                  <c:v>242</c:v>
                </c:pt>
                <c:pt idx="480">
                  <c:v>242</c:v>
                </c:pt>
                <c:pt idx="481">
                  <c:v>242</c:v>
                </c:pt>
                <c:pt idx="482">
                  <c:v>242</c:v>
                </c:pt>
                <c:pt idx="483">
                  <c:v>242</c:v>
                </c:pt>
                <c:pt idx="484">
                  <c:v>242</c:v>
                </c:pt>
                <c:pt idx="485">
                  <c:v>242</c:v>
                </c:pt>
                <c:pt idx="486">
                  <c:v>242</c:v>
                </c:pt>
                <c:pt idx="487">
                  <c:v>242</c:v>
                </c:pt>
                <c:pt idx="488">
                  <c:v>242</c:v>
                </c:pt>
                <c:pt idx="489">
                  <c:v>242</c:v>
                </c:pt>
                <c:pt idx="490">
                  <c:v>242</c:v>
                </c:pt>
                <c:pt idx="491">
                  <c:v>242</c:v>
                </c:pt>
                <c:pt idx="492">
                  <c:v>242</c:v>
                </c:pt>
                <c:pt idx="493">
                  <c:v>242</c:v>
                </c:pt>
                <c:pt idx="494">
                  <c:v>242</c:v>
                </c:pt>
                <c:pt idx="495">
                  <c:v>242</c:v>
                </c:pt>
                <c:pt idx="496">
                  <c:v>242</c:v>
                </c:pt>
                <c:pt idx="497">
                  <c:v>242</c:v>
                </c:pt>
                <c:pt idx="498">
                  <c:v>242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Feuille1!$C$1</c:f>
              <c:strCache>
                <c:ptCount val="1"/>
                <c:pt idx="0">
                  <c:v>L = 8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Feuille1!$C$2:$C$514</c:f>
              <c:numCache>
                <c:formatCode>General</c:formatCode>
                <c:ptCount val="513"/>
                <c:pt idx="12">
                  <c:v>-244</c:v>
                </c:pt>
                <c:pt idx="13">
                  <c:v>-244</c:v>
                </c:pt>
                <c:pt idx="14">
                  <c:v>-244</c:v>
                </c:pt>
                <c:pt idx="15">
                  <c:v>-244</c:v>
                </c:pt>
                <c:pt idx="16">
                  <c:v>-244</c:v>
                </c:pt>
                <c:pt idx="17">
                  <c:v>-244</c:v>
                </c:pt>
                <c:pt idx="18">
                  <c:v>-244</c:v>
                </c:pt>
                <c:pt idx="19">
                  <c:v>-244</c:v>
                </c:pt>
                <c:pt idx="20">
                  <c:v>-244</c:v>
                </c:pt>
                <c:pt idx="21">
                  <c:v>-244</c:v>
                </c:pt>
                <c:pt idx="22">
                  <c:v>-244</c:v>
                </c:pt>
                <c:pt idx="23">
                  <c:v>-244</c:v>
                </c:pt>
                <c:pt idx="24">
                  <c:v>-244</c:v>
                </c:pt>
                <c:pt idx="25">
                  <c:v>-244</c:v>
                </c:pt>
                <c:pt idx="26">
                  <c:v>-244</c:v>
                </c:pt>
                <c:pt idx="27">
                  <c:v>-244</c:v>
                </c:pt>
                <c:pt idx="28">
                  <c:v>-244</c:v>
                </c:pt>
                <c:pt idx="29">
                  <c:v>-244</c:v>
                </c:pt>
                <c:pt idx="30">
                  <c:v>-244</c:v>
                </c:pt>
                <c:pt idx="31">
                  <c:v>-244</c:v>
                </c:pt>
                <c:pt idx="32">
                  <c:v>-244</c:v>
                </c:pt>
                <c:pt idx="33">
                  <c:v>-244</c:v>
                </c:pt>
                <c:pt idx="34">
                  <c:v>-244</c:v>
                </c:pt>
                <c:pt idx="35">
                  <c:v>-244</c:v>
                </c:pt>
                <c:pt idx="36">
                  <c:v>-244</c:v>
                </c:pt>
                <c:pt idx="37">
                  <c:v>-244</c:v>
                </c:pt>
                <c:pt idx="38">
                  <c:v>-244</c:v>
                </c:pt>
                <c:pt idx="39">
                  <c:v>-244</c:v>
                </c:pt>
                <c:pt idx="40">
                  <c:v>-244</c:v>
                </c:pt>
                <c:pt idx="41">
                  <c:v>-244</c:v>
                </c:pt>
                <c:pt idx="42">
                  <c:v>-244</c:v>
                </c:pt>
                <c:pt idx="43">
                  <c:v>-183</c:v>
                </c:pt>
                <c:pt idx="44">
                  <c:v>-183</c:v>
                </c:pt>
                <c:pt idx="45">
                  <c:v>-183</c:v>
                </c:pt>
                <c:pt idx="46">
                  <c:v>-183</c:v>
                </c:pt>
                <c:pt idx="47">
                  <c:v>-183</c:v>
                </c:pt>
                <c:pt idx="48">
                  <c:v>-183</c:v>
                </c:pt>
                <c:pt idx="49">
                  <c:v>-183</c:v>
                </c:pt>
                <c:pt idx="50">
                  <c:v>-183</c:v>
                </c:pt>
                <c:pt idx="51">
                  <c:v>-183</c:v>
                </c:pt>
                <c:pt idx="52">
                  <c:v>-183</c:v>
                </c:pt>
                <c:pt idx="53">
                  <c:v>-183</c:v>
                </c:pt>
                <c:pt idx="54">
                  <c:v>-183</c:v>
                </c:pt>
                <c:pt idx="55">
                  <c:v>-183</c:v>
                </c:pt>
                <c:pt idx="56">
                  <c:v>-183</c:v>
                </c:pt>
                <c:pt idx="57">
                  <c:v>-183</c:v>
                </c:pt>
                <c:pt idx="58">
                  <c:v>-183</c:v>
                </c:pt>
                <c:pt idx="59">
                  <c:v>-183</c:v>
                </c:pt>
                <c:pt idx="60">
                  <c:v>-183</c:v>
                </c:pt>
                <c:pt idx="61">
                  <c:v>-183</c:v>
                </c:pt>
                <c:pt idx="62">
                  <c:v>-183</c:v>
                </c:pt>
                <c:pt idx="63">
                  <c:v>-183</c:v>
                </c:pt>
                <c:pt idx="64">
                  <c:v>-183</c:v>
                </c:pt>
                <c:pt idx="65">
                  <c:v>-183</c:v>
                </c:pt>
                <c:pt idx="66">
                  <c:v>-183</c:v>
                </c:pt>
                <c:pt idx="67">
                  <c:v>-183</c:v>
                </c:pt>
                <c:pt idx="68">
                  <c:v>-183</c:v>
                </c:pt>
                <c:pt idx="69">
                  <c:v>-183</c:v>
                </c:pt>
                <c:pt idx="70">
                  <c:v>-183</c:v>
                </c:pt>
                <c:pt idx="71">
                  <c:v>-183</c:v>
                </c:pt>
                <c:pt idx="72">
                  <c:v>-183</c:v>
                </c:pt>
                <c:pt idx="73">
                  <c:v>-183</c:v>
                </c:pt>
                <c:pt idx="74">
                  <c:v>-183</c:v>
                </c:pt>
                <c:pt idx="75">
                  <c:v>-183</c:v>
                </c:pt>
                <c:pt idx="76">
                  <c:v>-183</c:v>
                </c:pt>
                <c:pt idx="77">
                  <c:v>-183</c:v>
                </c:pt>
                <c:pt idx="78">
                  <c:v>-183</c:v>
                </c:pt>
                <c:pt idx="79">
                  <c:v>-183</c:v>
                </c:pt>
                <c:pt idx="80">
                  <c:v>-183</c:v>
                </c:pt>
                <c:pt idx="81">
                  <c:v>-183</c:v>
                </c:pt>
                <c:pt idx="82">
                  <c:v>-183</c:v>
                </c:pt>
                <c:pt idx="83">
                  <c:v>-183</c:v>
                </c:pt>
                <c:pt idx="84">
                  <c:v>-183</c:v>
                </c:pt>
                <c:pt idx="85">
                  <c:v>-183</c:v>
                </c:pt>
                <c:pt idx="86">
                  <c:v>-183</c:v>
                </c:pt>
                <c:pt idx="87">
                  <c:v>-183</c:v>
                </c:pt>
                <c:pt idx="88">
                  <c:v>-183</c:v>
                </c:pt>
                <c:pt idx="89">
                  <c:v>-183</c:v>
                </c:pt>
                <c:pt idx="90">
                  <c:v>-183</c:v>
                </c:pt>
                <c:pt idx="91">
                  <c:v>-183</c:v>
                </c:pt>
                <c:pt idx="92">
                  <c:v>-183</c:v>
                </c:pt>
                <c:pt idx="93">
                  <c:v>-183</c:v>
                </c:pt>
                <c:pt idx="94">
                  <c:v>-183</c:v>
                </c:pt>
                <c:pt idx="95">
                  <c:v>-183</c:v>
                </c:pt>
                <c:pt idx="96">
                  <c:v>-183</c:v>
                </c:pt>
                <c:pt idx="97">
                  <c:v>-183</c:v>
                </c:pt>
                <c:pt idx="98">
                  <c:v>-183</c:v>
                </c:pt>
                <c:pt idx="99">
                  <c:v>-183</c:v>
                </c:pt>
                <c:pt idx="100">
                  <c:v>-183</c:v>
                </c:pt>
                <c:pt idx="101">
                  <c:v>-183</c:v>
                </c:pt>
                <c:pt idx="102">
                  <c:v>-183</c:v>
                </c:pt>
                <c:pt idx="103">
                  <c:v>-183</c:v>
                </c:pt>
                <c:pt idx="104">
                  <c:v>-122</c:v>
                </c:pt>
                <c:pt idx="105">
                  <c:v>-122</c:v>
                </c:pt>
                <c:pt idx="106">
                  <c:v>-122</c:v>
                </c:pt>
                <c:pt idx="107">
                  <c:v>-122</c:v>
                </c:pt>
                <c:pt idx="108">
                  <c:v>-122</c:v>
                </c:pt>
                <c:pt idx="109">
                  <c:v>-122</c:v>
                </c:pt>
                <c:pt idx="110">
                  <c:v>-122</c:v>
                </c:pt>
                <c:pt idx="111">
                  <c:v>-122</c:v>
                </c:pt>
                <c:pt idx="112">
                  <c:v>-122</c:v>
                </c:pt>
                <c:pt idx="113">
                  <c:v>-122</c:v>
                </c:pt>
                <c:pt idx="114">
                  <c:v>-122</c:v>
                </c:pt>
                <c:pt idx="115">
                  <c:v>-122</c:v>
                </c:pt>
                <c:pt idx="116">
                  <c:v>-122</c:v>
                </c:pt>
                <c:pt idx="117">
                  <c:v>-122</c:v>
                </c:pt>
                <c:pt idx="118">
                  <c:v>-122</c:v>
                </c:pt>
                <c:pt idx="119">
                  <c:v>-122</c:v>
                </c:pt>
                <c:pt idx="120">
                  <c:v>-122</c:v>
                </c:pt>
                <c:pt idx="121">
                  <c:v>-122</c:v>
                </c:pt>
                <c:pt idx="122">
                  <c:v>-122</c:v>
                </c:pt>
                <c:pt idx="123">
                  <c:v>-122</c:v>
                </c:pt>
                <c:pt idx="124">
                  <c:v>-122</c:v>
                </c:pt>
                <c:pt idx="125">
                  <c:v>-122</c:v>
                </c:pt>
                <c:pt idx="126">
                  <c:v>-122</c:v>
                </c:pt>
                <c:pt idx="127">
                  <c:v>-122</c:v>
                </c:pt>
                <c:pt idx="128">
                  <c:v>-122</c:v>
                </c:pt>
                <c:pt idx="129">
                  <c:v>-122</c:v>
                </c:pt>
                <c:pt idx="130">
                  <c:v>-122</c:v>
                </c:pt>
                <c:pt idx="131">
                  <c:v>-122</c:v>
                </c:pt>
                <c:pt idx="132">
                  <c:v>-122</c:v>
                </c:pt>
                <c:pt idx="133">
                  <c:v>-122</c:v>
                </c:pt>
                <c:pt idx="134">
                  <c:v>-122</c:v>
                </c:pt>
                <c:pt idx="135">
                  <c:v>-122</c:v>
                </c:pt>
                <c:pt idx="136">
                  <c:v>-122</c:v>
                </c:pt>
                <c:pt idx="137">
                  <c:v>-122</c:v>
                </c:pt>
                <c:pt idx="138">
                  <c:v>-122</c:v>
                </c:pt>
                <c:pt idx="139">
                  <c:v>-122</c:v>
                </c:pt>
                <c:pt idx="140">
                  <c:v>-122</c:v>
                </c:pt>
                <c:pt idx="141">
                  <c:v>-122</c:v>
                </c:pt>
                <c:pt idx="142">
                  <c:v>-122</c:v>
                </c:pt>
                <c:pt idx="143">
                  <c:v>-122</c:v>
                </c:pt>
                <c:pt idx="144">
                  <c:v>-122</c:v>
                </c:pt>
                <c:pt idx="145">
                  <c:v>-122</c:v>
                </c:pt>
                <c:pt idx="146">
                  <c:v>-122</c:v>
                </c:pt>
                <c:pt idx="147">
                  <c:v>-122</c:v>
                </c:pt>
                <c:pt idx="148">
                  <c:v>-122</c:v>
                </c:pt>
                <c:pt idx="149">
                  <c:v>-122</c:v>
                </c:pt>
                <c:pt idx="150">
                  <c:v>-122</c:v>
                </c:pt>
                <c:pt idx="151">
                  <c:v>-122</c:v>
                </c:pt>
                <c:pt idx="152">
                  <c:v>-122</c:v>
                </c:pt>
                <c:pt idx="153">
                  <c:v>-122</c:v>
                </c:pt>
                <c:pt idx="154">
                  <c:v>-122</c:v>
                </c:pt>
                <c:pt idx="155">
                  <c:v>-122</c:v>
                </c:pt>
                <c:pt idx="156">
                  <c:v>-122</c:v>
                </c:pt>
                <c:pt idx="157">
                  <c:v>-122</c:v>
                </c:pt>
                <c:pt idx="158">
                  <c:v>-122</c:v>
                </c:pt>
                <c:pt idx="159">
                  <c:v>-122</c:v>
                </c:pt>
                <c:pt idx="160">
                  <c:v>-122</c:v>
                </c:pt>
                <c:pt idx="161">
                  <c:v>-122</c:v>
                </c:pt>
                <c:pt idx="162">
                  <c:v>-122</c:v>
                </c:pt>
                <c:pt idx="163">
                  <c:v>-122</c:v>
                </c:pt>
                <c:pt idx="164">
                  <c:v>-122</c:v>
                </c:pt>
                <c:pt idx="165">
                  <c:v>-61</c:v>
                </c:pt>
                <c:pt idx="166">
                  <c:v>-61</c:v>
                </c:pt>
                <c:pt idx="167">
                  <c:v>-61</c:v>
                </c:pt>
                <c:pt idx="168">
                  <c:v>-61</c:v>
                </c:pt>
                <c:pt idx="169">
                  <c:v>-61</c:v>
                </c:pt>
                <c:pt idx="170">
                  <c:v>-61</c:v>
                </c:pt>
                <c:pt idx="171">
                  <c:v>-61</c:v>
                </c:pt>
                <c:pt idx="172">
                  <c:v>-61</c:v>
                </c:pt>
                <c:pt idx="173">
                  <c:v>-61</c:v>
                </c:pt>
                <c:pt idx="174">
                  <c:v>-61</c:v>
                </c:pt>
                <c:pt idx="175">
                  <c:v>-61</c:v>
                </c:pt>
                <c:pt idx="176">
                  <c:v>-61</c:v>
                </c:pt>
                <c:pt idx="177">
                  <c:v>-61</c:v>
                </c:pt>
                <c:pt idx="178">
                  <c:v>-61</c:v>
                </c:pt>
                <c:pt idx="179">
                  <c:v>-61</c:v>
                </c:pt>
                <c:pt idx="180">
                  <c:v>-61</c:v>
                </c:pt>
                <c:pt idx="181">
                  <c:v>-61</c:v>
                </c:pt>
                <c:pt idx="182">
                  <c:v>-61</c:v>
                </c:pt>
                <c:pt idx="183">
                  <c:v>-61</c:v>
                </c:pt>
                <c:pt idx="184">
                  <c:v>-61</c:v>
                </c:pt>
                <c:pt idx="185">
                  <c:v>-61</c:v>
                </c:pt>
                <c:pt idx="186">
                  <c:v>-61</c:v>
                </c:pt>
                <c:pt idx="187">
                  <c:v>-61</c:v>
                </c:pt>
                <c:pt idx="188">
                  <c:v>-61</c:v>
                </c:pt>
                <c:pt idx="189">
                  <c:v>-61</c:v>
                </c:pt>
                <c:pt idx="190">
                  <c:v>-61</c:v>
                </c:pt>
                <c:pt idx="191">
                  <c:v>-61</c:v>
                </c:pt>
                <c:pt idx="192">
                  <c:v>-61</c:v>
                </c:pt>
                <c:pt idx="193">
                  <c:v>-61</c:v>
                </c:pt>
                <c:pt idx="194">
                  <c:v>-61</c:v>
                </c:pt>
                <c:pt idx="195">
                  <c:v>-61</c:v>
                </c:pt>
                <c:pt idx="196">
                  <c:v>-61</c:v>
                </c:pt>
                <c:pt idx="197">
                  <c:v>-61</c:v>
                </c:pt>
                <c:pt idx="198">
                  <c:v>-61</c:v>
                </c:pt>
                <c:pt idx="199">
                  <c:v>-61</c:v>
                </c:pt>
                <c:pt idx="200">
                  <c:v>-61</c:v>
                </c:pt>
                <c:pt idx="201">
                  <c:v>-61</c:v>
                </c:pt>
                <c:pt idx="202">
                  <c:v>-61</c:v>
                </c:pt>
                <c:pt idx="203">
                  <c:v>-61</c:v>
                </c:pt>
                <c:pt idx="204">
                  <c:v>-61</c:v>
                </c:pt>
                <c:pt idx="205">
                  <c:v>-61</c:v>
                </c:pt>
                <c:pt idx="206">
                  <c:v>-61</c:v>
                </c:pt>
                <c:pt idx="207">
                  <c:v>-61</c:v>
                </c:pt>
                <c:pt idx="208">
                  <c:v>-61</c:v>
                </c:pt>
                <c:pt idx="209">
                  <c:v>-61</c:v>
                </c:pt>
                <c:pt idx="210">
                  <c:v>-61</c:v>
                </c:pt>
                <c:pt idx="211">
                  <c:v>-61</c:v>
                </c:pt>
                <c:pt idx="212">
                  <c:v>-61</c:v>
                </c:pt>
                <c:pt idx="213">
                  <c:v>-61</c:v>
                </c:pt>
                <c:pt idx="214">
                  <c:v>-61</c:v>
                </c:pt>
                <c:pt idx="215">
                  <c:v>-61</c:v>
                </c:pt>
                <c:pt idx="216">
                  <c:v>-61</c:v>
                </c:pt>
                <c:pt idx="217">
                  <c:v>-61</c:v>
                </c:pt>
                <c:pt idx="218">
                  <c:v>-61</c:v>
                </c:pt>
                <c:pt idx="219">
                  <c:v>-61</c:v>
                </c:pt>
                <c:pt idx="220">
                  <c:v>-61</c:v>
                </c:pt>
                <c:pt idx="221">
                  <c:v>-61</c:v>
                </c:pt>
                <c:pt idx="222">
                  <c:v>-61</c:v>
                </c:pt>
                <c:pt idx="223">
                  <c:v>-61</c:v>
                </c:pt>
                <c:pt idx="224">
                  <c:v>-61</c:v>
                </c:pt>
                <c:pt idx="225">
                  <c:v>-61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61</c:v>
                </c:pt>
                <c:pt idx="288">
                  <c:v>61</c:v>
                </c:pt>
                <c:pt idx="289">
                  <c:v>61</c:v>
                </c:pt>
                <c:pt idx="290">
                  <c:v>61</c:v>
                </c:pt>
                <c:pt idx="291">
                  <c:v>61</c:v>
                </c:pt>
                <c:pt idx="292">
                  <c:v>61</c:v>
                </c:pt>
                <c:pt idx="293">
                  <c:v>61</c:v>
                </c:pt>
                <c:pt idx="294">
                  <c:v>61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61</c:v>
                </c:pt>
                <c:pt idx="301">
                  <c:v>61</c:v>
                </c:pt>
                <c:pt idx="302">
                  <c:v>61</c:v>
                </c:pt>
                <c:pt idx="303">
                  <c:v>61</c:v>
                </c:pt>
                <c:pt idx="304">
                  <c:v>61</c:v>
                </c:pt>
                <c:pt idx="305">
                  <c:v>61</c:v>
                </c:pt>
                <c:pt idx="306">
                  <c:v>61</c:v>
                </c:pt>
                <c:pt idx="307">
                  <c:v>61</c:v>
                </c:pt>
                <c:pt idx="308">
                  <c:v>61</c:v>
                </c:pt>
                <c:pt idx="309">
                  <c:v>61</c:v>
                </c:pt>
                <c:pt idx="310">
                  <c:v>61</c:v>
                </c:pt>
                <c:pt idx="311">
                  <c:v>61</c:v>
                </c:pt>
                <c:pt idx="312">
                  <c:v>61</c:v>
                </c:pt>
                <c:pt idx="313">
                  <c:v>61</c:v>
                </c:pt>
                <c:pt idx="314">
                  <c:v>61</c:v>
                </c:pt>
                <c:pt idx="315">
                  <c:v>61</c:v>
                </c:pt>
                <c:pt idx="316">
                  <c:v>61</c:v>
                </c:pt>
                <c:pt idx="317">
                  <c:v>61</c:v>
                </c:pt>
                <c:pt idx="318">
                  <c:v>61</c:v>
                </c:pt>
                <c:pt idx="319">
                  <c:v>61</c:v>
                </c:pt>
                <c:pt idx="320">
                  <c:v>61</c:v>
                </c:pt>
                <c:pt idx="321">
                  <c:v>61</c:v>
                </c:pt>
                <c:pt idx="322">
                  <c:v>61</c:v>
                </c:pt>
                <c:pt idx="323">
                  <c:v>61</c:v>
                </c:pt>
                <c:pt idx="324">
                  <c:v>61</c:v>
                </c:pt>
                <c:pt idx="325">
                  <c:v>61</c:v>
                </c:pt>
                <c:pt idx="326">
                  <c:v>61</c:v>
                </c:pt>
                <c:pt idx="327">
                  <c:v>61</c:v>
                </c:pt>
                <c:pt idx="328">
                  <c:v>61</c:v>
                </c:pt>
                <c:pt idx="329">
                  <c:v>61</c:v>
                </c:pt>
                <c:pt idx="330">
                  <c:v>61</c:v>
                </c:pt>
                <c:pt idx="331">
                  <c:v>61</c:v>
                </c:pt>
                <c:pt idx="332">
                  <c:v>61</c:v>
                </c:pt>
                <c:pt idx="333">
                  <c:v>61</c:v>
                </c:pt>
                <c:pt idx="334">
                  <c:v>61</c:v>
                </c:pt>
                <c:pt idx="335">
                  <c:v>61</c:v>
                </c:pt>
                <c:pt idx="336">
                  <c:v>61</c:v>
                </c:pt>
                <c:pt idx="337">
                  <c:v>61</c:v>
                </c:pt>
                <c:pt idx="338">
                  <c:v>61</c:v>
                </c:pt>
                <c:pt idx="339">
                  <c:v>61</c:v>
                </c:pt>
                <c:pt idx="340">
                  <c:v>61</c:v>
                </c:pt>
                <c:pt idx="341">
                  <c:v>61</c:v>
                </c:pt>
                <c:pt idx="342">
                  <c:v>61</c:v>
                </c:pt>
                <c:pt idx="343">
                  <c:v>61</c:v>
                </c:pt>
                <c:pt idx="344">
                  <c:v>61</c:v>
                </c:pt>
                <c:pt idx="345">
                  <c:v>61</c:v>
                </c:pt>
                <c:pt idx="346">
                  <c:v>61</c:v>
                </c:pt>
                <c:pt idx="347">
                  <c:v>61</c:v>
                </c:pt>
                <c:pt idx="348">
                  <c:v>122</c:v>
                </c:pt>
                <c:pt idx="349">
                  <c:v>122</c:v>
                </c:pt>
                <c:pt idx="350">
                  <c:v>122</c:v>
                </c:pt>
                <c:pt idx="351">
                  <c:v>122</c:v>
                </c:pt>
                <c:pt idx="352">
                  <c:v>122</c:v>
                </c:pt>
                <c:pt idx="353">
                  <c:v>122</c:v>
                </c:pt>
                <c:pt idx="354">
                  <c:v>122</c:v>
                </c:pt>
                <c:pt idx="355">
                  <c:v>122</c:v>
                </c:pt>
                <c:pt idx="356">
                  <c:v>122</c:v>
                </c:pt>
                <c:pt idx="357">
                  <c:v>122</c:v>
                </c:pt>
                <c:pt idx="358">
                  <c:v>122</c:v>
                </c:pt>
                <c:pt idx="359">
                  <c:v>122</c:v>
                </c:pt>
                <c:pt idx="360">
                  <c:v>122</c:v>
                </c:pt>
                <c:pt idx="361">
                  <c:v>122</c:v>
                </c:pt>
                <c:pt idx="362">
                  <c:v>122</c:v>
                </c:pt>
                <c:pt idx="363">
                  <c:v>122</c:v>
                </c:pt>
                <c:pt idx="364">
                  <c:v>122</c:v>
                </c:pt>
                <c:pt idx="365">
                  <c:v>122</c:v>
                </c:pt>
                <c:pt idx="366">
                  <c:v>122</c:v>
                </c:pt>
                <c:pt idx="367">
                  <c:v>122</c:v>
                </c:pt>
                <c:pt idx="368">
                  <c:v>122</c:v>
                </c:pt>
                <c:pt idx="369">
                  <c:v>122</c:v>
                </c:pt>
                <c:pt idx="370">
                  <c:v>122</c:v>
                </c:pt>
                <c:pt idx="371">
                  <c:v>122</c:v>
                </c:pt>
                <c:pt idx="372">
                  <c:v>122</c:v>
                </c:pt>
                <c:pt idx="373">
                  <c:v>122</c:v>
                </c:pt>
                <c:pt idx="374">
                  <c:v>122</c:v>
                </c:pt>
                <c:pt idx="375">
                  <c:v>122</c:v>
                </c:pt>
                <c:pt idx="376">
                  <c:v>122</c:v>
                </c:pt>
                <c:pt idx="377">
                  <c:v>122</c:v>
                </c:pt>
                <c:pt idx="378">
                  <c:v>122</c:v>
                </c:pt>
                <c:pt idx="379">
                  <c:v>122</c:v>
                </c:pt>
                <c:pt idx="380">
                  <c:v>122</c:v>
                </c:pt>
                <c:pt idx="381">
                  <c:v>122</c:v>
                </c:pt>
                <c:pt idx="382">
                  <c:v>122</c:v>
                </c:pt>
                <c:pt idx="383">
                  <c:v>122</c:v>
                </c:pt>
                <c:pt idx="384">
                  <c:v>122</c:v>
                </c:pt>
                <c:pt idx="385">
                  <c:v>122</c:v>
                </c:pt>
                <c:pt idx="386">
                  <c:v>122</c:v>
                </c:pt>
                <c:pt idx="387">
                  <c:v>122</c:v>
                </c:pt>
                <c:pt idx="388">
                  <c:v>122</c:v>
                </c:pt>
                <c:pt idx="389">
                  <c:v>122</c:v>
                </c:pt>
                <c:pt idx="390">
                  <c:v>122</c:v>
                </c:pt>
                <c:pt idx="391">
                  <c:v>122</c:v>
                </c:pt>
                <c:pt idx="392">
                  <c:v>122</c:v>
                </c:pt>
                <c:pt idx="393">
                  <c:v>122</c:v>
                </c:pt>
                <c:pt idx="394">
                  <c:v>122</c:v>
                </c:pt>
                <c:pt idx="395">
                  <c:v>122</c:v>
                </c:pt>
                <c:pt idx="396">
                  <c:v>122</c:v>
                </c:pt>
                <c:pt idx="397">
                  <c:v>122</c:v>
                </c:pt>
                <c:pt idx="398">
                  <c:v>122</c:v>
                </c:pt>
                <c:pt idx="399">
                  <c:v>122</c:v>
                </c:pt>
                <c:pt idx="400">
                  <c:v>122</c:v>
                </c:pt>
                <c:pt idx="401">
                  <c:v>122</c:v>
                </c:pt>
                <c:pt idx="402">
                  <c:v>122</c:v>
                </c:pt>
                <c:pt idx="403">
                  <c:v>122</c:v>
                </c:pt>
                <c:pt idx="404">
                  <c:v>122</c:v>
                </c:pt>
                <c:pt idx="405">
                  <c:v>122</c:v>
                </c:pt>
                <c:pt idx="406">
                  <c:v>122</c:v>
                </c:pt>
                <c:pt idx="407">
                  <c:v>122</c:v>
                </c:pt>
                <c:pt idx="408">
                  <c:v>122</c:v>
                </c:pt>
                <c:pt idx="409">
                  <c:v>183</c:v>
                </c:pt>
                <c:pt idx="410">
                  <c:v>183</c:v>
                </c:pt>
                <c:pt idx="411">
                  <c:v>183</c:v>
                </c:pt>
                <c:pt idx="412">
                  <c:v>183</c:v>
                </c:pt>
                <c:pt idx="413">
                  <c:v>183</c:v>
                </c:pt>
                <c:pt idx="414">
                  <c:v>183</c:v>
                </c:pt>
                <c:pt idx="415">
                  <c:v>183</c:v>
                </c:pt>
                <c:pt idx="416">
                  <c:v>183</c:v>
                </c:pt>
                <c:pt idx="417">
                  <c:v>183</c:v>
                </c:pt>
                <c:pt idx="418">
                  <c:v>183</c:v>
                </c:pt>
                <c:pt idx="419">
                  <c:v>183</c:v>
                </c:pt>
                <c:pt idx="420">
                  <c:v>183</c:v>
                </c:pt>
                <c:pt idx="421">
                  <c:v>183</c:v>
                </c:pt>
                <c:pt idx="422">
                  <c:v>183</c:v>
                </c:pt>
                <c:pt idx="423">
                  <c:v>183</c:v>
                </c:pt>
                <c:pt idx="424">
                  <c:v>183</c:v>
                </c:pt>
                <c:pt idx="425">
                  <c:v>183</c:v>
                </c:pt>
                <c:pt idx="426">
                  <c:v>183</c:v>
                </c:pt>
                <c:pt idx="427">
                  <c:v>183</c:v>
                </c:pt>
                <c:pt idx="428">
                  <c:v>183</c:v>
                </c:pt>
                <c:pt idx="429">
                  <c:v>183</c:v>
                </c:pt>
                <c:pt idx="430">
                  <c:v>183</c:v>
                </c:pt>
                <c:pt idx="431">
                  <c:v>183</c:v>
                </c:pt>
                <c:pt idx="432">
                  <c:v>183</c:v>
                </c:pt>
                <c:pt idx="433">
                  <c:v>183</c:v>
                </c:pt>
                <c:pt idx="434">
                  <c:v>183</c:v>
                </c:pt>
                <c:pt idx="435">
                  <c:v>183</c:v>
                </c:pt>
                <c:pt idx="436">
                  <c:v>183</c:v>
                </c:pt>
                <c:pt idx="437">
                  <c:v>183</c:v>
                </c:pt>
                <c:pt idx="438">
                  <c:v>183</c:v>
                </c:pt>
                <c:pt idx="439">
                  <c:v>183</c:v>
                </c:pt>
                <c:pt idx="440">
                  <c:v>183</c:v>
                </c:pt>
                <c:pt idx="441">
                  <c:v>183</c:v>
                </c:pt>
                <c:pt idx="442">
                  <c:v>183</c:v>
                </c:pt>
                <c:pt idx="443">
                  <c:v>183</c:v>
                </c:pt>
                <c:pt idx="444">
                  <c:v>183</c:v>
                </c:pt>
                <c:pt idx="445">
                  <c:v>183</c:v>
                </c:pt>
                <c:pt idx="446">
                  <c:v>183</c:v>
                </c:pt>
                <c:pt idx="447">
                  <c:v>183</c:v>
                </c:pt>
                <c:pt idx="448">
                  <c:v>183</c:v>
                </c:pt>
                <c:pt idx="449">
                  <c:v>183</c:v>
                </c:pt>
                <c:pt idx="450">
                  <c:v>183</c:v>
                </c:pt>
                <c:pt idx="451">
                  <c:v>183</c:v>
                </c:pt>
                <c:pt idx="452">
                  <c:v>183</c:v>
                </c:pt>
                <c:pt idx="453">
                  <c:v>183</c:v>
                </c:pt>
                <c:pt idx="454">
                  <c:v>183</c:v>
                </c:pt>
                <c:pt idx="455">
                  <c:v>183</c:v>
                </c:pt>
                <c:pt idx="456">
                  <c:v>183</c:v>
                </c:pt>
                <c:pt idx="457">
                  <c:v>183</c:v>
                </c:pt>
                <c:pt idx="458">
                  <c:v>183</c:v>
                </c:pt>
                <c:pt idx="459">
                  <c:v>183</c:v>
                </c:pt>
                <c:pt idx="460">
                  <c:v>183</c:v>
                </c:pt>
                <c:pt idx="461">
                  <c:v>183</c:v>
                </c:pt>
                <c:pt idx="462">
                  <c:v>183</c:v>
                </c:pt>
                <c:pt idx="463">
                  <c:v>183</c:v>
                </c:pt>
                <c:pt idx="464">
                  <c:v>183</c:v>
                </c:pt>
                <c:pt idx="465">
                  <c:v>183</c:v>
                </c:pt>
                <c:pt idx="466">
                  <c:v>183</c:v>
                </c:pt>
                <c:pt idx="467">
                  <c:v>183</c:v>
                </c:pt>
                <c:pt idx="468">
                  <c:v>183</c:v>
                </c:pt>
                <c:pt idx="469">
                  <c:v>183</c:v>
                </c:pt>
                <c:pt idx="470">
                  <c:v>244</c:v>
                </c:pt>
                <c:pt idx="471">
                  <c:v>244</c:v>
                </c:pt>
                <c:pt idx="472">
                  <c:v>244</c:v>
                </c:pt>
                <c:pt idx="473">
                  <c:v>244</c:v>
                </c:pt>
                <c:pt idx="474">
                  <c:v>244</c:v>
                </c:pt>
                <c:pt idx="475">
                  <c:v>244</c:v>
                </c:pt>
                <c:pt idx="476">
                  <c:v>244</c:v>
                </c:pt>
                <c:pt idx="477">
                  <c:v>244</c:v>
                </c:pt>
                <c:pt idx="478">
                  <c:v>244</c:v>
                </c:pt>
                <c:pt idx="479">
                  <c:v>244</c:v>
                </c:pt>
                <c:pt idx="480">
                  <c:v>244</c:v>
                </c:pt>
                <c:pt idx="481">
                  <c:v>244</c:v>
                </c:pt>
                <c:pt idx="482">
                  <c:v>244</c:v>
                </c:pt>
                <c:pt idx="483">
                  <c:v>244</c:v>
                </c:pt>
                <c:pt idx="484">
                  <c:v>244</c:v>
                </c:pt>
                <c:pt idx="485">
                  <c:v>244</c:v>
                </c:pt>
                <c:pt idx="486">
                  <c:v>244</c:v>
                </c:pt>
                <c:pt idx="487">
                  <c:v>244</c:v>
                </c:pt>
                <c:pt idx="488">
                  <c:v>244</c:v>
                </c:pt>
                <c:pt idx="489">
                  <c:v>244</c:v>
                </c:pt>
                <c:pt idx="490">
                  <c:v>244</c:v>
                </c:pt>
                <c:pt idx="491">
                  <c:v>244</c:v>
                </c:pt>
                <c:pt idx="492">
                  <c:v>244</c:v>
                </c:pt>
                <c:pt idx="493">
                  <c:v>244</c:v>
                </c:pt>
                <c:pt idx="494">
                  <c:v>244</c:v>
                </c:pt>
                <c:pt idx="495">
                  <c:v>244</c:v>
                </c:pt>
                <c:pt idx="496">
                  <c:v>244</c:v>
                </c:pt>
                <c:pt idx="497">
                  <c:v>244</c:v>
                </c:pt>
                <c:pt idx="498">
                  <c:v>244</c:v>
                </c:pt>
                <c:pt idx="499">
                  <c:v>244</c:v>
                </c:pt>
                <c:pt idx="500">
                  <c:v>244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Feuille1!$D$1</c:f>
              <c:strCache>
                <c:ptCount val="1"/>
                <c:pt idx="0">
                  <c:v>L = 64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Feuille1!$D$2:$D$514</c:f>
              <c:numCache>
                <c:formatCode>General</c:formatCode>
                <c:ptCount val="513"/>
                <c:pt idx="0">
                  <c:v>-256</c:v>
                </c:pt>
                <c:pt idx="1">
                  <c:v>-256</c:v>
                </c:pt>
                <c:pt idx="2">
                  <c:v>-256</c:v>
                </c:pt>
                <c:pt idx="3">
                  <c:v>-256</c:v>
                </c:pt>
                <c:pt idx="4">
                  <c:v>-248</c:v>
                </c:pt>
                <c:pt idx="5">
                  <c:v>-248</c:v>
                </c:pt>
                <c:pt idx="6">
                  <c:v>-248</c:v>
                </c:pt>
                <c:pt idx="7">
                  <c:v>-248</c:v>
                </c:pt>
                <c:pt idx="8">
                  <c:v>-248</c:v>
                </c:pt>
                <c:pt idx="9">
                  <c:v>-248</c:v>
                </c:pt>
                <c:pt idx="10">
                  <c:v>-248</c:v>
                </c:pt>
                <c:pt idx="11">
                  <c:v>-248</c:v>
                </c:pt>
                <c:pt idx="12">
                  <c:v>-240</c:v>
                </c:pt>
                <c:pt idx="13">
                  <c:v>-240</c:v>
                </c:pt>
                <c:pt idx="14">
                  <c:v>-240</c:v>
                </c:pt>
                <c:pt idx="15">
                  <c:v>-240</c:v>
                </c:pt>
                <c:pt idx="16">
                  <c:v>-240</c:v>
                </c:pt>
                <c:pt idx="17">
                  <c:v>-240</c:v>
                </c:pt>
                <c:pt idx="18">
                  <c:v>-240</c:v>
                </c:pt>
                <c:pt idx="19">
                  <c:v>-240</c:v>
                </c:pt>
                <c:pt idx="20">
                  <c:v>-232</c:v>
                </c:pt>
                <c:pt idx="21">
                  <c:v>-232</c:v>
                </c:pt>
                <c:pt idx="22">
                  <c:v>-232</c:v>
                </c:pt>
                <c:pt idx="23">
                  <c:v>-232</c:v>
                </c:pt>
                <c:pt idx="24">
                  <c:v>-232</c:v>
                </c:pt>
                <c:pt idx="25">
                  <c:v>-232</c:v>
                </c:pt>
                <c:pt idx="26">
                  <c:v>-232</c:v>
                </c:pt>
                <c:pt idx="27">
                  <c:v>-232</c:v>
                </c:pt>
                <c:pt idx="28">
                  <c:v>-224</c:v>
                </c:pt>
                <c:pt idx="29">
                  <c:v>-224</c:v>
                </c:pt>
                <c:pt idx="30">
                  <c:v>-224</c:v>
                </c:pt>
                <c:pt idx="31">
                  <c:v>-224</c:v>
                </c:pt>
                <c:pt idx="32">
                  <c:v>-224</c:v>
                </c:pt>
                <c:pt idx="33">
                  <c:v>-224</c:v>
                </c:pt>
                <c:pt idx="34">
                  <c:v>-224</c:v>
                </c:pt>
                <c:pt idx="35">
                  <c:v>-224</c:v>
                </c:pt>
                <c:pt idx="36">
                  <c:v>-216</c:v>
                </c:pt>
                <c:pt idx="37">
                  <c:v>-216</c:v>
                </c:pt>
                <c:pt idx="38">
                  <c:v>-216</c:v>
                </c:pt>
                <c:pt idx="39">
                  <c:v>-216</c:v>
                </c:pt>
                <c:pt idx="40">
                  <c:v>-216</c:v>
                </c:pt>
                <c:pt idx="41">
                  <c:v>-216</c:v>
                </c:pt>
                <c:pt idx="42">
                  <c:v>-216</c:v>
                </c:pt>
                <c:pt idx="43">
                  <c:v>-216</c:v>
                </c:pt>
                <c:pt idx="44">
                  <c:v>-208</c:v>
                </c:pt>
                <c:pt idx="45">
                  <c:v>-208</c:v>
                </c:pt>
                <c:pt idx="46">
                  <c:v>-208</c:v>
                </c:pt>
                <c:pt idx="47">
                  <c:v>-208</c:v>
                </c:pt>
                <c:pt idx="48">
                  <c:v>-208</c:v>
                </c:pt>
                <c:pt idx="49">
                  <c:v>-208</c:v>
                </c:pt>
                <c:pt idx="50">
                  <c:v>-208</c:v>
                </c:pt>
                <c:pt idx="51">
                  <c:v>-208</c:v>
                </c:pt>
                <c:pt idx="52">
                  <c:v>-200</c:v>
                </c:pt>
                <c:pt idx="53">
                  <c:v>-200</c:v>
                </c:pt>
                <c:pt idx="54">
                  <c:v>-200</c:v>
                </c:pt>
                <c:pt idx="55">
                  <c:v>-200</c:v>
                </c:pt>
                <c:pt idx="56">
                  <c:v>-200</c:v>
                </c:pt>
                <c:pt idx="57">
                  <c:v>-200</c:v>
                </c:pt>
                <c:pt idx="58">
                  <c:v>-200</c:v>
                </c:pt>
                <c:pt idx="59">
                  <c:v>-200</c:v>
                </c:pt>
                <c:pt idx="60">
                  <c:v>-192</c:v>
                </c:pt>
                <c:pt idx="61">
                  <c:v>-192</c:v>
                </c:pt>
                <c:pt idx="62">
                  <c:v>-192</c:v>
                </c:pt>
                <c:pt idx="63">
                  <c:v>-192</c:v>
                </c:pt>
                <c:pt idx="64">
                  <c:v>-192</c:v>
                </c:pt>
                <c:pt idx="65">
                  <c:v>-192</c:v>
                </c:pt>
                <c:pt idx="66">
                  <c:v>-192</c:v>
                </c:pt>
                <c:pt idx="67">
                  <c:v>-192</c:v>
                </c:pt>
                <c:pt idx="68">
                  <c:v>-184</c:v>
                </c:pt>
                <c:pt idx="69">
                  <c:v>-184</c:v>
                </c:pt>
                <c:pt idx="70">
                  <c:v>-184</c:v>
                </c:pt>
                <c:pt idx="71">
                  <c:v>-184</c:v>
                </c:pt>
                <c:pt idx="72">
                  <c:v>-184</c:v>
                </c:pt>
                <c:pt idx="73">
                  <c:v>-184</c:v>
                </c:pt>
                <c:pt idx="74">
                  <c:v>-184</c:v>
                </c:pt>
                <c:pt idx="75">
                  <c:v>-184</c:v>
                </c:pt>
                <c:pt idx="76">
                  <c:v>-176</c:v>
                </c:pt>
                <c:pt idx="77">
                  <c:v>-176</c:v>
                </c:pt>
                <c:pt idx="78">
                  <c:v>-176</c:v>
                </c:pt>
                <c:pt idx="79">
                  <c:v>-176</c:v>
                </c:pt>
                <c:pt idx="80">
                  <c:v>-176</c:v>
                </c:pt>
                <c:pt idx="81">
                  <c:v>-176</c:v>
                </c:pt>
                <c:pt idx="82">
                  <c:v>-176</c:v>
                </c:pt>
                <c:pt idx="83">
                  <c:v>-176</c:v>
                </c:pt>
                <c:pt idx="84">
                  <c:v>-168</c:v>
                </c:pt>
                <c:pt idx="85">
                  <c:v>-168</c:v>
                </c:pt>
                <c:pt idx="86">
                  <c:v>-168</c:v>
                </c:pt>
                <c:pt idx="87">
                  <c:v>-168</c:v>
                </c:pt>
                <c:pt idx="88">
                  <c:v>-168</c:v>
                </c:pt>
                <c:pt idx="89">
                  <c:v>-168</c:v>
                </c:pt>
                <c:pt idx="90">
                  <c:v>-168</c:v>
                </c:pt>
                <c:pt idx="91">
                  <c:v>-168</c:v>
                </c:pt>
                <c:pt idx="92">
                  <c:v>-160</c:v>
                </c:pt>
                <c:pt idx="93">
                  <c:v>-160</c:v>
                </c:pt>
                <c:pt idx="94">
                  <c:v>-160</c:v>
                </c:pt>
                <c:pt idx="95">
                  <c:v>-160</c:v>
                </c:pt>
                <c:pt idx="96">
                  <c:v>-160</c:v>
                </c:pt>
                <c:pt idx="97">
                  <c:v>-160</c:v>
                </c:pt>
                <c:pt idx="98">
                  <c:v>-160</c:v>
                </c:pt>
                <c:pt idx="99">
                  <c:v>-160</c:v>
                </c:pt>
                <c:pt idx="100">
                  <c:v>-152</c:v>
                </c:pt>
                <c:pt idx="101">
                  <c:v>-152</c:v>
                </c:pt>
                <c:pt idx="102">
                  <c:v>-152</c:v>
                </c:pt>
                <c:pt idx="103">
                  <c:v>-152</c:v>
                </c:pt>
                <c:pt idx="104">
                  <c:v>-152</c:v>
                </c:pt>
                <c:pt idx="105">
                  <c:v>-152</c:v>
                </c:pt>
                <c:pt idx="106">
                  <c:v>-152</c:v>
                </c:pt>
                <c:pt idx="107">
                  <c:v>-152</c:v>
                </c:pt>
                <c:pt idx="108">
                  <c:v>-144</c:v>
                </c:pt>
                <c:pt idx="109">
                  <c:v>-144</c:v>
                </c:pt>
                <c:pt idx="110">
                  <c:v>-144</c:v>
                </c:pt>
                <c:pt idx="111">
                  <c:v>-144</c:v>
                </c:pt>
                <c:pt idx="112">
                  <c:v>-144</c:v>
                </c:pt>
                <c:pt idx="113">
                  <c:v>-144</c:v>
                </c:pt>
                <c:pt idx="114">
                  <c:v>-144</c:v>
                </c:pt>
                <c:pt idx="115">
                  <c:v>-144</c:v>
                </c:pt>
                <c:pt idx="116">
                  <c:v>-136</c:v>
                </c:pt>
                <c:pt idx="117">
                  <c:v>-136</c:v>
                </c:pt>
                <c:pt idx="118">
                  <c:v>-136</c:v>
                </c:pt>
                <c:pt idx="119">
                  <c:v>-136</c:v>
                </c:pt>
                <c:pt idx="120">
                  <c:v>-136</c:v>
                </c:pt>
                <c:pt idx="121">
                  <c:v>-136</c:v>
                </c:pt>
                <c:pt idx="122">
                  <c:v>-136</c:v>
                </c:pt>
                <c:pt idx="123">
                  <c:v>-136</c:v>
                </c:pt>
                <c:pt idx="124">
                  <c:v>-128</c:v>
                </c:pt>
                <c:pt idx="125">
                  <c:v>-128</c:v>
                </c:pt>
                <c:pt idx="126">
                  <c:v>-128</c:v>
                </c:pt>
                <c:pt idx="127">
                  <c:v>-128</c:v>
                </c:pt>
                <c:pt idx="128">
                  <c:v>-128</c:v>
                </c:pt>
                <c:pt idx="129">
                  <c:v>-128</c:v>
                </c:pt>
                <c:pt idx="130">
                  <c:v>-128</c:v>
                </c:pt>
                <c:pt idx="131">
                  <c:v>-128</c:v>
                </c:pt>
                <c:pt idx="132">
                  <c:v>-120</c:v>
                </c:pt>
                <c:pt idx="133">
                  <c:v>-120</c:v>
                </c:pt>
                <c:pt idx="134">
                  <c:v>-120</c:v>
                </c:pt>
                <c:pt idx="135">
                  <c:v>-120</c:v>
                </c:pt>
                <c:pt idx="136">
                  <c:v>-120</c:v>
                </c:pt>
                <c:pt idx="137">
                  <c:v>-120</c:v>
                </c:pt>
                <c:pt idx="138">
                  <c:v>-120</c:v>
                </c:pt>
                <c:pt idx="139">
                  <c:v>-120</c:v>
                </c:pt>
                <c:pt idx="140">
                  <c:v>-112</c:v>
                </c:pt>
                <c:pt idx="141">
                  <c:v>-112</c:v>
                </c:pt>
                <c:pt idx="142">
                  <c:v>-112</c:v>
                </c:pt>
                <c:pt idx="143">
                  <c:v>-112</c:v>
                </c:pt>
                <c:pt idx="144">
                  <c:v>-112</c:v>
                </c:pt>
                <c:pt idx="145">
                  <c:v>-112</c:v>
                </c:pt>
                <c:pt idx="146">
                  <c:v>-112</c:v>
                </c:pt>
                <c:pt idx="147">
                  <c:v>-112</c:v>
                </c:pt>
                <c:pt idx="148">
                  <c:v>-104</c:v>
                </c:pt>
                <c:pt idx="149">
                  <c:v>-104</c:v>
                </c:pt>
                <c:pt idx="150">
                  <c:v>-104</c:v>
                </c:pt>
                <c:pt idx="151">
                  <c:v>-104</c:v>
                </c:pt>
                <c:pt idx="152">
                  <c:v>-104</c:v>
                </c:pt>
                <c:pt idx="153">
                  <c:v>-104</c:v>
                </c:pt>
                <c:pt idx="154">
                  <c:v>-104</c:v>
                </c:pt>
                <c:pt idx="155">
                  <c:v>-104</c:v>
                </c:pt>
                <c:pt idx="156">
                  <c:v>-96</c:v>
                </c:pt>
                <c:pt idx="157">
                  <c:v>-96</c:v>
                </c:pt>
                <c:pt idx="158">
                  <c:v>-96</c:v>
                </c:pt>
                <c:pt idx="159">
                  <c:v>-96</c:v>
                </c:pt>
                <c:pt idx="160">
                  <c:v>-96</c:v>
                </c:pt>
                <c:pt idx="161">
                  <c:v>-96</c:v>
                </c:pt>
                <c:pt idx="162">
                  <c:v>-96</c:v>
                </c:pt>
                <c:pt idx="163">
                  <c:v>-96</c:v>
                </c:pt>
                <c:pt idx="164">
                  <c:v>-88</c:v>
                </c:pt>
                <c:pt idx="165">
                  <c:v>-88</c:v>
                </c:pt>
                <c:pt idx="166">
                  <c:v>-88</c:v>
                </c:pt>
                <c:pt idx="167">
                  <c:v>-88</c:v>
                </c:pt>
                <c:pt idx="168">
                  <c:v>-88</c:v>
                </c:pt>
                <c:pt idx="169">
                  <c:v>-88</c:v>
                </c:pt>
                <c:pt idx="170">
                  <c:v>-88</c:v>
                </c:pt>
                <c:pt idx="171">
                  <c:v>-88</c:v>
                </c:pt>
                <c:pt idx="172">
                  <c:v>-80</c:v>
                </c:pt>
                <c:pt idx="173">
                  <c:v>-80</c:v>
                </c:pt>
                <c:pt idx="174">
                  <c:v>-80</c:v>
                </c:pt>
                <c:pt idx="175">
                  <c:v>-80</c:v>
                </c:pt>
                <c:pt idx="176">
                  <c:v>-80</c:v>
                </c:pt>
                <c:pt idx="177">
                  <c:v>-80</c:v>
                </c:pt>
                <c:pt idx="178">
                  <c:v>-80</c:v>
                </c:pt>
                <c:pt idx="179">
                  <c:v>-80</c:v>
                </c:pt>
                <c:pt idx="180">
                  <c:v>-72</c:v>
                </c:pt>
                <c:pt idx="181">
                  <c:v>-72</c:v>
                </c:pt>
                <c:pt idx="182">
                  <c:v>-72</c:v>
                </c:pt>
                <c:pt idx="183">
                  <c:v>-72</c:v>
                </c:pt>
                <c:pt idx="184">
                  <c:v>-72</c:v>
                </c:pt>
                <c:pt idx="185">
                  <c:v>-72</c:v>
                </c:pt>
                <c:pt idx="186">
                  <c:v>-72</c:v>
                </c:pt>
                <c:pt idx="187">
                  <c:v>-72</c:v>
                </c:pt>
                <c:pt idx="188">
                  <c:v>-64</c:v>
                </c:pt>
                <c:pt idx="189">
                  <c:v>-64</c:v>
                </c:pt>
                <c:pt idx="190">
                  <c:v>-64</c:v>
                </c:pt>
                <c:pt idx="191">
                  <c:v>-64</c:v>
                </c:pt>
                <c:pt idx="192">
                  <c:v>-64</c:v>
                </c:pt>
                <c:pt idx="193">
                  <c:v>-64</c:v>
                </c:pt>
                <c:pt idx="194">
                  <c:v>-64</c:v>
                </c:pt>
                <c:pt idx="195">
                  <c:v>-64</c:v>
                </c:pt>
                <c:pt idx="196">
                  <c:v>-56</c:v>
                </c:pt>
                <c:pt idx="197">
                  <c:v>-56</c:v>
                </c:pt>
                <c:pt idx="198">
                  <c:v>-56</c:v>
                </c:pt>
                <c:pt idx="199">
                  <c:v>-56</c:v>
                </c:pt>
                <c:pt idx="200">
                  <c:v>-56</c:v>
                </c:pt>
                <c:pt idx="201">
                  <c:v>-56</c:v>
                </c:pt>
                <c:pt idx="202">
                  <c:v>-56</c:v>
                </c:pt>
                <c:pt idx="203">
                  <c:v>-56</c:v>
                </c:pt>
                <c:pt idx="204">
                  <c:v>-48</c:v>
                </c:pt>
                <c:pt idx="205">
                  <c:v>-48</c:v>
                </c:pt>
                <c:pt idx="206">
                  <c:v>-48</c:v>
                </c:pt>
                <c:pt idx="207">
                  <c:v>-48</c:v>
                </c:pt>
                <c:pt idx="208">
                  <c:v>-48</c:v>
                </c:pt>
                <c:pt idx="209">
                  <c:v>-48</c:v>
                </c:pt>
                <c:pt idx="210">
                  <c:v>-48</c:v>
                </c:pt>
                <c:pt idx="211">
                  <c:v>-48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-32</c:v>
                </c:pt>
                <c:pt idx="221">
                  <c:v>-32</c:v>
                </c:pt>
                <c:pt idx="222">
                  <c:v>-32</c:v>
                </c:pt>
                <c:pt idx="223">
                  <c:v>-32</c:v>
                </c:pt>
                <c:pt idx="224">
                  <c:v>-32</c:v>
                </c:pt>
                <c:pt idx="225">
                  <c:v>-32</c:v>
                </c:pt>
                <c:pt idx="226">
                  <c:v>-32</c:v>
                </c:pt>
                <c:pt idx="227">
                  <c:v>-32</c:v>
                </c:pt>
                <c:pt idx="228">
                  <c:v>-24</c:v>
                </c:pt>
                <c:pt idx="229">
                  <c:v>-24</c:v>
                </c:pt>
                <c:pt idx="230">
                  <c:v>-24</c:v>
                </c:pt>
                <c:pt idx="231">
                  <c:v>-24</c:v>
                </c:pt>
                <c:pt idx="232">
                  <c:v>-24</c:v>
                </c:pt>
                <c:pt idx="233">
                  <c:v>-24</c:v>
                </c:pt>
                <c:pt idx="234">
                  <c:v>-24</c:v>
                </c:pt>
                <c:pt idx="235">
                  <c:v>-24</c:v>
                </c:pt>
                <c:pt idx="236">
                  <c:v>-16</c:v>
                </c:pt>
                <c:pt idx="237">
                  <c:v>-16</c:v>
                </c:pt>
                <c:pt idx="238">
                  <c:v>-16</c:v>
                </c:pt>
                <c:pt idx="239">
                  <c:v>-16</c:v>
                </c:pt>
                <c:pt idx="240">
                  <c:v>-16</c:v>
                </c:pt>
                <c:pt idx="241">
                  <c:v>-16</c:v>
                </c:pt>
                <c:pt idx="242">
                  <c:v>-16</c:v>
                </c:pt>
                <c:pt idx="243">
                  <c:v>-16</c:v>
                </c:pt>
                <c:pt idx="244">
                  <c:v>-8</c:v>
                </c:pt>
                <c:pt idx="245">
                  <c:v>-8</c:v>
                </c:pt>
                <c:pt idx="246">
                  <c:v>-8</c:v>
                </c:pt>
                <c:pt idx="247">
                  <c:v>-8</c:v>
                </c:pt>
                <c:pt idx="248">
                  <c:v>-8</c:v>
                </c:pt>
                <c:pt idx="249">
                  <c:v>-8</c:v>
                </c:pt>
                <c:pt idx="250">
                  <c:v>-8</c:v>
                </c:pt>
                <c:pt idx="251">
                  <c:v>-8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16</c:v>
                </c:pt>
                <c:pt idx="269">
                  <c:v>16</c:v>
                </c:pt>
                <c:pt idx="270">
                  <c:v>16</c:v>
                </c:pt>
                <c:pt idx="271">
                  <c:v>16</c:v>
                </c:pt>
                <c:pt idx="272">
                  <c:v>16</c:v>
                </c:pt>
                <c:pt idx="273">
                  <c:v>16</c:v>
                </c:pt>
                <c:pt idx="274">
                  <c:v>16</c:v>
                </c:pt>
                <c:pt idx="275">
                  <c:v>16</c:v>
                </c:pt>
                <c:pt idx="276">
                  <c:v>24</c:v>
                </c:pt>
                <c:pt idx="277">
                  <c:v>24</c:v>
                </c:pt>
                <c:pt idx="278">
                  <c:v>24</c:v>
                </c:pt>
                <c:pt idx="279">
                  <c:v>24</c:v>
                </c:pt>
                <c:pt idx="280">
                  <c:v>24</c:v>
                </c:pt>
                <c:pt idx="281">
                  <c:v>24</c:v>
                </c:pt>
                <c:pt idx="282">
                  <c:v>24</c:v>
                </c:pt>
                <c:pt idx="283">
                  <c:v>24</c:v>
                </c:pt>
                <c:pt idx="284">
                  <c:v>32</c:v>
                </c:pt>
                <c:pt idx="285">
                  <c:v>32</c:v>
                </c:pt>
                <c:pt idx="286">
                  <c:v>32</c:v>
                </c:pt>
                <c:pt idx="287">
                  <c:v>32</c:v>
                </c:pt>
                <c:pt idx="288">
                  <c:v>32</c:v>
                </c:pt>
                <c:pt idx="289">
                  <c:v>32</c:v>
                </c:pt>
                <c:pt idx="290">
                  <c:v>32</c:v>
                </c:pt>
                <c:pt idx="291">
                  <c:v>32</c:v>
                </c:pt>
                <c:pt idx="292">
                  <c:v>40</c:v>
                </c:pt>
                <c:pt idx="293">
                  <c:v>40</c:v>
                </c:pt>
                <c:pt idx="294">
                  <c:v>40</c:v>
                </c:pt>
                <c:pt idx="295">
                  <c:v>40</c:v>
                </c:pt>
                <c:pt idx="296">
                  <c:v>40</c:v>
                </c:pt>
                <c:pt idx="297">
                  <c:v>40</c:v>
                </c:pt>
                <c:pt idx="298">
                  <c:v>40</c:v>
                </c:pt>
                <c:pt idx="299">
                  <c:v>40</c:v>
                </c:pt>
                <c:pt idx="300">
                  <c:v>48</c:v>
                </c:pt>
                <c:pt idx="301">
                  <c:v>48</c:v>
                </c:pt>
                <c:pt idx="302">
                  <c:v>48</c:v>
                </c:pt>
                <c:pt idx="303">
                  <c:v>48</c:v>
                </c:pt>
                <c:pt idx="304">
                  <c:v>48</c:v>
                </c:pt>
                <c:pt idx="305">
                  <c:v>48</c:v>
                </c:pt>
                <c:pt idx="306">
                  <c:v>48</c:v>
                </c:pt>
                <c:pt idx="307">
                  <c:v>48</c:v>
                </c:pt>
                <c:pt idx="308">
                  <c:v>56</c:v>
                </c:pt>
                <c:pt idx="309">
                  <c:v>56</c:v>
                </c:pt>
                <c:pt idx="310">
                  <c:v>56</c:v>
                </c:pt>
                <c:pt idx="311">
                  <c:v>56</c:v>
                </c:pt>
                <c:pt idx="312">
                  <c:v>56</c:v>
                </c:pt>
                <c:pt idx="313">
                  <c:v>56</c:v>
                </c:pt>
                <c:pt idx="314">
                  <c:v>56</c:v>
                </c:pt>
                <c:pt idx="315">
                  <c:v>56</c:v>
                </c:pt>
                <c:pt idx="316">
                  <c:v>64</c:v>
                </c:pt>
                <c:pt idx="317">
                  <c:v>64</c:v>
                </c:pt>
                <c:pt idx="318">
                  <c:v>64</c:v>
                </c:pt>
                <c:pt idx="319">
                  <c:v>64</c:v>
                </c:pt>
                <c:pt idx="320">
                  <c:v>64</c:v>
                </c:pt>
                <c:pt idx="321">
                  <c:v>64</c:v>
                </c:pt>
                <c:pt idx="322">
                  <c:v>64</c:v>
                </c:pt>
                <c:pt idx="323">
                  <c:v>64</c:v>
                </c:pt>
                <c:pt idx="324">
                  <c:v>72</c:v>
                </c:pt>
                <c:pt idx="325">
                  <c:v>72</c:v>
                </c:pt>
                <c:pt idx="326">
                  <c:v>72</c:v>
                </c:pt>
                <c:pt idx="327">
                  <c:v>72</c:v>
                </c:pt>
                <c:pt idx="328">
                  <c:v>72</c:v>
                </c:pt>
                <c:pt idx="329">
                  <c:v>72</c:v>
                </c:pt>
                <c:pt idx="330">
                  <c:v>72</c:v>
                </c:pt>
                <c:pt idx="331">
                  <c:v>72</c:v>
                </c:pt>
                <c:pt idx="332">
                  <c:v>80</c:v>
                </c:pt>
                <c:pt idx="333">
                  <c:v>80</c:v>
                </c:pt>
                <c:pt idx="334">
                  <c:v>80</c:v>
                </c:pt>
                <c:pt idx="335">
                  <c:v>80</c:v>
                </c:pt>
                <c:pt idx="336">
                  <c:v>80</c:v>
                </c:pt>
                <c:pt idx="337">
                  <c:v>80</c:v>
                </c:pt>
                <c:pt idx="338">
                  <c:v>80</c:v>
                </c:pt>
                <c:pt idx="339">
                  <c:v>80</c:v>
                </c:pt>
                <c:pt idx="340">
                  <c:v>88</c:v>
                </c:pt>
                <c:pt idx="341">
                  <c:v>88</c:v>
                </c:pt>
                <c:pt idx="342">
                  <c:v>88</c:v>
                </c:pt>
                <c:pt idx="343">
                  <c:v>88</c:v>
                </c:pt>
                <c:pt idx="344">
                  <c:v>88</c:v>
                </c:pt>
                <c:pt idx="345">
                  <c:v>88</c:v>
                </c:pt>
                <c:pt idx="346">
                  <c:v>88</c:v>
                </c:pt>
                <c:pt idx="347">
                  <c:v>88</c:v>
                </c:pt>
                <c:pt idx="348">
                  <c:v>96</c:v>
                </c:pt>
                <c:pt idx="349">
                  <c:v>96</c:v>
                </c:pt>
                <c:pt idx="350">
                  <c:v>96</c:v>
                </c:pt>
                <c:pt idx="351">
                  <c:v>96</c:v>
                </c:pt>
                <c:pt idx="352">
                  <c:v>96</c:v>
                </c:pt>
                <c:pt idx="353">
                  <c:v>96</c:v>
                </c:pt>
                <c:pt idx="354">
                  <c:v>96</c:v>
                </c:pt>
                <c:pt idx="355">
                  <c:v>96</c:v>
                </c:pt>
                <c:pt idx="356">
                  <c:v>104</c:v>
                </c:pt>
                <c:pt idx="357">
                  <c:v>104</c:v>
                </c:pt>
                <c:pt idx="358">
                  <c:v>104</c:v>
                </c:pt>
                <c:pt idx="359">
                  <c:v>104</c:v>
                </c:pt>
                <c:pt idx="360">
                  <c:v>104</c:v>
                </c:pt>
                <c:pt idx="361">
                  <c:v>104</c:v>
                </c:pt>
                <c:pt idx="362">
                  <c:v>104</c:v>
                </c:pt>
                <c:pt idx="363">
                  <c:v>104</c:v>
                </c:pt>
                <c:pt idx="364">
                  <c:v>112</c:v>
                </c:pt>
                <c:pt idx="365">
                  <c:v>112</c:v>
                </c:pt>
                <c:pt idx="366">
                  <c:v>112</c:v>
                </c:pt>
                <c:pt idx="367">
                  <c:v>112</c:v>
                </c:pt>
                <c:pt idx="368">
                  <c:v>112</c:v>
                </c:pt>
                <c:pt idx="369">
                  <c:v>112</c:v>
                </c:pt>
                <c:pt idx="370">
                  <c:v>112</c:v>
                </c:pt>
                <c:pt idx="371">
                  <c:v>112</c:v>
                </c:pt>
                <c:pt idx="372">
                  <c:v>120</c:v>
                </c:pt>
                <c:pt idx="373">
                  <c:v>120</c:v>
                </c:pt>
                <c:pt idx="374">
                  <c:v>120</c:v>
                </c:pt>
                <c:pt idx="375">
                  <c:v>120</c:v>
                </c:pt>
                <c:pt idx="376">
                  <c:v>120</c:v>
                </c:pt>
                <c:pt idx="377">
                  <c:v>120</c:v>
                </c:pt>
                <c:pt idx="378">
                  <c:v>120</c:v>
                </c:pt>
                <c:pt idx="379">
                  <c:v>120</c:v>
                </c:pt>
                <c:pt idx="380">
                  <c:v>128</c:v>
                </c:pt>
                <c:pt idx="381">
                  <c:v>128</c:v>
                </c:pt>
                <c:pt idx="382">
                  <c:v>128</c:v>
                </c:pt>
                <c:pt idx="383">
                  <c:v>128</c:v>
                </c:pt>
                <c:pt idx="384">
                  <c:v>128</c:v>
                </c:pt>
                <c:pt idx="385">
                  <c:v>128</c:v>
                </c:pt>
                <c:pt idx="386">
                  <c:v>128</c:v>
                </c:pt>
                <c:pt idx="387">
                  <c:v>128</c:v>
                </c:pt>
                <c:pt idx="388">
                  <c:v>136</c:v>
                </c:pt>
                <c:pt idx="389">
                  <c:v>136</c:v>
                </c:pt>
                <c:pt idx="390">
                  <c:v>136</c:v>
                </c:pt>
                <c:pt idx="391">
                  <c:v>136</c:v>
                </c:pt>
                <c:pt idx="392">
                  <c:v>136</c:v>
                </c:pt>
                <c:pt idx="393">
                  <c:v>136</c:v>
                </c:pt>
                <c:pt idx="394">
                  <c:v>136</c:v>
                </c:pt>
                <c:pt idx="395">
                  <c:v>136</c:v>
                </c:pt>
                <c:pt idx="396">
                  <c:v>144</c:v>
                </c:pt>
                <c:pt idx="397">
                  <c:v>144</c:v>
                </c:pt>
                <c:pt idx="398">
                  <c:v>144</c:v>
                </c:pt>
                <c:pt idx="399">
                  <c:v>144</c:v>
                </c:pt>
                <c:pt idx="400">
                  <c:v>144</c:v>
                </c:pt>
                <c:pt idx="401">
                  <c:v>144</c:v>
                </c:pt>
                <c:pt idx="402">
                  <c:v>144</c:v>
                </c:pt>
                <c:pt idx="403">
                  <c:v>144</c:v>
                </c:pt>
                <c:pt idx="404">
                  <c:v>152</c:v>
                </c:pt>
                <c:pt idx="405">
                  <c:v>152</c:v>
                </c:pt>
                <c:pt idx="406">
                  <c:v>152</c:v>
                </c:pt>
                <c:pt idx="407">
                  <c:v>152</c:v>
                </c:pt>
                <c:pt idx="408">
                  <c:v>152</c:v>
                </c:pt>
                <c:pt idx="409">
                  <c:v>152</c:v>
                </c:pt>
                <c:pt idx="410">
                  <c:v>152</c:v>
                </c:pt>
                <c:pt idx="411">
                  <c:v>152</c:v>
                </c:pt>
                <c:pt idx="412">
                  <c:v>160</c:v>
                </c:pt>
                <c:pt idx="413">
                  <c:v>160</c:v>
                </c:pt>
                <c:pt idx="414">
                  <c:v>160</c:v>
                </c:pt>
                <c:pt idx="415">
                  <c:v>160</c:v>
                </c:pt>
                <c:pt idx="416">
                  <c:v>160</c:v>
                </c:pt>
                <c:pt idx="417">
                  <c:v>160</c:v>
                </c:pt>
                <c:pt idx="418">
                  <c:v>160</c:v>
                </c:pt>
                <c:pt idx="419">
                  <c:v>160</c:v>
                </c:pt>
                <c:pt idx="420">
                  <c:v>168</c:v>
                </c:pt>
                <c:pt idx="421">
                  <c:v>168</c:v>
                </c:pt>
                <c:pt idx="422">
                  <c:v>168</c:v>
                </c:pt>
                <c:pt idx="423">
                  <c:v>168</c:v>
                </c:pt>
                <c:pt idx="424">
                  <c:v>168</c:v>
                </c:pt>
                <c:pt idx="425">
                  <c:v>168</c:v>
                </c:pt>
                <c:pt idx="426">
                  <c:v>168</c:v>
                </c:pt>
                <c:pt idx="427">
                  <c:v>168</c:v>
                </c:pt>
                <c:pt idx="428">
                  <c:v>176</c:v>
                </c:pt>
                <c:pt idx="429">
                  <c:v>176</c:v>
                </c:pt>
                <c:pt idx="430">
                  <c:v>176</c:v>
                </c:pt>
                <c:pt idx="431">
                  <c:v>176</c:v>
                </c:pt>
                <c:pt idx="432">
                  <c:v>176</c:v>
                </c:pt>
                <c:pt idx="433">
                  <c:v>176</c:v>
                </c:pt>
                <c:pt idx="434">
                  <c:v>176</c:v>
                </c:pt>
                <c:pt idx="435">
                  <c:v>176</c:v>
                </c:pt>
                <c:pt idx="436">
                  <c:v>184</c:v>
                </c:pt>
                <c:pt idx="437">
                  <c:v>184</c:v>
                </c:pt>
                <c:pt idx="438">
                  <c:v>184</c:v>
                </c:pt>
                <c:pt idx="439">
                  <c:v>184</c:v>
                </c:pt>
                <c:pt idx="440">
                  <c:v>184</c:v>
                </c:pt>
                <c:pt idx="441">
                  <c:v>184</c:v>
                </c:pt>
                <c:pt idx="442">
                  <c:v>184</c:v>
                </c:pt>
                <c:pt idx="443">
                  <c:v>184</c:v>
                </c:pt>
                <c:pt idx="444">
                  <c:v>192</c:v>
                </c:pt>
                <c:pt idx="445">
                  <c:v>192</c:v>
                </c:pt>
                <c:pt idx="446">
                  <c:v>192</c:v>
                </c:pt>
                <c:pt idx="447">
                  <c:v>192</c:v>
                </c:pt>
                <c:pt idx="448">
                  <c:v>192</c:v>
                </c:pt>
                <c:pt idx="449">
                  <c:v>192</c:v>
                </c:pt>
                <c:pt idx="450">
                  <c:v>192</c:v>
                </c:pt>
                <c:pt idx="451">
                  <c:v>192</c:v>
                </c:pt>
                <c:pt idx="452">
                  <c:v>200</c:v>
                </c:pt>
                <c:pt idx="453">
                  <c:v>200</c:v>
                </c:pt>
                <c:pt idx="454">
                  <c:v>200</c:v>
                </c:pt>
                <c:pt idx="455">
                  <c:v>200</c:v>
                </c:pt>
                <c:pt idx="456">
                  <c:v>200</c:v>
                </c:pt>
                <c:pt idx="457">
                  <c:v>200</c:v>
                </c:pt>
                <c:pt idx="458">
                  <c:v>200</c:v>
                </c:pt>
                <c:pt idx="459">
                  <c:v>200</c:v>
                </c:pt>
                <c:pt idx="460">
                  <c:v>208</c:v>
                </c:pt>
                <c:pt idx="461">
                  <c:v>208</c:v>
                </c:pt>
                <c:pt idx="462">
                  <c:v>208</c:v>
                </c:pt>
                <c:pt idx="463">
                  <c:v>208</c:v>
                </c:pt>
                <c:pt idx="464">
                  <c:v>208</c:v>
                </c:pt>
                <c:pt idx="465">
                  <c:v>208</c:v>
                </c:pt>
                <c:pt idx="466">
                  <c:v>208</c:v>
                </c:pt>
                <c:pt idx="467">
                  <c:v>208</c:v>
                </c:pt>
                <c:pt idx="468">
                  <c:v>216</c:v>
                </c:pt>
                <c:pt idx="469">
                  <c:v>216</c:v>
                </c:pt>
                <c:pt idx="470">
                  <c:v>216</c:v>
                </c:pt>
                <c:pt idx="471">
                  <c:v>216</c:v>
                </c:pt>
                <c:pt idx="472">
                  <c:v>216</c:v>
                </c:pt>
                <c:pt idx="473">
                  <c:v>216</c:v>
                </c:pt>
                <c:pt idx="474">
                  <c:v>216</c:v>
                </c:pt>
                <c:pt idx="475">
                  <c:v>216</c:v>
                </c:pt>
                <c:pt idx="476">
                  <c:v>224</c:v>
                </c:pt>
                <c:pt idx="477">
                  <c:v>224</c:v>
                </c:pt>
                <c:pt idx="478">
                  <c:v>224</c:v>
                </c:pt>
                <c:pt idx="479">
                  <c:v>224</c:v>
                </c:pt>
                <c:pt idx="480">
                  <c:v>224</c:v>
                </c:pt>
                <c:pt idx="481">
                  <c:v>224</c:v>
                </c:pt>
                <c:pt idx="482">
                  <c:v>224</c:v>
                </c:pt>
                <c:pt idx="483">
                  <c:v>224</c:v>
                </c:pt>
                <c:pt idx="484">
                  <c:v>232</c:v>
                </c:pt>
                <c:pt idx="485">
                  <c:v>232</c:v>
                </c:pt>
                <c:pt idx="486">
                  <c:v>232</c:v>
                </c:pt>
                <c:pt idx="487">
                  <c:v>232</c:v>
                </c:pt>
                <c:pt idx="488">
                  <c:v>232</c:v>
                </c:pt>
                <c:pt idx="489">
                  <c:v>232</c:v>
                </c:pt>
                <c:pt idx="490">
                  <c:v>232</c:v>
                </c:pt>
                <c:pt idx="491">
                  <c:v>232</c:v>
                </c:pt>
                <c:pt idx="492">
                  <c:v>240</c:v>
                </c:pt>
                <c:pt idx="493">
                  <c:v>240</c:v>
                </c:pt>
                <c:pt idx="494">
                  <c:v>240</c:v>
                </c:pt>
                <c:pt idx="495">
                  <c:v>240</c:v>
                </c:pt>
                <c:pt idx="496">
                  <c:v>240</c:v>
                </c:pt>
                <c:pt idx="497">
                  <c:v>240</c:v>
                </c:pt>
                <c:pt idx="498">
                  <c:v>240</c:v>
                </c:pt>
                <c:pt idx="499">
                  <c:v>240</c:v>
                </c:pt>
                <c:pt idx="500">
                  <c:v>248</c:v>
                </c:pt>
                <c:pt idx="501">
                  <c:v>248</c:v>
                </c:pt>
                <c:pt idx="502">
                  <c:v>248</c:v>
                </c:pt>
                <c:pt idx="503">
                  <c:v>248</c:v>
                </c:pt>
                <c:pt idx="504">
                  <c:v>248</c:v>
                </c:pt>
                <c:pt idx="505">
                  <c:v>248</c:v>
                </c:pt>
                <c:pt idx="506">
                  <c:v>248</c:v>
                </c:pt>
                <c:pt idx="507">
                  <c:v>248</c:v>
                </c:pt>
                <c:pt idx="508">
                  <c:v>256</c:v>
                </c:pt>
                <c:pt idx="509">
                  <c:v>256</c:v>
                </c:pt>
                <c:pt idx="510">
                  <c:v>256</c:v>
                </c:pt>
                <c:pt idx="511">
                  <c:v>256</c:v>
                </c:pt>
                <c:pt idx="512">
                  <c:v>256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724544"/>
        <c:axId val="421723424"/>
      </c:scatterChart>
      <c:valAx>
        <c:axId val="421724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421723424"/>
        <c:crosses val="autoZero"/>
        <c:crossBetween val="midCat"/>
      </c:valAx>
      <c:valAx>
        <c:axId val="421723424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421724544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264838512714183"/>
          <c:y val="0.43739007547978481"/>
          <c:w val="0.10861053515321893"/>
          <c:h val="0.20419066189653889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1"/>
    <c:dispBlanksAs val="span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315147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315147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2B6181"/>
    <w:rsid w:val="00315147"/>
    <w:rsid w:val="003B51A0"/>
    <w:rsid w:val="00A1378B"/>
    <w:rsid w:val="00E32A18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2B61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1CB7A7-9579-45F9-8755-26C59DA6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62</cp:revision>
  <cp:lastPrinted>2013-10-21T13:27:00Z</cp:lastPrinted>
  <dcterms:created xsi:type="dcterms:W3CDTF">2013-10-21T12:04:00Z</dcterms:created>
  <dcterms:modified xsi:type="dcterms:W3CDTF">2013-11-04T14:22:00Z</dcterms:modified>
</cp:coreProperties>
</file>