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53794306"/>
        <w:docPartObj>
          <w:docPartGallery w:val="Cover Pages"/>
          <w:docPartUnique/>
        </w:docPartObj>
      </w:sdtPr>
      <w:sdtEndPr/>
      <w:sdtContent>
        <w:p w:rsidR="00007C51" w:rsidRDefault="00007C51"/>
        <w:p w:rsidR="00007C51" w:rsidRDefault="00007C51">
          <w:r>
            <w:rPr>
              <w:noProof/>
              <w:lang w:eastAsia="fr-FR"/>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007C51" w:rsidRDefault="008E6498">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007C51">
                                        <w:rPr>
                                          <w:color w:val="FFFFFF" w:themeColor="background1"/>
                                          <w:sz w:val="72"/>
                                          <w:szCs w:val="72"/>
                                        </w:rPr>
                                        <w:t>Transmission de données multimédia</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e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UXL6AUAAL0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pUUr8M+uXC8g9kGXn8tP2hiJ4UcV&#10;f6msQt2koljLt1UJXwOFdkyOt9B8fdi/X+kN4cB8a8+xeOhiIfe1FWMxmPtzx0HIYnwLnWA+c6cm&#10;WnGKkD7aF6fvm52+H7izWbPT9xzPm7MdE7EwB7N6nTq7EplXHZxb/Tvnfk5FKTlmFXmtc27QOvcW&#10;uSytPFtqeJgTkDSAaOvdyrjW+LH3hcQqRMBa7n5SCcIktrXipDvHn77vh/70Ga+IRbyt6g9ScWjE&#10;/ceqNpcjwYijnjTpcQeU1SbHPflhYjnWzgqB28i2Iu5AJLVChPJIZDoQGUWZ9UQCz7NGcbyekOvO&#10;xvVBbncqB4E/joQYdUKwaRwp7Ak9qROq3mmkqCcUuOG4TkiRM6DcM/yN+3NAesI4t+9x56AR7s66&#10;zQORtqkR74smNzCyUAboFlOqlKqiC0qJgtt7Z4oCEmxf0NcnhKEeCc+4gpwSRtBJuL3YzyMjriQc&#10;noWM0JFwdJYwRYek4X+6r6e0phCw+MBIs63xpEYZPW5W2rbQrJZ0BHwragpAO7R2KI90r1Mqk8b9&#10;G3Uv7xRL1EeFEmcdvsbbZRZfy6+PZZHYzWk9gOcWyYYB2nBWMswU2QXzA7+pBWY1ME4J/Hn/SNxk&#10;Ixx0MT6ND2A+wBR8+IqP9UKTAF0NMsvsNVLH2HqWBd0el5OpPeG85X90wsBFLf7Ti2dhG+8MQJ5f&#10;OkLFlLKPE71LQ5Y5NI6cr3ihbrM8N1eCVtByTfMiOoFR/ZBLys+8+FWuQD+YBdBCFev18ibXluFo&#10;XFEo+VlpHMUbSHAF/G6v6zgzLjzMGyXtvxdgfMkX5gzY14jTTsm0sNtrrsypc7tNfLYq6m7/Rvyu&#10;NN/+nmU0rPfLPTxAw6VKHtC4tTL8E3wZg1Tpr7a1A/e8tKs/tkJL28p/LMA/ItfziPrUPHOdKJzO&#10;MdXD6XI4FUUMRCoTqMQ0vKmND7elztYpczNSvlBvwRtWGXV3DotRrpmACRmV/wNKhE5q+OaAEnEl&#10;Jad9S0o0D4MZeRTXHdUgCudcgJELDWf0QDedjjM6UeS0VaflVi8iR4ETgkTg11S2dcegjtt1EBxL&#10;oCh2DMINg3GYfrf2iUA8xumzI2r6I8r0uZE3H0XpM6Op747jDJhRMIrT50VPOqfPi6bjVg1Y0ZNA&#10;j1iRcQ/Kwf9kZoStjZMZqu8dz3sJO6GMI3YC51P9OdCPpv3TZ9zLtsIfvo9RCK9p8UN+0t5tf9CV&#10;cW0Y2aySHScZBGptb0vb3r1msSkaRu+mmjBpOQsb9pOdRzTHb9hPUwAMNq4Yy3b5elrzGXCZ+wyA&#10;POobdOhglSOC1WnHiE86pt0yIA+nF48cg+lJAlGpPEuIPVCyHPXz5drlHBJ5mQrT4hF6868lsDtp&#10;ZigDoHFawg2gIdPUCvjF5s/InXrO9TS6uA3m4YV36/kXUejMLxw3uo4Cx4u8d7d/kR6ut0izJJHF&#10;x6yQ7euR6533gNC8Y5l3H34/Iiof+Xh0YcsHbmhIEZMaMvhgcl8Mz0VFgrYuFqkUyftmXIssN+PJ&#10;UGP2Esxu/7IjjpjaS5hLS1w8n3mroS3MafB/DJOW5ss3pCz8poM3Mralec+jR7j+HOP+q+PV3wA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F2JRcvoBQAAvRQAAA4AAAAAAAAAAAAAAAAALgIAAGRycy9lMm9Eb2MueG1sUEsBAi0A&#10;FAAGAAgAAAAhAEjB3GvaAAAABwEAAA8AAAAAAAAAAAAAAAAAQggAAGRycy9kb3ducmV2LnhtbFBL&#10;BQYAAAAABAAEAPMAAABJCQAAAAA=&#10;">
                    <o:lock v:ext="edit" aspectratio="t"/>
                    <v:shape id="Forme libre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1b4c82 [2994]" stroked="f">
                      <v:fill color2="#0e2744 [2018]" rotate="t" colors="0 #445e8c;.5 #24487a;1 #09325f"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007C51" w:rsidRDefault="00EF6667">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007C51">
                                  <w:rPr>
                                    <w:color w:val="FFFFFF" w:themeColor="background1"/>
                                    <w:sz w:val="72"/>
                                    <w:szCs w:val="72"/>
                                  </w:rPr>
                                  <w:t>Transmission de données multimédia</w:t>
                                </w:r>
                              </w:sdtContent>
                            </w:sdt>
                          </w:p>
                        </w:txbxContent>
                      </v:textbox>
                    </v:shape>
                    <v:shape id="Forme libre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fr-FR"/>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7C51" w:rsidRDefault="008E6498">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EndPr/>
                                  <w:sdtContent>
                                    <w:r w:rsidR="00007C51">
                                      <w:rPr>
                                        <w:caps/>
                                        <w:color w:val="7F7F7F" w:themeColor="text1" w:themeTint="80"/>
                                        <w:sz w:val="18"/>
                                        <w:szCs w:val="18"/>
                                      </w:rPr>
                                      <w:t>Polytech’ Nice Sophia Antipolis</w:t>
                                    </w:r>
                                  </w:sdtContent>
                                </w:sdt>
                                <w:r w:rsidR="00007C51">
                                  <w:rPr>
                                    <w:caps/>
                                    <w:color w:val="7F7F7F" w:themeColor="text1" w:themeTint="80"/>
                                    <w:sz w:val="18"/>
                                    <w:szCs w:val="18"/>
                                  </w:rPr>
                                  <w:t> </w:t>
                                </w:r>
                                <w:r w:rsidR="00007C51">
                                  <w:rPr>
                                    <w:color w:val="7F7F7F" w:themeColor="text1" w:themeTint="80"/>
                                    <w:sz w:val="18"/>
                                    <w:szCs w:val="18"/>
                                  </w:rPr>
                                  <w:t>|</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EndPr/>
                                  <w:sdtContent>
                                    <w:r w:rsidR="00007C51">
                                      <w:rPr>
                                        <w:color w:val="7F7F7F" w:themeColor="text1" w:themeTint="80"/>
                                        <w:sz w:val="18"/>
                                        <w:szCs w:val="18"/>
                                      </w:rPr>
                                      <w:t>Master SSTIM / VIM</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Xy2iQIAAG0FAAAOAAAAZHJzL2Uyb0RvYy54bWysVE1P3DAQvVfqf7B8L0mW5WtFFm1BVJUQ&#10;oC4VUm9ex2ajOrZrezdZfn2fnWRBtBeqXpLxzPN4Pt7M+UXXKLIVztdGl7Q4yCkRmpuq1k8l/f5w&#10;/emUEh+YrpgyWpR0Jzy9mH/8cN7amZiYtVGVcAROtJ+1tqTrEOwsyzxfi4b5A2OFhlEa17CAo3vK&#10;KsdaeG9UNsnz46w1rrLOcOE9tFe9kc6TfykFD3dSehGIKiliC+nr0ncVv9n8nM2eHLPrmg9hsH+I&#10;omG1xqN7V1csMLJx9R+umpo7440MB9w0mZGy5iLlgGyK/E02yzWzIuWC4ni7L5P/f2757fbekbpC&#10;7yZolWYNmvQDrSKVIEF0QZBoQJla62dALy3woftsOlwZ9R7KmH0nXRP/yIvAjoLv9kWGL8KhPDo5&#10;OixymDhsxfT4MJ9GN9nLbet8+CJMQ6JQUocmptqy7Y0PPXSExMe0ua6VSo1UmrQlPT48ytOFvQXO&#10;lY5YkSgxuIkZ9ZEnKeyUiBilvwmJkqQEoiKRUVwqR7YMNGKcCx1S7skv0BElEcR7Lg74l6jec7nP&#10;Y3zZ6LC/3NTauJT9m7Crn2PIssej5q/yjmLoVl3PhbGxK1Pt0G9n+sHxll/XaMoN8+GeOUwK+ojp&#10;D3f4SGVQfDNIlKyNe/6bPuJBYFgpaTF5JfW/NswJStRXDWqfFdNp5EdIJwguCUV+djI5xXE16vWm&#10;uTRoSIEVY3kSIzqoUZTONI/YD4v4IExMczxb0tUoXoZ+FWC/cLFYJBDm0rJwo5eWR9exP5FtD90j&#10;c3agZByMWzOOJ5u9YWaPTdSxi00APxNtY4n7gg6lx0wn4g/7Jy6N1+eEetmS898AAAD//wMAUEsD&#10;BBQABgAIAAAAIQDeHwic1wAAAAQBAAAPAAAAZHJzL2Rvd25yZXYueG1sTI/BTsMwDIbvSLxDZCRu&#10;LGGTJihNJ5gEEtzYEGe3MU23xilNtpW3x3CBi6Vfv/X5c7maQq+ONKYusoXrmQFF3ETXcWvhbft4&#10;dQMqZWSHfWSy8EUJVtX5WYmFiyd+peMmt0ognAq04HMeCq1T4ylgmsWBWLqPOAbMEsdWuxFPAg+9&#10;nhuz1AE7lgseB1p7avabQ7Aw/6y3fvHcPjXrHT286+5l1BGtvbyY7u9AZZry3zL86Is6VOJUxwO7&#10;pHoL8kj+ndLdmqXEWsALA7oq9X/56hsAAP//AwBQSwECLQAUAAYACAAAACEAtoM4kv4AAADhAQAA&#10;EwAAAAAAAAAAAAAAAAAAAAAAW0NvbnRlbnRfVHlwZXNdLnhtbFBLAQItABQABgAIAAAAIQA4/SH/&#10;1gAAAJQBAAALAAAAAAAAAAAAAAAAAC8BAABfcmVscy8ucmVsc1BLAQItABQABgAIAAAAIQCyNXy2&#10;iQIAAG0FAAAOAAAAAAAAAAAAAAAAAC4CAABkcnMvZTJvRG9jLnhtbFBLAQItABQABgAIAAAAIQDe&#10;Hwic1wAAAAQBAAAPAAAAAAAAAAAAAAAAAOMEAABkcnMvZG93bnJldi54bWxQSwUGAAAAAAQABADz&#10;AAAA5wUAAAAA&#10;" filled="f" stroked="f" strokeweight=".5pt">
                    <v:textbox style="mso-fit-shape-to-text:t" inset="1in,0,86.4pt,0">
                      <w:txbxContent>
                        <w:p w:rsidR="00007C51" w:rsidRDefault="00EF6667">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EndPr/>
                            <w:sdtContent>
                              <w:r w:rsidR="00007C51">
                                <w:rPr>
                                  <w:caps/>
                                  <w:color w:val="7F7F7F" w:themeColor="text1" w:themeTint="80"/>
                                  <w:sz w:val="18"/>
                                  <w:szCs w:val="18"/>
                                </w:rPr>
                                <w:t>Polytech’ Nice Sophia Antipolis</w:t>
                              </w:r>
                            </w:sdtContent>
                          </w:sdt>
                          <w:r w:rsidR="00007C51">
                            <w:rPr>
                              <w:caps/>
                              <w:color w:val="7F7F7F" w:themeColor="text1" w:themeTint="80"/>
                              <w:sz w:val="18"/>
                              <w:szCs w:val="18"/>
                            </w:rPr>
                            <w:t> </w:t>
                          </w:r>
                          <w:r w:rsidR="00007C51">
                            <w:rPr>
                              <w:color w:val="7F7F7F" w:themeColor="text1" w:themeTint="80"/>
                              <w:sz w:val="18"/>
                              <w:szCs w:val="18"/>
                            </w:rPr>
                            <w:t>|</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EndPr/>
                            <w:sdtContent>
                              <w:r w:rsidR="00007C51">
                                <w:rPr>
                                  <w:color w:val="7F7F7F" w:themeColor="text1" w:themeTint="80"/>
                                  <w:sz w:val="18"/>
                                  <w:szCs w:val="18"/>
                                </w:rPr>
                                <w:t>Master SSTIM / VIM</w:t>
                              </w:r>
                            </w:sdtContent>
                          </w:sdt>
                        </w:p>
                      </w:txbxContent>
                    </v:textbox>
                    <w10:wrap type="square" anchorx="page" anchory="margin"/>
                  </v:shape>
                </w:pict>
              </mc:Fallback>
            </mc:AlternateContent>
          </w:r>
          <w:r>
            <w:rPr>
              <w:noProof/>
              <w:lang w:eastAsia="fr-FR"/>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F6FC6"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007C51" w:rsidRDefault="00007C51">
                                    <w:pPr>
                                      <w:pStyle w:val="Sansinterligne"/>
                                      <w:spacing w:before="40" w:after="40"/>
                                      <w:rPr>
                                        <w:caps/>
                                        <w:color w:val="0F6FC6" w:themeColor="accent1"/>
                                        <w:sz w:val="28"/>
                                        <w:szCs w:val="28"/>
                                      </w:rPr>
                                    </w:pPr>
                                    <w:r>
                                      <w:rPr>
                                        <w:caps/>
                                        <w:color w:val="0F6FC6" w:themeColor="accent1"/>
                                        <w:sz w:val="28"/>
                                        <w:szCs w:val="28"/>
                                      </w:rPr>
                                      <w:t>TP2 Visio-conférence</w:t>
                                    </w:r>
                                  </w:p>
                                </w:sdtContent>
                              </w:sdt>
                              <w:sdt>
                                <w:sdtPr>
                                  <w:rPr>
                                    <w:color w:val="7CCA62"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007C51" w:rsidRDefault="00007C51">
                                    <w:pPr>
                                      <w:pStyle w:val="Sansinterligne"/>
                                      <w:spacing w:before="40" w:after="40"/>
                                      <w:rPr>
                                        <w:caps/>
                                        <w:color w:val="7CCA62" w:themeColor="accent5"/>
                                        <w:sz w:val="24"/>
                                        <w:szCs w:val="24"/>
                                      </w:rPr>
                                    </w:pPr>
                                    <w:r w:rsidRPr="00007C51">
                                      <w:rPr>
                                        <w:color w:val="7CCA62" w:themeColor="accent5"/>
                                        <w:sz w:val="24"/>
                                        <w:szCs w:val="24"/>
                                      </w:rPr>
                                      <w:t>Guénon Marie / Favreau Jean-Dominique / Tanguy Arnaud</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Zone de texte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E6qiQIAAG0FAAAOAAAAZHJzL2Uyb0RvYy54bWysVMlu2zAQvRfoPxC8N5KXbEbkwE2QokCQ&#10;BE2KAL3RFGkLpUiWpC05X99HSrKDtJcUvUjDmcfhLG/m4rKtFdkK5yujCzo6yikRmpuy0quCfn+6&#10;+XRGiQ9Ml0wZLQq6E55ezj9+uGjsTIzN2qhSOAIn2s8aW9B1CHaWZZ6vRc38kbFCwyiNq1nA0a2y&#10;0rEG3muVjfP8JGuMK60zXHgP7XVnpPPkX0rBw72UXgSiCorYQvq69F3Gbza/YLOVY3Zd8T4M9g9R&#10;1KzSeHTv6poFRjau+sNVXXFnvJHhiJs6M1JWXKQckM0of5PN45pZkXJBcbzdl8n/P7f8bvvgSFWi&#10;d+NzSjSr0aQfaBUpBQmiDYJEA8rUWD8D+tECH9rPpsWVQe+hjNm30tXxj7wI7Cj4bl9k+CIcyuPT&#10;48koh4nDNj2bnkzG0U12uG2dD1+EqUkUCurQxFRbtr31oYMOkPiYNjeVUqmRSpOmoCeT4zxd2Fvg&#10;XOmIFYkSvZuYURd5ksJOiYhR+puQKElKICoSGcWVcmTLQCPGudAh5Z78Ah1REkG852KPP0T1nstd&#10;HsPLRof95brSxqXs34Rd/hxClh0eNX+VdxRDu2wTF1JHomZpyh367Uw3ON7ymwpNuWU+PDCHSUEf&#10;Mf3hHh+pDIpveomStXEvf9NHPAgMKyUNJq+g/teGOUGJ+qpB7fPRdBr5EdIJgkvCKD8/HZ/huBz0&#10;elNfGTRkhBVjeRIjOqhBlM7Uz9gPi/ggTExzPFvQMIhXoVsF2C9cLBYJhLm0LNzqR8uj69ifyLan&#10;9pk521MyDsadGcaTzd4ws8Mm6tjFJoCfibaHgvalx0wn4vf7Jy6N1+eEOmzJ+W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ZUhOqokCAABtBQAADgAAAAAAAAAAAAAAAAAuAgAAZHJzL2Uyb0RvYy54bWxQSwECLQAUAAYACAAA&#10;ACEAZbGUhtsAAAAEAQAADwAAAAAAAAAAAAAAAADjBAAAZHJzL2Rvd25yZXYueG1sUEsFBgAAAAAE&#10;AAQA8wAAAOsFAAAAAA==&#10;" filled="f" stroked="f" strokeweight=".5pt">
                    <v:textbox style="mso-fit-shape-to-text:t" inset="1in,0,86.4pt,0">
                      <w:txbxContent>
                        <w:sdt>
                          <w:sdtPr>
                            <w:rPr>
                              <w:caps/>
                              <w:color w:val="0F6FC6"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007C51" w:rsidRDefault="00007C51">
                              <w:pPr>
                                <w:pStyle w:val="Sansinterligne"/>
                                <w:spacing w:before="40" w:after="40"/>
                                <w:rPr>
                                  <w:caps/>
                                  <w:color w:val="0F6FC6" w:themeColor="accent1"/>
                                  <w:sz w:val="28"/>
                                  <w:szCs w:val="28"/>
                                </w:rPr>
                              </w:pPr>
                              <w:r>
                                <w:rPr>
                                  <w:caps/>
                                  <w:color w:val="0F6FC6" w:themeColor="accent1"/>
                                  <w:sz w:val="28"/>
                                  <w:szCs w:val="28"/>
                                </w:rPr>
                                <w:t>TP2 Visio-conférence</w:t>
                              </w:r>
                            </w:p>
                          </w:sdtContent>
                        </w:sdt>
                        <w:sdt>
                          <w:sdtPr>
                            <w:rPr>
                              <w:color w:val="7CCA62"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007C51" w:rsidRDefault="00007C51">
                              <w:pPr>
                                <w:pStyle w:val="Sansinterligne"/>
                                <w:spacing w:before="40" w:after="40"/>
                                <w:rPr>
                                  <w:caps/>
                                  <w:color w:val="7CCA62" w:themeColor="accent5"/>
                                  <w:sz w:val="24"/>
                                  <w:szCs w:val="24"/>
                                </w:rPr>
                              </w:pPr>
                              <w:r w:rsidRPr="00007C51">
                                <w:rPr>
                                  <w:color w:val="7CCA62" w:themeColor="accent5"/>
                                  <w:sz w:val="24"/>
                                  <w:szCs w:val="24"/>
                                </w:rPr>
                                <w:t>Guénon Marie / Favreau Jean-Dominique / Tanguy Arnaud</w:t>
                              </w:r>
                            </w:p>
                          </w:sdtContent>
                        </w:sdt>
                      </w:txbxContent>
                    </v:textbox>
                    <w10:wrap type="square" anchorx="page" anchory="page"/>
                  </v:shape>
                </w:pict>
              </mc:Fallback>
            </mc:AlternateContent>
          </w:r>
          <w:r>
            <w:rPr>
              <w:noProof/>
              <w:lang w:eastAsia="fr-FR"/>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14-01-01T00:00:00Z">
                                    <w:dateFormat w:val="yyyy"/>
                                    <w:lid w:val="fr-FR"/>
                                    <w:storeMappedDataAs w:val="dateTime"/>
                                    <w:calendar w:val="gregorian"/>
                                  </w:date>
                                </w:sdtPr>
                                <w:sdtEndPr/>
                                <w:sdtContent>
                                  <w:p w:rsidR="00007C51" w:rsidRDefault="00007C51">
                                    <w:pPr>
                                      <w:pStyle w:val="Sansinterligne"/>
                                      <w:jc w:val="right"/>
                                      <w:rPr>
                                        <w:color w:val="FFFFFF" w:themeColor="background1"/>
                                        <w:sz w:val="24"/>
                                        <w:szCs w:val="24"/>
                                      </w:rPr>
                                    </w:pPr>
                                    <w:r>
                                      <w:rPr>
                                        <w:color w:val="FFFFFF" w:themeColor="background1"/>
                                        <w:sz w:val="24"/>
                                        <w:szCs w:val="24"/>
                                      </w:rPr>
                                      <w:t>2014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0f6fc6 [3204]" stroked="f" strokeweight="1pt">
                    <v:path arrowok="t"/>
                    <o:lock v:ext="edit" aspectratio="t"/>
                    <v:textbox inset="3.6pt,,3.6pt">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14-01-01T00:00:00Z">
                              <w:dateFormat w:val="yyyy"/>
                              <w:lid w:val="fr-FR"/>
                              <w:storeMappedDataAs w:val="dateTime"/>
                              <w:calendar w:val="gregorian"/>
                            </w:date>
                          </w:sdtPr>
                          <w:sdtEndPr/>
                          <w:sdtContent>
                            <w:p w:rsidR="00007C51" w:rsidRDefault="00007C51">
                              <w:pPr>
                                <w:pStyle w:val="Sansinterligne"/>
                                <w:jc w:val="right"/>
                                <w:rPr>
                                  <w:color w:val="FFFFFF" w:themeColor="background1"/>
                                  <w:sz w:val="24"/>
                                  <w:szCs w:val="24"/>
                                </w:rPr>
                              </w:pPr>
                              <w:r>
                                <w:rPr>
                                  <w:color w:val="FFFFFF" w:themeColor="background1"/>
                                  <w:sz w:val="24"/>
                                  <w:szCs w:val="24"/>
                                </w:rPr>
                                <w:t>2014</w:t>
                              </w:r>
                            </w:p>
                          </w:sdtContent>
                        </w:sdt>
                      </w:txbxContent>
                    </v:textbox>
                    <w10:wrap anchorx="margin" anchory="page"/>
                  </v:rect>
                </w:pict>
              </mc:Fallback>
            </mc:AlternateContent>
          </w:r>
          <w:r>
            <w:br w:type="page"/>
          </w:r>
        </w:p>
      </w:sdtContent>
    </w:sdt>
    <w:sdt>
      <w:sdtPr>
        <w:rPr>
          <w:rFonts w:asciiTheme="minorHAnsi" w:eastAsiaTheme="minorEastAsia" w:hAnsiTheme="minorHAnsi" w:cstheme="minorBidi"/>
          <w:color w:val="auto"/>
          <w:sz w:val="21"/>
          <w:szCs w:val="21"/>
        </w:rPr>
        <w:id w:val="1490130662"/>
        <w:docPartObj>
          <w:docPartGallery w:val="Table of Contents"/>
          <w:docPartUnique/>
        </w:docPartObj>
      </w:sdtPr>
      <w:sdtEndPr>
        <w:rPr>
          <w:b/>
          <w:bCs/>
        </w:rPr>
      </w:sdtEndPr>
      <w:sdtContent>
        <w:p w:rsidR="00007C51" w:rsidRDefault="00007C51">
          <w:pPr>
            <w:pStyle w:val="En-ttedetabledesmatires"/>
          </w:pPr>
          <w:r>
            <w:t>Table des matières</w:t>
          </w:r>
        </w:p>
        <w:p w:rsidR="00814063" w:rsidRDefault="00007C51">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8869895" w:history="1">
            <w:r w:rsidR="00814063" w:rsidRPr="00F4050B">
              <w:rPr>
                <w:rStyle w:val="Lienhypertexte"/>
                <w:noProof/>
              </w:rPr>
              <w:t>Mise en œuvre</w:t>
            </w:r>
            <w:r w:rsidR="00814063">
              <w:rPr>
                <w:noProof/>
                <w:webHidden/>
              </w:rPr>
              <w:tab/>
            </w:r>
            <w:r w:rsidR="00814063">
              <w:rPr>
                <w:noProof/>
                <w:webHidden/>
              </w:rPr>
              <w:fldChar w:fldCharType="begin"/>
            </w:r>
            <w:r w:rsidR="00814063">
              <w:rPr>
                <w:noProof/>
                <w:webHidden/>
              </w:rPr>
              <w:instrText xml:space="preserve"> PAGEREF _Toc378869895 \h </w:instrText>
            </w:r>
            <w:r w:rsidR="00814063">
              <w:rPr>
                <w:noProof/>
                <w:webHidden/>
              </w:rPr>
            </w:r>
            <w:r w:rsidR="00814063">
              <w:rPr>
                <w:noProof/>
                <w:webHidden/>
              </w:rPr>
              <w:fldChar w:fldCharType="separate"/>
            </w:r>
            <w:r w:rsidR="007E6020">
              <w:rPr>
                <w:noProof/>
                <w:webHidden/>
              </w:rPr>
              <w:t>2</w:t>
            </w:r>
            <w:r w:rsidR="00814063">
              <w:rPr>
                <w:noProof/>
                <w:webHidden/>
              </w:rPr>
              <w:fldChar w:fldCharType="end"/>
            </w:r>
          </w:hyperlink>
        </w:p>
        <w:p w:rsidR="00814063" w:rsidRDefault="008E6498">
          <w:pPr>
            <w:pStyle w:val="TM2"/>
            <w:tabs>
              <w:tab w:val="left" w:pos="660"/>
              <w:tab w:val="right" w:leader="dot" w:pos="9062"/>
            </w:tabs>
            <w:rPr>
              <w:noProof/>
              <w:sz w:val="22"/>
              <w:szCs w:val="22"/>
              <w:lang w:eastAsia="fr-FR"/>
            </w:rPr>
          </w:pPr>
          <w:hyperlink w:anchor="_Toc378869896" w:history="1">
            <w:r w:rsidR="00814063" w:rsidRPr="00F4050B">
              <w:rPr>
                <w:rStyle w:val="Lienhypertexte"/>
                <w:noProof/>
              </w:rPr>
              <w:t>1.</w:t>
            </w:r>
            <w:r w:rsidR="00814063">
              <w:rPr>
                <w:noProof/>
                <w:sz w:val="22"/>
                <w:szCs w:val="22"/>
                <w:lang w:eastAsia="fr-FR"/>
              </w:rPr>
              <w:tab/>
            </w:r>
            <w:r w:rsidR="00814063" w:rsidRPr="00F4050B">
              <w:rPr>
                <w:rStyle w:val="Lienhypertexte"/>
                <w:noProof/>
              </w:rPr>
              <w:t>Parcours des menus</w:t>
            </w:r>
            <w:r w:rsidR="00814063">
              <w:rPr>
                <w:noProof/>
                <w:webHidden/>
              </w:rPr>
              <w:tab/>
            </w:r>
            <w:r w:rsidR="00814063">
              <w:rPr>
                <w:noProof/>
                <w:webHidden/>
              </w:rPr>
              <w:fldChar w:fldCharType="begin"/>
            </w:r>
            <w:r w:rsidR="00814063">
              <w:rPr>
                <w:noProof/>
                <w:webHidden/>
              </w:rPr>
              <w:instrText xml:space="preserve"> PAGEREF _Toc378869896 \h </w:instrText>
            </w:r>
            <w:r w:rsidR="00814063">
              <w:rPr>
                <w:noProof/>
                <w:webHidden/>
              </w:rPr>
            </w:r>
            <w:r w:rsidR="00814063">
              <w:rPr>
                <w:noProof/>
                <w:webHidden/>
              </w:rPr>
              <w:fldChar w:fldCharType="separate"/>
            </w:r>
            <w:r w:rsidR="007E6020">
              <w:rPr>
                <w:noProof/>
                <w:webHidden/>
              </w:rPr>
              <w:t>2</w:t>
            </w:r>
            <w:r w:rsidR="00814063">
              <w:rPr>
                <w:noProof/>
                <w:webHidden/>
              </w:rPr>
              <w:fldChar w:fldCharType="end"/>
            </w:r>
          </w:hyperlink>
        </w:p>
        <w:p w:rsidR="00814063" w:rsidRDefault="008E6498">
          <w:pPr>
            <w:pStyle w:val="TM2"/>
            <w:tabs>
              <w:tab w:val="left" w:pos="660"/>
              <w:tab w:val="right" w:leader="dot" w:pos="9062"/>
            </w:tabs>
            <w:rPr>
              <w:noProof/>
              <w:sz w:val="22"/>
              <w:szCs w:val="22"/>
              <w:lang w:eastAsia="fr-FR"/>
            </w:rPr>
          </w:pPr>
          <w:hyperlink w:anchor="_Toc378869897" w:history="1">
            <w:r w:rsidR="00814063" w:rsidRPr="00F4050B">
              <w:rPr>
                <w:rStyle w:val="Lienhypertexte"/>
                <w:noProof/>
              </w:rPr>
              <w:t>2.</w:t>
            </w:r>
            <w:r w:rsidR="00814063">
              <w:rPr>
                <w:noProof/>
                <w:sz w:val="22"/>
                <w:szCs w:val="22"/>
                <w:lang w:eastAsia="fr-FR"/>
              </w:rPr>
              <w:tab/>
            </w:r>
            <w:r w:rsidR="00814063" w:rsidRPr="00F4050B">
              <w:rPr>
                <w:rStyle w:val="Lienhypertexte"/>
                <w:noProof/>
              </w:rPr>
              <w:t>Appel distant</w:t>
            </w:r>
            <w:r w:rsidR="00814063">
              <w:rPr>
                <w:noProof/>
                <w:webHidden/>
              </w:rPr>
              <w:tab/>
            </w:r>
            <w:r w:rsidR="00814063">
              <w:rPr>
                <w:noProof/>
                <w:webHidden/>
              </w:rPr>
              <w:fldChar w:fldCharType="begin"/>
            </w:r>
            <w:r w:rsidR="00814063">
              <w:rPr>
                <w:noProof/>
                <w:webHidden/>
              </w:rPr>
              <w:instrText xml:space="preserve"> PAGEREF _Toc378869897 \h </w:instrText>
            </w:r>
            <w:r w:rsidR="00814063">
              <w:rPr>
                <w:noProof/>
                <w:webHidden/>
              </w:rPr>
            </w:r>
            <w:r w:rsidR="00814063">
              <w:rPr>
                <w:noProof/>
                <w:webHidden/>
              </w:rPr>
              <w:fldChar w:fldCharType="separate"/>
            </w:r>
            <w:r w:rsidR="007E6020">
              <w:rPr>
                <w:noProof/>
                <w:webHidden/>
              </w:rPr>
              <w:t>3</w:t>
            </w:r>
            <w:r w:rsidR="00814063">
              <w:rPr>
                <w:noProof/>
                <w:webHidden/>
              </w:rPr>
              <w:fldChar w:fldCharType="end"/>
            </w:r>
          </w:hyperlink>
        </w:p>
        <w:p w:rsidR="00814063" w:rsidRDefault="008E6498">
          <w:pPr>
            <w:pStyle w:val="TM2"/>
            <w:tabs>
              <w:tab w:val="left" w:pos="660"/>
              <w:tab w:val="right" w:leader="dot" w:pos="9062"/>
            </w:tabs>
            <w:rPr>
              <w:noProof/>
              <w:sz w:val="22"/>
              <w:szCs w:val="22"/>
              <w:lang w:eastAsia="fr-FR"/>
            </w:rPr>
          </w:pPr>
          <w:hyperlink w:anchor="_Toc378869898" w:history="1">
            <w:r w:rsidR="00814063" w:rsidRPr="00F4050B">
              <w:rPr>
                <w:rStyle w:val="Lienhypertexte"/>
                <w:noProof/>
              </w:rPr>
              <w:t>3.</w:t>
            </w:r>
            <w:r w:rsidR="00814063">
              <w:rPr>
                <w:noProof/>
                <w:sz w:val="22"/>
                <w:szCs w:val="22"/>
                <w:lang w:eastAsia="fr-FR"/>
              </w:rPr>
              <w:tab/>
            </w:r>
            <w:r w:rsidR="00814063" w:rsidRPr="00F4050B">
              <w:rPr>
                <w:rStyle w:val="Lienhypertexte"/>
                <w:noProof/>
              </w:rPr>
              <w:t>Un troisième larron</w:t>
            </w:r>
            <w:r w:rsidR="00814063">
              <w:rPr>
                <w:noProof/>
                <w:webHidden/>
              </w:rPr>
              <w:tab/>
            </w:r>
            <w:r w:rsidR="00814063">
              <w:rPr>
                <w:noProof/>
                <w:webHidden/>
              </w:rPr>
              <w:fldChar w:fldCharType="begin"/>
            </w:r>
            <w:r w:rsidR="00814063">
              <w:rPr>
                <w:noProof/>
                <w:webHidden/>
              </w:rPr>
              <w:instrText xml:space="preserve"> PAGEREF _Toc378869898 \h </w:instrText>
            </w:r>
            <w:r w:rsidR="00814063">
              <w:rPr>
                <w:noProof/>
                <w:webHidden/>
              </w:rPr>
            </w:r>
            <w:r w:rsidR="00814063">
              <w:rPr>
                <w:noProof/>
                <w:webHidden/>
              </w:rPr>
              <w:fldChar w:fldCharType="separate"/>
            </w:r>
            <w:r w:rsidR="007E6020">
              <w:rPr>
                <w:noProof/>
                <w:webHidden/>
              </w:rPr>
              <w:t>5</w:t>
            </w:r>
            <w:r w:rsidR="00814063">
              <w:rPr>
                <w:noProof/>
                <w:webHidden/>
              </w:rPr>
              <w:fldChar w:fldCharType="end"/>
            </w:r>
          </w:hyperlink>
        </w:p>
        <w:p w:rsidR="00814063" w:rsidRDefault="008E6498">
          <w:pPr>
            <w:pStyle w:val="TM2"/>
            <w:tabs>
              <w:tab w:val="left" w:pos="660"/>
              <w:tab w:val="right" w:leader="dot" w:pos="9062"/>
            </w:tabs>
            <w:rPr>
              <w:noProof/>
              <w:sz w:val="22"/>
              <w:szCs w:val="22"/>
              <w:lang w:eastAsia="fr-FR"/>
            </w:rPr>
          </w:pPr>
          <w:hyperlink w:anchor="_Toc378869899" w:history="1">
            <w:r w:rsidR="00814063" w:rsidRPr="00F4050B">
              <w:rPr>
                <w:rStyle w:val="Lienhypertexte"/>
                <w:noProof/>
              </w:rPr>
              <w:t>4.</w:t>
            </w:r>
            <w:r w:rsidR="00814063">
              <w:rPr>
                <w:noProof/>
                <w:sz w:val="22"/>
                <w:szCs w:val="22"/>
                <w:lang w:eastAsia="fr-FR"/>
              </w:rPr>
              <w:tab/>
            </w:r>
            <w:r w:rsidR="00814063" w:rsidRPr="00F4050B">
              <w:rPr>
                <w:rStyle w:val="Lienhypertexte"/>
                <w:noProof/>
              </w:rPr>
              <w:t>Présentation</w:t>
            </w:r>
            <w:r w:rsidR="00814063">
              <w:rPr>
                <w:noProof/>
                <w:webHidden/>
              </w:rPr>
              <w:tab/>
            </w:r>
            <w:r w:rsidR="00814063">
              <w:rPr>
                <w:noProof/>
                <w:webHidden/>
              </w:rPr>
              <w:fldChar w:fldCharType="begin"/>
            </w:r>
            <w:r w:rsidR="00814063">
              <w:rPr>
                <w:noProof/>
                <w:webHidden/>
              </w:rPr>
              <w:instrText xml:space="preserve"> PAGEREF _Toc378869899 \h </w:instrText>
            </w:r>
            <w:r w:rsidR="00814063">
              <w:rPr>
                <w:noProof/>
                <w:webHidden/>
              </w:rPr>
            </w:r>
            <w:r w:rsidR="00814063">
              <w:rPr>
                <w:noProof/>
                <w:webHidden/>
              </w:rPr>
              <w:fldChar w:fldCharType="separate"/>
            </w:r>
            <w:r w:rsidR="007E6020">
              <w:rPr>
                <w:noProof/>
                <w:webHidden/>
              </w:rPr>
              <w:t>6</w:t>
            </w:r>
            <w:r w:rsidR="00814063">
              <w:rPr>
                <w:noProof/>
                <w:webHidden/>
              </w:rPr>
              <w:fldChar w:fldCharType="end"/>
            </w:r>
          </w:hyperlink>
        </w:p>
        <w:p w:rsidR="00007C51" w:rsidRDefault="00007C51">
          <w:r>
            <w:rPr>
              <w:b/>
              <w:bCs/>
            </w:rPr>
            <w:fldChar w:fldCharType="end"/>
          </w:r>
        </w:p>
      </w:sdtContent>
    </w:sdt>
    <w:p w:rsidR="00007C51" w:rsidRDefault="00007C51">
      <w:r>
        <w:br w:type="page"/>
      </w:r>
    </w:p>
    <w:p w:rsidR="0015703E" w:rsidRDefault="00A6607B" w:rsidP="00A6607B">
      <w:pPr>
        <w:pStyle w:val="Titre1"/>
      </w:pPr>
      <w:bookmarkStart w:id="0" w:name="_Toc378869895"/>
      <w:r>
        <w:lastRenderedPageBreak/>
        <w:t>Mise en œuvre</w:t>
      </w:r>
      <w:bookmarkEnd w:id="0"/>
    </w:p>
    <w:p w:rsidR="00A6607B" w:rsidRDefault="00A6607B" w:rsidP="00A6607B"/>
    <w:p w:rsidR="00A6607B" w:rsidRDefault="00A6607B" w:rsidP="00A6607B">
      <w:pPr>
        <w:pStyle w:val="Titre2"/>
        <w:numPr>
          <w:ilvl w:val="0"/>
          <w:numId w:val="1"/>
        </w:numPr>
      </w:pPr>
      <w:bookmarkStart w:id="1" w:name="_Toc378869896"/>
      <w:r>
        <w:t>Parcours des menus</w:t>
      </w:r>
      <w:bookmarkEnd w:id="1"/>
    </w:p>
    <w:p w:rsidR="004473CC" w:rsidRPr="004473CC" w:rsidRDefault="004473CC" w:rsidP="004473CC"/>
    <w:p w:rsidR="00D02DCE" w:rsidRDefault="00D02DCE" w:rsidP="00A6607B">
      <w:pPr>
        <w:rPr>
          <w:noProof/>
          <w:lang w:eastAsia="fr-FR"/>
        </w:rPr>
      </w:pPr>
      <w:r>
        <w:t>Il a 4 menus principaux :</w:t>
      </w:r>
      <w:r w:rsidRPr="00D02DCE">
        <w:rPr>
          <w:noProof/>
          <w:lang w:eastAsia="fr-FR"/>
        </w:rPr>
        <w:t xml:space="preserve"> </w:t>
      </w:r>
    </w:p>
    <w:p w:rsidR="00A6607B" w:rsidRDefault="00D02DCE" w:rsidP="00A6607B">
      <w:r>
        <w:rPr>
          <w:noProof/>
          <w:lang w:eastAsia="fr-FR"/>
        </w:rPr>
        <w:drawing>
          <wp:inline distT="0" distB="0" distL="0" distR="0" wp14:anchorId="5B444081" wp14:editId="646B8135">
            <wp:extent cx="5756106" cy="249936"/>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 Doc 1_1.jpg"/>
                    <pic:cNvPicPr/>
                  </pic:nvPicPr>
                  <pic:blipFill rotWithShape="1">
                    <a:blip r:embed="rId9" cstate="print">
                      <a:extLst>
                        <a:ext uri="{28A0092B-C50C-407E-A947-70E740481C1C}">
                          <a14:useLocalDpi xmlns:a14="http://schemas.microsoft.com/office/drawing/2010/main" val="0"/>
                        </a:ext>
                      </a:extLst>
                    </a:blip>
                    <a:srcRect t="28760" b="15046"/>
                    <a:stretch/>
                  </pic:blipFill>
                  <pic:spPr bwMode="auto">
                    <a:xfrm>
                      <a:off x="0" y="0"/>
                      <a:ext cx="5760720" cy="250136"/>
                    </a:xfrm>
                    <a:prstGeom prst="rect">
                      <a:avLst/>
                    </a:prstGeom>
                    <a:ln>
                      <a:noFill/>
                    </a:ln>
                    <a:extLst>
                      <a:ext uri="{53640926-AAD7-44D8-BBD7-CCE9431645EC}">
                        <a14:shadowObscured xmlns:a14="http://schemas.microsoft.com/office/drawing/2010/main"/>
                      </a:ext>
                    </a:extLst>
                  </pic:spPr>
                </pic:pic>
              </a:graphicData>
            </a:graphic>
          </wp:inline>
        </w:drawing>
      </w:r>
    </w:p>
    <w:p w:rsidR="00D02DCE" w:rsidRDefault="00D02DCE" w:rsidP="00D02DCE">
      <w:pPr>
        <w:pStyle w:val="Paragraphedeliste"/>
        <w:numPr>
          <w:ilvl w:val="0"/>
          <w:numId w:val="2"/>
        </w:numPr>
      </w:pPr>
      <w:r>
        <w:t>Site distant : permet de contrôler la caméra de l’interlocuteur</w:t>
      </w:r>
    </w:p>
    <w:p w:rsidR="00D02DCE" w:rsidRDefault="00D02DCE" w:rsidP="00D02DCE"/>
    <w:p w:rsidR="00D02DCE" w:rsidRDefault="00D02DCE" w:rsidP="00D02DCE">
      <w:pPr>
        <w:pStyle w:val="Paragraphedeliste"/>
        <w:numPr>
          <w:ilvl w:val="0"/>
          <w:numId w:val="2"/>
        </w:numPr>
      </w:pPr>
      <w:r>
        <w:t>Préréglage caméra : permet de sauvegarder les réglages de la caméra</w:t>
      </w:r>
      <w:r>
        <w:rPr>
          <w:noProof/>
          <w:lang w:eastAsia="fr-FR"/>
        </w:rPr>
        <w:drawing>
          <wp:inline distT="0" distB="0" distL="0" distR="0" wp14:anchorId="27D84D7A" wp14:editId="3021105F">
            <wp:extent cx="5760720" cy="658368"/>
            <wp:effectExtent l="0" t="0" r="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 Doc 1_3.jpg"/>
                    <pic:cNvPicPr/>
                  </pic:nvPicPr>
                  <pic:blipFill rotWithShape="1">
                    <a:blip r:embed="rId10" cstate="print">
                      <a:extLst>
                        <a:ext uri="{28A0092B-C50C-407E-A947-70E740481C1C}">
                          <a14:useLocalDpi xmlns:a14="http://schemas.microsoft.com/office/drawing/2010/main" val="0"/>
                        </a:ext>
                      </a:extLst>
                    </a:blip>
                    <a:srcRect t="7541" b="11013"/>
                    <a:stretch/>
                  </pic:blipFill>
                  <pic:spPr bwMode="auto">
                    <a:xfrm>
                      <a:off x="0" y="0"/>
                      <a:ext cx="5760720" cy="658368"/>
                    </a:xfrm>
                    <a:prstGeom prst="rect">
                      <a:avLst/>
                    </a:prstGeom>
                    <a:ln>
                      <a:noFill/>
                    </a:ln>
                    <a:extLst>
                      <a:ext uri="{53640926-AAD7-44D8-BBD7-CCE9431645EC}">
                        <a14:shadowObscured xmlns:a14="http://schemas.microsoft.com/office/drawing/2010/main"/>
                      </a:ext>
                    </a:extLst>
                  </pic:spPr>
                </pic:pic>
              </a:graphicData>
            </a:graphic>
          </wp:inline>
        </w:drawing>
      </w:r>
    </w:p>
    <w:p w:rsidR="00D02DCE" w:rsidRDefault="00D02DCE" w:rsidP="00D02DCE"/>
    <w:p w:rsidR="00A41C44" w:rsidRDefault="00D02DCE" w:rsidP="00A41C44">
      <w:pPr>
        <w:pStyle w:val="Paragraphedeliste"/>
        <w:numPr>
          <w:ilvl w:val="0"/>
          <w:numId w:val="2"/>
        </w:numPr>
      </w:pPr>
      <w:r>
        <w:t>Paramètres de la caméra : permet de modifier les réglages de la caméra</w:t>
      </w:r>
    </w:p>
    <w:p w:rsidR="00A41C44" w:rsidRDefault="00A41C44" w:rsidP="00A41C44"/>
    <w:p w:rsidR="00D02DCE" w:rsidRPr="00A6607B" w:rsidRDefault="00D02DCE" w:rsidP="00D02DCE">
      <w:pPr>
        <w:pStyle w:val="Paragraphedeliste"/>
        <w:numPr>
          <w:ilvl w:val="0"/>
          <w:numId w:val="2"/>
        </w:numPr>
      </w:pPr>
      <w:r>
        <w:t>Source principale</w:t>
      </w:r>
      <w:r w:rsidR="00A41C44">
        <w:t xml:space="preserve"> : permet de choisir la source que l’on affiche, la caméra ou un ordinateur branché par un </w:t>
      </w:r>
      <w:r w:rsidR="00073628">
        <w:t>câble</w:t>
      </w:r>
      <w:r w:rsidR="00A41C44">
        <w:t xml:space="preserve"> VGA.</w:t>
      </w:r>
      <w:r>
        <w:rPr>
          <w:noProof/>
          <w:lang w:eastAsia="fr-FR"/>
        </w:rPr>
        <w:drawing>
          <wp:inline distT="0" distB="0" distL="0" distR="0" wp14:anchorId="7BFB6F96" wp14:editId="77F4D8A2">
            <wp:extent cx="5757884" cy="908304"/>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 Doc 1_2.jpg"/>
                    <pic:cNvPicPr/>
                  </pic:nvPicPr>
                  <pic:blipFill rotWithShape="1">
                    <a:blip r:embed="rId11" cstate="print">
                      <a:extLst>
                        <a:ext uri="{28A0092B-C50C-407E-A947-70E740481C1C}">
                          <a14:useLocalDpi xmlns:a14="http://schemas.microsoft.com/office/drawing/2010/main" val="0"/>
                        </a:ext>
                      </a:extLst>
                    </a:blip>
                    <a:srcRect t="9127" b="10833"/>
                    <a:stretch/>
                  </pic:blipFill>
                  <pic:spPr bwMode="auto">
                    <a:xfrm>
                      <a:off x="0" y="0"/>
                      <a:ext cx="5760720" cy="908751"/>
                    </a:xfrm>
                    <a:prstGeom prst="rect">
                      <a:avLst/>
                    </a:prstGeom>
                    <a:ln>
                      <a:noFill/>
                    </a:ln>
                    <a:extLst>
                      <a:ext uri="{53640926-AAD7-44D8-BBD7-CCE9431645EC}">
                        <a14:shadowObscured xmlns:a14="http://schemas.microsoft.com/office/drawing/2010/main"/>
                      </a:ext>
                    </a:extLst>
                  </pic:spPr>
                </pic:pic>
              </a:graphicData>
            </a:graphic>
          </wp:inline>
        </w:drawing>
      </w:r>
    </w:p>
    <w:p w:rsidR="00A6607B" w:rsidRDefault="00073628" w:rsidP="00A6607B">
      <w:r>
        <w:t xml:space="preserve">On peut de plus accéder au menu des appels en appuyant sur le bouton "home" de la télécommande, puis en </w:t>
      </w:r>
      <w:r w:rsidR="001C3A30">
        <w:t>sélectionnant</w:t>
      </w:r>
      <w:r>
        <w:t xml:space="preserve"> l’onglet "appel".</w:t>
      </w:r>
    </w:p>
    <w:p w:rsidR="00A6607B" w:rsidRDefault="001C3A30" w:rsidP="00A6607B">
      <w:r>
        <w:rPr>
          <w:noProof/>
          <w:lang w:eastAsia="fr-FR"/>
        </w:rPr>
        <w:drawing>
          <wp:inline distT="0" distB="0" distL="0" distR="0">
            <wp:extent cx="1830271" cy="179476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 Doc 1_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33926" cy="1798349"/>
                    </a:xfrm>
                    <a:prstGeom prst="rect">
                      <a:avLst/>
                    </a:prstGeom>
                  </pic:spPr>
                </pic:pic>
              </a:graphicData>
            </a:graphic>
          </wp:inline>
        </w:drawing>
      </w:r>
      <w:r w:rsidR="00D02DCE">
        <w:rPr>
          <w:noProof/>
          <w:lang w:eastAsia="fr-FR"/>
        </w:rPr>
        <w:drawing>
          <wp:inline distT="0" distB="0" distL="0" distR="0" wp14:anchorId="6B5AE917" wp14:editId="19ACF757">
            <wp:extent cx="3926840" cy="2067458"/>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 Doc 1_4.jpg"/>
                    <pic:cNvPicPr/>
                  </pic:nvPicPr>
                  <pic:blipFill rotWithShape="1">
                    <a:blip r:embed="rId13" cstate="print">
                      <a:extLst>
                        <a:ext uri="{28A0092B-C50C-407E-A947-70E740481C1C}">
                          <a14:useLocalDpi xmlns:a14="http://schemas.microsoft.com/office/drawing/2010/main" val="0"/>
                        </a:ext>
                      </a:extLst>
                    </a:blip>
                    <a:srcRect t="3073" r="20203" b="3025"/>
                    <a:stretch/>
                  </pic:blipFill>
                  <pic:spPr bwMode="auto">
                    <a:xfrm>
                      <a:off x="0" y="0"/>
                      <a:ext cx="3957880" cy="2083800"/>
                    </a:xfrm>
                    <a:prstGeom prst="rect">
                      <a:avLst/>
                    </a:prstGeom>
                    <a:ln>
                      <a:noFill/>
                    </a:ln>
                    <a:extLst>
                      <a:ext uri="{53640926-AAD7-44D8-BBD7-CCE9431645EC}">
                        <a14:shadowObscured xmlns:a14="http://schemas.microsoft.com/office/drawing/2010/main"/>
                      </a:ext>
                    </a:extLst>
                  </pic:spPr>
                </pic:pic>
              </a:graphicData>
            </a:graphic>
          </wp:inline>
        </w:drawing>
      </w:r>
    </w:p>
    <w:p w:rsidR="001C3A30" w:rsidRDefault="001C3A30">
      <w:r>
        <w:br w:type="page"/>
      </w:r>
    </w:p>
    <w:p w:rsidR="00A6607B" w:rsidRDefault="00A6607B" w:rsidP="001A4D8B">
      <w:pPr>
        <w:pStyle w:val="Titre2"/>
        <w:numPr>
          <w:ilvl w:val="0"/>
          <w:numId w:val="1"/>
        </w:numPr>
      </w:pPr>
      <w:bookmarkStart w:id="2" w:name="_Toc378869897"/>
      <w:r>
        <w:lastRenderedPageBreak/>
        <w:t>Appel distant</w:t>
      </w:r>
      <w:bookmarkEnd w:id="2"/>
    </w:p>
    <w:p w:rsidR="00A6607B" w:rsidRDefault="00A6607B" w:rsidP="00A6607B"/>
    <w:p w:rsidR="001C3A30" w:rsidRPr="00A6607B" w:rsidRDefault="001C3A30" w:rsidP="00A6607B">
      <w:r>
        <w:t>Lancement de l’appel, les caméras sont affichées sur les deux écrans :</w:t>
      </w:r>
    </w:p>
    <w:p w:rsidR="00A6607B" w:rsidRDefault="00A6607B" w:rsidP="00DC1D72">
      <w:pPr>
        <w:jc w:val="center"/>
      </w:pPr>
      <w:r>
        <w:rPr>
          <w:noProof/>
          <w:lang w:eastAsia="fr-FR"/>
        </w:rPr>
        <w:drawing>
          <wp:inline distT="0" distB="0" distL="0" distR="0">
            <wp:extent cx="3592622" cy="1757334"/>
            <wp:effectExtent l="0" t="0" r="825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1365.JPG"/>
                    <pic:cNvPicPr/>
                  </pic:nvPicPr>
                  <pic:blipFill rotWithShape="1">
                    <a:blip r:embed="rId14" cstate="print">
                      <a:extLst>
                        <a:ext uri="{28A0092B-C50C-407E-A947-70E740481C1C}">
                          <a14:useLocalDpi xmlns:a14="http://schemas.microsoft.com/office/drawing/2010/main" val="0"/>
                        </a:ext>
                      </a:extLst>
                    </a:blip>
                    <a:srcRect l="5187" t="24127" r="11302" b="21406"/>
                    <a:stretch/>
                  </pic:blipFill>
                  <pic:spPr bwMode="auto">
                    <a:xfrm>
                      <a:off x="0" y="0"/>
                      <a:ext cx="3596767" cy="1759361"/>
                    </a:xfrm>
                    <a:prstGeom prst="rect">
                      <a:avLst/>
                    </a:prstGeom>
                    <a:ln>
                      <a:noFill/>
                    </a:ln>
                    <a:extLst>
                      <a:ext uri="{53640926-AAD7-44D8-BBD7-CCE9431645EC}">
                        <a14:shadowObscured xmlns:a14="http://schemas.microsoft.com/office/drawing/2010/main"/>
                      </a:ext>
                    </a:extLst>
                  </pic:spPr>
                </pic:pic>
              </a:graphicData>
            </a:graphic>
          </wp:inline>
        </w:drawing>
      </w:r>
    </w:p>
    <w:p w:rsidR="00445800" w:rsidRDefault="004473CC" w:rsidP="00A6607B">
      <w:r>
        <w:t xml:space="preserve">Informations obtenues avec l’analyseur de réseau </w:t>
      </w:r>
      <w:r w:rsidR="00DC1D72" w:rsidRPr="004473CC">
        <w:rPr>
          <w:i/>
        </w:rPr>
        <w:t>Wireshark</w:t>
      </w:r>
      <w:r w:rsidR="00DC1D72">
        <w:t> :</w:t>
      </w:r>
    </w:p>
    <w:p w:rsidR="0065624E" w:rsidRDefault="00914C2B" w:rsidP="00DC1D72">
      <w:pPr>
        <w:jc w:val="center"/>
      </w:pPr>
      <w:r>
        <w:rPr>
          <w:noProof/>
          <w:lang w:eastAsia="fr-FR"/>
        </w:rPr>
        <w:drawing>
          <wp:inline distT="0" distB="0" distL="0" distR="0">
            <wp:extent cx="4805453" cy="2703067"/>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4-01-24-100301_1920x1080_scr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08627" cy="2704852"/>
                    </a:xfrm>
                    <a:prstGeom prst="rect">
                      <a:avLst/>
                    </a:prstGeom>
                  </pic:spPr>
                </pic:pic>
              </a:graphicData>
            </a:graphic>
          </wp:inline>
        </w:drawing>
      </w:r>
    </w:p>
    <w:p w:rsidR="00DC1D72" w:rsidRDefault="00DC1D72" w:rsidP="00DC1D72">
      <w:pPr>
        <w:jc w:val="center"/>
      </w:pPr>
    </w:p>
    <w:p w:rsidR="00DC1D72" w:rsidRDefault="00566C44" w:rsidP="00DC1D72">
      <w:r>
        <w:t>TCP : (Transmission Control Protocol) protocole de transmission avec gestion des erreurs (établissement de la connexion)</w:t>
      </w:r>
      <w:r w:rsidR="00DC1D72" w:rsidRPr="00DC1D72">
        <w:t xml:space="preserve"> </w:t>
      </w:r>
      <w:r w:rsidR="00DC1D72">
        <w:br/>
        <w:t>SIP/SDP : protocoles de téléphonie, établissement de la connexion</w:t>
      </w:r>
      <w:r w:rsidR="00DC1D72">
        <w:br/>
      </w:r>
    </w:p>
    <w:p w:rsidR="00DC1D72" w:rsidRDefault="00DC1D72" w:rsidP="00DC1D72">
      <w:r>
        <w:t>ARP : (Adress Resolution Protocol) pas de lien direct avec la communication, pour savoir qui est qui. (Qui est le routeur ? Qui a cette adresse</w:t>
      </w:r>
      <w:r w:rsidR="003552A7">
        <w:t> ?</w:t>
      </w:r>
      <w:r>
        <w:t>)</w:t>
      </w:r>
      <w:r w:rsidRPr="00566C44">
        <w:t xml:space="preserve"> </w:t>
      </w:r>
    </w:p>
    <w:p w:rsidR="00FD4E17" w:rsidRDefault="0065624E" w:rsidP="00A6607B">
      <w:r>
        <w:t>UDP : protocole de transmission sans gestion des erreurs</w:t>
      </w:r>
      <w:r w:rsidR="00566C44">
        <w:t xml:space="preserve"> (</w:t>
      </w:r>
      <w:r w:rsidR="00DC1D72">
        <w:t>ce n’est</w:t>
      </w:r>
      <w:r w:rsidR="00566C44">
        <w:t xml:space="preserve"> pas grave dans une communication temps réel si tous les paquets arrivent pas, </w:t>
      </w:r>
      <w:r w:rsidR="00DC1D72">
        <w:t>on n’a</w:t>
      </w:r>
      <w:r w:rsidR="00566C44">
        <w:t xml:space="preserve"> pas le temps de les attendre</w:t>
      </w:r>
      <w:r w:rsidR="00DC1D72">
        <w:t xml:space="preserve">) </w:t>
      </w:r>
      <w:r w:rsidR="00DC1D72">
        <w:br/>
      </w:r>
      <w:r>
        <w:t>RTP : protocole de gestion de l’envoie du son</w:t>
      </w:r>
      <w:r w:rsidR="00DC1D72" w:rsidRPr="00DC1D72">
        <w:t xml:space="preserve"> </w:t>
      </w:r>
      <w:r w:rsidR="00DC1D72">
        <w:br/>
        <w:t>H264 : flux vidéo de la webcam</w:t>
      </w:r>
    </w:p>
    <w:p w:rsidR="005B29DA" w:rsidRDefault="00914C2B" w:rsidP="00A6607B">
      <w:r>
        <w:rPr>
          <w:noProof/>
          <w:lang w:eastAsia="fr-FR"/>
        </w:rPr>
        <w:lastRenderedPageBreak/>
        <w:drawing>
          <wp:inline distT="0" distB="0" distL="0" distR="0">
            <wp:extent cx="5760720" cy="324040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01-24-100821_1920x1080_scr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FD4E17" w:rsidRDefault="004473CC" w:rsidP="00A6607B">
      <w:r>
        <w:t xml:space="preserve">Grâce à </w:t>
      </w:r>
      <w:r w:rsidRPr="004473CC">
        <w:rPr>
          <w:i/>
        </w:rPr>
        <w:t>Wireshark</w:t>
      </w:r>
      <w:r>
        <w:t xml:space="preserve">, nous pouvons aussi voir la prépondérance de chaque protocole vis-à-vis du flux total d’information. </w:t>
      </w:r>
    </w:p>
    <w:p w:rsidR="00593E71" w:rsidRDefault="004473CC" w:rsidP="00593E71">
      <w:r>
        <w:t>Par ailleurs, si l’on baisse la bande passante allouée à l’envoie des informations de la visio</w:t>
      </w:r>
      <w:r w:rsidR="0022486C">
        <w:t>n</w:t>
      </w:r>
      <w:r>
        <w:t xml:space="preserve"> conférences, nous allons baisser le nombre de bits transmis</w:t>
      </w:r>
      <w:r w:rsidR="00E757E0">
        <w:t xml:space="preserve"> et donc détériorer la qualité du signal envoyé.</w:t>
      </w:r>
      <w:r w:rsidR="00593E71">
        <w:br/>
        <w:t>Ceci est le résultat que nous serions sensé obtenir, cependant, étonnamment la taille du flux de données reste constante malgré les diminutions de bande passante que nous avons effectué.</w:t>
      </w:r>
    </w:p>
    <w:p w:rsidR="00593E71" w:rsidRPr="00647F33" w:rsidRDefault="00593E71" w:rsidP="00593E71">
      <w:pPr>
        <w:jc w:val="center"/>
      </w:pPr>
      <w:r>
        <w:rPr>
          <w:noProof/>
          <w:lang w:eastAsia="fr-FR"/>
        </w:rPr>
        <w:drawing>
          <wp:inline distT="0" distB="0" distL="0" distR="0" wp14:anchorId="071310E1" wp14:editId="017B4C27">
            <wp:extent cx="3684630" cy="2391029"/>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nde_passante.png"/>
                    <pic:cNvPicPr/>
                  </pic:nvPicPr>
                  <pic:blipFill>
                    <a:blip r:embed="rId17">
                      <a:extLst>
                        <a:ext uri="{28A0092B-C50C-407E-A947-70E740481C1C}">
                          <a14:useLocalDpi xmlns:a14="http://schemas.microsoft.com/office/drawing/2010/main" val="0"/>
                        </a:ext>
                      </a:extLst>
                    </a:blip>
                    <a:stretch>
                      <a:fillRect/>
                    </a:stretch>
                  </pic:blipFill>
                  <pic:spPr>
                    <a:xfrm>
                      <a:off x="0" y="0"/>
                      <a:ext cx="3693136" cy="2396549"/>
                    </a:xfrm>
                    <a:prstGeom prst="rect">
                      <a:avLst/>
                    </a:prstGeom>
                  </pic:spPr>
                </pic:pic>
              </a:graphicData>
            </a:graphic>
          </wp:inline>
        </w:drawing>
      </w:r>
    </w:p>
    <w:p w:rsidR="00593E71" w:rsidRDefault="00593E71" w:rsidP="00E757E0"/>
    <w:p w:rsidR="00035873" w:rsidRDefault="00035873">
      <w:r>
        <w:br w:type="page"/>
      </w:r>
    </w:p>
    <w:p w:rsidR="00035873" w:rsidRDefault="00035873" w:rsidP="00035873">
      <w:pPr>
        <w:pStyle w:val="Titre2"/>
        <w:numPr>
          <w:ilvl w:val="0"/>
          <w:numId w:val="1"/>
        </w:numPr>
      </w:pPr>
      <w:bookmarkStart w:id="3" w:name="_Toc378869898"/>
      <w:r>
        <w:lastRenderedPageBreak/>
        <w:t>Un troisième larron</w:t>
      </w:r>
      <w:bookmarkEnd w:id="3"/>
    </w:p>
    <w:p w:rsidR="00C6676B" w:rsidRDefault="00C6676B" w:rsidP="00B544AB"/>
    <w:p w:rsidR="00B544AB" w:rsidRDefault="00C6676B" w:rsidP="00B544AB">
      <w:r>
        <w:t xml:space="preserve">Il a d’abord fallu configurer l’ordinateur que nous voulions connecter en plus en tant que téléphone. Pour cela, nous avons dû exécuter un certain nombre de lignes de commandes, principalement basées sur </w:t>
      </w:r>
      <w:r>
        <w:rPr>
          <w:i/>
        </w:rPr>
        <w:t xml:space="preserve">ip add, ip link, ip route. </w:t>
      </w:r>
      <w:r>
        <w:t xml:space="preserve">En effet, la table de routage n’était pas établie et nous avons dû la créer </w:t>
      </w:r>
      <w:r w:rsidR="00E24193">
        <w:t>nous-même</w:t>
      </w:r>
      <w:r>
        <w:t xml:space="preserve"> par ce biais.</w:t>
      </w:r>
    </w:p>
    <w:p w:rsidR="00E24193" w:rsidRPr="00E24193" w:rsidRDefault="00E24193" w:rsidP="00355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24193">
        <w:rPr>
          <w:rFonts w:ascii="Courier New" w:eastAsia="Times New Roman" w:hAnsi="Courier New" w:cs="Courier New"/>
          <w:sz w:val="20"/>
          <w:szCs w:val="20"/>
          <w:lang w:eastAsia="fr-FR"/>
        </w:rPr>
        <w:t>cat /etc/netctl/reseau</w:t>
      </w:r>
      <w:bookmarkStart w:id="4" w:name="_GoBack"/>
      <w:bookmarkEnd w:id="4"/>
    </w:p>
    <w:p w:rsidR="00E24193" w:rsidRPr="00E24193" w:rsidRDefault="00E24193" w:rsidP="00E24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24193">
        <w:rPr>
          <w:rFonts w:ascii="Courier New" w:eastAsia="Times New Roman" w:hAnsi="Courier New" w:cs="Courier New"/>
          <w:sz w:val="20"/>
          <w:szCs w:val="20"/>
          <w:lang w:eastAsia="fr-FR"/>
        </w:rPr>
        <w:t>Interface=enp3s0</w:t>
      </w:r>
    </w:p>
    <w:p w:rsidR="00E24193" w:rsidRPr="00E24193" w:rsidRDefault="00E24193" w:rsidP="00E24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24193">
        <w:rPr>
          <w:rFonts w:ascii="Courier New" w:eastAsia="Times New Roman" w:hAnsi="Courier New" w:cs="Courier New"/>
          <w:sz w:val="20"/>
          <w:szCs w:val="20"/>
          <w:lang w:eastAsia="fr-FR"/>
        </w:rPr>
        <w:t>Connection=ethernet</w:t>
      </w:r>
    </w:p>
    <w:p w:rsidR="00E24193" w:rsidRPr="00E24193" w:rsidRDefault="00E24193" w:rsidP="00E24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24193">
        <w:rPr>
          <w:rFonts w:ascii="Courier New" w:eastAsia="Times New Roman" w:hAnsi="Courier New" w:cs="Courier New"/>
          <w:sz w:val="20"/>
          <w:szCs w:val="20"/>
          <w:lang w:eastAsia="fr-FR"/>
        </w:rPr>
        <w:t>IP=static</w:t>
      </w:r>
    </w:p>
    <w:p w:rsidR="00E24193" w:rsidRPr="00E24193" w:rsidRDefault="00E24193" w:rsidP="00E24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24193">
        <w:rPr>
          <w:rFonts w:ascii="Courier New" w:eastAsia="Times New Roman" w:hAnsi="Courier New" w:cs="Courier New"/>
          <w:sz w:val="20"/>
          <w:szCs w:val="20"/>
          <w:lang w:eastAsia="fr-FR"/>
        </w:rPr>
        <w:t>Address=('10.4.110.118/24' )</w:t>
      </w:r>
    </w:p>
    <w:p w:rsidR="00E24193" w:rsidRPr="00E24193" w:rsidRDefault="00E24193" w:rsidP="00E24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Pr>
          <w:rFonts w:ascii="Courier New" w:eastAsia="Times New Roman" w:hAnsi="Courier New" w:cs="Courier New"/>
          <w:sz w:val="20"/>
          <w:szCs w:val="20"/>
          <w:lang w:eastAsia="fr-FR"/>
        </w:rPr>
        <w:t>Routes=('10.4.110.124/24</w:t>
      </w:r>
      <w:r w:rsidRPr="00E24193">
        <w:rPr>
          <w:rFonts w:ascii="Courier New" w:eastAsia="Times New Roman" w:hAnsi="Courier New" w:cs="Courier New"/>
          <w:sz w:val="20"/>
          <w:szCs w:val="20"/>
          <w:lang w:eastAsia="fr-FR"/>
        </w:rPr>
        <w:t>')</w:t>
      </w:r>
    </w:p>
    <w:p w:rsidR="00E24193" w:rsidRPr="00E24193" w:rsidRDefault="00E24193" w:rsidP="00E24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24193">
        <w:rPr>
          <w:rFonts w:ascii="Courier New" w:eastAsia="Times New Roman" w:hAnsi="Courier New" w:cs="Courier New"/>
          <w:sz w:val="20"/>
          <w:szCs w:val="20"/>
          <w:lang w:eastAsia="fr-FR"/>
        </w:rPr>
        <w:t>Gateway=('10.4.110.254')</w:t>
      </w:r>
    </w:p>
    <w:p w:rsidR="00E24193" w:rsidRDefault="00E24193" w:rsidP="00E24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24193">
        <w:rPr>
          <w:rFonts w:ascii="Courier New" w:eastAsia="Times New Roman" w:hAnsi="Courier New" w:cs="Courier New"/>
          <w:sz w:val="20"/>
          <w:szCs w:val="20"/>
          <w:lang w:eastAsia="fr-FR"/>
        </w:rPr>
        <w:t>DNS=('10.4.110.250')</w:t>
      </w:r>
    </w:p>
    <w:p w:rsidR="000A3FAD" w:rsidRDefault="000A3FAD" w:rsidP="00E24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406618" w:rsidRPr="00E24193" w:rsidRDefault="00406618" w:rsidP="000A3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Pr>
          <w:noProof/>
          <w:lang w:eastAsia="fr-FR"/>
        </w:rPr>
        <w:drawing>
          <wp:inline distT="0" distB="0" distL="0" distR="0" wp14:anchorId="5CC5217C" wp14:editId="11A280CB">
            <wp:extent cx="4412299" cy="2338277"/>
            <wp:effectExtent l="0" t="0" r="762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 2.JPG"/>
                    <pic:cNvPicPr/>
                  </pic:nvPicPr>
                  <pic:blipFill rotWithShape="1">
                    <a:blip r:embed="rId18" cstate="print">
                      <a:extLst>
                        <a:ext uri="{28A0092B-C50C-407E-A947-70E740481C1C}">
                          <a14:useLocalDpi xmlns:a14="http://schemas.microsoft.com/office/drawing/2010/main" val="0"/>
                        </a:ext>
                      </a:extLst>
                    </a:blip>
                    <a:srcRect l="14062" t="6738" r="4868" b="35979"/>
                    <a:stretch/>
                  </pic:blipFill>
                  <pic:spPr bwMode="auto">
                    <a:xfrm rot="10800000">
                      <a:off x="0" y="0"/>
                      <a:ext cx="4420793" cy="2342778"/>
                    </a:xfrm>
                    <a:prstGeom prst="rect">
                      <a:avLst/>
                    </a:prstGeom>
                    <a:ln>
                      <a:noFill/>
                    </a:ln>
                    <a:extLst>
                      <a:ext uri="{53640926-AAD7-44D8-BBD7-CCE9431645EC}">
                        <a14:shadowObscured xmlns:a14="http://schemas.microsoft.com/office/drawing/2010/main"/>
                      </a:ext>
                    </a:extLst>
                  </pic:spPr>
                </pic:pic>
              </a:graphicData>
            </a:graphic>
          </wp:inline>
        </w:drawing>
      </w:r>
    </w:p>
    <w:p w:rsidR="00E24193" w:rsidRDefault="00E24193" w:rsidP="00B544AB"/>
    <w:p w:rsidR="004D2E73" w:rsidRDefault="004D2E73" w:rsidP="00B544AB">
      <w:r>
        <w:t>Une fois cela fait, nous avons pu appeler le troisième ordinateur à partir</w:t>
      </w:r>
      <w:r w:rsidR="002A3962">
        <w:t xml:space="preserve"> des deux déjà en communication</w:t>
      </w:r>
      <w:r>
        <w:t>.</w:t>
      </w:r>
    </w:p>
    <w:p w:rsidR="004D2E73" w:rsidRDefault="004D2E73" w:rsidP="000A3FAD">
      <w:pPr>
        <w:jc w:val="center"/>
      </w:pPr>
      <w:r>
        <w:rPr>
          <w:noProof/>
          <w:lang w:eastAsia="fr-FR"/>
        </w:rPr>
        <w:drawing>
          <wp:inline distT="0" distB="0" distL="0" distR="0">
            <wp:extent cx="5201920" cy="2926080"/>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4-01-24-115929_1920x1080_scro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16183" cy="2934103"/>
                    </a:xfrm>
                    <a:prstGeom prst="rect">
                      <a:avLst/>
                    </a:prstGeom>
                  </pic:spPr>
                </pic:pic>
              </a:graphicData>
            </a:graphic>
          </wp:inline>
        </w:drawing>
      </w:r>
    </w:p>
    <w:p w:rsidR="00647F33" w:rsidRDefault="00231540" w:rsidP="00647F33">
      <w:pPr>
        <w:pStyle w:val="Titre2"/>
        <w:numPr>
          <w:ilvl w:val="0"/>
          <w:numId w:val="1"/>
        </w:numPr>
      </w:pPr>
      <w:bookmarkStart w:id="5" w:name="_Toc378869899"/>
      <w:r>
        <w:lastRenderedPageBreak/>
        <w:t>Présentation</w:t>
      </w:r>
      <w:bookmarkEnd w:id="5"/>
    </w:p>
    <w:p w:rsidR="00647F33" w:rsidRDefault="00647F33" w:rsidP="00647F33"/>
    <w:p w:rsidR="00E757E0" w:rsidRDefault="00E757E0" w:rsidP="00E757E0">
      <w:r>
        <w:t>Pour passer en mode présentation, il faut connecter un ordinateur avec le câble VGA (dans notre cas un ordinateur portable), puis le rooteur passe automatiquement en mode présentation en affichant les différente composantes sur l’écran de la manière suivante :</w:t>
      </w:r>
    </w:p>
    <w:p w:rsidR="00593E71" w:rsidRDefault="00231540" w:rsidP="0013118E">
      <w:pPr>
        <w:pStyle w:val="Paragraphedeliste"/>
        <w:numPr>
          <w:ilvl w:val="0"/>
          <w:numId w:val="5"/>
        </w:numPr>
        <w:ind w:left="360"/>
      </w:pPr>
      <w:r>
        <w:t xml:space="preserve">Au haut, </w:t>
      </w:r>
      <w:r w:rsidR="009C1408">
        <w:t xml:space="preserve">en petit, </w:t>
      </w:r>
      <w:r>
        <w:t xml:space="preserve">on </w:t>
      </w:r>
      <w:r w:rsidR="009C1408">
        <w:t>voit</w:t>
      </w:r>
      <w:r>
        <w:t xml:space="preserve"> la </w:t>
      </w:r>
      <w:r w:rsidR="00593E71">
        <w:t>vidéo de la webcam locale</w:t>
      </w:r>
    </w:p>
    <w:p w:rsidR="00593E71" w:rsidRDefault="00E757E0" w:rsidP="0013118E">
      <w:pPr>
        <w:pStyle w:val="Paragraphedeliste"/>
        <w:numPr>
          <w:ilvl w:val="0"/>
          <w:numId w:val="5"/>
        </w:numPr>
        <w:ind w:left="360"/>
      </w:pPr>
      <w:r>
        <w:t>E</w:t>
      </w:r>
      <w:r w:rsidR="009C1408">
        <w:t xml:space="preserve">n bas à droite on voit la </w:t>
      </w:r>
      <w:r w:rsidR="00593E71">
        <w:t>vidéo de la webcam distante</w:t>
      </w:r>
      <w:r w:rsidR="009C1408">
        <w:t xml:space="preserve"> </w:t>
      </w:r>
    </w:p>
    <w:p w:rsidR="00E757E0" w:rsidRDefault="00E757E0" w:rsidP="00696357">
      <w:pPr>
        <w:pStyle w:val="Paragraphedeliste"/>
        <w:numPr>
          <w:ilvl w:val="0"/>
          <w:numId w:val="5"/>
        </w:numPr>
        <w:ind w:left="360"/>
      </w:pPr>
      <w:r>
        <w:t>E</w:t>
      </w:r>
      <w:r w:rsidR="009C1408">
        <w:t>n grand, centré,</w:t>
      </w:r>
      <w:r w:rsidR="00231540">
        <w:t xml:space="preserve"> la présentation s’affiche sur l’écran à la place de la webcam </w:t>
      </w:r>
    </w:p>
    <w:p w:rsidR="00593E71" w:rsidRDefault="00593E71" w:rsidP="00593E71"/>
    <w:p w:rsidR="00647F33" w:rsidRDefault="00406618" w:rsidP="000A3FAD">
      <w:pPr>
        <w:jc w:val="center"/>
      </w:pPr>
      <w:r>
        <w:rPr>
          <w:noProof/>
          <w:lang w:eastAsia="fr-FR"/>
        </w:rPr>
        <w:drawing>
          <wp:inline distT="0" distB="0" distL="0" distR="0">
            <wp:extent cx="5474208" cy="3480435"/>
            <wp:effectExtent l="0" t="0" r="0" b="571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 1.JPG"/>
                    <pic:cNvPicPr/>
                  </pic:nvPicPr>
                  <pic:blipFill rotWithShape="1">
                    <a:blip r:embed="rId20" cstate="print">
                      <a:extLst>
                        <a:ext uri="{28A0092B-C50C-407E-A947-70E740481C1C}">
                          <a14:useLocalDpi xmlns:a14="http://schemas.microsoft.com/office/drawing/2010/main" val="0"/>
                        </a:ext>
                      </a:extLst>
                    </a:blip>
                    <a:srcRect l="3260" t="5317" r="1693" b="14109"/>
                    <a:stretch/>
                  </pic:blipFill>
                  <pic:spPr bwMode="auto">
                    <a:xfrm rot="10800000">
                      <a:off x="0" y="0"/>
                      <a:ext cx="5475411" cy="3481200"/>
                    </a:xfrm>
                    <a:prstGeom prst="rect">
                      <a:avLst/>
                    </a:prstGeom>
                    <a:ln>
                      <a:noFill/>
                    </a:ln>
                    <a:extLst>
                      <a:ext uri="{53640926-AAD7-44D8-BBD7-CCE9431645EC}">
                        <a14:shadowObscured xmlns:a14="http://schemas.microsoft.com/office/drawing/2010/main"/>
                      </a:ext>
                    </a:extLst>
                  </pic:spPr>
                </pic:pic>
              </a:graphicData>
            </a:graphic>
          </wp:inline>
        </w:drawing>
      </w:r>
    </w:p>
    <w:p w:rsidR="007E3399" w:rsidRDefault="007E3399" w:rsidP="007E3399"/>
    <w:sectPr w:rsidR="007E3399" w:rsidSect="00007C51">
      <w:headerReference w:type="default" r:id="rId21"/>
      <w:footerReference w:type="default" r:id="rId2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6498" w:rsidRDefault="008E6498" w:rsidP="00007C51">
      <w:pPr>
        <w:spacing w:after="0" w:line="240" w:lineRule="auto"/>
      </w:pPr>
      <w:r>
        <w:separator/>
      </w:r>
    </w:p>
  </w:endnote>
  <w:endnote w:type="continuationSeparator" w:id="0">
    <w:p w:rsidR="008E6498" w:rsidRDefault="008E6498" w:rsidP="00007C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3050104"/>
      <w:docPartObj>
        <w:docPartGallery w:val="Page Numbers (Bottom of Page)"/>
        <w:docPartUnique/>
      </w:docPartObj>
    </w:sdtPr>
    <w:sdtEndPr/>
    <w:sdtContent>
      <w:p w:rsidR="00007C51" w:rsidRDefault="00007C51">
        <w:pPr>
          <w:pStyle w:val="Pieddepage"/>
        </w:pPr>
        <w:r>
          <w:rPr>
            <w:noProof/>
            <w:lang w:eastAsia="fr-FR"/>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2" name="Parenthès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007C51" w:rsidRDefault="00007C51">
                              <w:pPr>
                                <w:jc w:val="center"/>
                              </w:pPr>
                              <w:r>
                                <w:fldChar w:fldCharType="begin"/>
                              </w:r>
                              <w:r>
                                <w:instrText>PAGE    \* MERGEFORMAT</w:instrText>
                              </w:r>
                              <w:r>
                                <w:fldChar w:fldCharType="separate"/>
                              </w:r>
                              <w:r w:rsidR="007E6020">
                                <w:rPr>
                                  <w:noProof/>
                                </w:rPr>
                                <w:t>5</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2" o:spid="_x0000_s1032"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Ls4PAIAAGgEAAAOAAAAZHJzL2Uyb0RvYy54bWysVOFu0zAQ/o/EO1j+z9KUtStR02nqGEIa&#10;UGnwABfbacwc25zdpuOJ9h68GBcnHR3wC9FK1p199/m7+85ZXh5aw/YKg3a25PnZhDNlhZPabkv+&#10;5fPNqwVnIYKVYJxVJX9QgV+uXr5Ydr5QU9c4IxUyArGh6HzJmxh9kWVBNKqFcOa8snRYO2whkovb&#10;TCJ0hN6abDqZzLPOofTohAqBdq+HQ75K+HWtRPxU10FFZkpO3GJaMa1Vv2arJRRbBN9oMdKAf2DR&#10;grZ06RPUNURgO9R/QLVaoAuujmfCtZmray1UqoGqySe/VXPXgFepFmpO8E9tCv8PVnzcb5BpWfIp&#10;ZxZakmgDqGxsfjwGFdi071DnQ0GBd36DfY3B3zpxH5h16wbsVl0huq5RIIlX3sdnzxJ6J1Aqq7oP&#10;TtIFsIsuNetQY9sDUhvYIWny8KSJOkQmaHM2yxf5jDNBR9PXi4t50iyD4pjsMcR3yrWsN0peIYh7&#10;FTegMd0B+9sQkzJyrA/kV87q1pDOezAsn8/nF4k1FGMwoR9RU73OaHmjjUkObqu1QUapJb9JvzE5&#10;nIYZyzoivJhdzBKNZ4fhFGMx6f9/w0C3szINaN/ct6MdQZvBJprGjt3uGzwIFQ/VYdSscvKB+o5u&#10;GHt6pmQ0Dr9z1tHIlzx825HYnJn3lrR7k5+f928kOWTg6W513AUrCKLkkbPBXMfhPe086m1DN+Sp&#10;YuuuSOdax+NADGxGvjTOZD17L6d+ivr1gVj9BA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FLUuzg8AgAAaAQAAA4AAAAA&#10;AAAAAAAAAAAALgIAAGRycy9lMm9Eb2MueG1sUEsBAi0AFAAGAAgAAAAhAP8vKureAAAAAwEAAA8A&#10;AAAAAAAAAAAAAAAAlgQAAGRycy9kb3ducmV2LnhtbFBLBQYAAAAABAAEAPMAAAChBQAAAAA=&#10;" filled="t" strokecolor="gray" strokeweight="2.25pt">
                  <v:textbox inset=",0,,0">
                    <w:txbxContent>
                      <w:p w:rsidR="00007C51" w:rsidRDefault="00007C51">
                        <w:pPr>
                          <w:jc w:val="center"/>
                        </w:pPr>
                        <w:r>
                          <w:fldChar w:fldCharType="begin"/>
                        </w:r>
                        <w:r>
                          <w:instrText>PAGE    \* MERGEFORMAT</w:instrText>
                        </w:r>
                        <w:r>
                          <w:fldChar w:fldCharType="separate"/>
                        </w:r>
                        <w:r w:rsidR="007E6020">
                          <w:rPr>
                            <w:noProof/>
                          </w:rPr>
                          <w:t>5</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 name="Connecteur droit avec flèch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451A5E7" id="_x0000_t32" coordsize="21600,21600" o:spt="32" o:oned="t" path="m,l21600,21600e" filled="f">
                  <v:path arrowok="t" fillok="f" o:connecttype="none"/>
                  <o:lock v:ext="edit" shapetype="t"/>
                </v:shapetype>
                <v:shape id="Connecteur droit avec flèche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QtnMgIAAFAEAAAOAAAAZHJzL2Uyb0RvYy54bWysVFGO0zAQ/UfiDlb+2yQl3e1GbVcoaflZ&#10;oNIuB3Btp7FwPJbtNq0Q9+EeXIyxmxYKPwihSI4dzzy/N/Oc+eOxU+QgrJOgF0k+zhIiNAMu9W6R&#10;fHpZj2YJcZ5qThVosUhOwiWPy9ev5r0pxQRaUFxYgiDalb1ZJK33pkxTx1rRUTcGIzRuNmA76nFp&#10;dym3tEf0TqWTLLtLe7DcWGDCOfxanzeTZcRvGsH8x6ZxwhO1SJCbj6ON4zaM6XJOy52lppVsoEH/&#10;gUVHpcZDr1A19ZTsrfwDqpPMgoPGjxl0KTSNZCJqQDV59pua55YaEbVgcZy5lsn9P1j24bCxRHLs&#10;XUI07bBFFWiNdRN7S7gF6Qk9CEYa9f0bNoXkoWS9cSVmVnpjg2h21M/mCdhnRzRULdU7Eam/nAzi&#10;xYz0JiUsnMGDt/174BhD9x5i/Y6N7QIkVoYcY5tO1zaJoycMP06n+SyfYjfZZS+l5SXRWOffCehI&#10;mCwS5y2Vu9YPosDm8Rh6eHIehWDiJSGcqmEtlYqeUJr0yH1yn2Uxw4GSPOyGOGd320pZcqBoq1kW&#10;nlAWRLsJs7DXPKK1gvLVMPdUqvMc45UOeKgM+Qyzs2++PGQPq9lqVoyKyd1qVGR1PXq7rorR3Tq/&#10;n9Zv6qqq86+BWl6UreRc6MDu4uG8+DuPDLfp7L6ri691SG/Ro0Qke3lH0rG1oZtnX2yBnzY2VCN0&#10;GW0bg4crFu7Fr+sY9fNHsPwBAAD//wMAUEsDBBQABgAIAAAAIQD1pk3X1wAAAAIBAAAPAAAAZHJz&#10;L2Rvd25yZXYueG1sTI/BTsMwDIbvSLxDZCQuiKXsUJXSdIKhHRAnNg47eo1pCo1TNelW3h6PC1ws&#10;ffqt35+r1ex7daQxdoEN3C0yUMRNsB23Bt53m9sCVEzIFvvAZOCbIqzqy4sKSxtO/EbHbWqVlHAs&#10;0YBLaSi1jo0jj3ERBmLJPsLoMQmOrbYjnqTc93qZZbn22LFccDjQ2lHztZ28gQ25/ikUy+eX6TXL&#10;436PN+vP3Jjrq/nxAVSiOf0tw1lf1KEWp0OY2EbVG5BH0u+UrMjvBQ9n1HWl/6vXPwAAAP//AwBQ&#10;SwECLQAUAAYACAAAACEAtoM4kv4AAADhAQAAEwAAAAAAAAAAAAAAAAAAAAAAW0NvbnRlbnRfVHlw&#10;ZXNdLnhtbFBLAQItABQABgAIAAAAIQA4/SH/1gAAAJQBAAALAAAAAAAAAAAAAAAAAC8BAABfcmVs&#10;cy8ucmVsc1BLAQItABQABgAIAAAAIQBf1QtnMgIAAFAEAAAOAAAAAAAAAAAAAAAAAC4CAABkcnMv&#10;ZTJvRG9jLnhtbFBLAQItABQABgAIAAAAIQD1pk3X1wAAAAIBAAAPAAAAAAAAAAAAAAAAAIwEAABk&#10;cnMvZG93bnJldi54bWxQSwUGAAAAAAQABADzAAAAk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6498" w:rsidRDefault="008E6498" w:rsidP="00007C51">
      <w:pPr>
        <w:spacing w:after="0" w:line="240" w:lineRule="auto"/>
      </w:pPr>
      <w:r>
        <w:separator/>
      </w:r>
    </w:p>
  </w:footnote>
  <w:footnote w:type="continuationSeparator" w:id="0">
    <w:p w:rsidR="008E6498" w:rsidRDefault="008E6498" w:rsidP="00007C5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0F6FC6" w:themeColor="accent1"/>
        <w:sz w:val="20"/>
        <w:szCs w:val="20"/>
      </w:rPr>
      <w:alias w:val="Auteur"/>
      <w:tag w:val=""/>
      <w:id w:val="-952397527"/>
      <w:placeholder>
        <w:docPart w:val="7AB52661D8644F9F95F558990A8EEB4A"/>
      </w:placeholder>
      <w:dataBinding w:prefixMappings="xmlns:ns0='http://purl.org/dc/elements/1.1/' xmlns:ns1='http://schemas.openxmlformats.org/package/2006/metadata/core-properties' " w:xpath="/ns1:coreProperties[1]/ns0:creator[1]" w:storeItemID="{6C3C8BC8-F283-45AE-878A-BAB7291924A1}"/>
      <w:text/>
    </w:sdtPr>
    <w:sdtEndPr/>
    <w:sdtContent>
      <w:p w:rsidR="00007C51" w:rsidRDefault="00007C51">
        <w:pPr>
          <w:pStyle w:val="En-tte"/>
          <w:jc w:val="center"/>
          <w:rPr>
            <w:color w:val="0F6FC6" w:themeColor="accent1"/>
            <w:sz w:val="20"/>
          </w:rPr>
        </w:pPr>
        <w:r>
          <w:rPr>
            <w:color w:val="0F6FC6" w:themeColor="accent1"/>
            <w:sz w:val="20"/>
            <w:szCs w:val="20"/>
          </w:rPr>
          <w:t>Guénon Marie / Favreau Jean-Dominique / Tanguy Arnaud</w:t>
        </w:r>
      </w:p>
    </w:sdtContent>
  </w:sdt>
  <w:p w:rsidR="00007C51" w:rsidRDefault="00007C51">
    <w:pPr>
      <w:pStyle w:val="En-tte"/>
      <w:jc w:val="center"/>
      <w:rPr>
        <w:caps/>
        <w:color w:val="0F6FC6" w:themeColor="accent1"/>
      </w:rPr>
    </w:pPr>
    <w:r>
      <w:rPr>
        <w:caps/>
        <w:color w:val="0F6FC6" w:themeColor="accent1"/>
      </w:rPr>
      <w:t xml:space="preserve"> </w:t>
    </w:r>
    <w:sdt>
      <w:sdtPr>
        <w:rPr>
          <w:caps/>
          <w:color w:val="0F6FC6" w:themeColor="accent1"/>
        </w:rPr>
        <w:alias w:val="Titre"/>
        <w:tag w:val=""/>
        <w:id w:val="-1954942076"/>
        <w:placeholder>
          <w:docPart w:val="7812BC879C384A99AA1AA376611A0510"/>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0F6FC6" w:themeColor="accent1"/>
          </w:rPr>
          <w:t>Transmission de données multimédia</w:t>
        </w:r>
      </w:sdtContent>
    </w:sdt>
  </w:p>
  <w:p w:rsidR="00007C51" w:rsidRDefault="00007C51">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E02A5"/>
    <w:multiLevelType w:val="hybridMultilevel"/>
    <w:tmpl w:val="550E54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B9C1DB1"/>
    <w:multiLevelType w:val="hybridMultilevel"/>
    <w:tmpl w:val="A34E55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42643DB5"/>
    <w:multiLevelType w:val="hybridMultilevel"/>
    <w:tmpl w:val="BD52865A"/>
    <w:lvl w:ilvl="0" w:tplc="3C168EFC">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
    <w:nsid w:val="745F42A4"/>
    <w:multiLevelType w:val="hybridMultilevel"/>
    <w:tmpl w:val="98D6D9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77BE0CD7"/>
    <w:multiLevelType w:val="hybridMultilevel"/>
    <w:tmpl w:val="8480C72C"/>
    <w:lvl w:ilvl="0" w:tplc="040C000F">
      <w:start w:val="1"/>
      <w:numFmt w:val="decimal"/>
      <w:lvlText w:val="%1."/>
      <w:lvlJc w:val="left"/>
      <w:pPr>
        <w:ind w:left="770" w:hanging="360"/>
      </w:pPr>
    </w:lvl>
    <w:lvl w:ilvl="1" w:tplc="040C0019" w:tentative="1">
      <w:start w:val="1"/>
      <w:numFmt w:val="lowerLetter"/>
      <w:lvlText w:val="%2."/>
      <w:lvlJc w:val="left"/>
      <w:pPr>
        <w:ind w:left="1490" w:hanging="360"/>
      </w:pPr>
    </w:lvl>
    <w:lvl w:ilvl="2" w:tplc="040C001B" w:tentative="1">
      <w:start w:val="1"/>
      <w:numFmt w:val="lowerRoman"/>
      <w:lvlText w:val="%3."/>
      <w:lvlJc w:val="right"/>
      <w:pPr>
        <w:ind w:left="2210" w:hanging="180"/>
      </w:pPr>
    </w:lvl>
    <w:lvl w:ilvl="3" w:tplc="040C000F" w:tentative="1">
      <w:start w:val="1"/>
      <w:numFmt w:val="decimal"/>
      <w:lvlText w:val="%4."/>
      <w:lvlJc w:val="left"/>
      <w:pPr>
        <w:ind w:left="2930" w:hanging="360"/>
      </w:pPr>
    </w:lvl>
    <w:lvl w:ilvl="4" w:tplc="040C0019" w:tentative="1">
      <w:start w:val="1"/>
      <w:numFmt w:val="lowerLetter"/>
      <w:lvlText w:val="%5."/>
      <w:lvlJc w:val="left"/>
      <w:pPr>
        <w:ind w:left="3650" w:hanging="360"/>
      </w:pPr>
    </w:lvl>
    <w:lvl w:ilvl="5" w:tplc="040C001B" w:tentative="1">
      <w:start w:val="1"/>
      <w:numFmt w:val="lowerRoman"/>
      <w:lvlText w:val="%6."/>
      <w:lvlJc w:val="right"/>
      <w:pPr>
        <w:ind w:left="4370" w:hanging="180"/>
      </w:pPr>
    </w:lvl>
    <w:lvl w:ilvl="6" w:tplc="040C000F" w:tentative="1">
      <w:start w:val="1"/>
      <w:numFmt w:val="decimal"/>
      <w:lvlText w:val="%7."/>
      <w:lvlJc w:val="left"/>
      <w:pPr>
        <w:ind w:left="5090" w:hanging="360"/>
      </w:pPr>
    </w:lvl>
    <w:lvl w:ilvl="7" w:tplc="040C0019" w:tentative="1">
      <w:start w:val="1"/>
      <w:numFmt w:val="lowerLetter"/>
      <w:lvlText w:val="%8."/>
      <w:lvlJc w:val="left"/>
      <w:pPr>
        <w:ind w:left="5810" w:hanging="360"/>
      </w:pPr>
    </w:lvl>
    <w:lvl w:ilvl="8" w:tplc="040C001B" w:tentative="1">
      <w:start w:val="1"/>
      <w:numFmt w:val="lowerRoman"/>
      <w:lvlText w:val="%9."/>
      <w:lvlJc w:val="right"/>
      <w:pPr>
        <w:ind w:left="6530" w:hanging="180"/>
      </w:p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F5F"/>
    <w:rsid w:val="00007C51"/>
    <w:rsid w:val="00035873"/>
    <w:rsid w:val="00073628"/>
    <w:rsid w:val="00090C36"/>
    <w:rsid w:val="000A3FAD"/>
    <w:rsid w:val="001C3A30"/>
    <w:rsid w:val="0022486C"/>
    <w:rsid w:val="00231540"/>
    <w:rsid w:val="002A3962"/>
    <w:rsid w:val="003552A7"/>
    <w:rsid w:val="00406618"/>
    <w:rsid w:val="00445800"/>
    <w:rsid w:val="004473CC"/>
    <w:rsid w:val="004D2E73"/>
    <w:rsid w:val="00553C87"/>
    <w:rsid w:val="00566C44"/>
    <w:rsid w:val="00593E71"/>
    <w:rsid w:val="005B29DA"/>
    <w:rsid w:val="005D6691"/>
    <w:rsid w:val="00605F5F"/>
    <w:rsid w:val="00634D0D"/>
    <w:rsid w:val="00647F33"/>
    <w:rsid w:val="0065624E"/>
    <w:rsid w:val="006E4AF8"/>
    <w:rsid w:val="007E3399"/>
    <w:rsid w:val="007E6020"/>
    <w:rsid w:val="007F70E2"/>
    <w:rsid w:val="00814063"/>
    <w:rsid w:val="008E6498"/>
    <w:rsid w:val="00914C2B"/>
    <w:rsid w:val="009C1408"/>
    <w:rsid w:val="00A41C44"/>
    <w:rsid w:val="00A6607B"/>
    <w:rsid w:val="00AF70BB"/>
    <w:rsid w:val="00B544AB"/>
    <w:rsid w:val="00BC1DB5"/>
    <w:rsid w:val="00C6676B"/>
    <w:rsid w:val="00CC394D"/>
    <w:rsid w:val="00D02DCE"/>
    <w:rsid w:val="00DC1D72"/>
    <w:rsid w:val="00E24193"/>
    <w:rsid w:val="00E757E0"/>
    <w:rsid w:val="00EF6667"/>
    <w:rsid w:val="00F01E2A"/>
    <w:rsid w:val="00FA6364"/>
    <w:rsid w:val="00FD4E17"/>
    <w:rsid w:val="00FE10E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CE48D7E-D664-47D6-9DBB-BE122F0D4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7C51"/>
  </w:style>
  <w:style w:type="paragraph" w:styleId="Titre1">
    <w:name w:val="heading 1"/>
    <w:basedOn w:val="Normal"/>
    <w:next w:val="Normal"/>
    <w:link w:val="Titre1Car"/>
    <w:uiPriority w:val="9"/>
    <w:qFormat/>
    <w:rsid w:val="00007C51"/>
    <w:pPr>
      <w:keepNext/>
      <w:keepLines/>
      <w:pBdr>
        <w:bottom w:val="single" w:sz="4" w:space="2" w:color="009DD9"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007C51"/>
    <w:pPr>
      <w:keepNext/>
      <w:keepLines/>
      <w:spacing w:before="120" w:after="0" w:line="240" w:lineRule="auto"/>
      <w:outlineLvl w:val="1"/>
    </w:pPr>
    <w:rPr>
      <w:rFonts w:asciiTheme="majorHAnsi" w:eastAsiaTheme="majorEastAsia" w:hAnsiTheme="majorHAnsi" w:cstheme="majorBidi"/>
      <w:color w:val="009DD9" w:themeColor="accent2"/>
      <w:sz w:val="36"/>
      <w:szCs w:val="36"/>
    </w:rPr>
  </w:style>
  <w:style w:type="paragraph" w:styleId="Titre3">
    <w:name w:val="heading 3"/>
    <w:basedOn w:val="Normal"/>
    <w:next w:val="Normal"/>
    <w:link w:val="Titre3Car"/>
    <w:uiPriority w:val="9"/>
    <w:semiHidden/>
    <w:unhideWhenUsed/>
    <w:qFormat/>
    <w:rsid w:val="00007C51"/>
    <w:pPr>
      <w:keepNext/>
      <w:keepLines/>
      <w:spacing w:before="80" w:after="0" w:line="240" w:lineRule="auto"/>
      <w:outlineLvl w:val="2"/>
    </w:pPr>
    <w:rPr>
      <w:rFonts w:asciiTheme="majorHAnsi" w:eastAsiaTheme="majorEastAsia" w:hAnsiTheme="majorHAnsi" w:cstheme="majorBidi"/>
      <w:color w:val="0075A2" w:themeColor="accent2" w:themeShade="BF"/>
      <w:sz w:val="32"/>
      <w:szCs w:val="32"/>
    </w:rPr>
  </w:style>
  <w:style w:type="paragraph" w:styleId="Titre4">
    <w:name w:val="heading 4"/>
    <w:basedOn w:val="Normal"/>
    <w:next w:val="Normal"/>
    <w:link w:val="Titre4Car"/>
    <w:uiPriority w:val="9"/>
    <w:semiHidden/>
    <w:unhideWhenUsed/>
    <w:qFormat/>
    <w:rsid w:val="00007C51"/>
    <w:pPr>
      <w:keepNext/>
      <w:keepLines/>
      <w:spacing w:before="80" w:after="0" w:line="240" w:lineRule="auto"/>
      <w:outlineLvl w:val="3"/>
    </w:pPr>
    <w:rPr>
      <w:rFonts w:asciiTheme="majorHAnsi" w:eastAsiaTheme="majorEastAsia" w:hAnsiTheme="majorHAnsi" w:cstheme="majorBidi"/>
      <w:i/>
      <w:iCs/>
      <w:color w:val="004E6C" w:themeColor="accent2" w:themeShade="80"/>
      <w:sz w:val="28"/>
      <w:szCs w:val="28"/>
    </w:rPr>
  </w:style>
  <w:style w:type="paragraph" w:styleId="Titre5">
    <w:name w:val="heading 5"/>
    <w:basedOn w:val="Normal"/>
    <w:next w:val="Normal"/>
    <w:link w:val="Titre5Car"/>
    <w:uiPriority w:val="9"/>
    <w:semiHidden/>
    <w:unhideWhenUsed/>
    <w:qFormat/>
    <w:rsid w:val="00007C51"/>
    <w:pPr>
      <w:keepNext/>
      <w:keepLines/>
      <w:spacing w:before="80" w:after="0" w:line="240" w:lineRule="auto"/>
      <w:outlineLvl w:val="4"/>
    </w:pPr>
    <w:rPr>
      <w:rFonts w:asciiTheme="majorHAnsi" w:eastAsiaTheme="majorEastAsia" w:hAnsiTheme="majorHAnsi" w:cstheme="majorBidi"/>
      <w:color w:val="0075A2" w:themeColor="accent2" w:themeShade="BF"/>
      <w:sz w:val="24"/>
      <w:szCs w:val="24"/>
    </w:rPr>
  </w:style>
  <w:style w:type="paragraph" w:styleId="Titre6">
    <w:name w:val="heading 6"/>
    <w:basedOn w:val="Normal"/>
    <w:next w:val="Normal"/>
    <w:link w:val="Titre6Car"/>
    <w:uiPriority w:val="9"/>
    <w:semiHidden/>
    <w:unhideWhenUsed/>
    <w:qFormat/>
    <w:rsid w:val="00007C51"/>
    <w:pPr>
      <w:keepNext/>
      <w:keepLines/>
      <w:spacing w:before="80" w:after="0" w:line="240" w:lineRule="auto"/>
      <w:outlineLvl w:val="5"/>
    </w:pPr>
    <w:rPr>
      <w:rFonts w:asciiTheme="majorHAnsi" w:eastAsiaTheme="majorEastAsia" w:hAnsiTheme="majorHAnsi" w:cstheme="majorBidi"/>
      <w:i/>
      <w:iCs/>
      <w:color w:val="004E6C" w:themeColor="accent2" w:themeShade="80"/>
      <w:sz w:val="24"/>
      <w:szCs w:val="24"/>
    </w:rPr>
  </w:style>
  <w:style w:type="paragraph" w:styleId="Titre7">
    <w:name w:val="heading 7"/>
    <w:basedOn w:val="Normal"/>
    <w:next w:val="Normal"/>
    <w:link w:val="Titre7Car"/>
    <w:uiPriority w:val="9"/>
    <w:semiHidden/>
    <w:unhideWhenUsed/>
    <w:qFormat/>
    <w:rsid w:val="00007C51"/>
    <w:pPr>
      <w:keepNext/>
      <w:keepLines/>
      <w:spacing w:before="80" w:after="0" w:line="240" w:lineRule="auto"/>
      <w:outlineLvl w:val="6"/>
    </w:pPr>
    <w:rPr>
      <w:rFonts w:asciiTheme="majorHAnsi" w:eastAsiaTheme="majorEastAsia" w:hAnsiTheme="majorHAnsi" w:cstheme="majorBidi"/>
      <w:b/>
      <w:bCs/>
      <w:color w:val="004E6C" w:themeColor="accent2" w:themeShade="80"/>
      <w:sz w:val="22"/>
      <w:szCs w:val="22"/>
    </w:rPr>
  </w:style>
  <w:style w:type="paragraph" w:styleId="Titre8">
    <w:name w:val="heading 8"/>
    <w:basedOn w:val="Normal"/>
    <w:next w:val="Normal"/>
    <w:link w:val="Titre8Car"/>
    <w:uiPriority w:val="9"/>
    <w:semiHidden/>
    <w:unhideWhenUsed/>
    <w:qFormat/>
    <w:rsid w:val="00007C51"/>
    <w:pPr>
      <w:keepNext/>
      <w:keepLines/>
      <w:spacing w:before="80" w:after="0" w:line="240" w:lineRule="auto"/>
      <w:outlineLvl w:val="7"/>
    </w:pPr>
    <w:rPr>
      <w:rFonts w:asciiTheme="majorHAnsi" w:eastAsiaTheme="majorEastAsia" w:hAnsiTheme="majorHAnsi" w:cstheme="majorBidi"/>
      <w:color w:val="004E6C" w:themeColor="accent2" w:themeShade="80"/>
      <w:sz w:val="22"/>
      <w:szCs w:val="22"/>
    </w:rPr>
  </w:style>
  <w:style w:type="paragraph" w:styleId="Titre9">
    <w:name w:val="heading 9"/>
    <w:basedOn w:val="Normal"/>
    <w:next w:val="Normal"/>
    <w:link w:val="Titre9Car"/>
    <w:uiPriority w:val="9"/>
    <w:semiHidden/>
    <w:unhideWhenUsed/>
    <w:qFormat/>
    <w:rsid w:val="00007C51"/>
    <w:pPr>
      <w:keepNext/>
      <w:keepLines/>
      <w:spacing w:before="80" w:after="0" w:line="240" w:lineRule="auto"/>
      <w:outlineLvl w:val="8"/>
    </w:pPr>
    <w:rPr>
      <w:rFonts w:asciiTheme="majorHAnsi" w:eastAsiaTheme="majorEastAsia" w:hAnsiTheme="majorHAnsi" w:cstheme="majorBidi"/>
      <w:i/>
      <w:iCs/>
      <w:color w:val="004E6C"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07C5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007C51"/>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007C51"/>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007C51"/>
    <w:rPr>
      <w:caps/>
      <w:color w:val="404040" w:themeColor="text1" w:themeTint="BF"/>
      <w:spacing w:val="20"/>
      <w:sz w:val="28"/>
      <w:szCs w:val="28"/>
    </w:rPr>
  </w:style>
  <w:style w:type="paragraph" w:styleId="Sansinterligne">
    <w:name w:val="No Spacing"/>
    <w:link w:val="SansinterligneCar"/>
    <w:uiPriority w:val="1"/>
    <w:qFormat/>
    <w:rsid w:val="00007C51"/>
    <w:pPr>
      <w:spacing w:after="0" w:line="240" w:lineRule="auto"/>
    </w:pPr>
  </w:style>
  <w:style w:type="character" w:customStyle="1" w:styleId="SansinterligneCar">
    <w:name w:val="Sans interligne Car"/>
    <w:basedOn w:val="Policepardfaut"/>
    <w:link w:val="Sansinterligne"/>
    <w:uiPriority w:val="1"/>
    <w:rsid w:val="00007C51"/>
  </w:style>
  <w:style w:type="character" w:customStyle="1" w:styleId="Titre1Car">
    <w:name w:val="Titre 1 Car"/>
    <w:basedOn w:val="Policepardfaut"/>
    <w:link w:val="Titre1"/>
    <w:uiPriority w:val="9"/>
    <w:rsid w:val="00007C51"/>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007C51"/>
    <w:rPr>
      <w:rFonts w:asciiTheme="majorHAnsi" w:eastAsiaTheme="majorEastAsia" w:hAnsiTheme="majorHAnsi" w:cstheme="majorBidi"/>
      <w:color w:val="009DD9" w:themeColor="accent2"/>
      <w:sz w:val="36"/>
      <w:szCs w:val="36"/>
    </w:rPr>
  </w:style>
  <w:style w:type="character" w:customStyle="1" w:styleId="Titre3Car">
    <w:name w:val="Titre 3 Car"/>
    <w:basedOn w:val="Policepardfaut"/>
    <w:link w:val="Titre3"/>
    <w:uiPriority w:val="9"/>
    <w:semiHidden/>
    <w:rsid w:val="00007C51"/>
    <w:rPr>
      <w:rFonts w:asciiTheme="majorHAnsi" w:eastAsiaTheme="majorEastAsia" w:hAnsiTheme="majorHAnsi" w:cstheme="majorBidi"/>
      <w:color w:val="0075A2" w:themeColor="accent2" w:themeShade="BF"/>
      <w:sz w:val="32"/>
      <w:szCs w:val="32"/>
    </w:rPr>
  </w:style>
  <w:style w:type="character" w:customStyle="1" w:styleId="Titre4Car">
    <w:name w:val="Titre 4 Car"/>
    <w:basedOn w:val="Policepardfaut"/>
    <w:link w:val="Titre4"/>
    <w:uiPriority w:val="9"/>
    <w:semiHidden/>
    <w:rsid w:val="00007C51"/>
    <w:rPr>
      <w:rFonts w:asciiTheme="majorHAnsi" w:eastAsiaTheme="majorEastAsia" w:hAnsiTheme="majorHAnsi" w:cstheme="majorBidi"/>
      <w:i/>
      <w:iCs/>
      <w:color w:val="004E6C" w:themeColor="accent2" w:themeShade="80"/>
      <w:sz w:val="28"/>
      <w:szCs w:val="28"/>
    </w:rPr>
  </w:style>
  <w:style w:type="character" w:customStyle="1" w:styleId="Titre5Car">
    <w:name w:val="Titre 5 Car"/>
    <w:basedOn w:val="Policepardfaut"/>
    <w:link w:val="Titre5"/>
    <w:uiPriority w:val="9"/>
    <w:semiHidden/>
    <w:rsid w:val="00007C51"/>
    <w:rPr>
      <w:rFonts w:asciiTheme="majorHAnsi" w:eastAsiaTheme="majorEastAsia" w:hAnsiTheme="majorHAnsi" w:cstheme="majorBidi"/>
      <w:color w:val="0075A2" w:themeColor="accent2" w:themeShade="BF"/>
      <w:sz w:val="24"/>
      <w:szCs w:val="24"/>
    </w:rPr>
  </w:style>
  <w:style w:type="character" w:customStyle="1" w:styleId="Titre6Car">
    <w:name w:val="Titre 6 Car"/>
    <w:basedOn w:val="Policepardfaut"/>
    <w:link w:val="Titre6"/>
    <w:uiPriority w:val="9"/>
    <w:semiHidden/>
    <w:rsid w:val="00007C51"/>
    <w:rPr>
      <w:rFonts w:asciiTheme="majorHAnsi" w:eastAsiaTheme="majorEastAsia" w:hAnsiTheme="majorHAnsi" w:cstheme="majorBidi"/>
      <w:i/>
      <w:iCs/>
      <w:color w:val="004E6C" w:themeColor="accent2" w:themeShade="80"/>
      <w:sz w:val="24"/>
      <w:szCs w:val="24"/>
    </w:rPr>
  </w:style>
  <w:style w:type="character" w:customStyle="1" w:styleId="Titre7Car">
    <w:name w:val="Titre 7 Car"/>
    <w:basedOn w:val="Policepardfaut"/>
    <w:link w:val="Titre7"/>
    <w:uiPriority w:val="9"/>
    <w:semiHidden/>
    <w:rsid w:val="00007C51"/>
    <w:rPr>
      <w:rFonts w:asciiTheme="majorHAnsi" w:eastAsiaTheme="majorEastAsia" w:hAnsiTheme="majorHAnsi" w:cstheme="majorBidi"/>
      <w:b/>
      <w:bCs/>
      <w:color w:val="004E6C" w:themeColor="accent2" w:themeShade="80"/>
      <w:sz w:val="22"/>
      <w:szCs w:val="22"/>
    </w:rPr>
  </w:style>
  <w:style w:type="character" w:customStyle="1" w:styleId="Titre8Car">
    <w:name w:val="Titre 8 Car"/>
    <w:basedOn w:val="Policepardfaut"/>
    <w:link w:val="Titre8"/>
    <w:uiPriority w:val="9"/>
    <w:semiHidden/>
    <w:rsid w:val="00007C51"/>
    <w:rPr>
      <w:rFonts w:asciiTheme="majorHAnsi" w:eastAsiaTheme="majorEastAsia" w:hAnsiTheme="majorHAnsi" w:cstheme="majorBidi"/>
      <w:color w:val="004E6C" w:themeColor="accent2" w:themeShade="80"/>
      <w:sz w:val="22"/>
      <w:szCs w:val="22"/>
    </w:rPr>
  </w:style>
  <w:style w:type="character" w:customStyle="1" w:styleId="Titre9Car">
    <w:name w:val="Titre 9 Car"/>
    <w:basedOn w:val="Policepardfaut"/>
    <w:link w:val="Titre9"/>
    <w:uiPriority w:val="9"/>
    <w:semiHidden/>
    <w:rsid w:val="00007C51"/>
    <w:rPr>
      <w:rFonts w:asciiTheme="majorHAnsi" w:eastAsiaTheme="majorEastAsia" w:hAnsiTheme="majorHAnsi" w:cstheme="majorBidi"/>
      <w:i/>
      <w:iCs/>
      <w:color w:val="004E6C" w:themeColor="accent2" w:themeShade="80"/>
      <w:sz w:val="22"/>
      <w:szCs w:val="22"/>
    </w:rPr>
  </w:style>
  <w:style w:type="paragraph" w:styleId="Lgende">
    <w:name w:val="caption"/>
    <w:basedOn w:val="Normal"/>
    <w:next w:val="Normal"/>
    <w:uiPriority w:val="35"/>
    <w:semiHidden/>
    <w:unhideWhenUsed/>
    <w:qFormat/>
    <w:rsid w:val="00007C51"/>
    <w:pPr>
      <w:spacing w:line="240" w:lineRule="auto"/>
    </w:pPr>
    <w:rPr>
      <w:b/>
      <w:bCs/>
      <w:color w:val="404040" w:themeColor="text1" w:themeTint="BF"/>
      <w:sz w:val="16"/>
      <w:szCs w:val="16"/>
    </w:rPr>
  </w:style>
  <w:style w:type="character" w:styleId="lev">
    <w:name w:val="Strong"/>
    <w:basedOn w:val="Policepardfaut"/>
    <w:uiPriority w:val="22"/>
    <w:qFormat/>
    <w:rsid w:val="00007C51"/>
    <w:rPr>
      <w:b/>
      <w:bCs/>
    </w:rPr>
  </w:style>
  <w:style w:type="character" w:styleId="Accentuation">
    <w:name w:val="Emphasis"/>
    <w:basedOn w:val="Policepardfaut"/>
    <w:uiPriority w:val="20"/>
    <w:qFormat/>
    <w:rsid w:val="00007C51"/>
    <w:rPr>
      <w:i/>
      <w:iCs/>
      <w:color w:val="000000" w:themeColor="text1"/>
    </w:rPr>
  </w:style>
  <w:style w:type="paragraph" w:styleId="Citation">
    <w:name w:val="Quote"/>
    <w:basedOn w:val="Normal"/>
    <w:next w:val="Normal"/>
    <w:link w:val="CitationCar"/>
    <w:uiPriority w:val="29"/>
    <w:qFormat/>
    <w:rsid w:val="00007C5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007C51"/>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007C51"/>
    <w:pPr>
      <w:pBdr>
        <w:top w:val="single" w:sz="24" w:space="4" w:color="009DD9"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007C51"/>
    <w:rPr>
      <w:rFonts w:asciiTheme="majorHAnsi" w:eastAsiaTheme="majorEastAsia" w:hAnsiTheme="majorHAnsi" w:cstheme="majorBidi"/>
      <w:sz w:val="24"/>
      <w:szCs w:val="24"/>
    </w:rPr>
  </w:style>
  <w:style w:type="character" w:styleId="Emphaseple">
    <w:name w:val="Subtle Emphasis"/>
    <w:basedOn w:val="Policepardfaut"/>
    <w:uiPriority w:val="19"/>
    <w:qFormat/>
    <w:rsid w:val="00007C51"/>
    <w:rPr>
      <w:i/>
      <w:iCs/>
      <w:color w:val="595959" w:themeColor="text1" w:themeTint="A6"/>
    </w:rPr>
  </w:style>
  <w:style w:type="character" w:styleId="Emphaseintense">
    <w:name w:val="Intense Emphasis"/>
    <w:basedOn w:val="Policepardfaut"/>
    <w:uiPriority w:val="21"/>
    <w:qFormat/>
    <w:rsid w:val="00007C51"/>
    <w:rPr>
      <w:b/>
      <w:bCs/>
      <w:i/>
      <w:iCs/>
      <w:caps w:val="0"/>
      <w:smallCaps w:val="0"/>
      <w:strike w:val="0"/>
      <w:dstrike w:val="0"/>
      <w:color w:val="009DD9" w:themeColor="accent2"/>
    </w:rPr>
  </w:style>
  <w:style w:type="character" w:styleId="Rfrenceple">
    <w:name w:val="Subtle Reference"/>
    <w:basedOn w:val="Policepardfaut"/>
    <w:uiPriority w:val="31"/>
    <w:qFormat/>
    <w:rsid w:val="00007C51"/>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007C51"/>
    <w:rPr>
      <w:b/>
      <w:bCs/>
      <w:caps w:val="0"/>
      <w:smallCaps/>
      <w:color w:val="auto"/>
      <w:spacing w:val="0"/>
      <w:u w:val="single"/>
    </w:rPr>
  </w:style>
  <w:style w:type="character" w:styleId="Titredulivre">
    <w:name w:val="Book Title"/>
    <w:basedOn w:val="Policepardfaut"/>
    <w:uiPriority w:val="33"/>
    <w:qFormat/>
    <w:rsid w:val="00007C51"/>
    <w:rPr>
      <w:b/>
      <w:bCs/>
      <w:caps w:val="0"/>
      <w:smallCaps/>
      <w:spacing w:val="0"/>
    </w:rPr>
  </w:style>
  <w:style w:type="paragraph" w:styleId="En-ttedetabledesmatires">
    <w:name w:val="TOC Heading"/>
    <w:basedOn w:val="Titre1"/>
    <w:next w:val="Normal"/>
    <w:uiPriority w:val="39"/>
    <w:unhideWhenUsed/>
    <w:qFormat/>
    <w:rsid w:val="00007C51"/>
    <w:pPr>
      <w:outlineLvl w:val="9"/>
    </w:pPr>
  </w:style>
  <w:style w:type="paragraph" w:styleId="En-tte">
    <w:name w:val="header"/>
    <w:basedOn w:val="Normal"/>
    <w:link w:val="En-tteCar"/>
    <w:uiPriority w:val="99"/>
    <w:unhideWhenUsed/>
    <w:rsid w:val="00007C51"/>
    <w:pPr>
      <w:tabs>
        <w:tab w:val="center" w:pos="4536"/>
        <w:tab w:val="right" w:pos="9072"/>
      </w:tabs>
      <w:spacing w:after="0" w:line="240" w:lineRule="auto"/>
    </w:pPr>
  </w:style>
  <w:style w:type="character" w:customStyle="1" w:styleId="En-tteCar">
    <w:name w:val="En-tête Car"/>
    <w:basedOn w:val="Policepardfaut"/>
    <w:link w:val="En-tte"/>
    <w:uiPriority w:val="99"/>
    <w:rsid w:val="00007C51"/>
  </w:style>
  <w:style w:type="paragraph" w:styleId="Pieddepage">
    <w:name w:val="footer"/>
    <w:basedOn w:val="Normal"/>
    <w:link w:val="PieddepageCar"/>
    <w:uiPriority w:val="99"/>
    <w:unhideWhenUsed/>
    <w:rsid w:val="00007C5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07C51"/>
  </w:style>
  <w:style w:type="paragraph" w:styleId="Paragraphedeliste">
    <w:name w:val="List Paragraph"/>
    <w:basedOn w:val="Normal"/>
    <w:uiPriority w:val="34"/>
    <w:qFormat/>
    <w:rsid w:val="00D02DCE"/>
    <w:pPr>
      <w:ind w:left="720"/>
      <w:contextualSpacing/>
    </w:pPr>
  </w:style>
  <w:style w:type="paragraph" w:styleId="TM1">
    <w:name w:val="toc 1"/>
    <w:basedOn w:val="Normal"/>
    <w:next w:val="Normal"/>
    <w:autoRedefine/>
    <w:uiPriority w:val="39"/>
    <w:unhideWhenUsed/>
    <w:rsid w:val="00090C36"/>
    <w:pPr>
      <w:spacing w:after="100"/>
    </w:pPr>
  </w:style>
  <w:style w:type="paragraph" w:styleId="TM2">
    <w:name w:val="toc 2"/>
    <w:basedOn w:val="Normal"/>
    <w:next w:val="Normal"/>
    <w:autoRedefine/>
    <w:uiPriority w:val="39"/>
    <w:unhideWhenUsed/>
    <w:rsid w:val="00090C36"/>
    <w:pPr>
      <w:spacing w:after="100"/>
      <w:ind w:left="210"/>
    </w:pPr>
  </w:style>
  <w:style w:type="character" w:styleId="Lienhypertexte">
    <w:name w:val="Hyperlink"/>
    <w:basedOn w:val="Policepardfaut"/>
    <w:uiPriority w:val="99"/>
    <w:unhideWhenUsed/>
    <w:rsid w:val="00090C36"/>
    <w:rPr>
      <w:color w:val="F49100" w:themeColor="hyperlink"/>
      <w:u w:val="single"/>
    </w:rPr>
  </w:style>
  <w:style w:type="paragraph" w:styleId="PrformatHTML">
    <w:name w:val="HTML Preformatted"/>
    <w:basedOn w:val="Normal"/>
    <w:link w:val="PrformatHTMLCar"/>
    <w:uiPriority w:val="99"/>
    <w:semiHidden/>
    <w:unhideWhenUsed/>
    <w:rsid w:val="00E24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E24193"/>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475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AB52661D8644F9F95F558990A8EEB4A"/>
        <w:category>
          <w:name w:val="Général"/>
          <w:gallery w:val="placeholder"/>
        </w:category>
        <w:types>
          <w:type w:val="bbPlcHdr"/>
        </w:types>
        <w:behaviors>
          <w:behavior w:val="content"/>
        </w:behaviors>
        <w:guid w:val="{3E6C46AE-C3BB-4CB2-95F9-624A918682E9}"/>
      </w:docPartPr>
      <w:docPartBody>
        <w:p w:rsidR="00874F35" w:rsidRDefault="00DA7C95" w:rsidP="00DA7C95">
          <w:pPr>
            <w:pStyle w:val="7AB52661D8644F9F95F558990A8EEB4A"/>
          </w:pPr>
          <w:r>
            <w:rPr>
              <w:color w:val="5B9BD5" w:themeColor="accent1"/>
              <w:sz w:val="20"/>
              <w:szCs w:val="20"/>
            </w:rPr>
            <w:t>[Nom de l’auteur]</w:t>
          </w:r>
        </w:p>
      </w:docPartBody>
    </w:docPart>
    <w:docPart>
      <w:docPartPr>
        <w:name w:val="7812BC879C384A99AA1AA376611A0510"/>
        <w:category>
          <w:name w:val="Général"/>
          <w:gallery w:val="placeholder"/>
        </w:category>
        <w:types>
          <w:type w:val="bbPlcHdr"/>
        </w:types>
        <w:behaviors>
          <w:behavior w:val="content"/>
        </w:behaviors>
        <w:guid w:val="{371267F8-BD3B-441E-8BB3-34283610C723}"/>
      </w:docPartPr>
      <w:docPartBody>
        <w:p w:rsidR="00874F35" w:rsidRDefault="00DA7C95" w:rsidP="00DA7C95">
          <w:pPr>
            <w:pStyle w:val="7812BC879C384A99AA1AA376611A0510"/>
          </w:pPr>
          <w:r>
            <w:rPr>
              <w:caps/>
              <w:color w:val="5B9BD5" w:themeColor="accent1"/>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7C95"/>
    <w:rsid w:val="0003538F"/>
    <w:rsid w:val="0035647F"/>
    <w:rsid w:val="005525B6"/>
    <w:rsid w:val="00747BCD"/>
    <w:rsid w:val="00874F35"/>
    <w:rsid w:val="00DA7C9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AB52661D8644F9F95F558990A8EEB4A">
    <w:name w:val="7AB52661D8644F9F95F558990A8EEB4A"/>
    <w:rsid w:val="00DA7C95"/>
  </w:style>
  <w:style w:type="paragraph" w:customStyle="1" w:styleId="7812BC879C384A99AA1AA376611A0510">
    <w:name w:val="7812BC879C384A99AA1AA376611A0510"/>
    <w:rsid w:val="00DA7C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eu">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Master SSTIM / VIM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6E1854-C721-41DF-8624-EFBC366F7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1</Pages>
  <Words>520</Words>
  <Characters>2865</Characters>
  <Application>Microsoft Office Word</Application>
  <DocSecurity>0</DocSecurity>
  <Lines>23</Lines>
  <Paragraphs>6</Paragraphs>
  <ScaleCrop>false</ScaleCrop>
  <HeadingPairs>
    <vt:vector size="2" baseType="variant">
      <vt:variant>
        <vt:lpstr>Titre</vt:lpstr>
      </vt:variant>
      <vt:variant>
        <vt:i4>1</vt:i4>
      </vt:variant>
    </vt:vector>
  </HeadingPairs>
  <TitlesOfParts>
    <vt:vector size="1" baseType="lpstr">
      <vt:lpstr>Transmission de données multimédia</vt:lpstr>
    </vt:vector>
  </TitlesOfParts>
  <Company>Polytech’ Nice Sophia Antipolis</Company>
  <LinksUpToDate>false</LinksUpToDate>
  <CharactersWithSpaces>3379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Transmission de données multimédia</dc:title>
  <dc:subject>TP2 Visio-conférence</dc:subject>
  <dc:creator>Guénon Marie / Favreau Jean-Dominique / Tanguy Arnaud</dc:creator>
  <cp:keywords/>
  <dc:description/>
  <cp:lastModifiedBy>marie guénon</cp:lastModifiedBy>
  <cp:revision>34</cp:revision>
  <cp:lastPrinted>2014-01-30T19:26:00Z</cp:lastPrinted>
  <dcterms:created xsi:type="dcterms:W3CDTF">2014-01-24T07:32:00Z</dcterms:created>
  <dcterms:modified xsi:type="dcterms:W3CDTF">2014-01-30T19:27:00Z</dcterms:modified>
</cp:coreProperties>
</file>