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556" w:rsidRDefault="003927B5" w:rsidP="003927B5">
      <w:pPr>
        <w:pStyle w:val="IntenseQuote"/>
        <w:rPr>
          <w:rStyle w:val="IntenseEmphasis"/>
          <w:sz w:val="32"/>
        </w:rPr>
      </w:pPr>
      <w:r w:rsidRPr="001E6F5E">
        <w:rPr>
          <w:rStyle w:val="IntenseEmphasis"/>
          <w:sz w:val="36"/>
        </w:rPr>
        <w:t>Math Help Room</w:t>
      </w:r>
      <w:r>
        <w:rPr>
          <w:rStyle w:val="IntenseEmphasis"/>
          <w:sz w:val="32"/>
        </w:rPr>
        <w:tab/>
      </w:r>
    </w:p>
    <w:p w:rsidR="003927B5" w:rsidRDefault="003927B5" w:rsidP="003927B5">
      <w:pPr>
        <w:jc w:val="right"/>
      </w:pPr>
      <w:r>
        <w:t>Alexa LaMontagne</w:t>
      </w:r>
      <w:r>
        <w:tab/>
      </w:r>
    </w:p>
    <w:p w:rsidR="003927B5" w:rsidRDefault="003927B5" w:rsidP="003927B5">
      <w:pPr>
        <w:jc w:val="right"/>
      </w:pPr>
    </w:p>
    <w:p w:rsidR="003927B5" w:rsidRDefault="00621815" w:rsidP="00621815">
      <w:pPr>
        <w:spacing w:after="120" w:line="360" w:lineRule="auto"/>
      </w:pPr>
      <w:r>
        <w:tab/>
        <w:t xml:space="preserve">The ultimate goal of this project has been to create a website that solves a problem – and in my case, that meant creating a website for the Math Help Room. </w:t>
      </w:r>
      <w:r w:rsidR="00BA5885">
        <w:t>After the project was assigned I talked wi</w:t>
      </w:r>
      <w:r w:rsidR="00441DE3">
        <w:t xml:space="preserve">th head of the MHR Professor Grossbauer, and we noted four major features that the website should have: </w:t>
      </w:r>
    </w:p>
    <w:p w:rsidR="0089444A" w:rsidRDefault="0089444A" w:rsidP="00621815">
      <w:pPr>
        <w:spacing w:after="120" w:line="360" w:lineRule="auto"/>
      </w:pPr>
    </w:p>
    <w:p w:rsidR="001409D5" w:rsidRPr="001409D5" w:rsidRDefault="001409D5" w:rsidP="001409D5">
      <w:pPr>
        <w:pStyle w:val="ListParagraph"/>
        <w:numPr>
          <w:ilvl w:val="0"/>
          <w:numId w:val="1"/>
        </w:numPr>
        <w:spacing w:after="120" w:line="360" w:lineRule="auto"/>
      </w:pPr>
      <w:r w:rsidRPr="001409D5">
        <w:t xml:space="preserve">Bios of the student tutors including a picture, their hours, and what they specialize in. </w:t>
      </w:r>
    </w:p>
    <w:p w:rsidR="00000000" w:rsidRPr="001409D5" w:rsidRDefault="001E6F5E" w:rsidP="001409D5">
      <w:pPr>
        <w:pStyle w:val="ListParagraph"/>
        <w:numPr>
          <w:ilvl w:val="0"/>
          <w:numId w:val="1"/>
        </w:numPr>
        <w:spacing w:after="120"/>
      </w:pPr>
      <w:r w:rsidRPr="001409D5">
        <w:t>The semester schedule of the MHR</w:t>
      </w:r>
    </w:p>
    <w:p w:rsidR="00000000" w:rsidRPr="001409D5" w:rsidRDefault="001E6F5E" w:rsidP="001409D5">
      <w:pPr>
        <w:pStyle w:val="ListParagraph"/>
        <w:numPr>
          <w:ilvl w:val="0"/>
          <w:numId w:val="1"/>
        </w:numPr>
        <w:spacing w:after="120"/>
      </w:pPr>
      <w:r w:rsidRPr="001409D5">
        <w:t xml:space="preserve">Links to videos created by professors for classes (either hosted on the site, or linked through the </w:t>
      </w:r>
      <w:proofErr w:type="spellStart"/>
      <w:r w:rsidRPr="001409D5">
        <w:t>Youtube</w:t>
      </w:r>
      <w:proofErr w:type="spellEnd"/>
      <w:r w:rsidRPr="001409D5">
        <w:t xml:space="preserve"> channel) </w:t>
      </w:r>
    </w:p>
    <w:p w:rsidR="00000000" w:rsidRPr="001409D5" w:rsidRDefault="001E6F5E" w:rsidP="001409D5">
      <w:pPr>
        <w:pStyle w:val="ListParagraph"/>
        <w:numPr>
          <w:ilvl w:val="0"/>
          <w:numId w:val="1"/>
        </w:numPr>
        <w:spacing w:after="120"/>
      </w:pPr>
      <w:r w:rsidRPr="001409D5">
        <w:t xml:space="preserve">Other helpful links (Khan Academy, </w:t>
      </w:r>
      <w:proofErr w:type="spellStart"/>
      <w:r w:rsidRPr="001409D5">
        <w:t>codingbat</w:t>
      </w:r>
      <w:proofErr w:type="spellEnd"/>
      <w:r w:rsidRPr="001409D5">
        <w:t xml:space="preserve">, etc.) </w:t>
      </w:r>
    </w:p>
    <w:p w:rsidR="001409D5" w:rsidRDefault="001409D5" w:rsidP="001409D5">
      <w:pPr>
        <w:spacing w:after="120" w:line="360" w:lineRule="auto"/>
      </w:pPr>
    </w:p>
    <w:p w:rsidR="001409D5" w:rsidRDefault="001409D5" w:rsidP="004F536E">
      <w:pPr>
        <w:spacing w:after="120" w:line="360" w:lineRule="auto"/>
        <w:ind w:firstLine="720"/>
      </w:pPr>
      <w:r>
        <w:t>And while the project still needs some improvements to be fully implemented, it has achieved all of the above goals. With overall design in HTML and CSS, the site features four main pages, highlighting the above features.</w:t>
      </w:r>
      <w:r w:rsidR="004F536E">
        <w:t xml:space="preserve"> Notably, the video page both uses HTML5 to embed the videos, as well as PHP to search for specific ones (though there are presently only three uploaded videos, it is a precursor to when that number is much larger.) </w:t>
      </w:r>
    </w:p>
    <w:p w:rsidR="004F536E" w:rsidRPr="003927B5" w:rsidRDefault="004F536E" w:rsidP="004F536E">
      <w:pPr>
        <w:spacing w:after="120" w:line="360" w:lineRule="auto"/>
      </w:pPr>
      <w:r>
        <w:tab/>
        <w:t>This is definitely a project that will continue in the future</w:t>
      </w:r>
      <w:r w:rsidR="0089444A">
        <w:t>, as I plan to work with Professor Grossbauer in the coming months to customize it for next semester and</w:t>
      </w:r>
      <w:bookmarkStart w:id="0" w:name="_GoBack"/>
      <w:bookmarkEnd w:id="0"/>
      <w:r w:rsidR="0089444A">
        <w:t xml:space="preserve"> </w:t>
      </w:r>
      <w:r w:rsidR="001E6F5E">
        <w:t xml:space="preserve">publish it for Ursinus students to use. </w:t>
      </w:r>
    </w:p>
    <w:sectPr w:rsidR="004F536E" w:rsidRPr="003927B5" w:rsidSect="003927B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853D9"/>
    <w:multiLevelType w:val="hybridMultilevel"/>
    <w:tmpl w:val="E14EE82C"/>
    <w:lvl w:ilvl="0" w:tplc="75E09732">
      <w:start w:val="1"/>
      <w:numFmt w:val="bullet"/>
      <w:lvlText w:val=""/>
      <w:lvlJc w:val="left"/>
      <w:pPr>
        <w:tabs>
          <w:tab w:val="num" w:pos="720"/>
        </w:tabs>
        <w:ind w:left="720" w:hanging="360"/>
      </w:pPr>
      <w:rPr>
        <w:rFonts w:ascii="Wingdings" w:hAnsi="Wingdings" w:hint="default"/>
      </w:rPr>
    </w:lvl>
    <w:lvl w:ilvl="1" w:tplc="FBB621B4">
      <w:start w:val="1"/>
      <w:numFmt w:val="bullet"/>
      <w:lvlText w:val=""/>
      <w:lvlJc w:val="left"/>
      <w:pPr>
        <w:tabs>
          <w:tab w:val="num" w:pos="1440"/>
        </w:tabs>
        <w:ind w:left="1440" w:hanging="360"/>
      </w:pPr>
      <w:rPr>
        <w:rFonts w:ascii="Wingdings" w:hAnsi="Wingdings" w:hint="default"/>
      </w:rPr>
    </w:lvl>
    <w:lvl w:ilvl="2" w:tplc="55446E3C" w:tentative="1">
      <w:start w:val="1"/>
      <w:numFmt w:val="bullet"/>
      <w:lvlText w:val=""/>
      <w:lvlJc w:val="left"/>
      <w:pPr>
        <w:tabs>
          <w:tab w:val="num" w:pos="2160"/>
        </w:tabs>
        <w:ind w:left="2160" w:hanging="360"/>
      </w:pPr>
      <w:rPr>
        <w:rFonts w:ascii="Wingdings" w:hAnsi="Wingdings" w:hint="default"/>
      </w:rPr>
    </w:lvl>
    <w:lvl w:ilvl="3" w:tplc="5276F458" w:tentative="1">
      <w:start w:val="1"/>
      <w:numFmt w:val="bullet"/>
      <w:lvlText w:val=""/>
      <w:lvlJc w:val="left"/>
      <w:pPr>
        <w:tabs>
          <w:tab w:val="num" w:pos="2880"/>
        </w:tabs>
        <w:ind w:left="2880" w:hanging="360"/>
      </w:pPr>
      <w:rPr>
        <w:rFonts w:ascii="Wingdings" w:hAnsi="Wingdings" w:hint="default"/>
      </w:rPr>
    </w:lvl>
    <w:lvl w:ilvl="4" w:tplc="64F0C2E6" w:tentative="1">
      <w:start w:val="1"/>
      <w:numFmt w:val="bullet"/>
      <w:lvlText w:val=""/>
      <w:lvlJc w:val="left"/>
      <w:pPr>
        <w:tabs>
          <w:tab w:val="num" w:pos="3600"/>
        </w:tabs>
        <w:ind w:left="3600" w:hanging="360"/>
      </w:pPr>
      <w:rPr>
        <w:rFonts w:ascii="Wingdings" w:hAnsi="Wingdings" w:hint="default"/>
      </w:rPr>
    </w:lvl>
    <w:lvl w:ilvl="5" w:tplc="8E1EA328" w:tentative="1">
      <w:start w:val="1"/>
      <w:numFmt w:val="bullet"/>
      <w:lvlText w:val=""/>
      <w:lvlJc w:val="left"/>
      <w:pPr>
        <w:tabs>
          <w:tab w:val="num" w:pos="4320"/>
        </w:tabs>
        <w:ind w:left="4320" w:hanging="360"/>
      </w:pPr>
      <w:rPr>
        <w:rFonts w:ascii="Wingdings" w:hAnsi="Wingdings" w:hint="default"/>
      </w:rPr>
    </w:lvl>
    <w:lvl w:ilvl="6" w:tplc="E48A1908" w:tentative="1">
      <w:start w:val="1"/>
      <w:numFmt w:val="bullet"/>
      <w:lvlText w:val=""/>
      <w:lvlJc w:val="left"/>
      <w:pPr>
        <w:tabs>
          <w:tab w:val="num" w:pos="5040"/>
        </w:tabs>
        <w:ind w:left="5040" w:hanging="360"/>
      </w:pPr>
      <w:rPr>
        <w:rFonts w:ascii="Wingdings" w:hAnsi="Wingdings" w:hint="default"/>
      </w:rPr>
    </w:lvl>
    <w:lvl w:ilvl="7" w:tplc="CF14B1D0" w:tentative="1">
      <w:start w:val="1"/>
      <w:numFmt w:val="bullet"/>
      <w:lvlText w:val=""/>
      <w:lvlJc w:val="left"/>
      <w:pPr>
        <w:tabs>
          <w:tab w:val="num" w:pos="5760"/>
        </w:tabs>
        <w:ind w:left="5760" w:hanging="360"/>
      </w:pPr>
      <w:rPr>
        <w:rFonts w:ascii="Wingdings" w:hAnsi="Wingdings" w:hint="default"/>
      </w:rPr>
    </w:lvl>
    <w:lvl w:ilvl="8" w:tplc="FFC48B44" w:tentative="1">
      <w:start w:val="1"/>
      <w:numFmt w:val="bullet"/>
      <w:lvlText w:val=""/>
      <w:lvlJc w:val="left"/>
      <w:pPr>
        <w:tabs>
          <w:tab w:val="num" w:pos="6480"/>
        </w:tabs>
        <w:ind w:left="6480" w:hanging="360"/>
      </w:pPr>
      <w:rPr>
        <w:rFonts w:ascii="Wingdings" w:hAnsi="Wingdings" w:hint="default"/>
      </w:rPr>
    </w:lvl>
  </w:abstractNum>
  <w:abstractNum w:abstractNumId="1">
    <w:nsid w:val="53791CD4"/>
    <w:multiLevelType w:val="hybridMultilevel"/>
    <w:tmpl w:val="2F203C72"/>
    <w:lvl w:ilvl="0" w:tplc="3D1EF588">
      <w:start w:val="1"/>
      <w:numFmt w:val="bullet"/>
      <w:lvlText w:val=""/>
      <w:lvlJc w:val="left"/>
      <w:pPr>
        <w:tabs>
          <w:tab w:val="num" w:pos="720"/>
        </w:tabs>
        <w:ind w:left="720" w:hanging="360"/>
      </w:pPr>
      <w:rPr>
        <w:rFonts w:ascii="Wingdings" w:hAnsi="Wingdings" w:hint="default"/>
      </w:rPr>
    </w:lvl>
    <w:lvl w:ilvl="1" w:tplc="E4AE8CA6">
      <w:start w:val="1"/>
      <w:numFmt w:val="bullet"/>
      <w:lvlText w:val=""/>
      <w:lvlJc w:val="left"/>
      <w:pPr>
        <w:tabs>
          <w:tab w:val="num" w:pos="1440"/>
        </w:tabs>
        <w:ind w:left="1440" w:hanging="360"/>
      </w:pPr>
      <w:rPr>
        <w:rFonts w:ascii="Wingdings" w:hAnsi="Wingdings" w:hint="default"/>
      </w:rPr>
    </w:lvl>
    <w:lvl w:ilvl="2" w:tplc="67B28C50" w:tentative="1">
      <w:start w:val="1"/>
      <w:numFmt w:val="bullet"/>
      <w:lvlText w:val=""/>
      <w:lvlJc w:val="left"/>
      <w:pPr>
        <w:tabs>
          <w:tab w:val="num" w:pos="2160"/>
        </w:tabs>
        <w:ind w:left="2160" w:hanging="360"/>
      </w:pPr>
      <w:rPr>
        <w:rFonts w:ascii="Wingdings" w:hAnsi="Wingdings" w:hint="default"/>
      </w:rPr>
    </w:lvl>
    <w:lvl w:ilvl="3" w:tplc="75D037D4" w:tentative="1">
      <w:start w:val="1"/>
      <w:numFmt w:val="bullet"/>
      <w:lvlText w:val=""/>
      <w:lvlJc w:val="left"/>
      <w:pPr>
        <w:tabs>
          <w:tab w:val="num" w:pos="2880"/>
        </w:tabs>
        <w:ind w:left="2880" w:hanging="360"/>
      </w:pPr>
      <w:rPr>
        <w:rFonts w:ascii="Wingdings" w:hAnsi="Wingdings" w:hint="default"/>
      </w:rPr>
    </w:lvl>
    <w:lvl w:ilvl="4" w:tplc="4A168C4A" w:tentative="1">
      <w:start w:val="1"/>
      <w:numFmt w:val="bullet"/>
      <w:lvlText w:val=""/>
      <w:lvlJc w:val="left"/>
      <w:pPr>
        <w:tabs>
          <w:tab w:val="num" w:pos="3600"/>
        </w:tabs>
        <w:ind w:left="3600" w:hanging="360"/>
      </w:pPr>
      <w:rPr>
        <w:rFonts w:ascii="Wingdings" w:hAnsi="Wingdings" w:hint="default"/>
      </w:rPr>
    </w:lvl>
    <w:lvl w:ilvl="5" w:tplc="5F860878" w:tentative="1">
      <w:start w:val="1"/>
      <w:numFmt w:val="bullet"/>
      <w:lvlText w:val=""/>
      <w:lvlJc w:val="left"/>
      <w:pPr>
        <w:tabs>
          <w:tab w:val="num" w:pos="4320"/>
        </w:tabs>
        <w:ind w:left="4320" w:hanging="360"/>
      </w:pPr>
      <w:rPr>
        <w:rFonts w:ascii="Wingdings" w:hAnsi="Wingdings" w:hint="default"/>
      </w:rPr>
    </w:lvl>
    <w:lvl w:ilvl="6" w:tplc="5C628FE8" w:tentative="1">
      <w:start w:val="1"/>
      <w:numFmt w:val="bullet"/>
      <w:lvlText w:val=""/>
      <w:lvlJc w:val="left"/>
      <w:pPr>
        <w:tabs>
          <w:tab w:val="num" w:pos="5040"/>
        </w:tabs>
        <w:ind w:left="5040" w:hanging="360"/>
      </w:pPr>
      <w:rPr>
        <w:rFonts w:ascii="Wingdings" w:hAnsi="Wingdings" w:hint="default"/>
      </w:rPr>
    </w:lvl>
    <w:lvl w:ilvl="7" w:tplc="1CC28B64" w:tentative="1">
      <w:start w:val="1"/>
      <w:numFmt w:val="bullet"/>
      <w:lvlText w:val=""/>
      <w:lvlJc w:val="left"/>
      <w:pPr>
        <w:tabs>
          <w:tab w:val="num" w:pos="5760"/>
        </w:tabs>
        <w:ind w:left="5760" w:hanging="360"/>
      </w:pPr>
      <w:rPr>
        <w:rFonts w:ascii="Wingdings" w:hAnsi="Wingdings" w:hint="default"/>
      </w:rPr>
    </w:lvl>
    <w:lvl w:ilvl="8" w:tplc="F78C38FE" w:tentative="1">
      <w:start w:val="1"/>
      <w:numFmt w:val="bullet"/>
      <w:lvlText w:val=""/>
      <w:lvlJc w:val="left"/>
      <w:pPr>
        <w:tabs>
          <w:tab w:val="num" w:pos="6480"/>
        </w:tabs>
        <w:ind w:left="6480" w:hanging="360"/>
      </w:pPr>
      <w:rPr>
        <w:rFonts w:ascii="Wingdings" w:hAnsi="Wingdings" w:hint="default"/>
      </w:rPr>
    </w:lvl>
  </w:abstractNum>
  <w:abstractNum w:abstractNumId="2">
    <w:nsid w:val="721557B4"/>
    <w:multiLevelType w:val="hybridMultilevel"/>
    <w:tmpl w:val="9A8C5894"/>
    <w:lvl w:ilvl="0" w:tplc="93E6725C">
      <w:start w:val="1"/>
      <w:numFmt w:val="bullet"/>
      <w:lvlText w:val=""/>
      <w:lvlJc w:val="left"/>
      <w:pPr>
        <w:tabs>
          <w:tab w:val="num" w:pos="720"/>
        </w:tabs>
        <w:ind w:left="720" w:hanging="360"/>
      </w:pPr>
      <w:rPr>
        <w:rFonts w:ascii="Wingdings" w:hAnsi="Wingdings" w:hint="default"/>
      </w:rPr>
    </w:lvl>
    <w:lvl w:ilvl="1" w:tplc="C302B10C">
      <w:start w:val="1"/>
      <w:numFmt w:val="bullet"/>
      <w:lvlText w:val=""/>
      <w:lvlJc w:val="left"/>
      <w:pPr>
        <w:tabs>
          <w:tab w:val="num" w:pos="1440"/>
        </w:tabs>
        <w:ind w:left="1440" w:hanging="360"/>
      </w:pPr>
      <w:rPr>
        <w:rFonts w:ascii="Wingdings" w:hAnsi="Wingdings" w:hint="default"/>
      </w:rPr>
    </w:lvl>
    <w:lvl w:ilvl="2" w:tplc="B70E2214" w:tentative="1">
      <w:start w:val="1"/>
      <w:numFmt w:val="bullet"/>
      <w:lvlText w:val=""/>
      <w:lvlJc w:val="left"/>
      <w:pPr>
        <w:tabs>
          <w:tab w:val="num" w:pos="2160"/>
        </w:tabs>
        <w:ind w:left="2160" w:hanging="360"/>
      </w:pPr>
      <w:rPr>
        <w:rFonts w:ascii="Wingdings" w:hAnsi="Wingdings" w:hint="default"/>
      </w:rPr>
    </w:lvl>
    <w:lvl w:ilvl="3" w:tplc="D74E5B5E" w:tentative="1">
      <w:start w:val="1"/>
      <w:numFmt w:val="bullet"/>
      <w:lvlText w:val=""/>
      <w:lvlJc w:val="left"/>
      <w:pPr>
        <w:tabs>
          <w:tab w:val="num" w:pos="2880"/>
        </w:tabs>
        <w:ind w:left="2880" w:hanging="360"/>
      </w:pPr>
      <w:rPr>
        <w:rFonts w:ascii="Wingdings" w:hAnsi="Wingdings" w:hint="default"/>
      </w:rPr>
    </w:lvl>
    <w:lvl w:ilvl="4" w:tplc="780286E6" w:tentative="1">
      <w:start w:val="1"/>
      <w:numFmt w:val="bullet"/>
      <w:lvlText w:val=""/>
      <w:lvlJc w:val="left"/>
      <w:pPr>
        <w:tabs>
          <w:tab w:val="num" w:pos="3600"/>
        </w:tabs>
        <w:ind w:left="3600" w:hanging="360"/>
      </w:pPr>
      <w:rPr>
        <w:rFonts w:ascii="Wingdings" w:hAnsi="Wingdings" w:hint="default"/>
      </w:rPr>
    </w:lvl>
    <w:lvl w:ilvl="5" w:tplc="BED8D8F6" w:tentative="1">
      <w:start w:val="1"/>
      <w:numFmt w:val="bullet"/>
      <w:lvlText w:val=""/>
      <w:lvlJc w:val="left"/>
      <w:pPr>
        <w:tabs>
          <w:tab w:val="num" w:pos="4320"/>
        </w:tabs>
        <w:ind w:left="4320" w:hanging="360"/>
      </w:pPr>
      <w:rPr>
        <w:rFonts w:ascii="Wingdings" w:hAnsi="Wingdings" w:hint="default"/>
      </w:rPr>
    </w:lvl>
    <w:lvl w:ilvl="6" w:tplc="E94484F4" w:tentative="1">
      <w:start w:val="1"/>
      <w:numFmt w:val="bullet"/>
      <w:lvlText w:val=""/>
      <w:lvlJc w:val="left"/>
      <w:pPr>
        <w:tabs>
          <w:tab w:val="num" w:pos="5040"/>
        </w:tabs>
        <w:ind w:left="5040" w:hanging="360"/>
      </w:pPr>
      <w:rPr>
        <w:rFonts w:ascii="Wingdings" w:hAnsi="Wingdings" w:hint="default"/>
      </w:rPr>
    </w:lvl>
    <w:lvl w:ilvl="7" w:tplc="E7DA1FD6" w:tentative="1">
      <w:start w:val="1"/>
      <w:numFmt w:val="bullet"/>
      <w:lvlText w:val=""/>
      <w:lvlJc w:val="left"/>
      <w:pPr>
        <w:tabs>
          <w:tab w:val="num" w:pos="5760"/>
        </w:tabs>
        <w:ind w:left="5760" w:hanging="360"/>
      </w:pPr>
      <w:rPr>
        <w:rFonts w:ascii="Wingdings" w:hAnsi="Wingdings" w:hint="default"/>
      </w:rPr>
    </w:lvl>
    <w:lvl w:ilvl="8" w:tplc="CB0412FC" w:tentative="1">
      <w:start w:val="1"/>
      <w:numFmt w:val="bullet"/>
      <w:lvlText w:val=""/>
      <w:lvlJc w:val="left"/>
      <w:pPr>
        <w:tabs>
          <w:tab w:val="num" w:pos="6480"/>
        </w:tabs>
        <w:ind w:left="6480" w:hanging="360"/>
      </w:pPr>
      <w:rPr>
        <w:rFonts w:ascii="Wingdings" w:hAnsi="Wingdings" w:hint="default"/>
      </w:rPr>
    </w:lvl>
  </w:abstractNum>
  <w:abstractNum w:abstractNumId="3">
    <w:nsid w:val="722E22C1"/>
    <w:multiLevelType w:val="hybridMultilevel"/>
    <w:tmpl w:val="1B10ABC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7B5"/>
    <w:rsid w:val="001409D5"/>
    <w:rsid w:val="001E6F5E"/>
    <w:rsid w:val="003927B5"/>
    <w:rsid w:val="00417556"/>
    <w:rsid w:val="00441DE3"/>
    <w:rsid w:val="004F536E"/>
    <w:rsid w:val="00621815"/>
    <w:rsid w:val="0089444A"/>
    <w:rsid w:val="00BA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927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927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7B5"/>
    <w:rPr>
      <w:b/>
      <w:bCs/>
      <w:i/>
      <w:iCs/>
      <w:color w:val="4F81BD" w:themeColor="accent1"/>
    </w:rPr>
  </w:style>
  <w:style w:type="character" w:styleId="SubtleReference">
    <w:name w:val="Subtle Reference"/>
    <w:basedOn w:val="DefaultParagraphFont"/>
    <w:uiPriority w:val="31"/>
    <w:qFormat/>
    <w:rsid w:val="003927B5"/>
    <w:rPr>
      <w:smallCaps/>
      <w:color w:val="C0504D" w:themeColor="accent2"/>
      <w:u w:val="single"/>
    </w:rPr>
  </w:style>
  <w:style w:type="character" w:styleId="IntenseReference">
    <w:name w:val="Intense Reference"/>
    <w:basedOn w:val="DefaultParagraphFont"/>
    <w:uiPriority w:val="32"/>
    <w:qFormat/>
    <w:rsid w:val="003927B5"/>
    <w:rPr>
      <w:b/>
      <w:bCs/>
      <w:smallCaps/>
      <w:color w:val="C0504D" w:themeColor="accent2"/>
      <w:spacing w:val="5"/>
      <w:u w:val="single"/>
    </w:rPr>
  </w:style>
  <w:style w:type="character" w:styleId="SubtleEmphasis">
    <w:name w:val="Subtle Emphasis"/>
    <w:basedOn w:val="DefaultParagraphFont"/>
    <w:uiPriority w:val="19"/>
    <w:qFormat/>
    <w:rsid w:val="003927B5"/>
    <w:rPr>
      <w:i/>
      <w:iCs/>
      <w:color w:val="808080" w:themeColor="text1" w:themeTint="7F"/>
    </w:rPr>
  </w:style>
  <w:style w:type="paragraph" w:styleId="Subtitle">
    <w:name w:val="Subtitle"/>
    <w:basedOn w:val="Normal"/>
    <w:next w:val="Normal"/>
    <w:link w:val="SubtitleChar"/>
    <w:uiPriority w:val="11"/>
    <w:qFormat/>
    <w:rsid w:val="003927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27B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927B5"/>
    <w:pPr>
      <w:spacing w:after="0" w:line="240" w:lineRule="auto"/>
    </w:pPr>
  </w:style>
  <w:style w:type="character" w:customStyle="1" w:styleId="Heading2Char">
    <w:name w:val="Heading 2 Char"/>
    <w:basedOn w:val="DefaultParagraphFont"/>
    <w:link w:val="Heading2"/>
    <w:uiPriority w:val="9"/>
    <w:rsid w:val="003927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27B5"/>
    <w:pPr>
      <w:ind w:left="720"/>
      <w:contextualSpacing/>
    </w:pPr>
  </w:style>
  <w:style w:type="character" w:styleId="BookTitle">
    <w:name w:val="Book Title"/>
    <w:basedOn w:val="DefaultParagraphFont"/>
    <w:uiPriority w:val="33"/>
    <w:qFormat/>
    <w:rsid w:val="003927B5"/>
    <w:rPr>
      <w:b/>
      <w:bCs/>
      <w:smallCaps/>
      <w:spacing w:val="5"/>
    </w:rPr>
  </w:style>
  <w:style w:type="character" w:styleId="Strong">
    <w:name w:val="Strong"/>
    <w:basedOn w:val="DefaultParagraphFont"/>
    <w:uiPriority w:val="22"/>
    <w:qFormat/>
    <w:rsid w:val="003927B5"/>
    <w:rPr>
      <w:b/>
      <w:bCs/>
    </w:rPr>
  </w:style>
  <w:style w:type="character" w:styleId="IntenseEmphasis">
    <w:name w:val="Intense Emphasis"/>
    <w:basedOn w:val="DefaultParagraphFont"/>
    <w:uiPriority w:val="21"/>
    <w:qFormat/>
    <w:rsid w:val="003927B5"/>
    <w:rPr>
      <w:b/>
      <w:bCs/>
      <w:i/>
      <w:iCs/>
      <w:color w:val="4F81BD" w:themeColor="accent1"/>
    </w:rPr>
  </w:style>
  <w:style w:type="paragraph" w:styleId="BalloonText">
    <w:name w:val="Balloon Text"/>
    <w:basedOn w:val="Normal"/>
    <w:link w:val="BalloonTextChar"/>
    <w:uiPriority w:val="99"/>
    <w:semiHidden/>
    <w:unhideWhenUsed/>
    <w:rsid w:val="00140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9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927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927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7B5"/>
    <w:rPr>
      <w:b/>
      <w:bCs/>
      <w:i/>
      <w:iCs/>
      <w:color w:val="4F81BD" w:themeColor="accent1"/>
    </w:rPr>
  </w:style>
  <w:style w:type="character" w:styleId="SubtleReference">
    <w:name w:val="Subtle Reference"/>
    <w:basedOn w:val="DefaultParagraphFont"/>
    <w:uiPriority w:val="31"/>
    <w:qFormat/>
    <w:rsid w:val="003927B5"/>
    <w:rPr>
      <w:smallCaps/>
      <w:color w:val="C0504D" w:themeColor="accent2"/>
      <w:u w:val="single"/>
    </w:rPr>
  </w:style>
  <w:style w:type="character" w:styleId="IntenseReference">
    <w:name w:val="Intense Reference"/>
    <w:basedOn w:val="DefaultParagraphFont"/>
    <w:uiPriority w:val="32"/>
    <w:qFormat/>
    <w:rsid w:val="003927B5"/>
    <w:rPr>
      <w:b/>
      <w:bCs/>
      <w:smallCaps/>
      <w:color w:val="C0504D" w:themeColor="accent2"/>
      <w:spacing w:val="5"/>
      <w:u w:val="single"/>
    </w:rPr>
  </w:style>
  <w:style w:type="character" w:styleId="SubtleEmphasis">
    <w:name w:val="Subtle Emphasis"/>
    <w:basedOn w:val="DefaultParagraphFont"/>
    <w:uiPriority w:val="19"/>
    <w:qFormat/>
    <w:rsid w:val="003927B5"/>
    <w:rPr>
      <w:i/>
      <w:iCs/>
      <w:color w:val="808080" w:themeColor="text1" w:themeTint="7F"/>
    </w:rPr>
  </w:style>
  <w:style w:type="paragraph" w:styleId="Subtitle">
    <w:name w:val="Subtitle"/>
    <w:basedOn w:val="Normal"/>
    <w:next w:val="Normal"/>
    <w:link w:val="SubtitleChar"/>
    <w:uiPriority w:val="11"/>
    <w:qFormat/>
    <w:rsid w:val="003927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27B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927B5"/>
    <w:pPr>
      <w:spacing w:after="0" w:line="240" w:lineRule="auto"/>
    </w:pPr>
  </w:style>
  <w:style w:type="character" w:customStyle="1" w:styleId="Heading2Char">
    <w:name w:val="Heading 2 Char"/>
    <w:basedOn w:val="DefaultParagraphFont"/>
    <w:link w:val="Heading2"/>
    <w:uiPriority w:val="9"/>
    <w:rsid w:val="003927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27B5"/>
    <w:pPr>
      <w:ind w:left="720"/>
      <w:contextualSpacing/>
    </w:pPr>
  </w:style>
  <w:style w:type="character" w:styleId="BookTitle">
    <w:name w:val="Book Title"/>
    <w:basedOn w:val="DefaultParagraphFont"/>
    <w:uiPriority w:val="33"/>
    <w:qFormat/>
    <w:rsid w:val="003927B5"/>
    <w:rPr>
      <w:b/>
      <w:bCs/>
      <w:smallCaps/>
      <w:spacing w:val="5"/>
    </w:rPr>
  </w:style>
  <w:style w:type="character" w:styleId="Strong">
    <w:name w:val="Strong"/>
    <w:basedOn w:val="DefaultParagraphFont"/>
    <w:uiPriority w:val="22"/>
    <w:qFormat/>
    <w:rsid w:val="003927B5"/>
    <w:rPr>
      <w:b/>
      <w:bCs/>
    </w:rPr>
  </w:style>
  <w:style w:type="character" w:styleId="IntenseEmphasis">
    <w:name w:val="Intense Emphasis"/>
    <w:basedOn w:val="DefaultParagraphFont"/>
    <w:uiPriority w:val="21"/>
    <w:qFormat/>
    <w:rsid w:val="003927B5"/>
    <w:rPr>
      <w:b/>
      <w:bCs/>
      <w:i/>
      <w:iCs/>
      <w:color w:val="4F81BD" w:themeColor="accent1"/>
    </w:rPr>
  </w:style>
  <w:style w:type="paragraph" w:styleId="BalloonText">
    <w:name w:val="Balloon Text"/>
    <w:basedOn w:val="Normal"/>
    <w:link w:val="BalloonTextChar"/>
    <w:uiPriority w:val="99"/>
    <w:semiHidden/>
    <w:unhideWhenUsed/>
    <w:rsid w:val="00140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9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81369">
      <w:bodyDiv w:val="1"/>
      <w:marLeft w:val="0"/>
      <w:marRight w:val="0"/>
      <w:marTop w:val="0"/>
      <w:marBottom w:val="0"/>
      <w:divBdr>
        <w:top w:val="none" w:sz="0" w:space="0" w:color="auto"/>
        <w:left w:val="none" w:sz="0" w:space="0" w:color="auto"/>
        <w:bottom w:val="none" w:sz="0" w:space="0" w:color="auto"/>
        <w:right w:val="none" w:sz="0" w:space="0" w:color="auto"/>
      </w:divBdr>
      <w:divsChild>
        <w:div w:id="1738435269">
          <w:marLeft w:val="1166"/>
          <w:marRight w:val="0"/>
          <w:marTop w:val="0"/>
          <w:marBottom w:val="0"/>
          <w:divBdr>
            <w:top w:val="none" w:sz="0" w:space="0" w:color="auto"/>
            <w:left w:val="none" w:sz="0" w:space="0" w:color="auto"/>
            <w:bottom w:val="none" w:sz="0" w:space="0" w:color="auto"/>
            <w:right w:val="none" w:sz="0" w:space="0" w:color="auto"/>
          </w:divBdr>
        </w:div>
      </w:divsChild>
    </w:div>
    <w:div w:id="715665589">
      <w:bodyDiv w:val="1"/>
      <w:marLeft w:val="0"/>
      <w:marRight w:val="0"/>
      <w:marTop w:val="0"/>
      <w:marBottom w:val="0"/>
      <w:divBdr>
        <w:top w:val="none" w:sz="0" w:space="0" w:color="auto"/>
        <w:left w:val="none" w:sz="0" w:space="0" w:color="auto"/>
        <w:bottom w:val="none" w:sz="0" w:space="0" w:color="auto"/>
        <w:right w:val="none" w:sz="0" w:space="0" w:color="auto"/>
      </w:divBdr>
      <w:divsChild>
        <w:div w:id="1535457185">
          <w:marLeft w:val="1166"/>
          <w:marRight w:val="0"/>
          <w:marTop w:val="0"/>
          <w:marBottom w:val="0"/>
          <w:divBdr>
            <w:top w:val="none" w:sz="0" w:space="0" w:color="auto"/>
            <w:left w:val="none" w:sz="0" w:space="0" w:color="auto"/>
            <w:bottom w:val="none" w:sz="0" w:space="0" w:color="auto"/>
            <w:right w:val="none" w:sz="0" w:space="0" w:color="auto"/>
          </w:divBdr>
        </w:div>
      </w:divsChild>
    </w:div>
    <w:div w:id="1066991757">
      <w:bodyDiv w:val="1"/>
      <w:marLeft w:val="0"/>
      <w:marRight w:val="0"/>
      <w:marTop w:val="0"/>
      <w:marBottom w:val="0"/>
      <w:divBdr>
        <w:top w:val="none" w:sz="0" w:space="0" w:color="auto"/>
        <w:left w:val="none" w:sz="0" w:space="0" w:color="auto"/>
        <w:bottom w:val="none" w:sz="0" w:space="0" w:color="auto"/>
        <w:right w:val="none" w:sz="0" w:space="0" w:color="auto"/>
      </w:divBdr>
      <w:divsChild>
        <w:div w:id="1465929572">
          <w:marLeft w:val="1166"/>
          <w:marRight w:val="0"/>
          <w:marTop w:val="0"/>
          <w:marBottom w:val="0"/>
          <w:divBdr>
            <w:top w:val="none" w:sz="0" w:space="0" w:color="auto"/>
            <w:left w:val="none" w:sz="0" w:space="0" w:color="auto"/>
            <w:bottom w:val="none" w:sz="0" w:space="0" w:color="auto"/>
            <w:right w:val="none" w:sz="0" w:space="0" w:color="auto"/>
          </w:divBdr>
        </w:div>
      </w:divsChild>
    </w:div>
    <w:div w:id="1574927198">
      <w:bodyDiv w:val="1"/>
      <w:marLeft w:val="0"/>
      <w:marRight w:val="0"/>
      <w:marTop w:val="0"/>
      <w:marBottom w:val="0"/>
      <w:divBdr>
        <w:top w:val="none" w:sz="0" w:space="0" w:color="auto"/>
        <w:left w:val="none" w:sz="0" w:space="0" w:color="auto"/>
        <w:bottom w:val="none" w:sz="0" w:space="0" w:color="auto"/>
        <w:right w:val="none" w:sz="0" w:space="0" w:color="auto"/>
      </w:divBdr>
      <w:divsChild>
        <w:div w:id="187133413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dc:creator>
  <cp:lastModifiedBy>Alexa</cp:lastModifiedBy>
  <cp:revision>2</cp:revision>
  <dcterms:created xsi:type="dcterms:W3CDTF">2014-12-10T03:59:00Z</dcterms:created>
  <dcterms:modified xsi:type="dcterms:W3CDTF">2014-12-10T07:17:00Z</dcterms:modified>
</cp:coreProperties>
</file>