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
        <w:jc w:val="right"/>
      </w:pPr>
      <w:r>
        <w:rPr>
          <w:rFonts w:ascii="Consolas" w:cs="Consolas" w:eastAsia="Consolas" w:hAnsi="Consolas"/>
          <w:b/>
          <w:bCs/>
          <w:color w:val="AD5D28"/>
          <w:sz w:val="18"/>
          <w:szCs w:val="18"/>
        </w:rPr>
        <w:t xml:space="preserve">SERAPOD2U · NOTIFICATIONS AUDIT</w:t>
      </w:r>
    </w:p>
    <w:p>
      <w:pPr>
        <w:bidi/>
        <w:spacing w:after="160"/>
        <w:jc w:val="right"/>
      </w:pPr>
      <w:r>
        <w:rPr>
          <w:rFonts w:ascii="Arial" w:cs="Arial" w:eastAsia="Arial" w:hAnsi="Arial"/>
          <w:b/>
          <w:bCs/>
          <w:color w:val="241F17"/>
          <w:sz w:val="44"/>
          <w:szCs w:val="44"/>
        </w:rPr>
        <w:t xml:space="preserve">مصفوفة رسائل SMS</w:t>
      </w:r>
    </w:p>
    <w:p>
      <w:pPr>
        <w:bidi/>
        <w:spacing w:after="160" w:line="300"/>
        <w:jc w:val="right"/>
      </w:pPr>
      <w:r>
        <w:rPr>
          <w:rFonts w:ascii="Arial" w:cs="Arial" w:eastAsia="Arial" w:hAnsi="Arial"/>
          <w:color w:val="5B554C"/>
          <w:sz w:val="21"/>
          <w:szCs w:val="21"/>
        </w:rPr>
        <w:t xml:space="preserve">جرد كامل لكل الأماكن بالكود يلي بتولّد رسالة SMS (أو تدخل بنفس أنبوب القنوات الثلاثة)، وشرح دقيق لآلية حساب عدد الرسائل الفعلي لكل حدث — أساس تجهيز التعديلات.</w:t>
      </w:r>
    </w:p>
    <w:p>
      <w:pPr>
        <w:bidi/>
        <w:spacing w:after="300" w:line="280"/>
        <w:jc w:val="right"/>
      </w:pPr>
      <w:r>
        <w:rPr>
          <w:rFonts w:ascii="Arial" w:cs="Arial" w:eastAsia="Arial" w:hAnsi="Arial"/>
          <w:color w:val="5B554C"/>
          <w:sz w:val="18"/>
          <w:szCs w:val="18"/>
        </w:rPr>
        <w:t xml:space="preserve">فرع staging — </w:t>
      </w:r>
      <w:r>
        <w:rPr>
          <w:rFonts w:ascii="Consolas" w:cs="Consolas" w:eastAsia="Consolas" w:hAnsi="Consolas"/>
          <w:color w:val="AD5D28"/>
          <w:sz w:val="18"/>
          <w:szCs w:val="18"/>
        </w:rPr>
        <w:t xml:space="preserve">serapod2u_new</w:t>
      </w:r>
      <w:r>
        <w:rPr>
          <w:rFonts w:ascii="Arial" w:cs="Arial" w:eastAsia="Arial" w:hAnsi="Arial"/>
          <w:color w:val="5B554C"/>
          <w:sz w:val="18"/>
          <w:szCs w:val="18"/>
        </w:rPr>
        <w:t xml:space="preserve">   |   28 أغسطس 2026   |   مبني بالكامل من قراءة الكود، مافي تخمين</w:t>
      </w:r>
    </w:p>
    <w:p>
      <w:pPr>
        <w:pStyle w:val="Heading1"/>
        <w:pBdr>
          <w:bottom w:val="single" w:color="AD5D28" w:sz="6" w:space="6"/>
        </w:pBdr>
        <w:bidi/>
        <w:spacing w:after="200" w:before="420"/>
        <w:jc w:val="right"/>
      </w:pPr>
      <w:r>
        <w:rPr>
          <w:rFonts w:ascii="Arial" w:cs="Arial" w:eastAsia="Arial" w:hAnsi="Arial"/>
          <w:b/>
          <w:bCs/>
          <w:color w:val="241F17"/>
          <w:sz w:val="30"/>
          <w:szCs w:val="30"/>
        </w:rPr>
        <w:t xml:space="preserve">١. القاعدة الحاكمة لعدد الرسائل</w:t>
      </w:r>
    </w:p>
    <w:p>
      <w:pPr>
        <w:bidi/>
        <w:spacing w:after="160" w:line="300"/>
        <w:jc w:val="right"/>
      </w:pPr>
      <w:r>
        <w:rPr>
          <w:rFonts w:ascii="Arial" w:cs="Arial" w:eastAsia="Arial" w:hAnsi="Arial"/>
          <w:color w:val="241F17"/>
          <w:sz w:val="20"/>
          <w:szCs w:val="20"/>
        </w:rPr>
        <w:t xml:space="preserve">كل الأحداث (عدا الاستثناءات الموسومة "ثابت" بالجدول تحت) بتمر بنفس الصيغة الحسابية وقت التنفيذ داخل </w:t>
      </w:r>
      <w:r>
        <w:rPr>
          <w:rFonts w:ascii="Consolas" w:cs="Consolas" w:eastAsia="Consolas" w:hAnsi="Consolas"/>
          <w:color w:val="AD5D28"/>
          <w:sz w:val="18"/>
          <w:szCs w:val="18"/>
        </w:rPr>
        <w:t xml:space="preserve">notification-outbox-worker</w:t>
      </w:r>
      <w:r>
        <w:rPr>
          <w:rFonts w:ascii="Arial" w:cs="Arial" w:eastAsia="Arial" w:hAnsi="Arial"/>
          <w:color w:val="241F17"/>
          <w:sz w:val="20"/>
          <w:szCs w:val="20"/>
        </w:rPr>
        <w:t xml:space="preserve">:</w:t>
      </w:r>
    </w:p>
    <w:p>
      <w:pPr>
        <w:pBdr>
          <w:top w:val="single" w:color="AD5D28" w:sz="4" w:space="8"/>
          <w:bottom w:val="single" w:color="AD5D28" w:sz="4" w:space="8"/>
          <w:left w:val="single" w:color="AD5D28" w:sz="4" w:space="8"/>
          <w:right w:val="single" w:color="AD5D28" w:sz="4" w:space="8"/>
        </w:pBdr>
        <w:shd w:fill="F2DFC9" w:color="auto" w:val="clear"/>
        <w:bidi/>
        <w:spacing w:after="220" w:before="160" w:line="300"/>
        <w:jc w:val="right"/>
      </w:pPr>
      <w:r>
        <w:rPr>
          <w:rFonts w:ascii="Arial" w:cs="Arial" w:eastAsia="Arial" w:hAnsi="Arial"/>
          <w:b/>
          <w:bCs/>
          <w:color w:val="241F17"/>
        </w:rPr>
        <w:t xml:space="preserve">عدد الرسائل =</w:t>
      </w:r>
      <w:r>
        <w:br/>
        <w:t xml:space="preserve"/>
      </w:r>
      <w:r>
        <w:rPr>
          <w:rFonts w:ascii="Arial" w:cs="Arial" w:eastAsia="Arial" w:hAnsi="Arial"/>
          <w:color w:val="241F17"/>
          <w:sz w:val="19"/>
          <w:szCs w:val="19"/>
        </w:rPr>
        <w:t xml:space="preserve">Σ على كل </w:t>
      </w:r>
      <w:r>
        <w:rPr>
          <w:rFonts w:ascii="Consolas" w:cs="Consolas" w:eastAsia="Consolas" w:hAnsi="Consolas"/>
          <w:color w:val="AD5D28"/>
          <w:sz w:val="17"/>
          <w:szCs w:val="17"/>
        </w:rPr>
        <w:t xml:space="preserve">channel</w:t>
      </w:r>
      <w:r>
        <w:rPr>
          <w:rFonts w:ascii="Arial" w:cs="Arial" w:eastAsia="Arial" w:hAnsi="Arial"/>
          <w:color w:val="241F17"/>
          <w:sz w:val="19"/>
          <w:szCs w:val="19"/>
        </w:rPr>
        <w:t xml:space="preserve"> مُدخل بالطابور  ×  (1 لو </w:t>
      </w:r>
      <w:r>
        <w:rPr>
          <w:rFonts w:ascii="Consolas" w:cs="Consolas" w:eastAsia="Consolas" w:hAnsi="Consolas"/>
          <w:color w:val="AD5D28"/>
          <w:sz w:val="17"/>
          <w:szCs w:val="17"/>
        </w:rPr>
        <w:t xml:space="preserve">to_phone/to_email</w:t>
      </w:r>
      <w:r>
        <w:rPr>
          <w:rFonts w:ascii="Arial" w:cs="Arial" w:eastAsia="Arial" w:hAnsi="Arial"/>
          <w:color w:val="241F17"/>
          <w:sz w:val="19"/>
          <w:szCs w:val="19"/>
        </w:rPr>
        <w:t xml:space="preserve"> محدد وقت الإدخال، وإلا N = عدد المستلمين المُحلّين من </w:t>
      </w:r>
      <w:r>
        <w:rPr>
          <w:rFonts w:ascii="Consolas" w:cs="Consolas" w:eastAsia="Consolas" w:hAnsi="Consolas"/>
          <w:color w:val="AD5D28"/>
          <w:sz w:val="17"/>
          <w:szCs w:val="17"/>
        </w:rPr>
        <w:t xml:space="preserve">recipient_config</w:t>
      </w:r>
      <w:r>
        <w:rPr>
          <w:rFonts w:ascii="Arial" w:cs="Arial" w:eastAsia="Arial" w:hAnsi="Arial"/>
          <w:color w:val="241F17"/>
          <w:sz w:val="19"/>
          <w:szCs w:val="19"/>
        </w:rPr>
        <w:t xml:space="preserve">)</w:t>
      </w:r>
    </w:p>
    <w:p>
      <w:pPr>
        <w:pStyle w:val="ListParagraph"/>
        <w:numPr>
          <w:ilvl w:val="0"/>
          <w:numId w:val="2"/>
        </w:numPr>
        <w:bidi/>
        <w:spacing w:after="120" w:line="290"/>
        <w:jc w:val="right"/>
      </w:pPr>
      <w:r>
        <w:rPr>
          <w:rFonts w:ascii="Consolas" w:cs="Consolas" w:eastAsia="Consolas" w:hAnsi="Consolas"/>
          <w:color w:val="AD5D28"/>
          <w:sz w:val="18"/>
          <w:szCs w:val="18"/>
        </w:rPr>
        <w:t xml:space="preserve">channels</w:t>
      </w:r>
      <w:r>
        <w:rPr>
          <w:rFonts w:ascii="Arial" w:cs="Arial" w:eastAsia="Arial" w:hAnsi="Arial"/>
          <w:color w:val="241F17"/>
          <w:sz w:val="19"/>
          <w:szCs w:val="19"/>
        </w:rPr>
        <w:t xml:space="preserve"> من 1 إلى 3 حسب المسار (Trigger = دايماً 3 بدون شرط، queueNotificationEvent = حسب الـ preset، Returns/OTP/يدوي = دايماً 1)</w:t>
      </w:r>
    </w:p>
    <w:p>
      <w:pPr>
        <w:pStyle w:val="ListParagraph"/>
        <w:numPr>
          <w:ilvl w:val="0"/>
          <w:numId w:val="2"/>
        </w:numPr>
        <w:bidi/>
        <w:spacing w:after="120" w:line="290"/>
        <w:jc w:val="right"/>
      </w:pPr>
      <w:r>
        <w:rPr>
          <w:rFonts w:ascii="Consolas" w:cs="Consolas" w:eastAsia="Consolas" w:hAnsi="Consolas"/>
          <w:color w:val="AD5D28"/>
          <w:sz w:val="18"/>
          <w:szCs w:val="18"/>
        </w:rPr>
        <w:t xml:space="preserve">N recipients</w:t>
      </w:r>
      <w:r>
        <w:rPr>
          <w:rFonts w:ascii="Arial" w:cs="Arial" w:eastAsia="Arial" w:hAnsi="Arial"/>
          <w:color w:val="241F17"/>
          <w:sz w:val="19"/>
          <w:szCs w:val="19"/>
        </w:rPr>
        <w:t xml:space="preserve"> = اتحاد </w:t>
      </w:r>
      <w:r>
        <w:rPr>
          <w:rFonts w:ascii="Consolas" w:cs="Consolas" w:eastAsia="Consolas" w:hAnsi="Consolas"/>
          <w:color w:val="AD5D28"/>
          <w:sz w:val="17"/>
          <w:szCs w:val="17"/>
        </w:rPr>
        <w:t xml:space="preserve">recipient_users</w:t>
      </w:r>
      <w:r>
        <w:rPr>
          <w:rFonts w:ascii="Arial" w:cs="Arial" w:eastAsia="Arial" w:hAnsi="Arial"/>
          <w:color w:val="241F17"/>
          <w:sz w:val="19"/>
          <w:szCs w:val="19"/>
        </w:rPr>
        <w:t xml:space="preserve"> + مستخدمين مطابقين لأدوار </w:t>
      </w:r>
      <w:r>
        <w:rPr>
          <w:rFonts w:ascii="Consolas" w:cs="Consolas" w:eastAsia="Consolas" w:hAnsi="Consolas"/>
          <w:color w:val="AD5D28"/>
          <w:sz w:val="17"/>
          <w:szCs w:val="17"/>
        </w:rPr>
        <w:t xml:space="preserve">recipientConfig.roles</w:t>
      </w:r>
      <w:r>
        <w:rPr>
          <w:rFonts w:ascii="Arial" w:cs="Arial" w:eastAsia="Arial" w:hAnsi="Arial"/>
          <w:color w:val="241F17"/>
          <w:sz w:val="19"/>
          <w:szCs w:val="19"/>
        </w:rPr>
        <w:t xml:space="preserve"> بنفس </w:t>
      </w:r>
      <w:r>
        <w:rPr>
          <w:rFonts w:ascii="Consolas" w:cs="Consolas" w:eastAsia="Consolas" w:hAnsi="Consolas"/>
          <w:color w:val="AD5D28"/>
          <w:sz w:val="17"/>
          <w:szCs w:val="17"/>
        </w:rPr>
        <w:t xml:space="preserve">organization_id</w:t>
      </w:r>
      <w:r>
        <w:rPr>
          <w:rFonts w:ascii="Arial" w:cs="Arial" w:eastAsia="Arial" w:hAnsi="Arial"/>
          <w:color w:val="241F17"/>
          <w:sz w:val="19"/>
          <w:szCs w:val="19"/>
        </w:rPr>
        <w:t xml:space="preserve"> + أرقام يدوية + (SMS فقط) حقول هاتف بالـ payload</w:t>
      </w:r>
    </w:p>
    <w:p>
      <w:pPr>
        <w:pStyle w:val="ListParagraph"/>
        <w:numPr>
          <w:ilvl w:val="0"/>
          <w:numId w:val="2"/>
        </w:numPr>
        <w:bidi/>
        <w:spacing w:after="120" w:line="290"/>
        <w:jc w:val="right"/>
      </w:pPr>
      <w:r>
        <w:rPr>
          <w:rFonts w:ascii="Arial" w:cs="Arial" w:eastAsia="Arial" w:hAnsi="Arial"/>
          <w:color w:val="241F17"/>
          <w:sz w:val="19"/>
          <w:szCs w:val="19"/>
        </w:rPr>
        <w:t xml:space="preserve">لا تجميع — كل مستلم إضافي = صف جديد منفصل بجدول </w:t>
      </w:r>
      <w:r>
        <w:rPr>
          <w:rFonts w:ascii="Consolas" w:cs="Consolas" w:eastAsia="Consolas" w:hAnsi="Consolas"/>
          <w:color w:val="AD5D28"/>
          <w:sz w:val="17"/>
          <w:szCs w:val="17"/>
        </w:rPr>
        <w:t xml:space="preserve">notifications_outbox</w:t>
      </w:r>
      <w:r>
        <w:rPr>
          <w:rFonts w:ascii="Arial" w:cs="Arial" w:eastAsia="Arial" w:hAnsi="Arial"/>
          <w:color w:val="241F17"/>
          <w:sz w:val="19"/>
          <w:szCs w:val="19"/>
        </w:rPr>
        <w:t xml:space="preserve">، مش تجميعة برسالة وحدة</w:t>
      </w:r>
    </w:p>
    <w:p>
      <w:pPr>
        <w:pStyle w:val="ListParagraph"/>
        <w:numPr>
          <w:ilvl w:val="0"/>
          <w:numId w:val="2"/>
        </w:numPr>
        <w:bidi/>
        <w:spacing w:after="120" w:line="290"/>
        <w:jc w:val="right"/>
      </w:pPr>
      <w:r>
        <w:rPr>
          <w:rFonts w:ascii="Arial" w:cs="Arial" w:eastAsia="Arial" w:hAnsi="Arial"/>
          <w:color w:val="241F17"/>
          <w:sz w:val="19"/>
          <w:szCs w:val="19"/>
        </w:rPr>
        <w:t xml:space="preserve">لا حد أقصى — الكود ما فيه أي سقف (cap) على عدد المستلمين المُحلّين، ولا على مجموع الرسائل الناتجة عن حدث واحد</w:t>
      </w:r>
    </w:p>
    <w:p>
      <w:r>
        <w:br/>
        <w:t xml:space="preserve"/>
      </w:r>
    </w:p>
    <w:p>
      <w:pPr>
        <w:pStyle w:val="Heading1"/>
        <w:pBdr>
          <w:bottom w:val="single" w:color="AD5D28" w:sz="6" w:space="6"/>
        </w:pBdr>
        <w:bidi/>
        <w:spacing w:after="200" w:before="420"/>
        <w:jc w:val="right"/>
      </w:pPr>
      <w:r>
        <w:rPr>
          <w:rFonts w:ascii="Arial" w:cs="Arial" w:eastAsia="Arial" w:hAnsi="Arial"/>
          <w:b/>
          <w:bCs/>
          <w:color w:val="241F17"/>
          <w:sz w:val="30"/>
          <w:szCs w:val="30"/>
        </w:rPr>
        <w:t xml:space="preserve">٢. مصفوفة كل الأحداث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900"/>
        <w:gridCol w:w="1500"/>
      </w:tblGrid>
      <w:tr>
        <w:trPr>
          <w:cantSplit/>
          <w:tblHeader/>
        </w:trPr>
        <w:tc>
          <w:tcPr>
            <w:tcW w:type="dxa" w:w="2600"/>
            <w:shd w:fill="EFE8DA" w:color="auto" w:val="clear"/>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الحدث</w:t>
            </w:r>
          </w:p>
        </w:tc>
        <w:tc>
          <w:tcPr>
            <w:tcW w:type="dxa" w:w="1500"/>
            <w:shd w:fill="EFE8DA" w:color="auto" w:val="clear"/>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المصدر</w:t>
            </w:r>
          </w:p>
        </w:tc>
        <w:tc>
          <w:tcPr>
            <w:tcW w:type="dxa" w:w="1500"/>
            <w:shd w:fill="EFE8DA" w:color="auto" w:val="clear"/>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القنوات</w:t>
            </w:r>
          </w:p>
        </w:tc>
        <w:tc>
          <w:tcPr>
            <w:tcW w:type="dxa" w:w="1900"/>
            <w:shd w:fill="EFE8DA" w:color="auto" w:val="clear"/>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المستلم</w:t>
            </w:r>
          </w:p>
        </w:tc>
        <w:tc>
          <w:tcPr>
            <w:tcW w:type="dxa" w:w="1500"/>
            <w:shd w:fill="EFE8DA" w:color="auto" w:val="clear"/>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الحد الأقصى</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Order Submitted / Approved / Closed / Rejected</w:t>
            </w:r>
            <w:r>
              <w:br/>
              <w:t xml:space="preserve"/>
            </w:r>
            <w:r>
              <w:rPr>
                <w:rFonts w:ascii="Consolas" w:cs="Consolas" w:eastAsia="Consolas" w:hAnsi="Consolas"/>
                <w:color w:val="5B554C"/>
                <w:sz w:val="15"/>
                <w:szCs w:val="15"/>
              </w:rPr>
              <w:t xml:space="preserve">order_submitted · order_approved · order_closed · order_rejected</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DB Trigger (بدون شرط)</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3 دايماً</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NULL دايماً</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A23D2C"/>
                <w:sz w:val="18"/>
                <w:szCs w:val="18"/>
              </w:rPr>
              <w:t xml:space="preserve">3 × N</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QR Batch Generated</w:t>
            </w:r>
            <w:r>
              <w:br/>
              <w:t xml:space="preserve"/>
            </w:r>
            <w:r>
              <w:rPr>
                <w:rFonts w:ascii="Consolas" w:cs="Consolas" w:eastAsia="Consolas" w:hAnsi="Consolas"/>
                <w:color w:val="5B554C"/>
                <w:sz w:val="15"/>
                <w:szCs w:val="15"/>
              </w:rPr>
              <w:t xml:space="preserve">qr_batch_generated</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 (worker)</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1–3 حسب preset</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SMS: قد يكون ثابت / الباقي NULL</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A23D2C"/>
                <w:sz w:val="18"/>
                <w:szCs w:val="18"/>
              </w:rPr>
              <w:t xml:space="preserve">1–3 × N</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Warehouse Receive Order</w:t>
            </w:r>
            <w:r>
              <w:br/>
              <w:t xml:space="preserve"/>
            </w:r>
            <w:r>
              <w:rPr>
                <w:rFonts w:ascii="Consolas" w:cs="Consolas" w:eastAsia="Consolas" w:hAnsi="Consolas"/>
                <w:color w:val="5B554C"/>
                <w:sz w:val="15"/>
                <w:szCs w:val="15"/>
              </w:rPr>
              <w:t xml:space="preserve">warehouse_received</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 (worker)</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1–3 حسب preset</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SMS: قد يكون ثابت / الباقي NULL</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A23D2C"/>
                <w:sz w:val="18"/>
                <w:szCs w:val="18"/>
              </w:rPr>
              <w:t xml:space="preserve">1–3 × N</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Manufacture Completed</w:t>
            </w:r>
            <w:r>
              <w:br/>
              <w:t xml:space="preserve"/>
            </w:r>
            <w:r>
              <w:rPr>
                <w:rFonts w:ascii="Consolas" w:cs="Consolas" w:eastAsia="Consolas" w:hAnsi="Consolas"/>
                <w:color w:val="5B554C"/>
                <w:sz w:val="15"/>
                <w:szCs w:val="15"/>
              </w:rPr>
              <w:t xml:space="preserve">manufacturer_scan_complete</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1–3 حسب preset</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SMS: قد يكون ثابت / الباقي NULL</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A23D2C"/>
                <w:sz w:val="18"/>
                <w:szCs w:val="18"/>
              </w:rPr>
              <w:t xml:space="preserve">1–3 × N</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User Create New Shop</w:t>
            </w:r>
            <w:r>
              <w:br/>
              <w:t xml:space="preserve"/>
            </w:r>
            <w:r>
              <w:rPr>
                <w:rFonts w:ascii="Consolas" w:cs="Consolas" w:eastAsia="Consolas" w:hAnsi="Consolas"/>
                <w:color w:val="5B554C"/>
                <w:sz w:val="15"/>
                <w:szCs w:val="15"/>
              </w:rPr>
              <w:t xml:space="preserve">user_created_shop</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1–3 حسب preset</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SMS: قد يكون ثابت / الباقي NULL</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A23D2C"/>
                <w:sz w:val="18"/>
                <w:szCs w:val="18"/>
              </w:rPr>
              <w:t xml:space="preserve">1–3 × N</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Order Deleted</w:t>
            </w:r>
            <w:r>
              <w:br/>
              <w:t xml:space="preserve"/>
            </w:r>
            <w:r>
              <w:rPr>
                <w:rFonts w:ascii="Consolas" w:cs="Consolas" w:eastAsia="Consolas" w:hAnsi="Consolas"/>
                <w:color w:val="5B554C"/>
                <w:sz w:val="15"/>
                <w:szCs w:val="15"/>
              </w:rPr>
              <w:t xml:space="preserve">order_deleted</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1–3 حسب preset</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SMS: قد يكون ثابت / الباقي NULL</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A23D2C"/>
                <w:sz w:val="18"/>
                <w:szCs w:val="18"/>
              </w:rPr>
              <w:t xml:space="preserve">1–3 × N</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Return (٥ حالات)</w:t>
            </w:r>
            <w:r>
              <w:br/>
              <w:t xml:space="preserve"/>
            </w:r>
            <w:r>
              <w:rPr>
                <w:rFonts w:ascii="Consolas" w:cs="Consolas" w:eastAsia="Consolas" w:hAnsi="Consolas"/>
                <w:color w:val="5B554C"/>
                <w:sz w:val="15"/>
                <w:szCs w:val="15"/>
              </w:rPr>
              <w:t xml:space="preserve">return_draft_created · return_submitted · return_received · return_processing · return_completed</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 (مخصص)</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 فقط</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ثابت — جهة اتصال المصدر</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3E7A52"/>
                <w:sz w:val="18"/>
                <w:szCs w:val="18"/>
              </w:rPr>
              <w:t xml:space="preserve">0 أو 1</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User Deletion OTP</w:t>
            </w:r>
            <w:r>
              <w:br/>
              <w:t xml:space="preserve"/>
            </w:r>
            <w:r>
              <w:rPr>
                <w:rFonts w:ascii="Consolas" w:cs="Consolas" w:eastAsia="Consolas" w:hAnsi="Consolas"/>
                <w:color w:val="5B554C"/>
                <w:sz w:val="15"/>
                <w:szCs w:val="15"/>
              </w:rPr>
              <w:t xml:space="preserve">delete_user_otp</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 (متزامن)</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 بالمرة، تسلسلي</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ثابت — المستخدم المستهدف</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3E7A52"/>
                <w:sz w:val="18"/>
                <w:szCs w:val="18"/>
              </w:rPr>
              <w:t xml:space="preserve">1</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SMS Delivery Check</w:t>
            </w:r>
            <w:r>
              <w:br/>
              <w:t xml:space="preserve"/>
            </w:r>
            <w:r>
              <w:rPr>
                <w:rFonts w:ascii="Consolas" w:cs="Consolas" w:eastAsia="Consolas" w:hAnsi="Consolas"/>
                <w:color w:val="5B554C"/>
                <w:sz w:val="15"/>
                <w:szCs w:val="15"/>
              </w:rPr>
              <w:t xml:space="preserve">system_sms_check</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زر يدوي (متزامن)</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SMS فقط</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ثابت — رقم يُدخله المدير</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3E7A52"/>
                <w:sz w:val="18"/>
                <w:szCs w:val="18"/>
              </w:rPr>
              <w:t xml:space="preserve">1</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RoadTour QR Delivery</w:t>
            </w:r>
            <w:r>
              <w:br/>
              <w:t xml:space="preserve"/>
            </w:r>
            <w:r>
              <w:rPr>
                <w:rFonts w:ascii="Consolas" w:cs="Consolas" w:eastAsia="Consolas" w:hAnsi="Consolas"/>
                <w:color w:val="5B554C"/>
                <w:sz w:val="15"/>
                <w:szCs w:val="15"/>
              </w:rPr>
              <w:t xml:space="preserve">roadtour_qr_delivery</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API route</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1 (email أو sms أو whatsapp)</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ثابت — Account Manager</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3E7A52"/>
                <w:sz w:val="18"/>
                <w:szCs w:val="18"/>
              </w:rPr>
              <w:t xml:space="preserve">1</w:t>
            </w:r>
          </w:p>
        </w:tc>
      </w:tr>
      <w:tr>
        <w:trPr>
          <w:cantSplit/>
        </w:trPr>
        <w:tc>
          <w:tcPr>
            <w:tcW w:type="dxa" w:w="2600"/>
            <w:tcMar>
              <w:top w:type="dxa" w:w="100"/>
              <w:left w:type="dxa" w:w="120"/>
              <w:bottom w:type="dxa" w:w="100"/>
              <w:right w:type="dxa" w:w="120"/>
            </w:tcMar>
            <w:vAlign w:val="center"/>
          </w:tcPr>
          <w:p>
            <w:pPr>
              <w:bidi/>
              <w:spacing w:line="260"/>
              <w:jc w:val="right"/>
            </w:pPr>
            <w:r>
              <w:rPr>
                <w:rFonts w:ascii="Arial" w:cs="Arial" w:eastAsia="Arial" w:hAnsi="Arial"/>
                <w:b/>
                <w:bCs/>
                <w:color w:val="241F17"/>
                <w:sz w:val="19"/>
                <w:szCs w:val="19"/>
              </w:rPr>
              <w:t xml:space="preserve">Stock Count Posting Verification</w:t>
            </w:r>
            <w:r>
              <w:br/>
              <w:t xml:space="preserve"/>
            </w:r>
            <w:r>
              <w:rPr>
                <w:rFonts w:ascii="Consolas" w:cs="Consolas" w:eastAsia="Consolas" w:hAnsi="Consolas"/>
                <w:color w:val="5B554C"/>
                <w:sz w:val="15"/>
                <w:szCs w:val="15"/>
              </w:rPr>
              <w:t xml:space="preserve">STOCK_COUNT_EVENT_CODE</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غير مؤكد</w:t>
            </w:r>
          </w:p>
        </w:tc>
        <w:tc>
          <w:tcPr>
            <w:tcW w:type="dxa" w:w="15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غير مؤكد</w:t>
            </w:r>
          </w:p>
        </w:tc>
        <w:tc>
          <w:tcPr>
            <w:tcW w:type="dxa" w:w="1900"/>
            <w:tcMar>
              <w:top w:type="dxa" w:w="100"/>
              <w:left w:type="dxa" w:w="120"/>
              <w:bottom w:type="dxa" w:w="100"/>
              <w:right w:type="dxa" w:w="120"/>
            </w:tcMar>
            <w:vAlign w:val="center"/>
          </w:tcPr>
          <w:p>
            <w:pPr>
              <w:bidi/>
              <w:spacing w:line="260"/>
              <w:jc w:val="right"/>
            </w:pPr>
            <w:r>
              <w:rPr>
                <w:rFonts w:ascii="Arial" w:cs="Arial" w:eastAsia="Arial" w:hAnsi="Arial"/>
                <w:color w:val="241F17"/>
                <w:sz w:val="18"/>
                <w:szCs w:val="18"/>
              </w:rPr>
              <w:t xml:space="preserve">موجود بالكتالوج، مسار الاستدعاء ما تتبعناه</w:t>
            </w:r>
          </w:p>
        </w:tc>
        <w:tc>
          <w:tcPr>
            <w:tcW w:type="dxa" w:w="1500"/>
            <w:tcMar>
              <w:top w:type="dxa" w:w="100"/>
              <w:left w:type="dxa" w:w="120"/>
              <w:bottom w:type="dxa" w:w="100"/>
              <w:right w:type="dxa" w:w="120"/>
            </w:tcMar>
            <w:vAlign w:val="center"/>
          </w:tcPr>
          <w:p>
            <w:pPr>
              <w:bidi/>
              <w:spacing w:line="260"/>
              <w:jc w:val="right"/>
            </w:pPr>
            <w:r>
              <w:rPr>
                <w:rFonts w:ascii="Consolas" w:cs="Consolas" w:eastAsia="Consolas" w:hAnsi="Consolas"/>
                <w:b/>
                <w:bCs/>
                <w:color w:val="8A7F6A"/>
                <w:sz w:val="18"/>
                <w:szCs w:val="18"/>
              </w:rPr>
              <w:t xml:space="preserve">؟</w:t>
            </w:r>
          </w:p>
        </w:tc>
      </w:tr>
    </w:tbl>
    <w:p>
      <w:r>
        <w:br/>
        <w:t xml:space="preserve"/>
      </w:r>
    </w:p>
    <w:p>
      <w:pPr>
        <w:pStyle w:val="Heading1"/>
        <w:pBdr>
          <w:bottom w:val="single" w:color="AD5D28" w:sz="6" w:space="6"/>
        </w:pBdr>
        <w:bidi/>
        <w:spacing w:after="200" w:before="420"/>
        <w:jc w:val="right"/>
      </w:pPr>
      <w:r>
        <w:rPr>
          <w:rFonts w:ascii="Arial" w:cs="Arial" w:eastAsia="Arial" w:hAnsi="Arial"/>
          <w:b/>
          <w:bCs/>
          <w:color w:val="241F17"/>
          <w:sz w:val="30"/>
          <w:szCs w:val="30"/>
        </w:rPr>
        <w:t xml:space="preserve">٣. تفصيل كل مجموعة مسارات</w:t>
      </w:r>
    </w:p>
    <w:p>
      <w:pPr>
        <w:pStyle w:val="Heading2"/>
        <w:bidi/>
        <w:spacing w:after="140" w:before="300"/>
        <w:jc w:val="right"/>
      </w:pPr>
      <w:r>
        <w:rPr>
          <w:rFonts w:ascii="Arial" w:cs="Arial" w:eastAsia="Arial" w:hAnsi="Arial"/>
          <w:b/>
          <w:bCs/>
          <w:color w:val="AD5D28"/>
          <w:sz w:val="25"/>
          <w:szCs w:val="25"/>
        </w:rPr>
        <w:t xml:space="preserve">أ) مسار حالة الطلب — المصدر الحقيقي وراء حادثة الرفض</w:t>
      </w:r>
    </w:p>
    <w:p>
      <w:pPr>
        <w:bidi/>
        <w:spacing w:after="160" w:line="300"/>
        <w:jc w:val="right"/>
      </w:pPr>
      <w:r>
        <w:rPr>
          <w:rFonts w:ascii="Consolas" w:cs="Consolas" w:eastAsia="Consolas" w:hAnsi="Consolas"/>
          <w:color w:val="AD5D28"/>
          <w:sz w:val="17"/>
          <w:szCs w:val="17"/>
        </w:rPr>
        <w:t xml:space="preserve">order_submitted · order_approved · order_closed · order_rejected</w:t>
      </w:r>
    </w:p>
    <w:p>
      <w:pPr>
        <w:bidi/>
        <w:spacing w:after="160" w:line="300"/>
        <w:jc w:val="right"/>
      </w:pPr>
      <w:r>
        <w:rPr>
          <w:rFonts w:ascii="Arial" w:cs="Arial" w:eastAsia="Arial" w:hAnsi="Arial"/>
          <w:color w:val="241F17"/>
          <w:sz w:val="20"/>
          <w:szCs w:val="20"/>
        </w:rPr>
        <w:t xml:space="preserve">دالة </w:t>
      </w:r>
      <w:r>
        <w:rPr>
          <w:rFonts w:ascii="Consolas" w:cs="Consolas" w:eastAsia="Consolas" w:hAnsi="Consolas"/>
          <w:color w:val="AD5D28"/>
          <w:sz w:val="18"/>
          <w:szCs w:val="18"/>
        </w:rPr>
        <w:t xml:space="preserve">trigger_order_notification()</w:t>
      </w:r>
      <w:r>
        <w:rPr>
          <w:rFonts w:ascii="Arial" w:cs="Arial" w:eastAsia="Arial" w:hAnsi="Arial"/>
          <w:color w:val="241F17"/>
          <w:sz w:val="20"/>
          <w:szCs w:val="20"/>
        </w:rPr>
        <w:t xml:space="preserve"> — Trigger على جدول </w:t>
      </w:r>
      <w:r>
        <w:rPr>
          <w:rFonts w:ascii="Consolas" w:cs="Consolas" w:eastAsia="Consolas" w:hAnsi="Consolas"/>
          <w:color w:val="AD5D28"/>
          <w:sz w:val="18"/>
          <w:szCs w:val="18"/>
        </w:rPr>
        <w:t xml:space="preserve">orders</w:t>
      </w:r>
      <w:r>
        <w:rPr>
          <w:rFonts w:ascii="Arial" w:cs="Arial" w:eastAsia="Arial" w:hAnsi="Arial"/>
          <w:color w:val="241F17"/>
          <w:sz w:val="20"/>
          <w:szCs w:val="20"/>
        </w:rPr>
        <w:t xml:space="preserve">، بيشتغل تلقائياً عند أي </w:t>
      </w:r>
      <w:r>
        <w:rPr>
          <w:rFonts w:ascii="Consolas" w:cs="Consolas" w:eastAsia="Consolas" w:hAnsi="Consolas"/>
          <w:color w:val="AD5D28"/>
          <w:sz w:val="18"/>
          <w:szCs w:val="18"/>
        </w:rPr>
        <w:t xml:space="preserve">UPDATE</w:t>
      </w:r>
      <w:r>
        <w:rPr>
          <w:rFonts w:ascii="Arial" w:cs="Arial" w:eastAsia="Arial" w:hAnsi="Arial"/>
          <w:color w:val="241F17"/>
          <w:sz w:val="20"/>
          <w:szCs w:val="20"/>
        </w:rPr>
        <w:t xml:space="preserve"> على عمود </w:t>
      </w:r>
      <w:r>
        <w:rPr>
          <w:rFonts w:ascii="Consolas" w:cs="Consolas" w:eastAsia="Consolas" w:hAnsi="Consolas"/>
          <w:color w:val="AD5D28"/>
          <w:sz w:val="18"/>
          <w:szCs w:val="18"/>
        </w:rPr>
        <w:t xml:space="preserve">status</w:t>
      </w:r>
      <w:r>
        <w:rPr>
          <w:rFonts w:ascii="Arial" w:cs="Arial" w:eastAsia="Arial" w:hAnsi="Arial"/>
          <w:color w:val="241F17"/>
          <w:sz w:val="20"/>
          <w:szCs w:val="20"/>
        </w:rPr>
        <w:t xml:space="preserve">. بيحدد </w:t>
      </w:r>
      <w:r>
        <w:rPr>
          <w:rFonts w:ascii="Consolas" w:cs="Consolas" w:eastAsia="Consolas" w:hAnsi="Consolas"/>
          <w:color w:val="AD5D28"/>
          <w:sz w:val="18"/>
          <w:szCs w:val="18"/>
        </w:rPr>
        <w:t xml:space="preserve">event_code</w:t>
      </w:r>
      <w:r>
        <w:rPr>
          <w:rFonts w:ascii="Arial" w:cs="Arial" w:eastAsia="Arial" w:hAnsi="Arial"/>
          <w:color w:val="241F17"/>
          <w:sz w:val="20"/>
          <w:szCs w:val="20"/>
        </w:rPr>
        <w:t xml:space="preserve"> حسب انتقال الحالة، وبعدين:</w:t>
      </w:r>
    </w:p>
    <w:p>
      <w:pPr>
        <w:pStyle w:val="ListParagraph"/>
        <w:numPr>
          <w:ilvl w:val="0"/>
          <w:numId w:val="2"/>
        </w:numPr>
        <w:bidi/>
        <w:spacing w:after="120" w:line="290"/>
        <w:jc w:val="right"/>
      </w:pPr>
      <w:r>
        <w:rPr>
          <w:rFonts w:ascii="Consolas" w:cs="Consolas" w:eastAsia="Consolas" w:hAnsi="Consolas"/>
          <w:color w:val="AD5D28"/>
          <w:sz w:val="17"/>
          <w:szCs w:val="17"/>
        </w:rPr>
        <w:t xml:space="preserve">draft</w:t>
      </w:r>
      <w:r>
        <w:rPr>
          <w:rFonts w:ascii="Arial" w:cs="Arial" w:eastAsia="Arial" w:hAnsi="Arial"/>
          <w:color w:val="241F17"/>
          <w:sz w:val="18"/>
          <w:szCs w:val="18"/>
        </w:rPr>
        <w:t xml:space="preserve"> ← </w:t>
      </w:r>
      <w:r>
        <w:rPr>
          <w:rFonts w:ascii="Consolas" w:cs="Consolas" w:eastAsia="Consolas" w:hAnsi="Consolas"/>
          <w:color w:val="AD5D28"/>
          <w:sz w:val="17"/>
          <w:szCs w:val="17"/>
        </w:rPr>
        <w:t xml:space="preserve">submitted</w:t>
      </w:r>
      <w:r>
        <w:rPr>
          <w:rFonts w:ascii="Arial" w:cs="Arial" w:eastAsia="Arial" w:hAnsi="Arial"/>
          <w:color w:val="241F17"/>
          <w:sz w:val="18"/>
          <w:szCs w:val="18"/>
        </w:rPr>
        <w:t xml:space="preserve">  =  </w:t>
      </w:r>
      <w:r>
        <w:rPr>
          <w:rFonts w:ascii="Consolas" w:cs="Consolas" w:eastAsia="Consolas" w:hAnsi="Consolas"/>
          <w:color w:val="AD5D28"/>
          <w:sz w:val="17"/>
          <w:szCs w:val="17"/>
        </w:rPr>
        <w:t xml:space="preserve">order_submitted</w:t>
      </w:r>
    </w:p>
    <w:p>
      <w:pPr>
        <w:pStyle w:val="ListParagraph"/>
        <w:numPr>
          <w:ilvl w:val="0"/>
          <w:numId w:val="2"/>
        </w:numPr>
        <w:bidi/>
        <w:spacing w:after="120" w:line="290"/>
        <w:jc w:val="right"/>
      </w:pPr>
      <w:r>
        <w:rPr>
          <w:rFonts w:ascii="Consolas" w:cs="Consolas" w:eastAsia="Consolas" w:hAnsi="Consolas"/>
          <w:color w:val="AD5D28"/>
          <w:sz w:val="17"/>
          <w:szCs w:val="17"/>
        </w:rPr>
        <w:t xml:space="preserve">submitted</w:t>
      </w:r>
      <w:r>
        <w:rPr>
          <w:rFonts w:ascii="Arial" w:cs="Arial" w:eastAsia="Arial" w:hAnsi="Arial"/>
          <w:color w:val="241F17"/>
          <w:sz w:val="18"/>
          <w:szCs w:val="18"/>
        </w:rPr>
        <w:t xml:space="preserve"> ← </w:t>
      </w:r>
      <w:r>
        <w:rPr>
          <w:rFonts w:ascii="Consolas" w:cs="Consolas" w:eastAsia="Consolas" w:hAnsi="Consolas"/>
          <w:color w:val="AD5D28"/>
          <w:sz w:val="17"/>
          <w:szCs w:val="17"/>
        </w:rPr>
        <w:t xml:space="preserve">approved</w:t>
      </w:r>
      <w:r>
        <w:rPr>
          <w:rFonts w:ascii="Arial" w:cs="Arial" w:eastAsia="Arial" w:hAnsi="Arial"/>
          <w:color w:val="241F17"/>
          <w:sz w:val="18"/>
          <w:szCs w:val="18"/>
        </w:rPr>
        <w:t xml:space="preserve">  =  </w:t>
      </w:r>
      <w:r>
        <w:rPr>
          <w:rFonts w:ascii="Consolas" w:cs="Consolas" w:eastAsia="Consolas" w:hAnsi="Consolas"/>
          <w:color w:val="AD5D28"/>
          <w:sz w:val="17"/>
          <w:szCs w:val="17"/>
        </w:rPr>
        <w:t xml:space="preserve">order_approved</w:t>
      </w:r>
    </w:p>
    <w:p>
      <w:pPr>
        <w:pStyle w:val="ListParagraph"/>
        <w:numPr>
          <w:ilvl w:val="0"/>
          <w:numId w:val="2"/>
        </w:numPr>
        <w:bidi/>
        <w:spacing w:after="120" w:line="290"/>
        <w:jc w:val="right"/>
      </w:pPr>
      <w:r>
        <w:rPr>
          <w:rFonts w:ascii="Arial" w:cs="Arial" w:eastAsia="Arial" w:hAnsi="Arial"/>
          <w:color w:val="241F17"/>
          <w:sz w:val="18"/>
          <w:szCs w:val="18"/>
        </w:rPr>
        <w:t xml:space="preserve">أي حالة ← </w:t>
      </w:r>
      <w:r>
        <w:rPr>
          <w:rFonts w:ascii="Consolas" w:cs="Consolas" w:eastAsia="Consolas" w:hAnsi="Consolas"/>
          <w:color w:val="AD5D28"/>
          <w:sz w:val="17"/>
          <w:szCs w:val="17"/>
        </w:rPr>
        <w:t xml:space="preserve">closed</w:t>
      </w:r>
      <w:r>
        <w:rPr>
          <w:rFonts w:ascii="Arial" w:cs="Arial" w:eastAsia="Arial" w:hAnsi="Arial"/>
          <w:color w:val="241F17"/>
          <w:sz w:val="18"/>
          <w:szCs w:val="18"/>
        </w:rPr>
        <w:t xml:space="preserve">  =  </w:t>
      </w:r>
      <w:r>
        <w:rPr>
          <w:rFonts w:ascii="Consolas" w:cs="Consolas" w:eastAsia="Consolas" w:hAnsi="Consolas"/>
          <w:color w:val="AD5D28"/>
          <w:sz w:val="17"/>
          <w:szCs w:val="17"/>
        </w:rPr>
        <w:t xml:space="preserve">order_closed</w:t>
      </w:r>
    </w:p>
    <w:p>
      <w:pPr>
        <w:pStyle w:val="ListParagraph"/>
        <w:numPr>
          <w:ilvl w:val="0"/>
          <w:numId w:val="2"/>
        </w:numPr>
        <w:bidi/>
        <w:spacing w:after="120" w:line="290"/>
        <w:jc w:val="right"/>
      </w:pPr>
      <w:r>
        <w:rPr>
          <w:rFonts w:ascii="Consolas" w:cs="Consolas" w:eastAsia="Consolas" w:hAnsi="Consolas"/>
          <w:color w:val="AD5D28"/>
          <w:sz w:val="17"/>
          <w:szCs w:val="17"/>
        </w:rPr>
        <w:t xml:space="preserve">rejected</w:t>
      </w:r>
      <w:r>
        <w:rPr>
          <w:rFonts w:ascii="Arial" w:cs="Arial" w:eastAsia="Arial" w:hAnsi="Arial"/>
          <w:color w:val="241F17"/>
          <w:sz w:val="18"/>
          <w:szCs w:val="18"/>
        </w:rPr>
        <w:t xml:space="preserve"> أو </w:t>
      </w:r>
      <w:r>
        <w:rPr>
          <w:rFonts w:ascii="Consolas" w:cs="Consolas" w:eastAsia="Consolas" w:hAnsi="Consolas"/>
          <w:color w:val="AD5D28"/>
          <w:sz w:val="17"/>
          <w:szCs w:val="17"/>
        </w:rPr>
        <w:t xml:space="preserve">cancelled</w:t>
      </w:r>
      <w:r>
        <w:rPr>
          <w:rFonts w:ascii="Arial" w:cs="Arial" w:eastAsia="Arial" w:hAnsi="Arial"/>
          <w:color w:val="241F17"/>
          <w:sz w:val="18"/>
          <w:szCs w:val="18"/>
        </w:rPr>
        <w:t xml:space="preserve">  =  </w:t>
      </w:r>
      <w:r>
        <w:rPr>
          <w:rFonts w:ascii="Consolas" w:cs="Consolas" w:eastAsia="Consolas" w:hAnsi="Consolas"/>
          <w:color w:val="AD5D28"/>
          <w:sz w:val="17"/>
          <w:szCs w:val="17"/>
        </w:rPr>
        <w:t xml:space="preserve">order_rejected</w:t>
      </w:r>
      <w:r>
        <w:rPr>
          <w:rFonts w:ascii="Arial" w:cs="Arial" w:eastAsia="Arial" w:hAnsi="Arial"/>
          <w:color w:val="241F17"/>
          <w:sz w:val="18"/>
          <w:szCs w:val="18"/>
        </w:rPr>
        <w:t xml:space="preserve"> (كلاهما لنفس الحدث)</w:t>
      </w:r>
    </w:p>
    <w:p>
      <w:pPr>
        <w:bidi/>
        <w:spacing w:after="160" w:line="300"/>
        <w:jc w:val="right"/>
      </w:pPr>
      <w:r>
        <w:rPr>
          <w:rFonts w:ascii="Arial" w:cs="Arial" w:eastAsia="Arial" w:hAnsi="Arial"/>
          <w:color w:val="241F17"/>
          <w:sz w:val="20"/>
          <w:szCs w:val="20"/>
        </w:rPr>
        <w:t xml:space="preserve">وبعد ما يتحدد الحدث:</w:t>
      </w:r>
    </w:p>
    <w:p>
      <w:pPr>
        <w:pStyle w:val="ListParagraph"/>
        <w:numPr>
          <w:ilvl w:val="0"/>
          <w:numId w:val="2"/>
        </w:numPr>
        <w:bidi/>
        <w:spacing w:after="120" w:line="290"/>
        <w:jc w:val="right"/>
      </w:pPr>
      <w:r>
        <w:rPr>
          <w:rFonts w:ascii="Arial" w:cs="Arial" w:eastAsia="Arial" w:hAnsi="Arial"/>
          <w:color w:val="241F17"/>
          <w:sz w:val="19"/>
          <w:szCs w:val="19"/>
        </w:rPr>
        <w:t xml:space="preserve">بينادي </w:t>
      </w:r>
      <w:r>
        <w:rPr>
          <w:rFonts w:ascii="Consolas" w:cs="Consolas" w:eastAsia="Consolas" w:hAnsi="Consolas"/>
          <w:color w:val="AD5D28"/>
          <w:sz w:val="17"/>
          <w:szCs w:val="17"/>
        </w:rPr>
        <w:t xml:space="preserve">queue_notification()</w:t>
      </w:r>
      <w:r>
        <w:rPr>
          <w:rFonts w:ascii="Arial" w:cs="Arial" w:eastAsia="Arial" w:hAnsi="Arial"/>
          <w:color w:val="241F17"/>
          <w:sz w:val="19"/>
          <w:szCs w:val="19"/>
        </w:rPr>
        <w:t xml:space="preserve"> </w:t>
      </w:r>
      <w:r>
        <w:rPr>
          <w:rFonts w:ascii="Arial" w:cs="Arial" w:eastAsia="Arial" w:hAnsi="Arial"/>
          <w:b/>
          <w:bCs/>
          <w:color w:val="241F17"/>
          <w:sz w:val="19"/>
          <w:szCs w:val="19"/>
        </w:rPr>
        <w:t xml:space="preserve">3 مرات بدون شرط</w:t>
      </w:r>
      <w:r>
        <w:rPr>
          <w:rFonts w:ascii="Arial" w:cs="Arial" w:eastAsia="Arial" w:hAnsi="Arial"/>
          <w:color w:val="241F17"/>
          <w:sz w:val="19"/>
          <w:szCs w:val="19"/>
        </w:rPr>
        <w:t xml:space="preserve"> — </w:t>
      </w:r>
      <w:r>
        <w:rPr>
          <w:rFonts w:ascii="Consolas" w:cs="Consolas" w:eastAsia="Consolas" w:hAnsi="Consolas"/>
          <w:color w:val="AD5D28"/>
          <w:sz w:val="16"/>
          <w:szCs w:val="16"/>
        </w:rPr>
        <w:t xml:space="preserve">FROM unnest(ARRAY['whatsapp','sms','email'])</w:t>
      </w:r>
      <w:r>
        <w:rPr>
          <w:rFonts w:ascii="Arial" w:cs="Arial" w:eastAsia="Arial" w:hAnsi="Arial"/>
          <w:color w:val="241F17"/>
          <w:sz w:val="19"/>
          <w:szCs w:val="19"/>
        </w:rPr>
        <w:t xml:space="preserve"> — مهما كانت إعدادات الـ preset المُختارة بالواجهة، ما في أي فحص لـ </w:t>
      </w:r>
      <w:r>
        <w:rPr>
          <w:rFonts w:ascii="Consolas" w:cs="Consolas" w:eastAsia="Consolas" w:hAnsi="Consolas"/>
          <w:color w:val="AD5D28"/>
          <w:sz w:val="17"/>
          <w:szCs w:val="17"/>
        </w:rPr>
        <w:t xml:space="preserve">enabled</w:t>
      </w:r>
      <w:r>
        <w:rPr>
          <w:rFonts w:ascii="Arial" w:cs="Arial" w:eastAsia="Arial" w:hAnsi="Arial"/>
          <w:color w:val="241F17"/>
          <w:sz w:val="19"/>
          <w:szCs w:val="19"/>
        </w:rPr>
        <w:t xml:space="preserve"> أو للـ routing preset داخل الـ trigger نفسه.</w:t>
      </w:r>
    </w:p>
    <w:p>
      <w:pPr>
        <w:pStyle w:val="ListParagraph"/>
        <w:numPr>
          <w:ilvl w:val="0"/>
          <w:numId w:val="2"/>
        </w:numPr>
        <w:bidi/>
        <w:spacing w:after="120" w:line="290"/>
        <w:jc w:val="right"/>
      </w:pPr>
      <w:r>
        <w:rPr>
          <w:rFonts w:ascii="Arial" w:cs="Arial" w:eastAsia="Arial" w:hAnsi="Arial"/>
          <w:color w:val="241F17"/>
          <w:sz w:val="19"/>
          <w:szCs w:val="19"/>
        </w:rPr>
        <w:t xml:space="preserve">الثلاث نداءات دايماً بـ </w:t>
      </w:r>
      <w:r>
        <w:rPr>
          <w:rFonts w:ascii="Consolas" w:cs="Consolas" w:eastAsia="Consolas" w:hAnsi="Consolas"/>
          <w:color w:val="AD5D28"/>
          <w:sz w:val="17"/>
          <w:szCs w:val="17"/>
        </w:rPr>
        <w:t xml:space="preserve">recipient_phone = NULL</w:t>
      </w:r>
      <w:r>
        <w:rPr>
          <w:rFonts w:ascii="Arial" w:cs="Arial" w:eastAsia="Arial" w:hAnsi="Arial"/>
          <w:color w:val="241F17"/>
          <w:sz w:val="19"/>
          <w:szCs w:val="19"/>
        </w:rPr>
        <w:t xml:space="preserve"> و</w:t>
      </w:r>
      <w:r>
        <w:rPr>
          <w:rFonts w:ascii="Consolas" w:cs="Consolas" w:eastAsia="Consolas" w:hAnsi="Consolas"/>
          <w:color w:val="AD5D28"/>
          <w:sz w:val="17"/>
          <w:szCs w:val="17"/>
        </w:rPr>
        <w:t xml:space="preserve">recipient_email = NULL</w:t>
      </w:r>
      <w:r>
        <w:rPr>
          <w:rFonts w:ascii="Arial" w:cs="Arial" w:eastAsia="Arial" w:hAnsi="Arial"/>
          <w:color w:val="241F17"/>
          <w:sz w:val="19"/>
          <w:szCs w:val="19"/>
        </w:rPr>
        <w:t xml:space="preserve"> — يعني حتى لو رقم العميل موجود بالطلب، SMS هون ما بيروح للعميل مباشرة أبداً، لازم يمر بمسار حل المستلمين.</w:t>
      </w:r>
    </w:p>
    <w:p>
      <w:pPr>
        <w:pStyle w:val="ListParagraph"/>
        <w:numPr>
          <w:ilvl w:val="0"/>
          <w:numId w:val="2"/>
        </w:numPr>
        <w:bidi/>
        <w:spacing w:after="120" w:line="290"/>
        <w:jc w:val="right"/>
      </w:pPr>
      <w:r>
        <w:rPr>
          <w:rFonts w:ascii="Arial" w:cs="Arial" w:eastAsia="Arial" w:hAnsi="Arial"/>
          <w:color w:val="241F17"/>
          <w:sz w:val="19"/>
          <w:szCs w:val="19"/>
        </w:rPr>
        <w:t xml:space="preserve">ولا يوجد أي فحص تكرار (dedupe) داخل الـ trigger — كل تحديث حالة = 3 صفوف جديدة مضمونة بجدول </w:t>
      </w:r>
      <w:r>
        <w:rPr>
          <w:rFonts w:ascii="Consolas" w:cs="Consolas" w:eastAsia="Consolas" w:hAnsi="Consolas"/>
          <w:color w:val="AD5D28"/>
          <w:sz w:val="17"/>
          <w:szCs w:val="17"/>
        </w:rPr>
        <w:t xml:space="preserve">notifications_outbox</w:t>
      </w:r>
      <w:r>
        <w:rPr>
          <w:rFonts w:ascii="Arial" w:cs="Arial" w:eastAsia="Arial" w:hAnsi="Arial"/>
          <w:color w:val="241F17"/>
          <w:sz w:val="19"/>
          <w:szCs w:val="19"/>
        </w:rPr>
        <w:t xml:space="preserve">.</w:t>
      </w:r>
    </w:p>
    <w:p>
      <w:pPr>
        <w:bidi/>
        <w:spacing w:after="160" w:line="300"/>
        <w:jc w:val="right"/>
      </w:pPr>
      <w:r>
        <w:rPr>
          <w:rFonts w:ascii="Arial" w:cs="Arial" w:eastAsia="Arial" w:hAnsi="Arial"/>
          <w:color w:val="241F17"/>
          <w:sz w:val="20"/>
          <w:szCs w:val="20"/>
        </w:rPr>
        <w:t xml:space="preserve">وبنفس اللحظة، الواجهة كمان بتنادي </w:t>
      </w:r>
      <w:r>
        <w:rPr>
          <w:rFonts w:ascii="Consolas" w:cs="Consolas" w:eastAsia="Consolas" w:hAnsi="Consolas"/>
          <w:color w:val="AD5D28"/>
          <w:sz w:val="17"/>
          <w:szCs w:val="17"/>
        </w:rPr>
        <w:t xml:space="preserve">/api/notifications/order-event</w:t>
      </w:r>
      <w:r>
        <w:rPr>
          <w:rFonts w:ascii="Arial" w:cs="Arial" w:eastAsia="Arial" w:hAnsi="Arial"/>
          <w:color w:val="241F17"/>
          <w:sz w:val="20"/>
          <w:szCs w:val="20"/>
        </w:rPr>
        <w:t xml:space="preserve"> يلي بيستخدم </w:t>
      </w:r>
      <w:r>
        <w:rPr>
          <w:rFonts w:ascii="Consolas" w:cs="Consolas" w:eastAsia="Consolas" w:hAnsi="Consolas"/>
          <w:color w:val="AD5D28"/>
          <w:sz w:val="18"/>
          <w:szCs w:val="18"/>
        </w:rPr>
        <w:t xml:space="preserve">queueNotificationEvent()</w:t>
      </w:r>
      <w:r>
        <w:rPr>
          <w:rFonts w:ascii="Arial" w:cs="Arial" w:eastAsia="Arial" w:hAnsi="Arial"/>
          <w:color w:val="241F17"/>
          <w:sz w:val="20"/>
          <w:szCs w:val="20"/>
        </w:rPr>
        <w:t xml:space="preserve"> (نفس الأحداث الأربعة). هاد المسار عنده فحص تكرار حقيقي (يدور 15 دقيقة عن صف بنفس </w:t>
      </w:r>
      <w:r>
        <w:rPr>
          <w:rFonts w:ascii="Consolas" w:cs="Consolas" w:eastAsia="Consolas" w:hAnsi="Consolas"/>
          <w:color w:val="AD5D28"/>
          <w:sz w:val="18"/>
          <w:szCs w:val="18"/>
        </w:rPr>
        <w:t xml:space="preserve">order_no</w:t>
      </w:r>
      <w:r>
        <w:rPr>
          <w:rFonts w:ascii="Arial" w:cs="Arial" w:eastAsia="Arial" w:hAnsi="Arial"/>
          <w:color w:val="241F17"/>
          <w:sz w:val="20"/>
          <w:szCs w:val="20"/>
        </w:rPr>
        <w:t xml:space="preserve"> بالـ payload) — وبما إن الـ trigger بيتنفذ ضمن نفس الـ transaction تبعت تحديث الحالة (قبل ما توصل استجابة الـ API للواجهة)، بالغالب صفوف الـ trigger بتكون موجودة أصلاً لما يوصل فحص التكرار، فيرجع </w:t>
      </w:r>
      <w:r>
        <w:rPr>
          <w:rFonts w:ascii="Consolas" w:cs="Consolas" w:eastAsia="Consolas" w:hAnsi="Consolas"/>
          <w:color w:val="AD5D28"/>
          <w:sz w:val="16"/>
          <w:szCs w:val="16"/>
        </w:rPr>
        <w:t xml:space="preserve">skippedReason: 'duplicate'</w:t>
      </w:r>
      <w:r>
        <w:rPr>
          <w:rFonts w:ascii="Arial" w:cs="Arial" w:eastAsia="Arial" w:hAnsi="Arial"/>
          <w:color w:val="241F17"/>
          <w:sz w:val="20"/>
          <w:szCs w:val="20"/>
        </w:rPr>
        <w:t xml:space="preserve"> — يعني عملياً الـ trigger هو المصدر الفعلي الوحيد، ومسار الـ API صار زيادة غير فعّالة (بس هشة — أي تغيير بتوقيت الشبكة ممكن يخليها تكرر).</w:t>
      </w:r>
    </w:p>
    <w:p>
      <w:pPr>
        <w:pBdr>
          <w:top w:val="single" w:color="A23D2C" w:sz="4" w:space="8"/>
          <w:bottom w:val="single" w:color="A23D2C" w:sz="4" w:space="8"/>
          <w:left w:val="single" w:color="A23D2C" w:sz="4" w:space="8"/>
          <w:right w:val="single" w:color="A23D2C" w:sz="4" w:space="8"/>
        </w:pBdr>
        <w:shd w:fill="F6E4DC" w:color="auto" w:val="clear"/>
        <w:bidi/>
        <w:spacing w:after="220" w:before="160" w:line="300"/>
        <w:jc w:val="right"/>
      </w:pPr>
      <w:r>
        <w:rPr>
          <w:rFonts w:ascii="Arial" w:cs="Arial" w:eastAsia="Arial" w:hAnsi="Arial"/>
          <w:b/>
          <w:bCs/>
          <w:color w:val="241F17"/>
        </w:rPr>
        <w:t xml:space="preserve">هاد بالضبط سبب حادثة "طلب واحد → 4 أرقام"</w:t>
      </w:r>
      <w:r>
        <w:br/>
        <w:t xml:space="preserve"/>
      </w:r>
      <w:r>
        <w:rPr>
          <w:rFonts w:ascii="Arial" w:cs="Arial" w:eastAsia="Arial" w:hAnsi="Arial"/>
          <w:color w:val="241F17"/>
          <w:sz w:val="19"/>
          <w:szCs w:val="19"/>
        </w:rPr>
        <w:t xml:space="preserve">صف SMS بـ </w:t>
      </w:r>
      <w:r>
        <w:rPr>
          <w:rFonts w:ascii="Consolas" w:cs="Consolas" w:eastAsia="Consolas" w:hAnsi="Consolas"/>
          <w:color w:val="AD5D28"/>
          <w:sz w:val="17"/>
          <w:szCs w:val="17"/>
        </w:rPr>
        <w:t xml:space="preserve">to_phone = NULL</w:t>
      </w:r>
      <w:r>
        <w:rPr>
          <w:rFonts w:ascii="Arial" w:cs="Arial" w:eastAsia="Arial" w:hAnsi="Arial"/>
          <w:color w:val="241F17"/>
          <w:sz w:val="19"/>
          <w:szCs w:val="19"/>
        </w:rPr>
        <w:t xml:space="preserve"> وصل لـ worker → دور عن مستخدمين بنفس </w:t>
      </w:r>
      <w:r>
        <w:rPr>
          <w:rFonts w:ascii="Consolas" w:cs="Consolas" w:eastAsia="Consolas" w:hAnsi="Consolas"/>
          <w:color w:val="AD5D28"/>
          <w:sz w:val="17"/>
          <w:szCs w:val="17"/>
        </w:rPr>
        <w:t xml:space="preserve">organization_id</w:t>
      </w:r>
      <w:r>
        <w:rPr>
          <w:rFonts w:ascii="Arial" w:cs="Arial" w:eastAsia="Arial" w:hAnsi="Arial"/>
          <w:color w:val="241F17"/>
          <w:sz w:val="19"/>
          <w:szCs w:val="19"/>
        </w:rPr>
        <w:t xml:space="preserve"> تبع الطلب وبدور </w:t>
      </w:r>
      <w:r>
        <w:rPr>
          <w:rFonts w:ascii="Consolas" w:cs="Consolas" w:eastAsia="Consolas" w:hAnsi="Consolas"/>
          <w:color w:val="AD5D28"/>
          <w:sz w:val="17"/>
          <w:szCs w:val="17"/>
        </w:rPr>
        <w:t xml:space="preserve">HQ_ADMIN</w:t>
      </w:r>
      <w:r>
        <w:rPr>
          <w:rFonts w:ascii="Arial" w:cs="Arial" w:eastAsia="Arial" w:hAnsi="Arial"/>
          <w:color w:val="241F17"/>
          <w:sz w:val="19"/>
          <w:szCs w:val="19"/>
        </w:rPr>
        <w:t xml:space="preserve"> (أو مرادفاته) لأنو كذا مُعرّف بإعدادات "Order Rejected" ← Recipients ← Related Organization → Admin — لاقى 4 مستخدمين → 4 صفوف منفصلة → 4 محاولات إرسال، كلهم فشلوا بسبب منفصل تماماً (ولا مزود SMS مفعّل بالمنظمة).</w:t>
      </w:r>
    </w:p>
    <w:p>
      <w:pPr>
        <w:bidi/>
        <w:spacing w:after="160" w:line="300"/>
        <w:jc w:val="right"/>
      </w:pPr>
      <w:r>
        <w:rPr>
          <w:rFonts w:ascii="Arial" w:cs="Arial" w:eastAsia="Arial" w:hAnsi="Arial"/>
          <w:color w:val="5B554C"/>
          <w:sz w:val="18"/>
          <w:szCs w:val="18"/>
        </w:rPr>
        <w:t xml:space="preserve">ملفات: </w:t>
      </w:r>
      <w:r>
        <w:rPr>
          <w:rFonts w:ascii="Consolas" w:cs="Consolas" w:eastAsia="Consolas" w:hAnsi="Consolas"/>
          <w:color w:val="AD5D28"/>
          <w:sz w:val="15"/>
          <w:szCs w:val="15"/>
        </w:rPr>
        <w:t xml:space="preserve">supabase/migrations/20260824100000_order_notification_created_by.sql</w:t>
      </w:r>
      <w:r>
        <w:rPr>
          <w:rFonts w:ascii="Arial" w:cs="Arial" w:eastAsia="Arial" w:hAnsi="Arial"/>
          <w:color w:val="241F17"/>
          <w:sz w:val="15"/>
          <w:szCs w:val="15"/>
        </w:rPr>
        <w:t xml:space="preserve">  </w:t>
      </w:r>
      <w:r>
        <w:rPr>
          <w:rFonts w:ascii="Consolas" w:cs="Consolas" w:eastAsia="Consolas" w:hAnsi="Consolas"/>
          <w:color w:val="AD5D28"/>
          <w:sz w:val="15"/>
          <w:szCs w:val="15"/>
        </w:rPr>
        <w:t xml:space="preserve">app/src/app/api/notifications/order-event/route.ts</w:t>
      </w:r>
    </w:p>
    <w:p>
      <w:pPr>
        <w:pStyle w:val="Heading2"/>
        <w:bidi/>
        <w:spacing w:after="140" w:before="300"/>
        <w:jc w:val="right"/>
      </w:pPr>
      <w:r>
        <w:rPr>
          <w:rFonts w:ascii="Arial" w:cs="Arial" w:eastAsia="Arial" w:hAnsi="Arial"/>
          <w:b/>
          <w:bCs/>
          <w:color w:val="AD5D28"/>
          <w:sz w:val="25"/>
          <w:szCs w:val="25"/>
        </w:rPr>
        <w:t xml:space="preserve">ب) أحداث Supply Chain المُشغّلة من الـ workers</w:t>
      </w:r>
    </w:p>
    <w:p>
      <w:pPr>
        <w:bidi/>
        <w:spacing w:after="160" w:line="300"/>
        <w:jc w:val="right"/>
      </w:pPr>
      <w:r>
        <w:rPr>
          <w:rFonts w:ascii="Consolas" w:cs="Consolas" w:eastAsia="Consolas" w:hAnsi="Consolas"/>
          <w:color w:val="AD5D28"/>
          <w:sz w:val="16"/>
          <w:szCs w:val="16"/>
        </w:rPr>
        <w:t xml:space="preserve">qr_batch_generated · warehouse_received · manufacturer_scan_complete · order_deleted · user_created_shop</w:t>
      </w:r>
    </w:p>
    <w:p>
      <w:pPr>
        <w:bidi/>
        <w:spacing w:after="160" w:line="300"/>
        <w:jc w:val="right"/>
      </w:pPr>
      <w:r>
        <w:rPr>
          <w:rFonts w:ascii="Arial" w:cs="Arial" w:eastAsia="Arial" w:hAnsi="Arial"/>
          <w:color w:val="241F17"/>
          <w:sz w:val="20"/>
          <w:szCs w:val="20"/>
        </w:rPr>
        <w:t xml:space="preserve">كلها بتمر عبر </w:t>
      </w:r>
      <w:r>
        <w:rPr>
          <w:rFonts w:ascii="Consolas" w:cs="Consolas" w:eastAsia="Consolas" w:hAnsi="Consolas"/>
          <w:color w:val="AD5D28"/>
          <w:sz w:val="18"/>
          <w:szCs w:val="18"/>
        </w:rPr>
        <w:t xml:space="preserve">queueNotificationEvent()</w:t>
      </w:r>
      <w:r>
        <w:rPr>
          <w:rFonts w:ascii="Arial" w:cs="Arial" w:eastAsia="Arial" w:hAnsi="Arial"/>
          <w:color w:val="241F17"/>
          <w:sz w:val="20"/>
          <w:szCs w:val="20"/>
        </w:rPr>
        <w:t xml:space="preserve"> — بخلاف الـ trigger، هاد المسار بيحترم </w:t>
      </w:r>
      <w:r>
        <w:rPr>
          <w:rFonts w:ascii="Consolas" w:cs="Consolas" w:eastAsia="Consolas" w:hAnsi="Consolas"/>
          <w:color w:val="AD5D28"/>
          <w:sz w:val="18"/>
          <w:szCs w:val="18"/>
        </w:rPr>
        <w:t xml:space="preserve">notification_settings.enabled</w:t>
      </w:r>
      <w:r>
        <w:rPr>
          <w:rFonts w:ascii="Arial" w:cs="Arial" w:eastAsia="Arial" w:hAnsi="Arial"/>
          <w:color w:val="241F17"/>
          <w:sz w:val="20"/>
          <w:szCs w:val="20"/>
        </w:rPr>
        <w:t xml:space="preserve"> وبيقلّص القنوات حسب الـ preset:</w:t>
      </w:r>
    </w:p>
    <w:p>
      <w:pPr>
        <w:pStyle w:val="ListParagraph"/>
        <w:numPr>
          <w:ilvl w:val="0"/>
          <w:numId w:val="2"/>
        </w:numPr>
        <w:bidi/>
        <w:spacing w:after="120" w:line="290"/>
        <w:jc w:val="right"/>
      </w:pPr>
      <w:r>
        <w:rPr>
          <w:rFonts w:ascii="Consolas" w:cs="Consolas" w:eastAsia="Consolas" w:hAnsi="Consolas"/>
          <w:color w:val="AD5D28"/>
          <w:sz w:val="17"/>
          <w:szCs w:val="17"/>
        </w:rPr>
        <w:t xml:space="preserve">whatsapp_only / sms_only / email_only</w:t>
      </w:r>
      <w:r>
        <w:rPr>
          <w:rFonts w:ascii="Arial" w:cs="Arial" w:eastAsia="Arial" w:hAnsi="Arial"/>
          <w:color w:val="241F17"/>
          <w:sz w:val="19"/>
          <w:szCs w:val="19"/>
        </w:rPr>
        <w:t xml:space="preserve"> → قناة وحدة بس.</w:t>
      </w:r>
    </w:p>
    <w:p>
      <w:pPr>
        <w:pStyle w:val="ListParagraph"/>
        <w:numPr>
          <w:ilvl w:val="0"/>
          <w:numId w:val="2"/>
        </w:numPr>
        <w:bidi/>
        <w:spacing w:after="120" w:line="290"/>
        <w:jc w:val="right"/>
      </w:pPr>
      <w:r>
        <w:rPr>
          <w:rFonts w:ascii="Consolas" w:cs="Consolas" w:eastAsia="Consolas" w:hAnsi="Consolas"/>
          <w:color w:val="AD5D28"/>
          <w:sz w:val="17"/>
          <w:szCs w:val="17"/>
        </w:rPr>
        <w:t xml:space="preserve">whatsapp_email_fallback</w:t>
      </w:r>
      <w:r>
        <w:rPr>
          <w:rFonts w:ascii="Arial" w:cs="Arial" w:eastAsia="Arial" w:hAnsi="Arial"/>
          <w:color w:val="241F17"/>
          <w:sz w:val="19"/>
          <w:szCs w:val="19"/>
        </w:rPr>
        <w:t xml:space="preserve"> → قناة وحدة بس (whatsapp لو فيه مزود فعّال، وإلا email) — قرار يُتخذ لحظة الإدخال بالطابور، مش تسلسل حقيقي وقت الإرسال.</w:t>
      </w:r>
    </w:p>
    <w:p>
      <w:pPr>
        <w:pStyle w:val="ListParagraph"/>
        <w:numPr>
          <w:ilvl w:val="0"/>
          <w:numId w:val="2"/>
        </w:numPr>
        <w:bidi/>
        <w:spacing w:after="120" w:line="290"/>
        <w:jc w:val="right"/>
      </w:pPr>
      <w:r>
        <w:rPr>
          <w:rFonts w:ascii="Arial" w:cs="Arial" w:eastAsia="Arial" w:hAnsi="Arial"/>
          <w:color w:val="241F17"/>
          <w:sz w:val="19"/>
          <w:szCs w:val="19"/>
        </w:rPr>
        <w:t xml:space="preserve">أي preset تاني (وبالأخص preset الثلاث قنوات </w:t>
      </w:r>
      <w:r>
        <w:rPr>
          <w:rFonts w:ascii="Consolas" w:cs="Consolas" w:eastAsia="Consolas" w:hAnsi="Consolas"/>
          <w:color w:val="AD5D28"/>
          <w:sz w:val="17"/>
          <w:szCs w:val="17"/>
        </w:rPr>
        <w:t xml:space="preserve">whatsapp_sms_email_fallback</w:t>
      </w:r>
      <w:r>
        <w:rPr>
          <w:rFonts w:ascii="Arial" w:cs="Arial" w:eastAsia="Arial" w:hAnsi="Arial"/>
          <w:color w:val="241F17"/>
          <w:sz w:val="19"/>
          <w:szCs w:val="19"/>
        </w:rPr>
        <w:t xml:space="preserve">) → بيرجع لـ </w:t>
      </w:r>
      <w:r>
        <w:rPr>
          <w:rFonts w:ascii="Consolas" w:cs="Consolas" w:eastAsia="Consolas" w:hAnsi="Consolas"/>
          <w:color w:val="AD5D28"/>
          <w:sz w:val="17"/>
          <w:szCs w:val="17"/>
        </w:rPr>
        <w:t xml:space="preserve">DEFAULT_CHANNELS</w:t>
      </w:r>
      <w:r>
        <w:rPr>
          <w:rFonts w:ascii="Arial" w:cs="Arial" w:eastAsia="Arial" w:hAnsi="Arial"/>
          <w:color w:val="241F17"/>
          <w:sz w:val="19"/>
          <w:szCs w:val="19"/>
        </w:rPr>
        <w:t xml:space="preserve"> = الثلاث قنوات كاملين دفعة وحدة، رغم إن اسم الـ preset فيه كلمة "fallback".</w:t>
      </w:r>
    </w:p>
    <w:p>
      <w:pPr>
        <w:pBdr>
          <w:top w:val="single" w:color="93701E" w:sz="4" w:space="8"/>
          <w:bottom w:val="single" w:color="93701E" w:sz="4" w:space="8"/>
          <w:left w:val="single" w:color="93701E" w:sz="4" w:space="8"/>
          <w:right w:val="single" w:color="93701E" w:sz="4" w:space="8"/>
        </w:pBdr>
        <w:shd w:fill="F3E9CB" w:color="auto" w:val="clear"/>
        <w:bidi/>
        <w:spacing w:after="220" w:before="160" w:line="300"/>
        <w:jc w:val="right"/>
      </w:pPr>
      <w:r>
        <w:rPr>
          <w:rFonts w:ascii="Arial" w:cs="Arial" w:eastAsia="Arial" w:hAnsi="Arial"/>
          <w:b/>
          <w:bCs/>
          <w:color w:val="241F17"/>
        </w:rPr>
        <w:t xml:space="preserve">لقطة غير متماثلة بالكود، بلاش تتفاجئ منها</w:t>
      </w:r>
      <w:r>
        <w:br/>
        <w:t xml:space="preserve"/>
      </w:r>
      <w:r>
        <w:rPr>
          <w:rFonts w:ascii="Arial" w:cs="Arial" w:eastAsia="Arial" w:hAnsi="Arial"/>
          <w:color w:val="241F17"/>
          <w:sz w:val="19"/>
          <w:szCs w:val="19"/>
        </w:rPr>
        <w:t xml:space="preserve">بقناة SMS بس: </w:t>
      </w:r>
      <w:r>
        <w:rPr>
          <w:rFonts w:ascii="Consolas" w:cs="Consolas" w:eastAsia="Consolas" w:hAnsi="Consolas"/>
          <w:color w:val="AD5D28"/>
          <w:sz w:val="17"/>
          <w:szCs w:val="17"/>
        </w:rPr>
        <w:t xml:space="preserve">recipientPhone</w:t>
      </w:r>
      <w:r>
        <w:rPr>
          <w:rFonts w:ascii="Arial" w:cs="Arial" w:eastAsia="Arial" w:hAnsi="Arial"/>
          <w:color w:val="241F17"/>
          <w:sz w:val="19"/>
          <w:szCs w:val="19"/>
        </w:rPr>
        <w:t xml:space="preserve"> بيتحدد مباشرة من </w:t>
      </w:r>
      <w:r>
        <w:rPr>
          <w:rFonts w:ascii="Consolas" w:cs="Consolas" w:eastAsia="Consolas" w:hAnsi="Consolas"/>
          <w:color w:val="AD5D28"/>
          <w:sz w:val="15"/>
          <w:szCs w:val="15"/>
        </w:rPr>
        <w:t xml:space="preserve">payload.customer_phone/contact_phone/phone/phone_number</w:t>
      </w:r>
      <w:r>
        <w:rPr>
          <w:rFonts w:ascii="Arial" w:cs="Arial" w:eastAsia="Arial" w:hAnsi="Arial"/>
          <w:color w:val="241F17"/>
          <w:sz w:val="19"/>
          <w:szCs w:val="19"/>
        </w:rPr>
        <w:t xml:space="preserve"> إذا موجودين — يعني SMS ممكن يروح للعميل مباشرة (رسالة وحدة، بدون فان-أوت). بقناتي WhatsApp وEmail، الكود ما بيحاول أي حقل من الـ payload أبداً — دايماً </w:t>
      </w:r>
      <w:r>
        <w:rPr>
          <w:rFonts w:ascii="Consolas" w:cs="Consolas" w:eastAsia="Consolas" w:hAnsi="Consolas"/>
          <w:color w:val="AD5D28"/>
          <w:sz w:val="17"/>
          <w:szCs w:val="17"/>
        </w:rPr>
        <w:t xml:space="preserve">NULL</w:t>
      </w:r>
      <w:r>
        <w:rPr>
          <w:rFonts w:ascii="Arial" w:cs="Arial" w:eastAsia="Arial" w:hAnsi="Arial"/>
          <w:color w:val="241F17"/>
          <w:sz w:val="19"/>
          <w:szCs w:val="19"/>
        </w:rPr>
        <w:t xml:space="preserve"> → لازم يمرقوا من حل المستلمين (روابط/أدوار المنظمة). يعني نفس الحدث ممكن يوصل SMS للعميل نفسه، وبنفس الوقت WhatsApp/Email للموظفين بس — مو بالضرورة قصد مصمم الميزة.</w:t>
      </w:r>
    </w:p>
    <w:p>
      <w:pPr>
        <w:bidi/>
        <w:spacing w:after="160" w:line="300"/>
        <w:jc w:val="right"/>
      </w:pPr>
      <w:r>
        <w:rPr>
          <w:rFonts w:ascii="Arial" w:cs="Arial" w:eastAsia="Arial" w:hAnsi="Arial"/>
          <w:color w:val="5B554C"/>
          <w:sz w:val="18"/>
          <w:szCs w:val="18"/>
        </w:rPr>
        <w:t xml:space="preserve">ملف حل المستلمين المشترك: </w:t>
      </w:r>
      <w:r>
        <w:rPr>
          <w:rFonts w:ascii="Consolas" w:cs="Consolas" w:eastAsia="Consolas" w:hAnsi="Consolas"/>
          <w:color w:val="AD5D28"/>
          <w:sz w:val="15"/>
          <w:szCs w:val="15"/>
        </w:rPr>
        <w:t xml:space="preserve">app/src/app/api/cron/notification-outbox-worker/route.ts</w:t>
      </w:r>
      <w:r>
        <w:rPr>
          <w:rFonts w:ascii="Arial" w:cs="Arial" w:eastAsia="Arial" w:hAnsi="Arial"/>
          <w:color w:val="5B554C"/>
          <w:sz w:val="18"/>
          <w:szCs w:val="18"/>
        </w:rPr>
        <w:t xml:space="preserve"> (سطور ~430–570) — نفس منطق الفان-أوت المطبق على مسار الـ trigger بالضبط.</w:t>
      </w:r>
    </w:p>
    <w:p>
      <w:pPr>
        <w:pStyle w:val="Heading2"/>
        <w:bidi/>
        <w:spacing w:after="140" w:before="300"/>
        <w:jc w:val="right"/>
      </w:pPr>
      <w:r>
        <w:rPr>
          <w:rFonts w:ascii="Arial" w:cs="Arial" w:eastAsia="Arial" w:hAnsi="Arial"/>
          <w:b/>
          <w:bCs/>
          <w:color w:val="AD5D28"/>
          <w:sz w:val="25"/>
          <w:szCs w:val="25"/>
        </w:rPr>
        <w:t xml:space="preserve">ج) أحداث Return Product — النمط الآمن المرجعي</w:t>
      </w:r>
    </w:p>
    <w:p>
      <w:pPr>
        <w:bidi/>
        <w:spacing w:after="160" w:line="300"/>
        <w:jc w:val="right"/>
      </w:pPr>
      <w:r>
        <w:rPr>
          <w:rFonts w:ascii="Consolas" w:cs="Consolas" w:eastAsia="Consolas" w:hAnsi="Consolas"/>
          <w:color w:val="AD5D28"/>
          <w:sz w:val="16"/>
          <w:szCs w:val="16"/>
        </w:rPr>
        <w:t xml:space="preserve">return_draft_created · return_submitted · return_received · return_processing · return_completed</w:t>
      </w:r>
    </w:p>
    <w:p>
      <w:pPr>
        <w:bidi/>
        <w:spacing w:after="160" w:line="300"/>
        <w:jc w:val="right"/>
      </w:pPr>
      <w:r>
        <w:rPr>
          <w:rFonts w:ascii="Arial" w:cs="Arial" w:eastAsia="Arial" w:hAnsi="Arial"/>
          <w:color w:val="241F17"/>
          <w:sz w:val="20"/>
          <w:szCs w:val="20"/>
        </w:rPr>
        <w:t xml:space="preserve">مسار مستقل كلياً (</w:t>
      </w:r>
      <w:r>
        <w:rPr>
          <w:rFonts w:ascii="Consolas" w:cs="Consolas" w:eastAsia="Consolas" w:hAnsi="Consolas"/>
          <w:color w:val="AD5D28"/>
          <w:sz w:val="17"/>
          <w:szCs w:val="17"/>
        </w:rPr>
        <w:t xml:space="preserve">lib/returns/notifications.ts</w:t>
      </w:r>
      <w:r>
        <w:rPr>
          <w:rFonts w:ascii="Arial" w:cs="Arial" w:eastAsia="Arial" w:hAnsi="Arial"/>
          <w:color w:val="241F17"/>
          <w:sz w:val="20"/>
          <w:szCs w:val="20"/>
        </w:rPr>
        <w:t xml:space="preserve">) وما بيستخدم </w:t>
      </w:r>
      <w:r>
        <w:rPr>
          <w:rFonts w:ascii="Consolas" w:cs="Consolas" w:eastAsia="Consolas" w:hAnsi="Consolas"/>
          <w:color w:val="AD5D28"/>
          <w:sz w:val="18"/>
          <w:szCs w:val="18"/>
        </w:rPr>
        <w:t xml:space="preserve">queueNotificationEvent</w:t>
      </w:r>
      <w:r>
        <w:rPr>
          <w:rFonts w:ascii="Arial" w:cs="Arial" w:eastAsia="Arial" w:hAnsi="Arial"/>
          <w:color w:val="241F17"/>
          <w:sz w:val="20"/>
          <w:szCs w:val="20"/>
        </w:rPr>
        <w:t xml:space="preserve"> ولا الـ trigger. الفرق الجوهري:</w:t>
      </w:r>
    </w:p>
    <w:p>
      <w:pPr>
        <w:pStyle w:val="ListParagraph"/>
        <w:numPr>
          <w:ilvl w:val="0"/>
          <w:numId w:val="2"/>
        </w:numPr>
        <w:bidi/>
        <w:spacing w:after="120" w:line="290"/>
        <w:jc w:val="right"/>
      </w:pPr>
      <w:r>
        <w:rPr>
          <w:rFonts w:ascii="Consolas" w:cs="Consolas" w:eastAsia="Consolas" w:hAnsi="Consolas"/>
          <w:color w:val="AD5D28"/>
          <w:sz w:val="17"/>
          <w:szCs w:val="17"/>
        </w:rPr>
        <w:t xml:space="preserve">channelsForPreset()</w:t>
      </w:r>
      <w:r>
        <w:rPr>
          <w:rFonts w:ascii="Arial" w:cs="Arial" w:eastAsia="Arial" w:hAnsi="Arial"/>
          <w:color w:val="241F17"/>
          <w:sz w:val="19"/>
          <w:szCs w:val="19"/>
        </w:rPr>
        <w:t xml:space="preserve"> بترجع قناة وحدة فقط دايماً — حتى preset الثلاث قنوات بيتحول هون لقناة واحدة محسوبة (whatsapp لو فيه مزود فعّال، وإلا email، وإلا whatsapp كمحاولة أخيرة).</w:t>
      </w:r>
    </w:p>
    <w:p>
      <w:pPr>
        <w:pStyle w:val="ListParagraph"/>
        <w:numPr>
          <w:ilvl w:val="0"/>
          <w:numId w:val="2"/>
        </w:numPr>
        <w:bidi/>
        <w:spacing w:after="120" w:line="290"/>
        <w:jc w:val="right"/>
      </w:pPr>
      <w:r>
        <w:rPr>
          <w:rFonts w:ascii="Arial" w:cs="Arial" w:eastAsia="Arial" w:hAnsi="Arial"/>
          <w:color w:val="241F17"/>
          <w:sz w:val="19"/>
          <w:szCs w:val="19"/>
        </w:rPr>
        <w:t xml:space="preserve">المستلم دايماً ثابت — </w:t>
      </w:r>
      <w:r>
        <w:rPr>
          <w:rFonts w:ascii="Consolas" w:cs="Consolas" w:eastAsia="Consolas" w:hAnsi="Consolas"/>
          <w:color w:val="AD5D28"/>
          <w:sz w:val="17"/>
          <w:szCs w:val="17"/>
        </w:rPr>
        <w:t xml:space="preserve">to_phone/to_email</w:t>
      </w:r>
      <w:r>
        <w:rPr>
          <w:rFonts w:ascii="Arial" w:cs="Arial" w:eastAsia="Arial" w:hAnsi="Arial"/>
          <w:color w:val="241F17"/>
          <w:sz w:val="19"/>
          <w:szCs w:val="19"/>
        </w:rPr>
        <w:t xml:space="preserve"> بيتحدد من </w:t>
      </w:r>
      <w:r>
        <w:rPr>
          <w:rFonts w:ascii="Consolas" w:cs="Consolas" w:eastAsia="Consolas" w:hAnsi="Consolas"/>
          <w:color w:val="AD5D28"/>
          <w:sz w:val="16"/>
          <w:szCs w:val="16"/>
        </w:rPr>
        <w:t xml:space="preserve">sourceOrg.contact_phone/contact_email</w:t>
      </w:r>
      <w:r>
        <w:rPr>
          <w:rFonts w:ascii="Arial" w:cs="Arial" w:eastAsia="Arial" w:hAnsi="Arial"/>
          <w:color w:val="241F17"/>
          <w:sz w:val="19"/>
          <w:szCs w:val="19"/>
        </w:rPr>
        <w:t xml:space="preserve"> (منظمة المصدر: متجر أو موزّع)، بيتمرر مباشرة عند الإدخال — ما في أي فحص NULL يخلي worker يروح يحل مستلمين تانيين.</w:t>
      </w:r>
    </w:p>
    <w:p>
      <w:pPr>
        <w:pStyle w:val="ListParagraph"/>
        <w:numPr>
          <w:ilvl w:val="0"/>
          <w:numId w:val="2"/>
        </w:numPr>
        <w:bidi/>
        <w:spacing w:after="120" w:line="290"/>
        <w:jc w:val="right"/>
      </w:pPr>
      <w:r>
        <w:rPr>
          <w:rFonts w:ascii="Arial" w:cs="Arial" w:eastAsia="Arial" w:hAnsi="Arial"/>
          <w:color w:val="241F17"/>
          <w:sz w:val="19"/>
          <w:szCs w:val="19"/>
        </w:rPr>
        <w:t xml:space="preserve">فحص تكرار مخصص عبر علامة </w:t>
      </w:r>
      <w:r>
        <w:rPr>
          <w:rFonts w:ascii="Consolas" w:cs="Consolas" w:eastAsia="Consolas" w:hAnsi="Consolas"/>
          <w:color w:val="AD5D28"/>
          <w:sz w:val="17"/>
          <w:szCs w:val="17"/>
        </w:rPr>
        <w:t xml:space="preserve">_return_id</w:t>
      </w:r>
      <w:r>
        <w:rPr>
          <w:rFonts w:ascii="Arial" w:cs="Arial" w:eastAsia="Arial" w:hAnsi="Arial"/>
          <w:color w:val="241F17"/>
          <w:sz w:val="19"/>
          <w:szCs w:val="19"/>
        </w:rPr>
        <w:t xml:space="preserve"> بالـ payload — حالة واحدة = إشعار واحد بالضبط، مهما ضغط المستخدم "تحديث" مرات.</w:t>
      </w:r>
    </w:p>
    <w:p>
      <w:pPr>
        <w:bidi/>
        <w:spacing w:after="160" w:line="300"/>
        <w:jc w:val="right"/>
      </w:pPr>
      <w:r>
        <w:rPr>
          <w:rFonts w:ascii="Arial" w:cs="Arial" w:eastAsia="Arial" w:hAnsi="Arial"/>
          <w:color w:val="5B554C"/>
          <w:sz w:val="18"/>
          <w:szCs w:val="18"/>
        </w:rPr>
        <w:t xml:space="preserve">ملف: </w:t>
      </w:r>
      <w:r>
        <w:rPr>
          <w:rFonts w:ascii="Consolas" w:cs="Consolas" w:eastAsia="Consolas" w:hAnsi="Consolas"/>
          <w:color w:val="AD5D28"/>
          <w:sz w:val="15"/>
          <w:szCs w:val="15"/>
        </w:rPr>
        <w:t xml:space="preserve">app/src/lib/returns/notifications.ts</w:t>
      </w:r>
    </w:p>
    <w:p>
      <w:pPr>
        <w:pStyle w:val="Heading2"/>
        <w:bidi/>
        <w:spacing w:after="140" w:before="300"/>
        <w:jc w:val="right"/>
      </w:pPr>
      <w:r>
        <w:rPr>
          <w:rFonts w:ascii="Arial" w:cs="Arial" w:eastAsia="Arial" w:hAnsi="Arial"/>
          <w:b/>
          <w:bCs/>
          <w:color w:val="AD5D28"/>
          <w:sz w:val="25"/>
          <w:szCs w:val="25"/>
        </w:rPr>
        <w:t xml:space="preserve">د) OTP وفحص النظام والمسارات اليدوية</w:t>
      </w:r>
    </w:p>
    <w:p>
      <w:pPr>
        <w:bidi/>
        <w:spacing w:after="160" w:line="300"/>
        <w:jc w:val="right"/>
      </w:pPr>
      <w:r>
        <w:rPr>
          <w:rFonts w:ascii="Consolas" w:cs="Consolas" w:eastAsia="Consolas" w:hAnsi="Consolas"/>
          <w:color w:val="AD5D28"/>
          <w:sz w:val="16"/>
          <w:szCs w:val="16"/>
        </w:rPr>
        <w:t xml:space="preserve">delete_user_otp · system_sms_check · roadtour_qr_delivery</w:t>
      </w:r>
    </w:p>
    <w:p>
      <w:pPr>
        <w:pStyle w:val="ListParagraph"/>
        <w:numPr>
          <w:ilvl w:val="0"/>
          <w:numId w:val="2"/>
        </w:numPr>
        <w:bidi/>
        <w:spacing w:after="120" w:line="290"/>
        <w:jc w:val="right"/>
      </w:pPr>
      <w:r>
        <w:rPr>
          <w:rFonts w:ascii="Arial" w:cs="Arial" w:eastAsia="Arial" w:hAnsi="Arial"/>
          <w:b/>
          <w:bCs/>
          <w:color w:val="241F17"/>
          <w:sz w:val="19"/>
          <w:szCs w:val="19"/>
        </w:rPr>
        <w:t xml:space="preserve">User Deletion OTP</w:t>
      </w:r>
      <w:r>
        <w:rPr>
          <w:rFonts w:ascii="Arial" w:cs="Arial" w:eastAsia="Arial" w:hAnsi="Arial"/>
          <w:color w:val="241F17"/>
          <w:sz w:val="19"/>
          <w:szCs w:val="19"/>
        </w:rPr>
        <w:t xml:space="preserve"> — المسار التسلسلي الحقيقي الوحيد بكامل النظام: </w:t>
      </w:r>
      <w:r>
        <w:rPr>
          <w:rFonts w:ascii="Consolas" w:cs="Consolas" w:eastAsia="Consolas" w:hAnsi="Consolas"/>
          <w:color w:val="AD5D28"/>
          <w:sz w:val="17"/>
          <w:szCs w:val="17"/>
        </w:rPr>
        <w:t xml:space="preserve">sendTransactionalOtp()</w:t>
      </w:r>
      <w:r>
        <w:rPr>
          <w:rFonts w:ascii="Arial" w:cs="Arial" w:eastAsia="Arial" w:hAnsi="Arial"/>
          <w:color w:val="241F17"/>
          <w:sz w:val="19"/>
          <w:szCs w:val="19"/>
        </w:rPr>
        <w:t xml:space="preserve"> بيرسل مباشرة (مش عبر الطابور) بقناة وحدة، ولو فشلت أو رمت استثناء بينتقل فوراً للقناة التالية بالسلسلة المُعرّفة، ويوقف عند أول نجاح. مستلم واحد ثابت (المستخدم المستهدف بالحذف)، من 1 لـ 3 محاولات فعلية بالحد الأقصى، بدون فان-أوت إطلاقاً.</w:t>
      </w:r>
    </w:p>
    <w:p>
      <w:pPr>
        <w:pStyle w:val="ListParagraph"/>
        <w:numPr>
          <w:ilvl w:val="0"/>
          <w:numId w:val="2"/>
        </w:numPr>
        <w:bidi/>
        <w:spacing w:after="120" w:line="290"/>
        <w:jc w:val="right"/>
      </w:pPr>
      <w:r>
        <w:rPr>
          <w:rFonts w:ascii="Arial" w:cs="Arial" w:eastAsia="Arial" w:hAnsi="Arial"/>
          <w:b/>
          <w:bCs/>
          <w:color w:val="241F17"/>
          <w:sz w:val="19"/>
          <w:szCs w:val="19"/>
        </w:rPr>
        <w:t xml:space="preserve">SMS Delivery Check</w:t>
      </w:r>
      <w:r>
        <w:rPr>
          <w:rFonts w:ascii="Arial" w:cs="Arial" w:eastAsia="Arial" w:hAnsi="Arial"/>
          <w:color w:val="241F17"/>
          <w:sz w:val="19"/>
          <w:szCs w:val="19"/>
        </w:rPr>
        <w:t xml:space="preserve"> — زر اختبار يدوي بإعدادات الإشعارات، إرسال مباشر </w:t>
      </w:r>
      <w:r>
        <w:rPr>
          <w:rFonts w:ascii="Consolas" w:cs="Consolas" w:eastAsia="Consolas" w:hAnsi="Consolas"/>
          <w:color w:val="AD5D28"/>
          <w:sz w:val="17"/>
          <w:szCs w:val="17"/>
        </w:rPr>
        <w:t xml:space="preserve">sendSmsWithActiveProvider()</w:t>
      </w:r>
      <w:r>
        <w:rPr>
          <w:rFonts w:ascii="Arial" w:cs="Arial" w:eastAsia="Arial" w:hAnsi="Arial"/>
          <w:color w:val="241F17"/>
          <w:sz w:val="19"/>
          <w:szCs w:val="19"/>
        </w:rPr>
        <w:t xml:space="preserve"> بدون المرور بالطابور أصلاً، مع قفل 20 ثانية يمنع رسالة مكررة لو ضُغط الزر مرتين.</w:t>
      </w:r>
    </w:p>
    <w:p>
      <w:pPr>
        <w:pStyle w:val="ListParagraph"/>
        <w:numPr>
          <w:ilvl w:val="0"/>
          <w:numId w:val="2"/>
        </w:numPr>
        <w:bidi/>
        <w:spacing w:after="120" w:line="290"/>
        <w:jc w:val="right"/>
      </w:pPr>
      <w:r>
        <w:rPr>
          <w:rFonts w:ascii="Arial" w:cs="Arial" w:eastAsia="Arial" w:hAnsi="Arial"/>
          <w:b/>
          <w:bCs/>
          <w:color w:val="241F17"/>
          <w:sz w:val="19"/>
          <w:szCs w:val="19"/>
        </w:rPr>
        <w:t xml:space="preserve">RoadTour QR Delivery</w:t>
      </w:r>
      <w:r>
        <w:rPr>
          <w:rFonts w:ascii="Arial" w:cs="Arial" w:eastAsia="Arial" w:hAnsi="Arial"/>
          <w:color w:val="241F17"/>
          <w:sz w:val="19"/>
          <w:szCs w:val="19"/>
        </w:rPr>
        <w:t xml:space="preserve"> — مستلم ثابت (Account Manager المرتبط بالـ QR)، قناة وحدة حسب الفرع المُنفّذ بالكود، رسالة وحدة بالمرة.</w:t>
      </w:r>
    </w:p>
    <w:p>
      <w:pPr>
        <w:bidi/>
        <w:spacing w:after="160" w:line="300"/>
        <w:jc w:val="right"/>
      </w:pPr>
      <w:r>
        <w:rPr>
          <w:rFonts w:ascii="Arial" w:cs="Arial" w:eastAsia="Arial" w:hAnsi="Arial"/>
          <w:color w:val="5B554C"/>
          <w:sz w:val="18"/>
          <w:szCs w:val="18"/>
        </w:rPr>
        <w:t xml:space="preserve">ملفات: </w:t>
      </w:r>
      <w:r>
        <w:rPr>
          <w:rFonts w:ascii="Consolas" w:cs="Consolas" w:eastAsia="Consolas" w:hAnsi="Consolas"/>
          <w:color w:val="AD5D28"/>
          <w:sz w:val="15"/>
          <w:szCs w:val="15"/>
        </w:rPr>
        <w:t xml:space="preserve">lib/notifications/transactional-otp-router.ts</w:t>
      </w:r>
      <w:r>
        <w:rPr>
          <w:rFonts w:ascii="Arial" w:cs="Arial" w:eastAsia="Arial" w:hAnsi="Arial"/>
          <w:color w:val="241F17"/>
          <w:sz w:val="15"/>
          <w:szCs w:val="15"/>
        </w:rPr>
        <w:t xml:space="preserve">  </w:t>
      </w:r>
      <w:r>
        <w:rPr>
          <w:rFonts w:ascii="Consolas" w:cs="Consolas" w:eastAsia="Consolas" w:hAnsi="Consolas"/>
          <w:color w:val="AD5D28"/>
          <w:sz w:val="15"/>
          <w:szCs w:val="15"/>
        </w:rPr>
        <w:t xml:space="preserve">app/api/notifications/sms-check/route.ts</w:t>
      </w:r>
      <w:r>
        <w:rPr>
          <w:rFonts w:ascii="Arial" w:cs="Arial" w:eastAsia="Arial" w:hAnsi="Arial"/>
          <w:color w:val="241F17"/>
          <w:sz w:val="15"/>
          <w:szCs w:val="15"/>
        </w:rPr>
        <w:t xml:space="preserve">  </w:t>
      </w:r>
      <w:r>
        <w:rPr>
          <w:rFonts w:ascii="Consolas" w:cs="Consolas" w:eastAsia="Consolas" w:hAnsi="Consolas"/>
          <w:color w:val="AD5D28"/>
          <w:sz w:val="15"/>
          <w:szCs w:val="15"/>
        </w:rPr>
        <w:t xml:space="preserve">app/api/roadtour/send-qr-whatsapp/route.ts</w:t>
      </w:r>
    </w:p>
    <w:p>
      <w:r>
        <w:br/>
        <w:t xml:space="preserve"/>
      </w:r>
    </w:p>
    <w:p>
      <w:pPr>
        <w:pStyle w:val="Heading1"/>
        <w:pBdr>
          <w:bottom w:val="single" w:color="AD5D28" w:sz="6" w:space="6"/>
        </w:pBdr>
        <w:bidi/>
        <w:spacing w:after="200" w:before="420"/>
        <w:jc w:val="right"/>
      </w:pPr>
      <w:r>
        <w:rPr>
          <w:rFonts w:ascii="Arial" w:cs="Arial" w:eastAsia="Arial" w:hAnsi="Arial"/>
          <w:b/>
          <w:bCs/>
          <w:color w:val="241F17"/>
          <w:sz w:val="30"/>
          <w:szCs w:val="30"/>
        </w:rPr>
        <w:t xml:space="preserve">٤. نقاط تحتاج تأكيد منك قبل أي تعديل</w:t>
      </w:r>
    </w:p>
    <w:p>
      <w:pPr>
        <w:pStyle w:val="ListParagraph"/>
        <w:numPr>
          <w:ilvl w:val="0"/>
          <w:numId w:val="2"/>
        </w:numPr>
        <w:bidi/>
        <w:spacing w:after="120" w:line="290"/>
        <w:jc w:val="right"/>
      </w:pPr>
      <w:r>
        <w:rPr>
          <w:rFonts w:ascii="Consolas" w:cs="Consolas" w:eastAsia="Consolas" w:hAnsi="Consolas"/>
          <w:b/>
          <w:bCs/>
          <w:color w:val="93701E"/>
          <w:sz w:val="18"/>
          <w:szCs w:val="18"/>
        </w:rPr>
        <w:t xml:space="preserve">order_status</w:t>
      </w:r>
      <w:r>
        <w:rPr>
          <w:rFonts w:ascii="Arial" w:cs="Arial" w:eastAsia="Arial" w:hAnsi="Arial"/>
          <w:color w:val="241F17"/>
          <w:sz w:val="19"/>
          <w:szCs w:val="19"/>
        </w:rPr>
        <w:t xml:space="preserve"> — التايل "Order Status" بواجهة الإعدادات ما لقيتلو أي event_code فعلي بالكود (مش موجود بجدول notification_types ولا بأي استدعاء). يبدو أنو صف تلخيصي على مستوى الفئة (category)، مش حدث بيولّد رسالة بنفسه — بس ما أكدتها 100%، ممكن نتحقق من الواجهة إذا حابب.</w:t>
      </w:r>
    </w:p>
    <w:p>
      <w:pPr>
        <w:pStyle w:val="ListParagraph"/>
        <w:numPr>
          <w:ilvl w:val="0"/>
          <w:numId w:val="2"/>
        </w:numPr>
        <w:bidi/>
        <w:spacing w:after="120" w:line="290"/>
        <w:jc w:val="right"/>
      </w:pPr>
      <w:r>
        <w:rPr>
          <w:rFonts w:ascii="Consolas" w:cs="Consolas" w:eastAsia="Consolas" w:hAnsi="Consolas"/>
          <w:color w:val="AD5D28"/>
          <w:sz w:val="17"/>
          <w:szCs w:val="17"/>
        </w:rPr>
        <w:t xml:space="preserve">STOCK_COUNT_EVENT_CODE</w:t>
      </w:r>
      <w:r>
        <w:rPr>
          <w:rFonts w:ascii="Arial" w:cs="Arial" w:eastAsia="Arial" w:hAnsi="Arial"/>
          <w:color w:val="241F17"/>
          <w:sz w:val="19"/>
          <w:szCs w:val="19"/>
        </w:rPr>
        <w:t xml:space="preserve"> (Stock Count Posting Verification) — موجود بكتالوج الأنواع (</w:t>
      </w:r>
      <w:r>
        <w:rPr>
          <w:rFonts w:ascii="Consolas" w:cs="Consolas" w:eastAsia="Consolas" w:hAnsi="Consolas"/>
          <w:color w:val="AD5D28"/>
          <w:sz w:val="17"/>
          <w:szCs w:val="17"/>
        </w:rPr>
        <w:t xml:space="preserve">notificationEventCatalog.ts</w:t>
      </w:r>
      <w:r>
        <w:rPr>
          <w:rFonts w:ascii="Arial" w:cs="Arial" w:eastAsia="Arial" w:hAnsi="Arial"/>
          <w:color w:val="241F17"/>
          <w:sz w:val="19"/>
          <w:szCs w:val="19"/>
        </w:rPr>
        <w:t xml:space="preserve">) بس ما تتبعت مين بينادي حل الطابور تبعو ولا شو قنواته. لازم جولة تانية عالكود لو مهم إلك.</w:t>
      </w:r>
    </w:p>
    <w:p>
      <w:pPr>
        <w:pStyle w:val="ListParagraph"/>
        <w:numPr>
          <w:ilvl w:val="0"/>
          <w:numId w:val="2"/>
        </w:numPr>
        <w:bidi/>
        <w:spacing w:after="120" w:line="290"/>
        <w:jc w:val="right"/>
      </w:pPr>
      <w:r>
        <w:rPr>
          <w:rFonts w:ascii="Arial" w:cs="Arial" w:eastAsia="Arial" w:hAnsi="Arial"/>
          <w:color w:val="241F17"/>
          <w:sz w:val="19"/>
          <w:szCs w:val="19"/>
        </w:rPr>
        <w:t xml:space="preserve">مسار </w:t>
      </w:r>
      <w:r>
        <w:rPr>
          <w:rFonts w:ascii="Consolas" w:cs="Consolas" w:eastAsia="Consolas" w:hAnsi="Consolas"/>
          <w:color w:val="AD5D28"/>
          <w:sz w:val="17"/>
          <w:szCs w:val="17"/>
        </w:rPr>
        <w:t xml:space="preserve">/api/notifications/order-event</w:t>
      </w:r>
      <w:r>
        <w:rPr>
          <w:rFonts w:ascii="Arial" w:cs="Arial" w:eastAsia="Arial" w:hAnsi="Arial"/>
          <w:color w:val="241F17"/>
          <w:sz w:val="19"/>
          <w:szCs w:val="19"/>
        </w:rPr>
        <w:t xml:space="preserve"> المكرر فوق مسار الـ Trigger — هل نشيله كلياً (بما إنو عملياً معطّل بالتكرار) أو نخلي الـ Trigger هو الوحيد الرسمي؟ الوضع الحالي هش لأنو بيعتمد على توقيت الشبكة.</w:t>
      </w:r>
    </w:p>
    <w:p>
      <w:r>
        <w:br/>
        <w:t xml:space="preserve"/>
      </w:r>
    </w:p>
    <w:p>
      <w:pPr>
        <w:pBdr>
          <w:top w:val="single" w:color="DDD2BC" w:sz="4" w:space="10"/>
        </w:pBdr>
        <w:bidi/>
        <w:spacing w:before="200" w:line="300"/>
        <w:jc w:val="right"/>
      </w:pPr>
      <w:r>
        <w:rPr>
          <w:rFonts w:ascii="Arial" w:cs="Arial" w:eastAsia="Arial" w:hAnsi="Arial"/>
          <w:b/>
          <w:bCs/>
          <w:color w:val="241F17"/>
          <w:sz w:val="20"/>
          <w:szCs w:val="20"/>
        </w:rPr>
        <w:t xml:space="preserve">جاهز للتعديلات.</w:t>
      </w:r>
      <w:r>
        <w:rPr>
          <w:rFonts w:ascii="Arial" w:cs="Arial" w:eastAsia="Arial" w:hAnsi="Arial"/>
          <w:color w:val="5B554C"/>
          <w:sz w:val="20"/>
          <w:szCs w:val="20"/>
        </w:rPr>
        <w:t xml:space="preserve"> ابعتلي أي بند من الجدول فوق حابب نغيره — سواء تحديد سقف أقصى للمستلمين، أو ربط الـ Trigger بفحص enabled/الـ preset متل مسار queueNotificationEvent، أو توحيد سلوك SMS مع WhatsApp/Email بالنسبة لحقل هاتف العميل — وبنعدل الكود مباشرة وبحدّث معه هالتقرير.</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lvl w:ilvl="1" w15:tentative="1">
      <w:start w:val="1"/>
      <w:numFmt w:val="bullet"/>
      <w:lvlText w:val="◦"/>
      <w:lvlJc w:val="right"/>
      <w:pPr>
        <w:ind w:righ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2026-08-28T07:42:51.240Z</dcterms:created>
  <dcterms:modified xsi:type="dcterms:W3CDTF">2026-08-28T07:42:51.240Z</dcterms:modified>
</cp:coreProperties>
</file>

<file path=docProps/custom.xml><?xml version="1.0" encoding="utf-8"?>
<Properties xmlns="http://schemas.openxmlformats.org/officeDocument/2006/custom-properties" xmlns:vt="http://schemas.openxmlformats.org/officeDocument/2006/docPropsVTypes"/>
</file>