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38435419"/>
        <w:docPartObj>
          <w:docPartGallery w:val="Custom Cover Pages"/>
          <w:docPartUnique/>
        </w:docPartObj>
      </w:sdtPr>
      <w:sdtEndPr/>
      <w:sdtContent>
        <w:tbl>
          <w:tblPr>
            <w:tblStyle w:val="TableGrid"/>
            <w:tblpPr w:leftFromText="141" w:rightFromText="141" w:horzAnchor="margin" w:tblpY="-920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000"/>
          </w:tblGrid>
          <w:tr w:rsidR="00C13275" w14:paraId="65354440" w14:textId="77777777" w:rsidTr="00D76DFD">
            <w:trPr>
              <w:cantSplit/>
              <w:trHeight w:hRule="exact" w:val="13248"/>
            </w:trPr>
            <w:tc>
              <w:tcPr>
                <w:tcW w:w="9000" w:type="dxa"/>
                <w:shd w:val="clear" w:color="auto" w:fill="auto"/>
                <w:vAlign w:val="center"/>
              </w:tcPr>
              <w:p w14:paraId="6B2E299B" w14:textId="62675D27" w:rsidR="00D76DFD" w:rsidRPr="00CF5275" w:rsidRDefault="00D76DFD" w:rsidP="00CF5275">
                <w:pPr>
                  <w:spacing w:after="160" w:line="259" w:lineRule="auto"/>
                  <w:jc w:val="center"/>
                  <w:rPr>
                    <w:b/>
                  </w:rPr>
                </w:pPr>
                <w:r w:rsidRPr="00CF5275">
                  <w:rPr>
                    <w:b/>
                  </w:rPr>
                  <w:t>DESAFIO TÉCNICO – TESTE SELENIUM</w:t>
                </w:r>
              </w:p>
              <w:p w14:paraId="326D9EF9" w14:textId="5367F594" w:rsidR="00D76DFD" w:rsidRDefault="00D76DFD" w:rsidP="00D76DFD">
                <w:pPr>
                  <w:pStyle w:val="ListParagraph"/>
                  <w:spacing w:after="160" w:line="259" w:lineRule="auto"/>
                  <w:ind w:left="720" w:firstLine="0"/>
                  <w:jc w:val="center"/>
                  <w:rPr>
                    <w:b/>
                  </w:rPr>
                </w:pPr>
              </w:p>
              <w:p w14:paraId="56451DA9" w14:textId="5896A1FA" w:rsidR="00D76DFD" w:rsidRPr="00D76DFD" w:rsidRDefault="00D76DFD" w:rsidP="00CF5275">
                <w:pPr>
                  <w:pStyle w:val="ListParagraph"/>
                  <w:numPr>
                    <w:ilvl w:val="0"/>
                    <w:numId w:val="21"/>
                  </w:numPr>
                  <w:spacing w:after="160" w:line="259" w:lineRule="auto"/>
                  <w:jc w:val="both"/>
                  <w:rPr>
                    <w:b/>
                    <w:lang w:val="pt-BR"/>
                  </w:rPr>
                </w:pPr>
                <w:r w:rsidRPr="00D76DFD">
                  <w:rPr>
                    <w:bCs/>
                    <w:lang w:val="pt-BR"/>
                  </w:rPr>
                  <w:t>Criar um projeto em s</w:t>
                </w:r>
                <w:r>
                  <w:rPr>
                    <w:bCs/>
                    <w:lang w:val="pt-BR"/>
                  </w:rPr>
                  <w:t>elenium webdrive(java) e cucumber usando Page objects (precisamos executar o script através da feature);</w:t>
                </w:r>
              </w:p>
              <w:p w14:paraId="03DA81D3" w14:textId="77777777" w:rsidR="00D76DFD" w:rsidRPr="00D76DFD" w:rsidRDefault="00D76DFD" w:rsidP="00CF5275">
                <w:pPr>
                  <w:pStyle w:val="ListParagraph"/>
                  <w:spacing w:after="160" w:line="259" w:lineRule="auto"/>
                  <w:ind w:left="720" w:firstLine="0"/>
                  <w:jc w:val="both"/>
                  <w:rPr>
                    <w:b/>
                    <w:lang w:val="pt-BR"/>
                  </w:rPr>
                </w:pPr>
              </w:p>
              <w:p w14:paraId="45B8094C" w14:textId="1CA8BF9D" w:rsidR="00D76DFD" w:rsidRPr="00D76DFD" w:rsidRDefault="00D76DFD" w:rsidP="00CF5275">
                <w:pPr>
                  <w:pStyle w:val="ListParagraph"/>
                  <w:numPr>
                    <w:ilvl w:val="0"/>
                    <w:numId w:val="21"/>
                  </w:numPr>
                  <w:spacing w:after="160" w:line="259" w:lineRule="auto"/>
                  <w:jc w:val="both"/>
                  <w:rPr>
                    <w:b/>
                    <w:lang w:val="pt-BR"/>
                  </w:rPr>
                </w:pPr>
                <w:r>
                  <w:rPr>
                    <w:bCs/>
                    <w:lang w:val="pt-BR"/>
                  </w:rPr>
                  <w:t>Passo a passo para o teste automático (colocar algum verificador do objeto antes de fazer as ações):</w:t>
                </w:r>
              </w:p>
              <w:p w14:paraId="188DAA59" w14:textId="71563DC0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 w:rsidRPr="00D76DFD">
                  <w:rPr>
                    <w:bCs/>
                    <w:lang w:val="pt-BR"/>
                  </w:rPr>
                  <w:t>1-</w:t>
                </w:r>
                <w:r>
                  <w:rPr>
                    <w:b/>
                    <w:lang w:val="pt-BR"/>
                  </w:rPr>
                  <w:t xml:space="preserve"> </w:t>
                </w:r>
                <w:r w:rsidRPr="00D76DFD">
                  <w:rPr>
                    <w:lang w:val="pt-BR"/>
                  </w:rPr>
                  <w:t xml:space="preserve"> Entrar no site </w:t>
                </w:r>
                <w:hyperlink r:id="rId8" w:history="1">
                  <w:r w:rsidRPr="00D76DFD">
                    <w:rPr>
                      <w:rStyle w:val="Hyperlink"/>
                      <w:rFonts w:ascii="Segoe UI" w:hAnsi="Segoe UI" w:cs="Segoe UI"/>
                      <w:szCs w:val="20"/>
                      <w:lang w:val="pt-BR"/>
                    </w:rPr>
                    <w:t>http://sampleapp.tricentis.com/101/app.php</w:t>
                  </w:r>
                </w:hyperlink>
              </w:p>
              <w:p w14:paraId="0DCCE763" w14:textId="49E856C9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2- </w:t>
                </w:r>
                <w:r w:rsidRPr="00D76DFD">
                  <w:rPr>
                    <w:lang w:val="pt-BR"/>
                  </w:rPr>
                  <w:t>Preencher o formulário, aba “Enter Vehicle Data” e pressione next</w:t>
                </w:r>
              </w:p>
              <w:p w14:paraId="08D56648" w14:textId="1E7EC04C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3- </w:t>
                </w:r>
                <w:r w:rsidRPr="00D76DFD">
                  <w:rPr>
                    <w:lang w:val="pt-BR"/>
                  </w:rPr>
                  <w:t>Preencher o formulário, aba “Enter Insurant Data” e pressione next</w:t>
                </w:r>
              </w:p>
              <w:p w14:paraId="7DC19D29" w14:textId="62D3E0AD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4- </w:t>
                </w:r>
                <w:r w:rsidRPr="00D76DFD">
                  <w:rPr>
                    <w:lang w:val="pt-BR"/>
                  </w:rPr>
                  <w:t>Preencher o formulário, aba “Enter Product Data” e pressione next</w:t>
                </w:r>
              </w:p>
              <w:p w14:paraId="07B73944" w14:textId="2B5A93C2" w:rsidR="00D76DFD" w:rsidRPr="006627FB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 w:rsidRPr="006627FB">
                  <w:rPr>
                    <w:lang w:val="pt-BR"/>
                  </w:rPr>
                  <w:t>5- Preencher o formulário, aba “Select Price Option” e pressione next</w:t>
                </w:r>
              </w:p>
              <w:p w14:paraId="1B1C937D" w14:textId="106D584C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6- </w:t>
                </w:r>
                <w:r w:rsidRPr="00D76DFD">
                  <w:rPr>
                    <w:lang w:val="pt-BR"/>
                  </w:rPr>
                  <w:t>Preencher o formulário, aba “Send Quote” e pressione Send</w:t>
                </w:r>
              </w:p>
              <w:p w14:paraId="3252D536" w14:textId="44D3BF39" w:rsid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7- </w:t>
                </w:r>
                <w:r w:rsidRPr="00D76DFD">
                  <w:rPr>
                    <w:lang w:val="pt-BR"/>
                  </w:rPr>
                  <w:t>Verificar a mensagem “Sending e-mail success!” na tela</w:t>
                </w:r>
              </w:p>
              <w:p w14:paraId="0A5BBE69" w14:textId="77777777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</w:p>
              <w:p w14:paraId="5A513151" w14:textId="78C340DA" w:rsidR="00D76DFD" w:rsidRPr="00D76DFD" w:rsidRDefault="00D76DFD" w:rsidP="00CF5275">
                <w:pPr>
                  <w:pStyle w:val="ListParagraph"/>
                  <w:numPr>
                    <w:ilvl w:val="0"/>
                    <w:numId w:val="21"/>
                  </w:numPr>
                  <w:autoSpaceDE w:val="0"/>
                  <w:autoSpaceDN w:val="0"/>
                  <w:spacing w:line="240" w:lineRule="auto"/>
                  <w:jc w:val="both"/>
                  <w:rPr>
                    <w:lang w:val="pt-BR"/>
                  </w:rPr>
                </w:pPr>
                <w:r w:rsidRPr="00D76DFD">
                  <w:rPr>
                    <w:lang w:val="pt-BR"/>
                  </w:rPr>
                  <w:t>Disponibilizar o projeto no repositório GIT e enviar o caminho para</w:t>
                </w:r>
                <w:r w:rsidR="006627FB">
                  <w:rPr>
                    <w:lang w:val="pt-BR"/>
                  </w:rPr>
                  <w:t xml:space="preserve"> thiago.o.massaneiro</w:t>
                </w:r>
                <w:r w:rsidRPr="00D76DFD">
                  <w:rPr>
                    <w:lang w:val="pt-BR"/>
                  </w:rPr>
                  <w:t>@accenture.com</w:t>
                </w:r>
              </w:p>
              <w:p w14:paraId="10CB9E0A" w14:textId="666F092C" w:rsidR="00D76DFD" w:rsidRDefault="00D76DFD" w:rsidP="00CF5275">
                <w:pPr>
                  <w:pStyle w:val="ListParagraph"/>
                  <w:spacing w:after="160" w:line="259" w:lineRule="auto"/>
                  <w:ind w:left="720" w:firstLine="0"/>
                  <w:jc w:val="both"/>
                  <w:rPr>
                    <w:b/>
                    <w:lang w:val="pt-BR"/>
                  </w:rPr>
                </w:pPr>
              </w:p>
              <w:p w14:paraId="36C519C0" w14:textId="77777777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720" w:firstLine="0"/>
                  <w:jc w:val="both"/>
                  <w:rPr>
                    <w:lang w:val="pt-BR"/>
                  </w:rPr>
                </w:pPr>
                <w:r w:rsidRPr="00D76DFD">
                  <w:rPr>
                    <w:lang w:val="pt-BR"/>
                  </w:rPr>
                  <w:t>Obs: Minha necessidade é importar no Eclipse e colocar para rodar.</w:t>
                </w:r>
              </w:p>
              <w:p w14:paraId="49D1B345" w14:textId="42799977" w:rsidR="00D76DFD" w:rsidRDefault="00D76DFD" w:rsidP="00CF5275">
                <w:pPr>
                  <w:pStyle w:val="ListParagraph"/>
                  <w:spacing w:after="160" w:line="259" w:lineRule="auto"/>
                  <w:ind w:left="720" w:firstLine="0"/>
                  <w:jc w:val="both"/>
                  <w:rPr>
                    <w:b/>
                    <w:lang w:val="pt-BR"/>
                  </w:rPr>
                </w:pPr>
                <w:r w:rsidRPr="00D76DFD">
                  <w:rPr>
                    <w:lang w:val="pt-BR"/>
                  </w:rPr>
                  <w:t>Obs: Todo o código será analisado e pontuado, mesmo não chegando ao final</w:t>
                </w:r>
              </w:p>
              <w:p w14:paraId="1FB29397" w14:textId="77777777" w:rsidR="00D76DFD" w:rsidRPr="00D76DFD" w:rsidRDefault="00D76DFD" w:rsidP="00D76DFD">
                <w:pPr>
                  <w:pStyle w:val="ListParagraph"/>
                  <w:spacing w:after="160" w:line="259" w:lineRule="auto"/>
                  <w:ind w:left="720" w:firstLine="0"/>
                  <w:rPr>
                    <w:b/>
                    <w:lang w:val="pt-BR"/>
                  </w:rPr>
                </w:pPr>
              </w:p>
              <w:p w14:paraId="5FB422D2" w14:textId="77777777" w:rsidR="00D76DFD" w:rsidRPr="00D76DFD" w:rsidRDefault="00D76DFD" w:rsidP="00D76DFD">
                <w:pPr>
                  <w:spacing w:after="160" w:line="259" w:lineRule="auto"/>
                  <w:ind w:left="360"/>
                  <w:rPr>
                    <w:b/>
                    <w:lang w:val="pt-BR"/>
                  </w:rPr>
                </w:pPr>
              </w:p>
              <w:p w14:paraId="393EBA98" w14:textId="77777777" w:rsidR="00D76DFD" w:rsidRPr="000822FB" w:rsidRDefault="00D76DFD" w:rsidP="00CF5275">
                <w:pPr>
                  <w:autoSpaceDE w:val="0"/>
                  <w:autoSpaceDN w:val="0"/>
                  <w:spacing w:line="240" w:lineRule="auto"/>
                  <w:jc w:val="center"/>
                  <w:rPr>
                    <w:b/>
                  </w:rPr>
                </w:pPr>
                <w:r w:rsidRPr="000822FB">
                  <w:rPr>
                    <w:b/>
                  </w:rPr>
                  <w:t>BOA SORTE</w:t>
                </w:r>
                <w:r>
                  <w:rPr>
                    <w:b/>
                  </w:rPr>
                  <w:t>!!!</w:t>
                </w:r>
              </w:p>
              <w:p w14:paraId="30376F74" w14:textId="36893768" w:rsidR="00D76DFD" w:rsidRDefault="00D76DFD" w:rsidP="00D76DFD">
                <w:pPr>
                  <w:pStyle w:val="Doctitle48Lt"/>
                </w:pPr>
              </w:p>
              <w:p w14:paraId="0866A785" w14:textId="2FD78A86" w:rsidR="00C13275" w:rsidRDefault="00C13275" w:rsidP="00D76DFD">
                <w:pPr>
                  <w:pStyle w:val="Docsubtitle22Lt"/>
                </w:pPr>
              </w:p>
            </w:tc>
          </w:tr>
          <w:tr w:rsidR="00C13275" w14:paraId="4D798FB9" w14:textId="77777777" w:rsidTr="00D76DFD">
            <w:trPr>
              <w:cantSplit/>
              <w:trHeight w:hRule="exact" w:val="864"/>
            </w:trPr>
            <w:tc>
              <w:tcPr>
                <w:tcW w:w="9000" w:type="dxa"/>
                <w:shd w:val="clear" w:color="auto" w:fill="auto"/>
                <w:vAlign w:val="bottom"/>
              </w:tcPr>
              <w:p w14:paraId="47882829" w14:textId="77777777" w:rsidR="00C13275" w:rsidRDefault="00C13275" w:rsidP="00D76DFD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793DFDCE" wp14:editId="5A3ED3BA">
                      <wp:extent cx="1371600" cy="366323"/>
                      <wp:effectExtent l="0" t="0" r="0" b="0"/>
                      <wp:docPr id="11" name="Graphic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Graphic 3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0" cy="36632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</w:sdtContent>
    </w:sdt>
    <w:p w14:paraId="45FDC55D" w14:textId="77777777" w:rsidR="00BD0AFF" w:rsidRPr="0049186B" w:rsidRDefault="00BD0AFF" w:rsidP="00BD0AFF">
      <w:pPr>
        <w:sectPr w:rsidR="00BD0AFF" w:rsidRPr="0049186B" w:rsidSect="00AE67B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 w:code="9"/>
          <w:pgMar w:top="1440" w:right="1440" w:bottom="720" w:left="1440" w:header="706" w:footer="288" w:gutter="0"/>
          <w:pgNumType w:start="0"/>
          <w:cols w:space="708"/>
          <w:titlePg/>
          <w:docGrid w:linePitch="360"/>
        </w:sectPr>
      </w:pPr>
    </w:p>
    <w:p w14:paraId="6AE1F341" w14:textId="62031D1F" w:rsidR="00F37374" w:rsidRPr="0049186B" w:rsidRDefault="00B04ADC" w:rsidP="00CF5275">
      <w:pPr>
        <w:rPr>
          <w:rFonts w:cs="Graphik"/>
          <w:spacing w:val="-4"/>
          <w:sz w:val="18"/>
          <w:szCs w:val="18"/>
        </w:rPr>
      </w:pPr>
      <w:r w:rsidRPr="0049186B">
        <w:rPr>
          <w:rFonts w:cs="Graphik"/>
          <w:noProof/>
          <w:spacing w:val="-4"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2C8106AE" wp14:editId="6CEA0192">
                <wp:extent cx="5760720" cy="868680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8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Light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785"/>
                            </w:tblGrid>
                            <w:tr w:rsidR="00B04ADC" w14:paraId="0C80905A" w14:textId="77777777" w:rsidTr="00CA49F0">
                              <w:trPr>
                                <w:cantSplit/>
                                <w:trHeight w:hRule="exact" w:val="12528"/>
                                <w:jc w:val="center"/>
                              </w:trPr>
                              <w:tc>
                                <w:tcPr>
                                  <w:tcW w:w="9048" w:type="dxa"/>
                                  <w:vAlign w:val="center"/>
                                </w:tc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Acc_GT"/>
                                    <w:tag w:val="Acc_GT"/>
                                    <w:id w:val="-1800056488"/>
                                    <w:picture/>
                                  </w:sdtPr>
                                  <w:sdtEndPr/>
                                  <w:sdtContent>
                                    <w:p w14:paraId="095B3EB0" w14:textId="77777777" w:rsidR="00B04ADC" w:rsidRDefault="00B04ADC" w:rsidP="0009476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3456897" wp14:editId="58CA3FEC">
                                            <wp:extent cx="1249680" cy="1371600"/>
                                            <wp:effectExtent l="0" t="0" r="7620" b="0"/>
                                            <wp:docPr id="37" name="Graphic 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7" name="Graphic 37"/>
                                                    <pic:cNvPicPr/>
                                                  </pic:nvPicPr>
                                                  <pic:blipFill>
                                                    <a:blip r:embed="rId1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96DAC541-7B7A-43D3-8B79-37D633B846F1}">
                                                          <asvg:svgBlip xmlns:asvg="http://schemas.microsoft.com/office/drawing/2016/SVG/main" r:embed="rId18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249680" cy="13716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14:paraId="3B2E78D4" w14:textId="6EDD980E" w:rsidR="00B04ADC" w:rsidRDefault="00B04ADC" w:rsidP="00B04ADC">
                            <w:pPr>
                              <w:pStyle w:val="Copyright9"/>
                            </w:pPr>
                            <w:r>
                              <w:t xml:space="preserve">Copyright ©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 \@ "yyyy" </w:instrText>
                            </w:r>
                            <w:r>
                              <w:fldChar w:fldCharType="separate"/>
                            </w:r>
                            <w:r w:rsidR="006627FB"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  <w:r>
                              <w:t xml:space="preserve"> Accenture</w:t>
                            </w:r>
                          </w:p>
                          <w:p w14:paraId="00DE3656" w14:textId="77777777" w:rsidR="00B04ADC" w:rsidRDefault="00B04ADC" w:rsidP="00B04ADC">
                            <w:pPr>
                              <w:pStyle w:val="Copyright9"/>
                            </w:pPr>
                            <w:r>
                              <w:t>All rights reserved.</w:t>
                            </w:r>
                          </w:p>
                          <w:p w14:paraId="67D72222" w14:textId="77777777" w:rsidR="00B04ADC" w:rsidRDefault="00B04ADC" w:rsidP="00B04ADC">
                            <w:pPr>
                              <w:pStyle w:val="Copyright9"/>
                            </w:pPr>
                            <w:r>
                              <w:t>Accenture and its logo are trademarks of Accenture.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8106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6pt;height:6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" fillcolor="white [3212]" stroked="f">
                <v:textbox>
                  <w:txbxContent>
                    <w:tbl>
                      <w:tblPr>
                        <w:tblStyle w:val="TableGridLight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785"/>
                      </w:tblGrid>
                      <w:tr w:rsidR="00B04ADC" w14:paraId="0C80905A" w14:textId="77777777" w:rsidTr="00CA49F0">
                        <w:trPr>
                          <w:cantSplit/>
                          <w:trHeight w:hRule="exact" w:val="12528"/>
                          <w:jc w:val="center"/>
                        </w:trPr>
                        <w:tc>
                          <w:tcPr>
                            <w:tcW w:w="9048" w:type="dxa"/>
                            <w:vAlign w:val="center"/>
                          </w:tcPr>
                          <w:sdt>
                            <w:sdtPr>
                              <w:rPr>
                                <w:noProof/>
                              </w:rPr>
                              <w:alias w:val="Acc_GT"/>
                              <w:tag w:val="Acc_GT"/>
                              <w:id w:val="-1800056488"/>
                              <w:picture/>
                            </w:sdtPr>
                            <w:sdtEndPr/>
                            <w:sdtContent>
                              <w:p w14:paraId="095B3EB0" w14:textId="77777777" w:rsidR="00B04ADC" w:rsidRDefault="00B04ADC" w:rsidP="0009476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456897" wp14:editId="58CA3FEC">
                                      <wp:extent cx="1249680" cy="1371600"/>
                                      <wp:effectExtent l="0" t="0" r="7620" b="0"/>
                                      <wp:docPr id="37" name="Graphic 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7" name="Graphic 37"/>
                                              <pic:cNvPicPr/>
                                            </pic:nvPicPr>
                                            <pic:blipFill>
                                              <a:blip r:embed="rId1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18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49680" cy="1371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3B2E78D4" w14:textId="6EDD980E" w:rsidR="00B04ADC" w:rsidRDefault="00B04ADC" w:rsidP="00B04ADC">
                      <w:pPr>
                        <w:pStyle w:val="Copyright9"/>
                      </w:pPr>
                      <w:r>
                        <w:t xml:space="preserve">Copyright © </w:t>
                      </w:r>
                      <w:r>
                        <w:fldChar w:fldCharType="begin"/>
                      </w:r>
                      <w:r>
                        <w:instrText xml:space="preserve"> DATE  \@ "yyyy" </w:instrText>
                      </w:r>
                      <w:r>
                        <w:fldChar w:fldCharType="separate"/>
                      </w:r>
                      <w:r w:rsidR="006627FB"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  <w:r>
                        <w:t xml:space="preserve"> Accenture</w:t>
                      </w:r>
                    </w:p>
                    <w:p w14:paraId="00DE3656" w14:textId="77777777" w:rsidR="00B04ADC" w:rsidRDefault="00B04ADC" w:rsidP="00B04ADC">
                      <w:pPr>
                        <w:pStyle w:val="Copyright9"/>
                      </w:pPr>
                      <w:r>
                        <w:t>All rights reserved.</w:t>
                      </w:r>
                    </w:p>
                    <w:p w14:paraId="67D72222" w14:textId="77777777" w:rsidR="00B04ADC" w:rsidRDefault="00B04ADC" w:rsidP="00B04ADC">
                      <w:pPr>
                        <w:pStyle w:val="Copyright9"/>
                      </w:pPr>
                      <w:r>
                        <w:t>Accenture and its logo are trademarks of Accenture.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37374" w:rsidRPr="0049186B" w:rsidSect="00CF5275">
      <w:headerReference w:type="default" r:id="rId19"/>
      <w:footerReference w:type="default" r:id="rId20"/>
      <w:pgSz w:w="11909" w:h="16834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C149D" w14:textId="77777777" w:rsidR="00932BBE" w:rsidRDefault="00932BBE" w:rsidP="00796EFD">
      <w:r>
        <w:separator/>
      </w:r>
    </w:p>
  </w:endnote>
  <w:endnote w:type="continuationSeparator" w:id="0">
    <w:p w14:paraId="6392F4FA" w14:textId="77777777" w:rsidR="00932BBE" w:rsidRDefault="00932BBE" w:rsidP="0079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phik"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GT Sectra Fine Rg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Times New Roman (Body CS)">
    <w:altName w:val="Times New Roman"/>
    <w:charset w:val="00"/>
    <w:family w:val="roman"/>
    <w:pitch w:val="default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Gotham Ligh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699423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6B149A" w14:textId="77777777" w:rsidR="00F37374" w:rsidRDefault="00F37374" w:rsidP="00AA41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0259CC" w14:textId="77777777" w:rsidR="00F37374" w:rsidRDefault="00F37374" w:rsidP="007023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9CA2D" w14:textId="77777777" w:rsidR="00F37374" w:rsidRDefault="00F37374" w:rsidP="0070236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C4D3A" w14:textId="77777777" w:rsidR="00B04ADC" w:rsidRDefault="00B04AD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6065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94A55" w14:textId="4DD59A64" w:rsidR="00F37374" w:rsidRDefault="0026741F" w:rsidP="0026741F">
        <w:pPr>
          <w:pStyle w:val="Footer"/>
        </w:pPr>
        <w:r w:rsidRPr="0026741F">
          <w:t xml:space="preserve">Copyright © </w:t>
        </w:r>
        <w:r>
          <w:fldChar w:fldCharType="begin"/>
        </w:r>
        <w:r>
          <w:instrText xml:space="preserve"> DATE  \@ "yyyy" </w:instrText>
        </w:r>
        <w:r>
          <w:fldChar w:fldCharType="separate"/>
        </w:r>
        <w:r w:rsidR="006627FB">
          <w:rPr>
            <w:noProof/>
          </w:rPr>
          <w:t>2021</w:t>
        </w:r>
        <w:r>
          <w:fldChar w:fldCharType="end"/>
        </w:r>
        <w:r>
          <w:t xml:space="preserve"> </w:t>
        </w:r>
        <w:r w:rsidRPr="0026741F">
          <w:t>Accenture. All rights reserved.</w:t>
        </w:r>
        <w:r>
          <w:tab/>
        </w:r>
        <w:r w:rsidR="00BC374C">
          <w:fldChar w:fldCharType="begin"/>
        </w:r>
        <w:r w:rsidR="00BC374C">
          <w:instrText xml:space="preserve"> PAGE   \* MERGEFORMAT </w:instrText>
        </w:r>
        <w:r w:rsidR="00BC374C">
          <w:fldChar w:fldCharType="separate"/>
        </w:r>
        <w:r w:rsidR="00BC374C">
          <w:rPr>
            <w:noProof/>
          </w:rPr>
          <w:t>2</w:t>
        </w:r>
        <w:r w:rsidR="00BC374C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FB929" w14:textId="77777777" w:rsidR="00932BBE" w:rsidRDefault="00932BBE" w:rsidP="00796EFD">
      <w:r>
        <w:separator/>
      </w:r>
    </w:p>
  </w:footnote>
  <w:footnote w:type="continuationSeparator" w:id="0">
    <w:p w14:paraId="5192E24F" w14:textId="77777777" w:rsidR="00932BBE" w:rsidRDefault="00932BBE" w:rsidP="00796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DB6BE" w14:textId="77777777" w:rsidR="00B04ADC" w:rsidRDefault="00B04A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60CA7" w14:textId="77777777" w:rsidR="00B04ADC" w:rsidRDefault="00B04A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566AC" w14:textId="77777777" w:rsidR="00B04ADC" w:rsidRDefault="00B04A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4620A" w14:textId="77777777" w:rsidR="00F37374" w:rsidRDefault="00F37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5667D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28DF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7AEEA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92DB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6C71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8CE8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822F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FE8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A4D6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9A5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A1758A"/>
    <w:multiLevelType w:val="multilevel"/>
    <w:tmpl w:val="EDE4D0C0"/>
    <w:lvl w:ilvl="0">
      <w:start w:val="1"/>
      <w:numFmt w:val="decimal"/>
      <w:pStyle w:val="ListnumL1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pStyle w:val="ListnumL2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643420A"/>
    <w:multiLevelType w:val="hybridMultilevel"/>
    <w:tmpl w:val="7E64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D2FF3"/>
    <w:multiLevelType w:val="hybridMultilevel"/>
    <w:tmpl w:val="B2C48B86"/>
    <w:lvl w:ilvl="0" w:tplc="40963E7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B84E5E"/>
    <w:multiLevelType w:val="hybridMultilevel"/>
    <w:tmpl w:val="1320F194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E33D39"/>
    <w:multiLevelType w:val="hybridMultilevel"/>
    <w:tmpl w:val="C628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9B2144"/>
    <w:multiLevelType w:val="hybridMultilevel"/>
    <w:tmpl w:val="EDFEB34E"/>
    <w:lvl w:ilvl="0" w:tplc="38824736">
      <w:start w:val="1"/>
      <w:numFmt w:val="bullet"/>
      <w:pStyle w:val="Listbullet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6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F5584"/>
    <w:multiLevelType w:val="hybridMultilevel"/>
    <w:tmpl w:val="C6F2DE62"/>
    <w:lvl w:ilvl="0" w:tplc="34EA46E8">
      <w:start w:val="1"/>
      <w:numFmt w:val="bullet"/>
      <w:pStyle w:val="ListbulletL2"/>
      <w:lvlText w:val="–"/>
      <w:lvlJc w:val="left"/>
      <w:pPr>
        <w:ind w:left="1008" w:hanging="360"/>
      </w:pPr>
      <w:rPr>
        <w:rFonts w:ascii="Graphik" w:hAnsi="Graphik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603229E8"/>
    <w:multiLevelType w:val="hybridMultilevel"/>
    <w:tmpl w:val="DFFECF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36474"/>
    <w:multiLevelType w:val="hybridMultilevel"/>
    <w:tmpl w:val="F400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E4D07"/>
    <w:multiLevelType w:val="hybridMultilevel"/>
    <w:tmpl w:val="DAFA63CA"/>
    <w:lvl w:ilvl="0" w:tplc="1CAE7E9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5F78A5"/>
    <w:multiLevelType w:val="hybridMultilevel"/>
    <w:tmpl w:val="0046F5FE"/>
    <w:lvl w:ilvl="0" w:tplc="834694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5"/>
  </w:num>
  <w:num w:numId="12">
    <w:abstractNumId w:val="16"/>
  </w:num>
  <w:num w:numId="13">
    <w:abstractNumId w:val="10"/>
  </w:num>
  <w:num w:numId="14">
    <w:abstractNumId w:val="11"/>
  </w:num>
  <w:num w:numId="15">
    <w:abstractNumId w:val="18"/>
  </w:num>
  <w:num w:numId="16">
    <w:abstractNumId w:val="14"/>
  </w:num>
  <w:num w:numId="17">
    <w:abstractNumId w:val="13"/>
  </w:num>
  <w:num w:numId="18">
    <w:abstractNumId w:val="20"/>
  </w:num>
  <w:num w:numId="19">
    <w:abstractNumId w:val="19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FD"/>
    <w:rsid w:val="00023053"/>
    <w:rsid w:val="000357F7"/>
    <w:rsid w:val="00062760"/>
    <w:rsid w:val="00093525"/>
    <w:rsid w:val="00094763"/>
    <w:rsid w:val="00132FFE"/>
    <w:rsid w:val="0014745D"/>
    <w:rsid w:val="00164DA1"/>
    <w:rsid w:val="00171A01"/>
    <w:rsid w:val="001804F8"/>
    <w:rsid w:val="00182791"/>
    <w:rsid w:val="00186092"/>
    <w:rsid w:val="001939EC"/>
    <w:rsid w:val="0019422C"/>
    <w:rsid w:val="001A6FC1"/>
    <w:rsid w:val="001C7CC3"/>
    <w:rsid w:val="001F2D52"/>
    <w:rsid w:val="001F6D8D"/>
    <w:rsid w:val="00215B6A"/>
    <w:rsid w:val="00256C0F"/>
    <w:rsid w:val="0026741F"/>
    <w:rsid w:val="002B267C"/>
    <w:rsid w:val="002D5FEF"/>
    <w:rsid w:val="002D658A"/>
    <w:rsid w:val="002E0798"/>
    <w:rsid w:val="002E613B"/>
    <w:rsid w:val="00332542"/>
    <w:rsid w:val="00332F40"/>
    <w:rsid w:val="00352308"/>
    <w:rsid w:val="003533CF"/>
    <w:rsid w:val="003B6242"/>
    <w:rsid w:val="003E28C7"/>
    <w:rsid w:val="003F0005"/>
    <w:rsid w:val="003F3D2B"/>
    <w:rsid w:val="00416CA7"/>
    <w:rsid w:val="00442132"/>
    <w:rsid w:val="0049186B"/>
    <w:rsid w:val="00523EDC"/>
    <w:rsid w:val="00533401"/>
    <w:rsid w:val="00545AB5"/>
    <w:rsid w:val="0054680E"/>
    <w:rsid w:val="00547E99"/>
    <w:rsid w:val="005A1738"/>
    <w:rsid w:val="005B0C49"/>
    <w:rsid w:val="005B1D8D"/>
    <w:rsid w:val="005B2128"/>
    <w:rsid w:val="005D6EC3"/>
    <w:rsid w:val="005E5693"/>
    <w:rsid w:val="00604FEE"/>
    <w:rsid w:val="00652AF3"/>
    <w:rsid w:val="006627FB"/>
    <w:rsid w:val="006A260A"/>
    <w:rsid w:val="006A6C92"/>
    <w:rsid w:val="006F0C2F"/>
    <w:rsid w:val="0070236E"/>
    <w:rsid w:val="00721D83"/>
    <w:rsid w:val="00740FC5"/>
    <w:rsid w:val="00760AE1"/>
    <w:rsid w:val="007758A3"/>
    <w:rsid w:val="007839CD"/>
    <w:rsid w:val="007848E1"/>
    <w:rsid w:val="007960A5"/>
    <w:rsid w:val="00796EFD"/>
    <w:rsid w:val="007B42AB"/>
    <w:rsid w:val="00847BFC"/>
    <w:rsid w:val="008545ED"/>
    <w:rsid w:val="008555B1"/>
    <w:rsid w:val="0087215A"/>
    <w:rsid w:val="0087799E"/>
    <w:rsid w:val="00885758"/>
    <w:rsid w:val="008D19B2"/>
    <w:rsid w:val="00914278"/>
    <w:rsid w:val="009262E0"/>
    <w:rsid w:val="00926BB9"/>
    <w:rsid w:val="00932BBE"/>
    <w:rsid w:val="009457C1"/>
    <w:rsid w:val="00967A33"/>
    <w:rsid w:val="0099372C"/>
    <w:rsid w:val="009D0929"/>
    <w:rsid w:val="009D5DD2"/>
    <w:rsid w:val="00A05661"/>
    <w:rsid w:val="00A15604"/>
    <w:rsid w:val="00A169F7"/>
    <w:rsid w:val="00A54FE7"/>
    <w:rsid w:val="00A64D4E"/>
    <w:rsid w:val="00A85E5B"/>
    <w:rsid w:val="00A9078E"/>
    <w:rsid w:val="00A91AA6"/>
    <w:rsid w:val="00A95D92"/>
    <w:rsid w:val="00AA3779"/>
    <w:rsid w:val="00AE6076"/>
    <w:rsid w:val="00AE67BF"/>
    <w:rsid w:val="00B04ADC"/>
    <w:rsid w:val="00B101ED"/>
    <w:rsid w:val="00B7011C"/>
    <w:rsid w:val="00B73747"/>
    <w:rsid w:val="00B867BE"/>
    <w:rsid w:val="00B92BA7"/>
    <w:rsid w:val="00B97F57"/>
    <w:rsid w:val="00BC09B8"/>
    <w:rsid w:val="00BC374C"/>
    <w:rsid w:val="00BD0AFF"/>
    <w:rsid w:val="00BD3DFC"/>
    <w:rsid w:val="00C04FAE"/>
    <w:rsid w:val="00C077FF"/>
    <w:rsid w:val="00C13275"/>
    <w:rsid w:val="00C20F1B"/>
    <w:rsid w:val="00C33CB4"/>
    <w:rsid w:val="00C436E6"/>
    <w:rsid w:val="00CA3847"/>
    <w:rsid w:val="00CA49F0"/>
    <w:rsid w:val="00CB6164"/>
    <w:rsid w:val="00CC7EE5"/>
    <w:rsid w:val="00CE7D90"/>
    <w:rsid w:val="00CF5275"/>
    <w:rsid w:val="00D25E86"/>
    <w:rsid w:val="00D41D26"/>
    <w:rsid w:val="00D76DFD"/>
    <w:rsid w:val="00DA639F"/>
    <w:rsid w:val="00DB7414"/>
    <w:rsid w:val="00DC05B2"/>
    <w:rsid w:val="00E15A1D"/>
    <w:rsid w:val="00E51684"/>
    <w:rsid w:val="00E83AC6"/>
    <w:rsid w:val="00EE6C7D"/>
    <w:rsid w:val="00F04DE4"/>
    <w:rsid w:val="00F37374"/>
    <w:rsid w:val="00F7679D"/>
    <w:rsid w:val="00F9372F"/>
    <w:rsid w:val="00FB692A"/>
    <w:rsid w:val="00FC7D7A"/>
    <w:rsid w:val="00FE5788"/>
    <w:rsid w:val="00F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FC9F0"/>
  <w15:chartTrackingRefBased/>
  <w15:docId w15:val="{384CCCC2-5165-4583-BEF1-B3B960B5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005"/>
    <w:pPr>
      <w:spacing w:line="271" w:lineRule="auto"/>
    </w:pPr>
    <w:rPr>
      <w:sz w:val="20"/>
    </w:rPr>
  </w:style>
  <w:style w:type="paragraph" w:styleId="Heading1">
    <w:name w:val="heading 1"/>
    <w:next w:val="Normal"/>
    <w:link w:val="Heading1Char"/>
    <w:uiPriority w:val="9"/>
    <w:qFormat/>
    <w:rsid w:val="00652AF3"/>
    <w:pPr>
      <w:keepNext/>
      <w:keepLines/>
      <w:spacing w:before="480" w:after="120" w:line="216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AF3"/>
    <w:pPr>
      <w:keepNext/>
      <w:keepLines/>
      <w:spacing w:before="240" w:line="216" w:lineRule="auto"/>
      <w:outlineLvl w:val="1"/>
    </w:pPr>
    <w:rPr>
      <w:rFonts w:ascii="GT Sectra Fine Rg" w:eastAsiaTheme="majorEastAsia" w:hAnsi="GT Sectra Fine Rg" w:cstheme="majorBidi"/>
      <w:b/>
      <w:color w:val="7800BF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AF3"/>
    <w:pPr>
      <w:keepNext/>
      <w:keepLines/>
      <w:spacing w:before="240" w:line="216" w:lineRule="auto"/>
      <w:outlineLvl w:val="2"/>
    </w:pPr>
    <w:rPr>
      <w:rFonts w:eastAsiaTheme="majorEastAsia" w:cstheme="majorBidi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2AF3"/>
    <w:pPr>
      <w:keepNext/>
      <w:keepLines/>
      <w:spacing w:before="240" w:after="60" w:line="216" w:lineRule="auto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8E"/>
    <w:pPr>
      <w:keepNext/>
      <w:keepLines/>
      <w:outlineLvl w:val="4"/>
    </w:pPr>
    <w:rPr>
      <w:rFonts w:eastAsiaTheme="majorEastAsia" w:cstheme="majorBidi"/>
      <w:b/>
      <w:color w:val="E6E6DC" w:themeColor="background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subtitle18Lt">
    <w:name w:val="Doc_subtitle18_Lt"/>
    <w:qFormat/>
    <w:rsid w:val="00186092"/>
    <w:pPr>
      <w:spacing w:after="600" w:line="216" w:lineRule="auto"/>
      <w:contextualSpacing/>
    </w:pPr>
    <w:rPr>
      <w:rFonts w:ascii="GT Sectra Fine Rg" w:eastAsiaTheme="minorEastAsia" w:hAnsi="GT Sectra Fine Rg" w:cs="Times New Roman (Body CS)"/>
      <w:b/>
      <w:color w:val="7500C0"/>
      <w:sz w:val="36"/>
      <w:szCs w:val="44"/>
    </w:rPr>
  </w:style>
  <w:style w:type="paragraph" w:customStyle="1" w:styleId="Docsubtitle22Cen">
    <w:name w:val="Doc_subtitle22_Cen"/>
    <w:qFormat/>
    <w:rsid w:val="002D658A"/>
    <w:pPr>
      <w:spacing w:after="600" w:line="216" w:lineRule="auto"/>
      <w:contextualSpacing/>
      <w:jc w:val="center"/>
    </w:pPr>
    <w:rPr>
      <w:rFonts w:ascii="GT Sectra Fine Rg" w:eastAsiaTheme="minorEastAsia" w:hAnsi="GT Sectra Fine Rg" w:cs="Times New Roman (Body CS)"/>
      <w:b/>
      <w:color w:val="7500C0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2B267C"/>
    <w:pPr>
      <w:tabs>
        <w:tab w:val="center" w:pos="4513"/>
        <w:tab w:val="right" w:pos="9026"/>
      </w:tabs>
      <w:spacing w:line="240" w:lineRule="auto"/>
    </w:pPr>
    <w:rPr>
      <w:color w:val="A6A6A6" w:themeColor="background1" w:themeShade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B267C"/>
    <w:rPr>
      <w:color w:val="A6A6A6" w:themeColor="background1" w:themeShade="A6"/>
      <w:sz w:val="16"/>
    </w:rPr>
  </w:style>
  <w:style w:type="paragraph" w:styleId="Footer">
    <w:name w:val="footer"/>
    <w:link w:val="FooterChar"/>
    <w:uiPriority w:val="99"/>
    <w:unhideWhenUsed/>
    <w:rsid w:val="0026741F"/>
    <w:pPr>
      <w:tabs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26741F"/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2AF3"/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0AE1"/>
    <w:pPr>
      <w:spacing w:after="0" w:line="276" w:lineRule="auto"/>
      <w:outlineLvl w:val="9"/>
    </w:pPr>
    <w:rPr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2AF3"/>
    <w:rPr>
      <w:rFonts w:ascii="GT Sectra Fine Rg" w:eastAsiaTheme="majorEastAsia" w:hAnsi="GT Sectra Fine Rg" w:cstheme="majorBidi"/>
      <w:b/>
      <w:color w:val="7800BF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2AF3"/>
    <w:rPr>
      <w:rFonts w:eastAsiaTheme="majorEastAsia" w:cstheme="majorBidi"/>
      <w:b/>
      <w:color w:val="000000" w:themeColor="text1"/>
      <w:sz w:val="32"/>
    </w:rPr>
  </w:style>
  <w:style w:type="paragraph" w:customStyle="1" w:styleId="TableHdr">
    <w:name w:val="Table_Hdr"/>
    <w:basedOn w:val="Normal"/>
    <w:qFormat/>
    <w:rsid w:val="002E613B"/>
    <w:rPr>
      <w:rFonts w:asciiTheme="majorHAnsi" w:hAnsiTheme="majorHAnsi"/>
      <w:bCs/>
      <w:color w:val="FFFFFF" w:themeColor="background1"/>
    </w:rPr>
  </w:style>
  <w:style w:type="character" w:customStyle="1" w:styleId="Heading4Char">
    <w:name w:val="Heading 4 Char"/>
    <w:basedOn w:val="DefaultParagraphFont"/>
    <w:link w:val="Heading4"/>
    <w:uiPriority w:val="9"/>
    <w:rsid w:val="00652AF3"/>
    <w:rPr>
      <w:rFonts w:eastAsiaTheme="majorEastAsia" w:cstheme="majorBidi"/>
      <w:b/>
      <w:iCs/>
      <w:color w:val="000000" w:themeColor="text1"/>
    </w:rPr>
  </w:style>
  <w:style w:type="paragraph" w:styleId="TOC1">
    <w:name w:val="toc 1"/>
    <w:next w:val="Normal"/>
    <w:autoRedefine/>
    <w:uiPriority w:val="39"/>
    <w:unhideWhenUsed/>
    <w:rsid w:val="00C436E6"/>
    <w:pPr>
      <w:spacing w:before="240"/>
    </w:pPr>
    <w:rPr>
      <w:rFonts w:asciiTheme="majorHAnsi" w:hAnsiTheme="majorHAnsi"/>
      <w:bCs/>
      <w:iCs/>
    </w:rPr>
  </w:style>
  <w:style w:type="paragraph" w:styleId="TOC2">
    <w:name w:val="toc 2"/>
    <w:next w:val="Normal"/>
    <w:autoRedefine/>
    <w:uiPriority w:val="39"/>
    <w:unhideWhenUsed/>
    <w:rsid w:val="002D658A"/>
    <w:pPr>
      <w:ind w:left="113"/>
    </w:pPr>
    <w:rPr>
      <w:bCs/>
      <w:szCs w:val="22"/>
    </w:rPr>
  </w:style>
  <w:style w:type="paragraph" w:styleId="TOC3">
    <w:name w:val="toc 3"/>
    <w:next w:val="Normal"/>
    <w:autoRedefine/>
    <w:uiPriority w:val="39"/>
    <w:unhideWhenUsed/>
    <w:rsid w:val="00C436E6"/>
    <w:pPr>
      <w:ind w:left="227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6C0F"/>
    <w:rPr>
      <w:rFonts w:ascii="Graphik" w:hAnsi="Graphik"/>
      <w:color w:val="460073" w:themeColor="accent3"/>
      <w:sz w:val="20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0AE1"/>
    <w:pPr>
      <w:ind w:left="60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0AE1"/>
    <w:pPr>
      <w:ind w:left="80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0AE1"/>
    <w:pPr>
      <w:ind w:left="10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0AE1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0AE1"/>
    <w:pPr>
      <w:ind w:left="140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0AE1"/>
    <w:pPr>
      <w:ind w:left="1600"/>
    </w:pPr>
    <w:rPr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8E"/>
    <w:rPr>
      <w:rFonts w:ascii="Graphik" w:eastAsiaTheme="majorEastAsia" w:hAnsi="Graphik" w:cstheme="majorBidi"/>
      <w:b/>
      <w:color w:val="E6E6DC" w:themeColor="background2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70236E"/>
  </w:style>
  <w:style w:type="table" w:styleId="TableGrid">
    <w:name w:val="Table Grid"/>
    <w:basedOn w:val="TableNormal"/>
    <w:uiPriority w:val="39"/>
    <w:rsid w:val="00702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title36Lt">
    <w:name w:val="Doc_title36_Lt"/>
    <w:qFormat/>
    <w:rsid w:val="00BD0AFF"/>
    <w:pPr>
      <w:spacing w:after="360" w:line="204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2"/>
    </w:rPr>
  </w:style>
  <w:style w:type="paragraph" w:customStyle="1" w:styleId="Doctitle48Cen">
    <w:name w:val="Doc_title48_Cen"/>
    <w:qFormat/>
    <w:rsid w:val="00BD0AFF"/>
    <w:pPr>
      <w:spacing w:after="360" w:line="204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paragraph" w:customStyle="1" w:styleId="Doctitle48Lt">
    <w:name w:val="Doc_title48_Lt"/>
    <w:qFormat/>
    <w:rsid w:val="00BD0AFF"/>
    <w:pPr>
      <w:spacing w:after="360" w:line="204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96"/>
      <w:szCs w:val="52"/>
    </w:rPr>
  </w:style>
  <w:style w:type="paragraph" w:customStyle="1" w:styleId="Doctitle36Cen">
    <w:name w:val="Doc_title36_Cen"/>
    <w:qFormat/>
    <w:rsid w:val="00BD0AFF"/>
    <w:pPr>
      <w:spacing w:after="360" w:line="204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2"/>
    </w:rPr>
  </w:style>
  <w:style w:type="paragraph" w:customStyle="1" w:styleId="Docsubtitle22Lt">
    <w:name w:val="Doc_subtitle22_Lt"/>
    <w:qFormat/>
    <w:rsid w:val="00BD0AFF"/>
    <w:pPr>
      <w:spacing w:after="600" w:line="216" w:lineRule="auto"/>
      <w:contextualSpacing/>
    </w:pPr>
    <w:rPr>
      <w:rFonts w:ascii="GT Sectra Fine Rg" w:eastAsiaTheme="minorEastAsia" w:hAnsi="GT Sectra Fine Rg" w:cs="Times New Roman (Body CS)"/>
      <w:b/>
      <w:color w:val="7500C0"/>
      <w:sz w:val="44"/>
      <w:szCs w:val="44"/>
    </w:rPr>
  </w:style>
  <w:style w:type="paragraph" w:customStyle="1" w:styleId="Body10">
    <w:name w:val="Body10"/>
    <w:qFormat/>
    <w:rsid w:val="003F0005"/>
    <w:pPr>
      <w:spacing w:before="200" w:after="100" w:line="271" w:lineRule="auto"/>
    </w:pPr>
    <w:rPr>
      <w:sz w:val="20"/>
    </w:rPr>
  </w:style>
  <w:style w:type="paragraph" w:customStyle="1" w:styleId="Docsubtitle18Cen">
    <w:name w:val="Doc_subtitle18_Cen"/>
    <w:qFormat/>
    <w:rsid w:val="002D658A"/>
    <w:pPr>
      <w:spacing w:after="600" w:line="216" w:lineRule="auto"/>
      <w:contextualSpacing/>
      <w:jc w:val="center"/>
    </w:pPr>
    <w:rPr>
      <w:rFonts w:ascii="GT Sectra Fine Rg" w:eastAsiaTheme="minorEastAsia" w:hAnsi="GT Sectra Fine Rg" w:cs="Times New Roman (Body CS)"/>
      <w:b/>
      <w:color w:val="7500C0"/>
      <w:sz w:val="36"/>
      <w:szCs w:val="44"/>
    </w:rPr>
  </w:style>
  <w:style w:type="table" w:customStyle="1" w:styleId="AccTable1">
    <w:name w:val="Acc_Table_1"/>
    <w:basedOn w:val="TableGrid"/>
    <w:uiPriority w:val="99"/>
    <w:rsid w:val="00BC374C"/>
    <w:rPr>
      <w:sz w:val="18"/>
    </w:rPr>
    <w:tblPr>
      <w:tblStyleRowBandSize w:val="1"/>
      <w:tblStyleColBandSize w:val="1"/>
      <w:tblBorders>
        <w:top w:val="none" w:sz="0" w:space="0" w:color="auto"/>
        <w:left w:val="none" w:sz="0" w:space="0" w:color="auto"/>
        <w:bottom w:val="single" w:sz="8" w:space="0" w:color="000000" w:themeColor="text1"/>
        <w:right w:val="none" w:sz="0" w:space="0" w:color="auto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500C0" w:themeFill="accent2"/>
      </w:tcPr>
    </w:tblStylePr>
    <w:tblStylePr w:type="lastRow">
      <w:rPr>
        <w:rFonts w:asciiTheme="majorHAnsi" w:hAnsiTheme="majorHAnsi"/>
        <w:b/>
        <w:sz w:val="20"/>
      </w:rPr>
    </w:tblStylePr>
    <w:tblStylePr w:type="firstCol">
      <w:rPr>
        <w:rFonts w:asciiTheme="majorHAnsi" w:hAnsiTheme="majorHAnsi"/>
        <w:b/>
        <w:sz w:val="20"/>
      </w:rPr>
    </w:tblStylePr>
    <w:tblStylePr w:type="lastCol">
      <w:rPr>
        <w:rFonts w:asciiTheme="majorHAnsi" w:hAnsiTheme="majorHAnsi"/>
        <w:b/>
        <w:sz w:val="20"/>
      </w:rPr>
    </w:tblStylePr>
    <w:tblStylePr w:type="band2Vert">
      <w:rPr>
        <w:rFonts w:asciiTheme="minorHAnsi" w:hAnsiTheme="minorHAnsi"/>
        <w:sz w:val="18"/>
      </w:rPr>
      <w:tblPr/>
      <w:tcPr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18"/>
      </w:rPr>
      <w:tblPr/>
      <w:tcPr>
        <w:shd w:val="clear" w:color="auto" w:fill="F2F2F2" w:themeFill="background1" w:themeFillShade="F2"/>
      </w:tcPr>
    </w:tblStylePr>
  </w:style>
  <w:style w:type="paragraph" w:customStyle="1" w:styleId="Tablecell">
    <w:name w:val="Table_cell"/>
    <w:qFormat/>
    <w:rsid w:val="00545AB5"/>
    <w:pPr>
      <w:spacing w:before="60" w:after="60" w:line="271" w:lineRule="auto"/>
    </w:pPr>
    <w:rPr>
      <w:rFonts w:eastAsia="Roboto Light" w:cs="Gotham Light"/>
      <w:kern w:val="24"/>
      <w:sz w:val="16"/>
      <w:szCs w:val="18"/>
    </w:rPr>
  </w:style>
  <w:style w:type="paragraph" w:customStyle="1" w:styleId="ListbulletL1">
    <w:name w:val="List_bullet_L1"/>
    <w:qFormat/>
    <w:rsid w:val="003F0005"/>
    <w:pPr>
      <w:numPr>
        <w:numId w:val="11"/>
      </w:numPr>
      <w:spacing w:line="271" w:lineRule="auto"/>
      <w:ind w:left="288" w:hanging="288"/>
      <w:contextualSpacing/>
    </w:pPr>
    <w:rPr>
      <w:sz w:val="20"/>
    </w:rPr>
  </w:style>
  <w:style w:type="paragraph" w:customStyle="1" w:styleId="ListbulletL2">
    <w:name w:val="List_bullet_L2"/>
    <w:basedOn w:val="ListbulletL1"/>
    <w:qFormat/>
    <w:rsid w:val="00721D83"/>
    <w:pPr>
      <w:numPr>
        <w:numId w:val="12"/>
      </w:numPr>
      <w:ind w:left="576" w:hanging="288"/>
    </w:pPr>
  </w:style>
  <w:style w:type="paragraph" w:customStyle="1" w:styleId="ListnumL1">
    <w:name w:val="List_num_L1"/>
    <w:qFormat/>
    <w:rsid w:val="003F0005"/>
    <w:pPr>
      <w:numPr>
        <w:numId w:val="13"/>
      </w:numPr>
      <w:spacing w:line="271" w:lineRule="auto"/>
    </w:pPr>
    <w:rPr>
      <w:sz w:val="20"/>
    </w:rPr>
  </w:style>
  <w:style w:type="paragraph" w:customStyle="1" w:styleId="ListnumL2">
    <w:name w:val="List_num_L2"/>
    <w:basedOn w:val="ListnumL1"/>
    <w:qFormat/>
    <w:rsid w:val="00721D83"/>
    <w:pPr>
      <w:numPr>
        <w:ilvl w:val="1"/>
      </w:numPr>
    </w:pPr>
  </w:style>
  <w:style w:type="table" w:styleId="TableGridLight">
    <w:name w:val="Grid Table Light"/>
    <w:basedOn w:val="TableNormal"/>
    <w:uiPriority w:val="40"/>
    <w:rsid w:val="000947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pyright9">
    <w:name w:val="Copyright9"/>
    <w:qFormat/>
    <w:rsid w:val="003F0005"/>
    <w:pPr>
      <w:spacing w:line="271" w:lineRule="auto"/>
      <w:jc w:val="center"/>
    </w:pPr>
    <w:rPr>
      <w:sz w:val="18"/>
    </w:rPr>
  </w:style>
  <w:style w:type="paragraph" w:customStyle="1" w:styleId="Divheadline40">
    <w:name w:val="Div_headline40"/>
    <w:qFormat/>
    <w:rsid w:val="00F7679D"/>
    <w:pPr>
      <w:spacing w:after="240" w:line="204" w:lineRule="auto"/>
      <w:contextualSpacing/>
      <w:jc w:val="center"/>
    </w:pPr>
    <w:rPr>
      <w:b/>
      <w:bCs/>
      <w:color w:val="FFFFFF" w:themeColor="background1"/>
      <w:sz w:val="80"/>
      <w:szCs w:val="80"/>
    </w:rPr>
  </w:style>
  <w:style w:type="paragraph" w:customStyle="1" w:styleId="Divsubhead24">
    <w:name w:val="Div_subhead24"/>
    <w:qFormat/>
    <w:rsid w:val="00F7679D"/>
    <w:pPr>
      <w:contextualSpacing/>
      <w:jc w:val="center"/>
    </w:pPr>
    <w:rPr>
      <w:rFonts w:ascii="GT Sectra Fine Rg" w:hAnsi="GT Sectra Fine Rg"/>
      <w:color w:val="FFFFFF" w:themeColor="background1"/>
      <w:sz w:val="48"/>
      <w:szCs w:val="48"/>
    </w:rPr>
  </w:style>
  <w:style w:type="paragraph" w:customStyle="1" w:styleId="shim">
    <w:name w:val="shim"/>
    <w:qFormat/>
    <w:rsid w:val="00F9372F"/>
    <w:pPr>
      <w:spacing w:line="40" w:lineRule="exact"/>
    </w:pPr>
    <w:rPr>
      <w:sz w:val="4"/>
    </w:rPr>
  </w:style>
  <w:style w:type="paragraph" w:styleId="Caption">
    <w:name w:val="caption"/>
    <w:next w:val="Normal"/>
    <w:uiPriority w:val="35"/>
    <w:unhideWhenUsed/>
    <w:qFormat/>
    <w:rsid w:val="00545AB5"/>
    <w:pPr>
      <w:spacing w:before="120" w:after="480" w:line="271" w:lineRule="auto"/>
    </w:pPr>
    <w:rPr>
      <w:iCs/>
      <w:sz w:val="16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4FE7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4F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4FE7"/>
    <w:rPr>
      <w:vertAlign w:val="superscript"/>
    </w:rPr>
  </w:style>
  <w:style w:type="paragraph" w:customStyle="1" w:styleId="Footnote">
    <w:name w:val="Footnote"/>
    <w:qFormat/>
    <w:rsid w:val="00A54FE7"/>
    <w:rPr>
      <w:color w:val="595959" w:themeColor="text1" w:themeTint="A6"/>
      <w:sz w:val="16"/>
      <w:szCs w:val="20"/>
      <w:lang w:val="en-GB"/>
    </w:rPr>
  </w:style>
  <w:style w:type="paragraph" w:customStyle="1" w:styleId="Address">
    <w:name w:val="Address"/>
    <w:qFormat/>
    <w:rsid w:val="002B267C"/>
    <w:rPr>
      <w:color w:val="A6A6A6" w:themeColor="background1" w:themeShade="A6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2B267C"/>
    <w:pPr>
      <w:ind w:left="576" w:hanging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pleapp.tricentis.com/101/app.php" TargetMode="External"/><Relationship Id="rId13" Type="http://schemas.openxmlformats.org/officeDocument/2006/relationships/footer" Target="footer1.xml"/><Relationship Id="rId18" Type="http://schemas.openxmlformats.org/officeDocument/2006/relationships/image" Target="media/image4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sv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ayne.martins\AppData\Local\Temp\Temp1_Acc_Document-Templates-All-20201214.zip\Acc_20201214_Rep-Cov-A4_Doc-Tmplt_Graphik_v02.dotx" TargetMode="External"/></Relationships>
</file>

<file path=word/theme/theme1.xml><?xml version="1.0" encoding="utf-8"?>
<a:theme xmlns:a="http://schemas.openxmlformats.org/drawingml/2006/main" name="Acc_Theme_Nov_2020">
  <a:themeElements>
    <a:clrScheme name="Acc_Colors_2020">
      <a:dk1>
        <a:srgbClr val="000000"/>
      </a:dk1>
      <a:lt1>
        <a:srgbClr val="FFFFFF"/>
      </a:lt1>
      <a:dk2>
        <a:srgbClr val="96968C"/>
      </a:dk2>
      <a:lt2>
        <a:srgbClr val="E6E6DC"/>
      </a:lt2>
      <a:accent1>
        <a:srgbClr val="A100FF"/>
      </a:accent1>
      <a:accent2>
        <a:srgbClr val="7500C0"/>
      </a:accent2>
      <a:accent3>
        <a:srgbClr val="460073"/>
      </a:accent3>
      <a:accent4>
        <a:srgbClr val="B455AA"/>
      </a:accent4>
      <a:accent5>
        <a:srgbClr val="BE82FF"/>
      </a:accent5>
      <a:accent6>
        <a:srgbClr val="DCAFFF"/>
      </a:accent6>
      <a:hlink>
        <a:srgbClr val="A100FF"/>
      </a:hlink>
      <a:folHlink>
        <a:srgbClr val="7500C0"/>
      </a:folHlink>
    </a:clrScheme>
    <a:fontScheme name="Acc_Fonts_Graphik">
      <a:majorFont>
        <a:latin typeface="Graphik"/>
        <a:ea typeface=""/>
        <a:cs typeface=""/>
      </a:majorFont>
      <a:minorFont>
        <a:latin typeface="Graphi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2"/>
        </a:solidFill>
        <a:ln>
          <a:noFill/>
        </a:ln>
      </a:spPr>
      <a:bodyPr tIns="91440" bIns="91440" rtlCol="0" anchor="ctr"/>
      <a:lstStyle>
        <a:defPPr algn="ctr">
          <a:defRPr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 algn="l" defTabSz="228600">
          <a:spcAft>
            <a:spcPts val="1200"/>
          </a:spcAft>
          <a:defRPr noProof="0" dirty="0" smtClean="0"/>
        </a:defPPr>
      </a:lstStyle>
    </a:txDef>
  </a:objectDefaults>
  <a:extraClrSchemeLst/>
  <a:custClrLst>
    <a:custClr name="Accent Purple 1">
      <a:srgbClr val="B455AA"/>
    </a:custClr>
    <a:custClr name="Accent Purple 2">
      <a:srgbClr val="A055F5"/>
    </a:custClr>
    <a:custClr name="Accent Purple 3">
      <a:srgbClr val="BE82FF"/>
    </a:custClr>
    <a:custClr name="Accent Purple 4">
      <a:srgbClr val="DCAFFF"/>
    </a:custClr>
    <a:custClr name="Accent Purple 5">
      <a:srgbClr val="E6DC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ue">
      <a:srgbClr val="0041F0"/>
    </a:custClr>
    <a:custClr name="Light Blue">
      <a:srgbClr val="00FFFF"/>
    </a:custClr>
    <a:custClr name="Green">
      <a:srgbClr val="64FF50"/>
    </a:custClr>
    <a:custClr name="Blue Green">
      <a:srgbClr val="05F0A5"/>
    </a:custClr>
    <a:custClr name="Red">
      <a:srgbClr val="FF3246"/>
    </a:custClr>
    <a:custClr name="Pink">
      <a:srgbClr val="FF50A0"/>
    </a:custClr>
    <a:custClr name="Orange">
      <a:srgbClr val="FF7800"/>
    </a:custClr>
    <a:custClr name="Yellow">
      <a:srgbClr val="FFEB32"/>
    </a:custClr>
    <a:custClr name="BLANK">
      <a:srgbClr val="FFFFFF"/>
    </a:custClr>
    <a:custClr name="BLANK">
      <a:srgbClr val="FFFFFF"/>
    </a:custClr>
  </a:custClrLst>
  <a:extLst>
    <a:ext uri="{05A4C25C-085E-4340-85A3-A5531E510DB2}">
      <thm15:themeFamily xmlns:thm15="http://schemas.microsoft.com/office/thememl/2012/main" name="Acc_Theme_Nov_2020" id="{63A13DA9-17C2-442B-A422-52D85A06BCC4}" vid="{B0D04DDF-65F7-4C95-9F65-FB52BB1D2AC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E8FF12-0365-1F4B-819F-86408E20A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Acc_20201214_Rep-Cov-A4_Doc-Tmplt_Graphik_v02</Template>
  <TotalTime>19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 with covers and dividers</vt:lpstr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Template with covers and dividers</dc:title>
  <dc:subject/>
  <dc:creator>Martins, Wilayne</dc:creator>
  <cp:keywords/>
  <dc:description/>
  <cp:lastModifiedBy>Massaneiro, Thiago Oliveira</cp:lastModifiedBy>
  <cp:revision>3</cp:revision>
  <cp:lastPrinted>2020-11-21T16:51:00Z</cp:lastPrinted>
  <dcterms:created xsi:type="dcterms:W3CDTF">2021-05-07T13:49:00Z</dcterms:created>
  <dcterms:modified xsi:type="dcterms:W3CDTF">2021-08-03T22:17:00Z</dcterms:modified>
</cp:coreProperties>
</file>