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FD725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noProof/>
          <w:lang w:val="pt-BR" w:eastAsia="pt-BR"/>
        </w:rPr>
        <w:drawing>
          <wp:inline distT="0" distB="0" distL="0" distR="0" wp14:anchorId="15416678" wp14:editId="0904CA30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0D0D6B4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6DA400A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PODER EXECUTIVO</w:t>
      </w:r>
    </w:p>
    <w:p w14:paraId="0DD79C06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MINISTÉRIO DA EDUCAÇÃO</w:t>
      </w:r>
    </w:p>
    <w:p w14:paraId="2389443C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UNIVERSIDADE FEDERAL DE</w:t>
      </w:r>
      <w:r w:rsidR="00F77188" w:rsidRPr="00905A78">
        <w:rPr>
          <w:rFonts w:ascii="Arial" w:hAnsi="Arial" w:cs="Arial"/>
          <w:b/>
          <w:lang w:val="pt-BR"/>
        </w:rPr>
        <w:t xml:space="preserve"> </w:t>
      </w:r>
      <w:r w:rsidRPr="00905A78">
        <w:rPr>
          <w:rFonts w:ascii="Arial" w:hAnsi="Arial" w:cs="Arial"/>
          <w:b/>
          <w:lang w:val="pt-BR"/>
        </w:rPr>
        <w:t>RORAIMA</w:t>
      </w:r>
    </w:p>
    <w:p w14:paraId="640B7229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DEPARTAMENTO DE CIÊNCIA DA COMPUTAÇÃO</w:t>
      </w:r>
    </w:p>
    <w:p w14:paraId="262769DC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114E407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97CC8D8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331DA51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A9112B8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A87E6A6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AA844EC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468EAA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ARQUITETURA</w:t>
      </w:r>
      <w:r w:rsidR="00434D2D" w:rsidRPr="00905A78">
        <w:rPr>
          <w:rFonts w:ascii="Arial" w:hAnsi="Arial" w:cs="Arial"/>
          <w:b/>
          <w:lang w:val="pt-BR"/>
        </w:rPr>
        <w:t xml:space="preserve"> E ORGANIZAÇÃO</w:t>
      </w:r>
      <w:r w:rsidRPr="00905A78">
        <w:rPr>
          <w:rFonts w:ascii="Arial" w:hAnsi="Arial" w:cs="Arial"/>
          <w:b/>
          <w:lang w:val="pt-BR"/>
        </w:rPr>
        <w:t xml:space="preserve"> DE COMPUTADORES</w:t>
      </w:r>
    </w:p>
    <w:p w14:paraId="47FFB9A0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881139B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AD9EB0A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51AAE49" w14:textId="77777777" w:rsidR="00F77188" w:rsidRPr="00905A78" w:rsidRDefault="00975877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RELATÓRIO DO </w:t>
      </w:r>
      <w:r w:rsidR="00434D2D" w:rsidRPr="00905A78">
        <w:rPr>
          <w:rFonts w:ascii="Arial" w:hAnsi="Arial" w:cs="Arial"/>
          <w:b/>
          <w:lang w:val="pt-BR"/>
        </w:rPr>
        <w:t xml:space="preserve">PROJETO: </w:t>
      </w:r>
      <w:r w:rsidR="008F73B7" w:rsidRPr="00905A78">
        <w:rPr>
          <w:rFonts w:ascii="Arial" w:hAnsi="Arial" w:cs="Arial"/>
          <w:b/>
          <w:lang w:val="pt-BR"/>
        </w:rPr>
        <w:t>PROCESSADOR INTELIGENTE</w:t>
      </w:r>
    </w:p>
    <w:p w14:paraId="0B9CDD39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BDF77C0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701C263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98B2E4D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7B7C0DBF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128470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13AC8DD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738ABE4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42708FE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890D6D6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78E8C0F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29FFDC2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ED6BAF1" w14:textId="77777777" w:rsidR="00F77188" w:rsidRPr="00905A78" w:rsidRDefault="00F77188" w:rsidP="00F7718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ECE839F" w14:textId="6F0A6F4C" w:rsidR="00F77188" w:rsidRPr="00905A78" w:rsidRDefault="0001616B" w:rsidP="00F77188">
      <w:pPr>
        <w:pStyle w:val="SemEspaamento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DISCENTE</w:t>
      </w:r>
      <w:r w:rsidR="00975877" w:rsidRPr="00905A78">
        <w:rPr>
          <w:rFonts w:ascii="Arial" w:hAnsi="Arial" w:cs="Arial"/>
          <w:b/>
          <w:lang w:val="pt-BR"/>
        </w:rPr>
        <w:t>S</w:t>
      </w:r>
      <w:r w:rsidR="00F77188" w:rsidRPr="00905A78">
        <w:rPr>
          <w:rFonts w:ascii="Arial" w:hAnsi="Arial" w:cs="Arial"/>
          <w:b/>
          <w:lang w:val="pt-BR"/>
        </w:rPr>
        <w:t xml:space="preserve">: </w:t>
      </w:r>
    </w:p>
    <w:p w14:paraId="439C3CF5" w14:textId="348EB829" w:rsidR="00975877" w:rsidRPr="00905A78" w:rsidRDefault="0001616B" w:rsidP="00F77188">
      <w:pPr>
        <w:pStyle w:val="SemEspaamento"/>
        <w:ind w:left="851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Victor Deluca Almirante Gomes – 2201524401</w:t>
      </w:r>
    </w:p>
    <w:p w14:paraId="7EC0B8AE" w14:textId="036B24BC" w:rsidR="0001616B" w:rsidRPr="00905A78" w:rsidRDefault="0001616B" w:rsidP="00F77188">
      <w:pPr>
        <w:pStyle w:val="SemEspaamento"/>
        <w:ind w:left="851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Allan Cordeiro Rocha de Araújo – 2201524427 </w:t>
      </w:r>
    </w:p>
    <w:p w14:paraId="5BDB66CF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0B03EAF2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3058EDED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5EAC76C9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1955E71F" w14:textId="77777777" w:rsidR="00F77188" w:rsidRPr="00905A78" w:rsidRDefault="00F77188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2CC67AAD" w14:textId="77777777" w:rsidR="0001616B" w:rsidRPr="00905A78" w:rsidRDefault="0001616B" w:rsidP="00F77188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0F904B89" w14:textId="77777777" w:rsidR="00F77188" w:rsidRPr="00905A78" w:rsidRDefault="00B53D5A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Março de 2017</w:t>
      </w:r>
    </w:p>
    <w:p w14:paraId="2DAE6DE2" w14:textId="77777777" w:rsidR="00F77188" w:rsidRPr="00905A78" w:rsidRDefault="00434D2D" w:rsidP="00F7718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Boa Vista/Roraima</w:t>
      </w:r>
    </w:p>
    <w:p w14:paraId="17BA49E6" w14:textId="77777777" w:rsidR="00F77188" w:rsidRPr="00905A78" w:rsidRDefault="00F77188" w:rsidP="007A38F7">
      <w:pPr>
        <w:rPr>
          <w:rFonts w:ascii="Arial" w:hAnsi="Arial" w:cs="Arial"/>
          <w:b/>
          <w:lang w:val="pt-BR"/>
        </w:rPr>
      </w:pPr>
    </w:p>
    <w:p w14:paraId="60B1CB61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 wp14:anchorId="17CD3695" wp14:editId="36B3ACE0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FD42560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8AAA540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PODER EXECUTIVO</w:t>
      </w:r>
    </w:p>
    <w:p w14:paraId="359245C4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MINISTÉRIO DA EDUCAÇÃO</w:t>
      </w:r>
    </w:p>
    <w:p w14:paraId="478B4EEA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UNIVERSIDADE FEDERAL DE RORAIMA</w:t>
      </w:r>
    </w:p>
    <w:p w14:paraId="465F3143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DEPARTAMENTO DE CIÊNCIA DA COMPUTAÇÃO</w:t>
      </w:r>
    </w:p>
    <w:p w14:paraId="4CF1B167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F2FA2FE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18CDDAB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420921B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091FD5C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BB18D5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586F634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59FEEF4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39EB3C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A628D9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1DDABB8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011ACF4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ARQUITETURA E ORGANIZAÇÃO DE COMPUTADORES</w:t>
      </w:r>
    </w:p>
    <w:p w14:paraId="1124D0D4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4C6C13BB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93DC80B" w14:textId="77777777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2304968" w14:textId="0BB90EB2" w:rsidR="003B53C8" w:rsidRPr="00905A78" w:rsidRDefault="003B53C8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RELATÓRIO DO PROJETO: </w:t>
      </w:r>
      <w:r w:rsidR="003C40AE" w:rsidRPr="00905A78">
        <w:rPr>
          <w:rFonts w:ascii="Arial" w:hAnsi="Arial" w:cs="Arial"/>
          <w:b/>
          <w:lang w:val="pt-BR"/>
        </w:rPr>
        <w:t>PROCESSADOR INTELIGENTE</w:t>
      </w:r>
    </w:p>
    <w:p w14:paraId="117CD47B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7CF020EA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32BA4A0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C574C17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1C0EF084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42DA97C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6CBAFFE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2F2B9B16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6E95F7A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3200A5E9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5DE9A646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679CA1F8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7EFE9F6D" w14:textId="77777777" w:rsidR="000C21B9" w:rsidRPr="00905A78" w:rsidRDefault="000C21B9" w:rsidP="000C21B9">
      <w:pPr>
        <w:pStyle w:val="SemEspaamento"/>
        <w:jc w:val="center"/>
        <w:rPr>
          <w:rFonts w:ascii="Arial" w:hAnsi="Arial" w:cs="Arial"/>
          <w:b/>
          <w:lang w:val="pt-BR"/>
        </w:rPr>
      </w:pPr>
    </w:p>
    <w:p w14:paraId="09370DDD" w14:textId="77777777" w:rsidR="000C21B9" w:rsidRPr="00905A78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201B951A" w14:textId="77777777" w:rsidR="000C21B9" w:rsidRPr="00905A78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5D33DAAA" w14:textId="77777777" w:rsidR="000C21B9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6B95DFCE" w14:textId="77777777" w:rsid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6FB7C4F7" w14:textId="77777777" w:rsidR="00905A78" w:rsidRP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29588BE4" w14:textId="77777777" w:rsidR="000C21B9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6D750DA7" w14:textId="77777777" w:rsid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3E99BA07" w14:textId="77777777" w:rsidR="00905A78" w:rsidRPr="00905A78" w:rsidRDefault="00905A78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44FB8564" w14:textId="77777777" w:rsidR="000C21B9" w:rsidRPr="00905A78" w:rsidRDefault="000C21B9" w:rsidP="000C21B9">
      <w:pPr>
        <w:pStyle w:val="SemEspaamento"/>
        <w:ind w:left="851"/>
        <w:rPr>
          <w:rFonts w:ascii="Arial" w:hAnsi="Arial" w:cs="Arial"/>
          <w:b/>
          <w:lang w:val="pt-BR"/>
        </w:rPr>
      </w:pPr>
    </w:p>
    <w:p w14:paraId="003925D3" w14:textId="77777777" w:rsidR="003B53C8" w:rsidRPr="00905A78" w:rsidRDefault="00B53D5A" w:rsidP="003B53C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Março de 2017</w:t>
      </w:r>
    </w:p>
    <w:p w14:paraId="623A30F5" w14:textId="2A8269D9" w:rsidR="00905A78" w:rsidRPr="00905A78" w:rsidRDefault="003B53C8" w:rsidP="00905A78">
      <w:pPr>
        <w:pStyle w:val="SemEspaamento"/>
        <w:jc w:val="center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>Boa Vista/Roraima</w:t>
      </w:r>
    </w:p>
    <w:p w14:paraId="69B75E2D" w14:textId="1C9EFDC1" w:rsidR="00905A78" w:rsidRDefault="00AB209D" w:rsidP="00905A78">
      <w:pPr>
        <w:jc w:val="center"/>
        <w:rPr>
          <w:rFonts w:ascii="Arial" w:eastAsia="chs_boot" w:hAnsi="Arial" w:cs="Arial"/>
          <w:b/>
          <w:sz w:val="24"/>
          <w:szCs w:val="24"/>
          <w:lang w:val="pt-BR"/>
        </w:rPr>
      </w:pPr>
      <w:r w:rsidRPr="00905A78">
        <w:rPr>
          <w:rFonts w:ascii="Arial" w:eastAsia="chs_boot" w:hAnsi="Arial" w:cs="Arial"/>
          <w:b/>
          <w:sz w:val="24"/>
          <w:szCs w:val="24"/>
          <w:lang w:val="pt-BR"/>
        </w:rPr>
        <w:lastRenderedPageBreak/>
        <w:t>Resumo</w:t>
      </w:r>
    </w:p>
    <w:p w14:paraId="726AEDE0" w14:textId="77777777" w:rsidR="00905A78" w:rsidRPr="00905A78" w:rsidRDefault="00905A78" w:rsidP="00905A78">
      <w:pPr>
        <w:jc w:val="center"/>
        <w:rPr>
          <w:rFonts w:ascii="Arial" w:eastAsia="chs_boot" w:hAnsi="Arial" w:cs="Arial"/>
          <w:b/>
          <w:sz w:val="24"/>
          <w:szCs w:val="24"/>
          <w:lang w:val="pt-BR"/>
        </w:rPr>
      </w:pPr>
    </w:p>
    <w:p w14:paraId="257CB9C6" w14:textId="021B62CA" w:rsidR="00801454" w:rsidRPr="00905A78" w:rsidRDefault="00905A78" w:rsidP="00905A78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trabalho aborda o projeto e a implementação do processador IntelIgente, desenvolvido por Victor Deluca e Allan Cordeiro. Serão descritos aqu</w:t>
      </w:r>
      <w:r w:rsidR="007F1F49">
        <w:rPr>
          <w:rFonts w:ascii="Arial" w:hAnsi="Arial" w:cs="Arial"/>
          <w:lang w:val="pt-BR"/>
        </w:rPr>
        <w:t>i os componentes do processador e</w:t>
      </w:r>
      <w:r>
        <w:rPr>
          <w:rFonts w:ascii="Arial" w:hAnsi="Arial" w:cs="Arial"/>
          <w:lang w:val="pt-BR"/>
        </w:rPr>
        <w:t xml:space="preserve"> a forma como eles se conectam no datapath, o formato das instruções a serem executadas no processador e </w:t>
      </w:r>
      <w:r w:rsidR="00775A98">
        <w:rPr>
          <w:rFonts w:ascii="Arial" w:hAnsi="Arial" w:cs="Arial"/>
          <w:lang w:val="pt-BR"/>
        </w:rPr>
        <w:t>os testes que foram realizados para garantir que todas as unidades funcionam corretamente.</w:t>
      </w:r>
    </w:p>
    <w:p w14:paraId="3CEF9B99" w14:textId="77777777" w:rsidR="000C21B9" w:rsidRPr="00905A78" w:rsidRDefault="000C21B9" w:rsidP="00801454">
      <w:pPr>
        <w:rPr>
          <w:rFonts w:ascii="Arial" w:hAnsi="Arial" w:cs="Arial"/>
          <w:lang w:val="pt-BR"/>
        </w:rPr>
      </w:pPr>
    </w:p>
    <w:p w14:paraId="4F311F0A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A809009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1227519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41F31307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52DD04E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699D153A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4A444A8E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38ED066C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781C3918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6DC74214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103EFCEB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5B797C64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5EA5EAEF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1E32AE2A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195044D9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376DE62A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0E23AEFB" w14:textId="77777777" w:rsidR="005C1521" w:rsidRPr="00905A78" w:rsidRDefault="005C1521" w:rsidP="00801454">
      <w:pPr>
        <w:rPr>
          <w:rFonts w:ascii="Arial" w:hAnsi="Arial" w:cs="Arial"/>
          <w:lang w:val="pt-BR"/>
        </w:rPr>
      </w:pPr>
    </w:p>
    <w:p w14:paraId="09FC7EDF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369BE084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sdt>
      <w:sdtPr>
        <w:rPr>
          <w:rFonts w:ascii="Arial" w:hAnsi="Arial" w:cs="Arial"/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50107F0" w14:textId="77777777" w:rsidR="00F12F3F" w:rsidRPr="00905A78" w:rsidRDefault="00F12F3F" w:rsidP="00100B58">
          <w:pPr>
            <w:jc w:val="center"/>
            <w:rPr>
              <w:rFonts w:ascii="Arial" w:hAnsi="Arial" w:cs="Arial"/>
              <w:b/>
              <w:sz w:val="28"/>
              <w:szCs w:val="28"/>
              <w:lang w:val="pt-BR"/>
            </w:rPr>
          </w:pPr>
          <w:r w:rsidRPr="00905A78">
            <w:rPr>
              <w:rFonts w:ascii="Arial" w:hAnsi="Arial" w:cs="Arial"/>
              <w:b/>
              <w:sz w:val="28"/>
              <w:szCs w:val="28"/>
              <w:lang w:val="pt-BR"/>
            </w:rPr>
            <w:t>Conteúdo</w:t>
          </w:r>
        </w:p>
        <w:p w14:paraId="639A4FD0" w14:textId="77777777" w:rsidR="00F12F3F" w:rsidRPr="00905A78" w:rsidRDefault="00F12F3F" w:rsidP="00F12F3F">
          <w:pPr>
            <w:rPr>
              <w:rFonts w:ascii="Arial" w:hAnsi="Arial" w:cs="Arial"/>
              <w:lang w:val="pt-BR"/>
            </w:rPr>
          </w:pPr>
        </w:p>
        <w:p w14:paraId="31F4BF4C" w14:textId="77777777" w:rsidR="00C01CAE" w:rsidRPr="00905A78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r w:rsidRPr="00905A78">
            <w:rPr>
              <w:rFonts w:ascii="Arial" w:hAnsi="Arial" w:cs="Arial"/>
            </w:rPr>
            <w:fldChar w:fldCharType="begin"/>
          </w:r>
          <w:r w:rsidRPr="00905A78">
            <w:rPr>
              <w:rFonts w:ascii="Arial" w:hAnsi="Arial" w:cs="Arial"/>
              <w:lang w:val="pt-BR"/>
            </w:rPr>
            <w:instrText xml:space="preserve"> TOC \o "1-3" \h \z \u </w:instrText>
          </w:r>
          <w:r w:rsidRPr="00905A78">
            <w:rPr>
              <w:rFonts w:ascii="Arial" w:hAnsi="Arial" w:cs="Arial"/>
            </w:rPr>
            <w:fldChar w:fldCharType="separate"/>
          </w:r>
          <w:hyperlink w:anchor="_Toc444681789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Especificação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_Toc444681789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7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5B8D32" w14:textId="77777777" w:rsidR="00C01CAE" w:rsidRPr="00905A78" w:rsidRDefault="00FC00CD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0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Plataforma de desenvolvimento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_Toc444681790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7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446EAF" w14:textId="77777777" w:rsidR="00C01CAE" w:rsidRPr="00905A78" w:rsidRDefault="00FC00CD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1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Conjunto de instruções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_Toc444681791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8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572045" w14:textId="77777777" w:rsidR="00C01CAE" w:rsidRPr="00905A78" w:rsidRDefault="00FC00CD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2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Descrição do Hardware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_Toc444681792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7DB1BD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3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ALU ou ULA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_Toc444681793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185BC1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4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1.3.2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BDRegister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_Toc444681794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84D6E6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5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1.3.3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Clock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_Toc444681795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522F4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6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1.3.4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Controle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_Toc444681796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9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8AA59C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7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1.3.5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Memória de dados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_Toc444681797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0029A3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8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1.3.6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Memória de Instruções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_Toc444681798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4A357E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799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1.3.7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Somador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_Toc444681799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F31677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0" w:history="1">
            <w:r w:rsidR="00C01CAE" w:rsidRPr="00905A78">
              <w:rPr>
                <w:rStyle w:val="Hyperlink"/>
                <w:rFonts w:ascii="Arial" w:hAnsi="Arial" w:cs="Arial"/>
                <w:noProof/>
              </w:rPr>
              <w:t>1.3.8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</w:rPr>
              <w:t>And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_Toc444681800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B19818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1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1.3.9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Mux_2x1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_Toc444681801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24816B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2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1.3.10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PC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_Toc444681802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10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85E89F" w14:textId="77777777" w:rsidR="00C01CAE" w:rsidRPr="00905A78" w:rsidRDefault="00FC00CD">
          <w:pPr>
            <w:pStyle w:val="Sumrio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3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1.3.11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ZERO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_Toc444681803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11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9F441" w14:textId="77777777" w:rsidR="00C01CAE" w:rsidRPr="00905A78" w:rsidRDefault="00FC00CD">
          <w:pPr>
            <w:pStyle w:val="Sumrio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4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1.4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Datapath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_Toc444681804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11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5C28F3" w14:textId="77777777" w:rsidR="00C01CAE" w:rsidRPr="00905A78" w:rsidRDefault="00FC00CD">
          <w:pPr>
            <w:pStyle w:val="Sumrio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5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2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Simulações e Testes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_Toc444681805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13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9BA2C2" w14:textId="77777777" w:rsidR="00C01CAE" w:rsidRPr="00905A78" w:rsidRDefault="00FC00CD">
          <w:pPr>
            <w:pStyle w:val="Sumrio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</w:rPr>
          </w:pPr>
          <w:hyperlink w:anchor="_Toc444681806" w:history="1"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3</w:t>
            </w:r>
            <w:r w:rsidR="00C01CAE" w:rsidRPr="00905A78">
              <w:rPr>
                <w:rFonts w:ascii="Arial" w:eastAsiaTheme="minorEastAsia" w:hAnsi="Arial" w:cs="Arial"/>
                <w:noProof/>
              </w:rPr>
              <w:tab/>
            </w:r>
            <w:r w:rsidR="00C01CAE" w:rsidRPr="00905A78">
              <w:rPr>
                <w:rStyle w:val="Hyperlink"/>
                <w:rFonts w:ascii="Arial" w:hAnsi="Arial" w:cs="Arial"/>
                <w:noProof/>
                <w:lang w:val="pt-BR"/>
              </w:rPr>
              <w:t>Considerações finais</w:t>
            </w:r>
            <w:r w:rsidR="00C01CAE" w:rsidRPr="00905A78">
              <w:rPr>
                <w:rFonts w:ascii="Arial" w:hAnsi="Arial" w:cs="Arial"/>
                <w:noProof/>
                <w:webHidden/>
              </w:rPr>
              <w:tab/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begin"/>
            </w:r>
            <w:r w:rsidR="00C01CAE" w:rsidRPr="00905A78">
              <w:rPr>
                <w:rFonts w:ascii="Arial" w:hAnsi="Arial" w:cs="Arial"/>
                <w:noProof/>
                <w:webHidden/>
              </w:rPr>
              <w:instrText xml:space="preserve"> PAGEREF _Toc444681806 \h </w:instrText>
            </w:r>
            <w:r w:rsidR="00C01CAE" w:rsidRPr="00905A78">
              <w:rPr>
                <w:rFonts w:ascii="Arial" w:hAnsi="Arial" w:cs="Arial"/>
                <w:noProof/>
                <w:webHidden/>
              </w:rPr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01CAE" w:rsidRPr="00905A78">
              <w:rPr>
                <w:rFonts w:ascii="Arial" w:hAnsi="Arial" w:cs="Arial"/>
                <w:noProof/>
                <w:webHidden/>
              </w:rPr>
              <w:t>14</w:t>
            </w:r>
            <w:r w:rsidR="00C01CAE" w:rsidRPr="00905A7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BFB3F5" w14:textId="77777777" w:rsidR="00F12F3F" w:rsidRPr="00905A78" w:rsidRDefault="00F12F3F">
          <w:pPr>
            <w:rPr>
              <w:rFonts w:ascii="Arial" w:hAnsi="Arial" w:cs="Arial"/>
              <w:lang w:val="pt-BR"/>
            </w:rPr>
          </w:pPr>
          <w:r w:rsidRPr="00905A78">
            <w:rPr>
              <w:rFonts w:ascii="Arial" w:hAnsi="Arial" w:cs="Arial"/>
              <w:b/>
              <w:bCs/>
              <w:lang w:val="pt-BR"/>
            </w:rPr>
            <w:fldChar w:fldCharType="end"/>
          </w:r>
        </w:p>
      </w:sdtContent>
    </w:sdt>
    <w:p w14:paraId="2067A2C9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42DCB842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2895A182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0F61B06D" w14:textId="77777777" w:rsidR="00801454" w:rsidRPr="00905A78" w:rsidRDefault="00801454" w:rsidP="00801454">
      <w:pPr>
        <w:rPr>
          <w:rFonts w:ascii="Arial" w:hAnsi="Arial" w:cs="Arial"/>
          <w:lang w:val="pt-BR"/>
        </w:rPr>
      </w:pPr>
    </w:p>
    <w:p w14:paraId="31BA01EB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47E85050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365DF2E4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4D3BE8E6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0E6291C1" w14:textId="77777777" w:rsidR="00C01CAE" w:rsidRPr="00905A78" w:rsidRDefault="00C01CAE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767E568D" w14:textId="77777777" w:rsidR="005B74BF" w:rsidRPr="00905A78" w:rsidRDefault="005B74BF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905A78">
        <w:rPr>
          <w:rFonts w:ascii="Arial" w:hAnsi="Arial" w:cs="Arial"/>
          <w:b/>
          <w:sz w:val="28"/>
          <w:szCs w:val="28"/>
          <w:lang w:val="pt-BR"/>
        </w:rPr>
        <w:t>Lista de Figuras</w:t>
      </w:r>
    </w:p>
    <w:p w14:paraId="67CB5D53" w14:textId="77777777" w:rsidR="005B74BF" w:rsidRPr="00905A78" w:rsidRDefault="005B74BF" w:rsidP="005B74BF">
      <w:pPr>
        <w:jc w:val="center"/>
        <w:rPr>
          <w:rFonts w:ascii="Arial" w:hAnsi="Arial" w:cs="Arial"/>
          <w:lang w:val="pt-BR"/>
        </w:rPr>
      </w:pPr>
    </w:p>
    <w:p w14:paraId="7FC82DF6" w14:textId="77777777" w:rsidR="00C01CAE" w:rsidRPr="00905A78" w:rsidRDefault="005B74BF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905A78">
        <w:rPr>
          <w:rFonts w:ascii="Arial" w:hAnsi="Arial" w:cs="Arial"/>
          <w:lang w:val="pt-BR"/>
        </w:rPr>
        <w:fldChar w:fldCharType="begin"/>
      </w:r>
      <w:r w:rsidRPr="00905A78">
        <w:rPr>
          <w:rFonts w:ascii="Arial" w:hAnsi="Arial" w:cs="Arial"/>
          <w:lang w:val="pt-BR"/>
        </w:rPr>
        <w:instrText xml:space="preserve"> TOC \h \z \c "Figura" </w:instrText>
      </w:r>
      <w:r w:rsidRPr="00905A78">
        <w:rPr>
          <w:rFonts w:ascii="Arial" w:hAnsi="Arial" w:cs="Arial"/>
          <w:lang w:val="pt-BR"/>
        </w:rPr>
        <w:fldChar w:fldCharType="separate"/>
      </w:r>
      <w:hyperlink w:anchor="_Toc444681815" w:history="1">
        <w:r w:rsidR="00C01CAE" w:rsidRPr="00905A78">
          <w:rPr>
            <w:rStyle w:val="Hyperlink"/>
            <w:rFonts w:ascii="Arial" w:hAnsi="Arial" w:cs="Arial"/>
            <w:noProof/>
          </w:rPr>
          <w:t>Figura 1 - Especificações no Quartus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_Toc444681815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6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3D983D63" w14:textId="77777777" w:rsidR="00C01CAE" w:rsidRPr="00905A78" w:rsidRDefault="00FC00CD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16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Figura 2 - Bloco simbólico do componente QALU gerado pelo Quartus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_Toc444681816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8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1477E518" w14:textId="77777777" w:rsidR="00C01CAE" w:rsidRPr="00905A78" w:rsidRDefault="00FC00CD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17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Figura 19 - Resultado na waveform.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_Toc444681817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13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569C934C" w14:textId="77777777" w:rsidR="005B74BF" w:rsidRPr="00905A78" w:rsidRDefault="005B74BF" w:rsidP="00801454">
      <w:pPr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fldChar w:fldCharType="end"/>
      </w:r>
    </w:p>
    <w:p w14:paraId="4FCBB2A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492C8E0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E312965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F0DD05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2FFFADB2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7EB74FB1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97924D2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7867F4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DCEA636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1BCB150D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58F3465F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07DFA2A0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296E8E1F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14F055E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F8DB347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A237340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D092A87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43B1536F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04DAB3BA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52D9759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511414B0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0A6A783C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31935689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7C6B9D35" w14:textId="77777777" w:rsidR="00B53D5A" w:rsidRPr="00905A78" w:rsidRDefault="00B53D5A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477AF97B" w14:textId="77777777" w:rsidR="005B74BF" w:rsidRPr="00905A78" w:rsidRDefault="005B74BF" w:rsidP="005B74B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905A78">
        <w:rPr>
          <w:rFonts w:ascii="Arial" w:hAnsi="Arial" w:cs="Arial"/>
          <w:b/>
          <w:sz w:val="28"/>
          <w:szCs w:val="28"/>
          <w:lang w:val="pt-BR"/>
        </w:rPr>
        <w:t>Lista de Tabelas</w:t>
      </w:r>
    </w:p>
    <w:p w14:paraId="53C1CE02" w14:textId="77777777" w:rsidR="005B74BF" w:rsidRPr="00905A78" w:rsidRDefault="005B74BF" w:rsidP="005B74BF">
      <w:pPr>
        <w:jc w:val="center"/>
        <w:rPr>
          <w:rFonts w:ascii="Arial" w:hAnsi="Arial" w:cs="Arial"/>
          <w:lang w:val="pt-BR"/>
        </w:rPr>
      </w:pPr>
    </w:p>
    <w:p w14:paraId="4D08F2E6" w14:textId="77777777" w:rsidR="00C01CAE" w:rsidRPr="00905A78" w:rsidRDefault="005B74BF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905A78">
        <w:rPr>
          <w:rFonts w:ascii="Arial" w:hAnsi="Arial" w:cs="Arial"/>
          <w:lang w:val="pt-BR"/>
        </w:rPr>
        <w:lastRenderedPageBreak/>
        <w:fldChar w:fldCharType="begin"/>
      </w:r>
      <w:r w:rsidRPr="00905A78">
        <w:rPr>
          <w:rFonts w:ascii="Arial" w:hAnsi="Arial" w:cs="Arial"/>
          <w:lang w:val="pt-BR"/>
        </w:rPr>
        <w:instrText xml:space="preserve"> TOC \h \z \c "Tabela" </w:instrText>
      </w:r>
      <w:r w:rsidRPr="00905A78">
        <w:rPr>
          <w:rFonts w:ascii="Arial" w:hAnsi="Arial" w:cs="Arial"/>
          <w:lang w:val="pt-BR"/>
        </w:rPr>
        <w:fldChar w:fldCharType="separate"/>
      </w:r>
      <w:hyperlink w:anchor="_Toc444681822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Tabela 1 – Tabela que mostra a lista de Opcodes utilizadas pelo processador XXXX.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_Toc444681822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7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6B5B4907" w14:textId="77777777" w:rsidR="00C01CAE" w:rsidRPr="00905A78" w:rsidRDefault="00FC00CD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23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Tabela 2 -  Detalhes das flags de controle do processador.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_Toc444681823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9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280D8BD4" w14:textId="77777777" w:rsidR="00C01CAE" w:rsidRPr="00905A78" w:rsidRDefault="00FC00CD">
      <w:pPr>
        <w:pStyle w:val="ndicedeilustraes"/>
        <w:tabs>
          <w:tab w:val="right" w:leader="dot" w:pos="8828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hyperlink w:anchor="_Toc444681824" w:history="1">
        <w:r w:rsidR="00C01CAE" w:rsidRPr="00905A78">
          <w:rPr>
            <w:rStyle w:val="Hyperlink"/>
            <w:rFonts w:ascii="Arial" w:hAnsi="Arial" w:cs="Arial"/>
            <w:noProof/>
            <w:lang w:val="pt-BR"/>
          </w:rPr>
          <w:t>Tabela 3 - Código Fibonacci para o processador Quantum/EXEMPLO.</w:t>
        </w:r>
        <w:r w:rsidR="00C01CAE" w:rsidRPr="00905A78">
          <w:rPr>
            <w:rFonts w:ascii="Arial" w:hAnsi="Arial" w:cs="Arial"/>
            <w:noProof/>
            <w:webHidden/>
          </w:rPr>
          <w:tab/>
        </w:r>
        <w:r w:rsidR="00C01CAE" w:rsidRPr="00905A78">
          <w:rPr>
            <w:rFonts w:ascii="Arial" w:hAnsi="Arial" w:cs="Arial"/>
            <w:noProof/>
            <w:webHidden/>
          </w:rPr>
          <w:fldChar w:fldCharType="begin"/>
        </w:r>
        <w:r w:rsidR="00C01CAE" w:rsidRPr="00905A78">
          <w:rPr>
            <w:rFonts w:ascii="Arial" w:hAnsi="Arial" w:cs="Arial"/>
            <w:noProof/>
            <w:webHidden/>
          </w:rPr>
          <w:instrText xml:space="preserve"> PAGEREF _Toc444681824 \h </w:instrText>
        </w:r>
        <w:r w:rsidR="00C01CAE" w:rsidRPr="00905A78">
          <w:rPr>
            <w:rFonts w:ascii="Arial" w:hAnsi="Arial" w:cs="Arial"/>
            <w:noProof/>
            <w:webHidden/>
          </w:rPr>
        </w:r>
        <w:r w:rsidR="00C01CAE" w:rsidRPr="00905A78">
          <w:rPr>
            <w:rFonts w:ascii="Arial" w:hAnsi="Arial" w:cs="Arial"/>
            <w:noProof/>
            <w:webHidden/>
          </w:rPr>
          <w:fldChar w:fldCharType="separate"/>
        </w:r>
        <w:r w:rsidR="00C01CAE" w:rsidRPr="00905A78">
          <w:rPr>
            <w:rFonts w:ascii="Arial" w:hAnsi="Arial" w:cs="Arial"/>
            <w:noProof/>
            <w:webHidden/>
          </w:rPr>
          <w:t>12</w:t>
        </w:r>
        <w:r w:rsidR="00C01CAE" w:rsidRPr="00905A78">
          <w:rPr>
            <w:rFonts w:ascii="Arial" w:hAnsi="Arial" w:cs="Arial"/>
            <w:noProof/>
            <w:webHidden/>
          </w:rPr>
          <w:fldChar w:fldCharType="end"/>
        </w:r>
      </w:hyperlink>
    </w:p>
    <w:p w14:paraId="2ABA0847" w14:textId="77777777" w:rsidR="005B74BF" w:rsidRPr="00905A78" w:rsidRDefault="005B74BF" w:rsidP="00801454">
      <w:pPr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fldChar w:fldCharType="end"/>
      </w:r>
    </w:p>
    <w:p w14:paraId="3DDC517A" w14:textId="77777777" w:rsidR="005B74BF" w:rsidRPr="00905A78" w:rsidRDefault="005B74BF" w:rsidP="00801454">
      <w:pPr>
        <w:rPr>
          <w:rFonts w:ascii="Arial" w:hAnsi="Arial" w:cs="Arial"/>
          <w:lang w:val="pt-BR"/>
        </w:rPr>
      </w:pPr>
    </w:p>
    <w:p w14:paraId="482E8C50" w14:textId="77777777" w:rsidR="005B74BF" w:rsidRPr="00905A78" w:rsidRDefault="005B74BF" w:rsidP="00801454">
      <w:pPr>
        <w:rPr>
          <w:rFonts w:ascii="Arial" w:hAnsi="Arial" w:cs="Arial"/>
          <w:lang w:val="pt-BR"/>
        </w:rPr>
        <w:sectPr w:rsidR="005B74BF" w:rsidRPr="00905A78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3CC9AE7B" w14:textId="4E93AF69" w:rsidR="00801454" w:rsidRPr="00905A78" w:rsidRDefault="00F12F3F" w:rsidP="00100B58">
      <w:pPr>
        <w:pStyle w:val="Ttulo1"/>
        <w:rPr>
          <w:rFonts w:ascii="Arial" w:hAnsi="Arial" w:cs="Arial"/>
          <w:color w:val="auto"/>
          <w:lang w:val="pt-BR"/>
        </w:rPr>
      </w:pPr>
      <w:bookmarkStart w:id="0" w:name="_Toc444681789"/>
      <w:r w:rsidRPr="00905A78">
        <w:rPr>
          <w:rFonts w:ascii="Arial" w:hAnsi="Arial" w:cs="Arial"/>
          <w:color w:val="auto"/>
          <w:lang w:val="pt-BR"/>
        </w:rPr>
        <w:lastRenderedPageBreak/>
        <w:t>Especificaç</w:t>
      </w:r>
      <w:bookmarkEnd w:id="0"/>
      <w:r w:rsidR="00D052A5">
        <w:rPr>
          <w:rFonts w:ascii="Arial" w:hAnsi="Arial" w:cs="Arial"/>
          <w:color w:val="auto"/>
          <w:lang w:val="pt-BR"/>
        </w:rPr>
        <w:t>ões</w:t>
      </w:r>
    </w:p>
    <w:p w14:paraId="20378139" w14:textId="77777777" w:rsidR="00172B2A" w:rsidRPr="00905A78" w:rsidRDefault="00172B2A" w:rsidP="00E707B6">
      <w:pPr>
        <w:pStyle w:val="SemEspaamento"/>
        <w:rPr>
          <w:rFonts w:ascii="Arial" w:hAnsi="Arial" w:cs="Arial"/>
          <w:lang w:val="pt-BR"/>
        </w:rPr>
      </w:pPr>
    </w:p>
    <w:p w14:paraId="1FB0B627" w14:textId="2F46FB5B" w:rsidR="00E707B6" w:rsidRPr="00905A78" w:rsidRDefault="00944DD4" w:rsidP="00944DD4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9A2BE1" w:rsidRPr="00905A78">
        <w:rPr>
          <w:rFonts w:ascii="Arial" w:hAnsi="Arial" w:cs="Arial"/>
          <w:lang w:val="pt-BR"/>
        </w:rPr>
        <w:t xml:space="preserve">Nesta seção </w:t>
      </w:r>
      <w:r w:rsidR="00445039">
        <w:rPr>
          <w:rFonts w:ascii="Arial" w:hAnsi="Arial" w:cs="Arial"/>
          <w:lang w:val="pt-BR"/>
        </w:rPr>
        <w:t>são apresentados e descritos cada um dos componentes do processador e suas funcionalidades, além de outros itens relativos ao desenvolvimento do projeto.</w:t>
      </w:r>
      <w:r w:rsidRPr="00905A78">
        <w:rPr>
          <w:rFonts w:ascii="Arial" w:hAnsi="Arial" w:cs="Arial"/>
          <w:lang w:val="pt-BR"/>
        </w:rPr>
        <w:t xml:space="preserve"> </w:t>
      </w:r>
    </w:p>
    <w:p w14:paraId="5948AB84" w14:textId="2A77884D" w:rsidR="007E0CCE" w:rsidRPr="00905A78" w:rsidRDefault="00D052A5" w:rsidP="00D052A5">
      <w:pPr>
        <w:pStyle w:val="Ttulo2"/>
        <w:numPr>
          <w:ilvl w:val="0"/>
          <w:numId w:val="0"/>
        </w:numPr>
        <w:ind w:left="576" w:hanging="576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1.1 </w:t>
      </w:r>
      <w:r w:rsidR="00944DD4">
        <w:rPr>
          <w:rFonts w:ascii="Arial" w:hAnsi="Arial" w:cs="Arial"/>
          <w:color w:val="auto"/>
          <w:lang w:val="pt-BR"/>
        </w:rPr>
        <w:t>Plataforma de desenvolvimento</w:t>
      </w:r>
    </w:p>
    <w:p w14:paraId="2EBCB3C1" w14:textId="77777777" w:rsidR="00944DD4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</w:p>
    <w:p w14:paraId="36C84285" w14:textId="40274CDB" w:rsidR="00064148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392DFA" w:rsidRPr="00905A78">
        <w:rPr>
          <w:rFonts w:ascii="Arial" w:hAnsi="Arial" w:cs="Arial"/>
          <w:lang w:val="pt-BR"/>
        </w:rPr>
        <w:t xml:space="preserve">Para a implementação do </w:t>
      </w:r>
      <w:r w:rsidR="0004799D">
        <w:rPr>
          <w:rFonts w:ascii="Arial" w:hAnsi="Arial" w:cs="Arial"/>
          <w:lang w:val="pt-BR"/>
        </w:rPr>
        <w:t>processador IntelIgente foi utilizada</w:t>
      </w:r>
      <w:r w:rsidR="00392DFA" w:rsidRPr="00905A78">
        <w:rPr>
          <w:rFonts w:ascii="Arial" w:hAnsi="Arial" w:cs="Arial"/>
          <w:lang w:val="pt-BR"/>
        </w:rPr>
        <w:t xml:space="preserve"> a IDE</w:t>
      </w:r>
      <w:r w:rsidR="00D052A5">
        <w:rPr>
          <w:rFonts w:ascii="Arial" w:hAnsi="Arial" w:cs="Arial"/>
          <w:lang w:val="pt-BR"/>
        </w:rPr>
        <w:t xml:space="preserve"> Quartus Prime 16.1</w:t>
      </w:r>
      <w:r w:rsidR="001646F4">
        <w:rPr>
          <w:rFonts w:ascii="Arial" w:hAnsi="Arial" w:cs="Arial"/>
          <w:lang w:val="pt-BR"/>
        </w:rPr>
        <w:t xml:space="preserve"> Lite</w:t>
      </w:r>
      <w:r w:rsidR="00D052A5">
        <w:rPr>
          <w:rFonts w:ascii="Arial" w:hAnsi="Arial" w:cs="Arial"/>
          <w:lang w:val="pt-BR"/>
        </w:rPr>
        <w:t>, e</w:t>
      </w:r>
      <w:r>
        <w:rPr>
          <w:rFonts w:ascii="Arial" w:hAnsi="Arial" w:cs="Arial"/>
          <w:lang w:val="pt-BR"/>
        </w:rPr>
        <w:t xml:space="preserve"> a linguagem utilizada foi VHDL.</w:t>
      </w:r>
    </w:p>
    <w:p w14:paraId="7B414C89" w14:textId="77777777" w:rsidR="000B1E26" w:rsidRDefault="000B1E26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</w:p>
    <w:p w14:paraId="1523FD54" w14:textId="2545F5E5" w:rsidR="00064148" w:rsidRDefault="00064148" w:rsidP="00064148">
      <w:pPr>
        <w:pStyle w:val="SemEspaamento"/>
        <w:jc w:val="both"/>
        <w:rPr>
          <w:rFonts w:ascii="Arial" w:hAnsi="Arial" w:cs="Arial"/>
          <w:lang w:val="pt-BR"/>
        </w:rPr>
      </w:pPr>
    </w:p>
    <w:p w14:paraId="4E267841" w14:textId="1248A588" w:rsidR="00064148" w:rsidRDefault="000B1E26" w:rsidP="00064148">
      <w:pPr>
        <w:pStyle w:val="SemEspaamento"/>
        <w:jc w:val="both"/>
        <w:rPr>
          <w:rFonts w:ascii="Arial" w:hAnsi="Arial" w:cs="Arial"/>
          <w:b/>
          <w:sz w:val="26"/>
          <w:szCs w:val="26"/>
          <w:lang w:val="pt-BR"/>
        </w:rPr>
      </w:pPr>
      <w:r>
        <w:rPr>
          <w:rFonts w:ascii="Arial" w:hAnsi="Arial" w:cs="Arial"/>
          <w:b/>
          <w:sz w:val="26"/>
          <w:szCs w:val="26"/>
          <w:lang w:val="pt-BR"/>
        </w:rPr>
        <w:t>1.2</w:t>
      </w:r>
      <w:r w:rsidR="009043F0">
        <w:rPr>
          <w:rFonts w:ascii="Arial" w:hAnsi="Arial" w:cs="Arial"/>
          <w:b/>
          <w:sz w:val="26"/>
          <w:szCs w:val="26"/>
          <w:lang w:val="pt-BR"/>
        </w:rPr>
        <w:t xml:space="preserve"> Propriedades</w:t>
      </w:r>
      <w:r w:rsidR="00B63FB2">
        <w:rPr>
          <w:rFonts w:ascii="Arial" w:hAnsi="Arial" w:cs="Arial"/>
          <w:b/>
          <w:sz w:val="26"/>
          <w:szCs w:val="26"/>
          <w:lang w:val="pt-BR"/>
        </w:rPr>
        <w:t xml:space="preserve"> e limitações</w:t>
      </w:r>
    </w:p>
    <w:p w14:paraId="4A89F7B5" w14:textId="77777777" w:rsidR="00D816D7" w:rsidRDefault="00D816D7" w:rsidP="00064148">
      <w:pPr>
        <w:pStyle w:val="SemEspaamento"/>
        <w:jc w:val="both"/>
        <w:rPr>
          <w:rFonts w:ascii="Arial" w:hAnsi="Arial" w:cs="Arial"/>
          <w:b/>
          <w:sz w:val="26"/>
          <w:szCs w:val="26"/>
          <w:lang w:val="pt-BR"/>
        </w:rPr>
      </w:pPr>
    </w:p>
    <w:p w14:paraId="2AFF024E" w14:textId="36F0D951" w:rsidR="00D816D7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D816D7">
        <w:rPr>
          <w:rFonts w:ascii="Arial" w:hAnsi="Arial" w:cs="Arial"/>
          <w:lang w:val="pt-BR"/>
        </w:rPr>
        <w:t xml:space="preserve">O processador IntelIgente possui 16 </w:t>
      </w:r>
      <w:r w:rsidR="00D816D7" w:rsidRPr="00905A78">
        <w:rPr>
          <w:rFonts w:ascii="Arial" w:hAnsi="Arial" w:cs="Arial"/>
          <w:lang w:val="pt-BR"/>
        </w:rPr>
        <w:t>registradores</w:t>
      </w:r>
      <w:r w:rsidR="000B1E26">
        <w:rPr>
          <w:rFonts w:ascii="Arial" w:hAnsi="Arial" w:cs="Arial"/>
          <w:lang w:val="pt-BR"/>
        </w:rPr>
        <w:t xml:space="preserve"> REG0, REG1 ... e REG16, dos quais nenhum é um registrador auxiliar ou reservado: É possível ler e escrever em todos eles livremente. A memória ROM é limitada a 16 instruções, </w:t>
      </w:r>
      <w:r w:rsidR="00D60E06">
        <w:rPr>
          <w:rFonts w:ascii="Arial" w:hAnsi="Arial" w:cs="Arial"/>
          <w:lang w:val="pt-BR"/>
        </w:rPr>
        <w:t>cada uma das quais consiste em 16 bits.</w:t>
      </w:r>
      <w:r w:rsidR="001043F3">
        <w:rPr>
          <w:rFonts w:ascii="Arial" w:hAnsi="Arial" w:cs="Arial"/>
          <w:lang w:val="pt-BR"/>
        </w:rPr>
        <w:t xml:space="preserve"> O sistema opera apenas com inteiros entre -8 e 7, portanto qualquer operação  </w:t>
      </w:r>
    </w:p>
    <w:p w14:paraId="13222E9D" w14:textId="77777777" w:rsidR="000B1E26" w:rsidRPr="00D816D7" w:rsidRDefault="000B1E26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</w:p>
    <w:p w14:paraId="5ACE7C80" w14:textId="410C3E95" w:rsidR="00064148" w:rsidRPr="00064148" w:rsidRDefault="00064148" w:rsidP="00064148">
      <w:pPr>
        <w:pStyle w:val="Ttulo2"/>
        <w:numPr>
          <w:ilvl w:val="0"/>
          <w:numId w:val="0"/>
        </w:numPr>
        <w:ind w:left="576" w:hanging="576"/>
        <w:rPr>
          <w:rFonts w:ascii="Arial" w:hAnsi="Arial" w:cs="Arial"/>
          <w:color w:val="auto"/>
          <w:lang w:val="pt-BR"/>
        </w:rPr>
      </w:pPr>
      <w:bookmarkStart w:id="1" w:name="_Toc444681791"/>
      <w:r>
        <w:rPr>
          <w:rFonts w:ascii="Arial" w:hAnsi="Arial" w:cs="Arial"/>
          <w:color w:val="auto"/>
          <w:lang w:val="pt-BR"/>
        </w:rPr>
        <w:t xml:space="preserve">1.3 </w:t>
      </w:r>
      <w:r w:rsidR="007E0CCE" w:rsidRPr="00905A78">
        <w:rPr>
          <w:rFonts w:ascii="Arial" w:hAnsi="Arial" w:cs="Arial"/>
          <w:color w:val="auto"/>
          <w:lang w:val="pt-BR"/>
        </w:rPr>
        <w:t>Conjunto de instruções</w:t>
      </w:r>
      <w:bookmarkEnd w:id="1"/>
    </w:p>
    <w:p w14:paraId="4DDC4C20" w14:textId="77777777" w:rsidR="00392DFA" w:rsidRPr="00905A78" w:rsidRDefault="00392DFA" w:rsidP="00392DFA">
      <w:pPr>
        <w:pStyle w:val="SemEspaamento"/>
        <w:rPr>
          <w:rFonts w:ascii="Arial" w:hAnsi="Arial" w:cs="Arial"/>
          <w:lang w:val="pt-BR"/>
        </w:rPr>
      </w:pPr>
    </w:p>
    <w:p w14:paraId="4955126D" w14:textId="1FA4A544" w:rsidR="009A2BE1" w:rsidRDefault="00944DD4" w:rsidP="00944DD4">
      <w:pPr>
        <w:pStyle w:val="SemEspaamento"/>
        <w:ind w:firstLine="57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F81274">
        <w:rPr>
          <w:rFonts w:ascii="Arial" w:hAnsi="Arial" w:cs="Arial"/>
          <w:lang w:val="pt-BR"/>
        </w:rPr>
        <w:t xml:space="preserve">O processador IntelIgente </w:t>
      </w:r>
      <w:r w:rsidR="00D816D7">
        <w:rPr>
          <w:rFonts w:ascii="Arial" w:hAnsi="Arial" w:cs="Arial"/>
          <w:lang w:val="pt-BR"/>
        </w:rPr>
        <w:t>possui</w:t>
      </w:r>
      <w:r w:rsidR="00F81274">
        <w:rPr>
          <w:rFonts w:ascii="Arial" w:hAnsi="Arial" w:cs="Arial"/>
          <w:lang w:val="pt-BR"/>
        </w:rPr>
        <w:t xml:space="preserve"> 12 tipos de instruçõ</w:t>
      </w:r>
      <w:r w:rsidR="00D60E06">
        <w:rPr>
          <w:rFonts w:ascii="Arial" w:hAnsi="Arial" w:cs="Arial"/>
          <w:lang w:val="pt-BR"/>
        </w:rPr>
        <w:t>es diferentes dividias em várias categorias descritas abaixo. Os 4 bits mais significativos representam o opcode da instrução, enquanto os 12 outros assumem funções diferentes de acordo com o tipo de instrução.</w:t>
      </w:r>
    </w:p>
    <w:p w14:paraId="4E8F3745" w14:textId="0F8DB81E" w:rsidR="00DE0220" w:rsidRDefault="00F81274" w:rsidP="00DE0220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Instruções </w:t>
      </w:r>
      <w:r w:rsidR="00A270FF">
        <w:rPr>
          <w:rFonts w:ascii="Arial" w:hAnsi="Arial" w:cs="Arial"/>
          <w:b/>
          <w:lang w:val="pt-BR"/>
        </w:rPr>
        <w:t>de três registradores</w:t>
      </w:r>
      <w:r>
        <w:rPr>
          <w:rFonts w:ascii="Arial" w:hAnsi="Arial" w:cs="Arial"/>
          <w:b/>
          <w:lang w:val="pt-BR"/>
        </w:rPr>
        <w:t>:</w:t>
      </w:r>
      <w:r>
        <w:rPr>
          <w:rFonts w:ascii="Arial" w:hAnsi="Arial" w:cs="Arial"/>
          <w:lang w:val="pt-BR"/>
        </w:rPr>
        <w:t xml:space="preserve"> São as instruções mais simples, que realizam operações entre dois registradores e armazenam o resultado em um terceiro registrador. </w:t>
      </w:r>
      <w:r w:rsidR="00A270FF">
        <w:rPr>
          <w:rFonts w:ascii="Arial" w:hAnsi="Arial" w:cs="Arial"/>
          <w:lang w:val="pt-BR"/>
        </w:rPr>
        <w:t>Consistem na maior parte das instruções do processador. São instruções de três registradores: ADD, SUB, AND, OR e XOR.</w:t>
      </w:r>
    </w:p>
    <w:p w14:paraId="4ADD0428" w14:textId="77777777" w:rsidR="00DE0220" w:rsidRPr="00DE0220" w:rsidRDefault="00DE0220" w:rsidP="00DE0220">
      <w:pPr>
        <w:pStyle w:val="SemEspaamento"/>
        <w:ind w:left="1296"/>
        <w:jc w:val="both"/>
        <w:rPr>
          <w:rFonts w:ascii="Arial" w:hAnsi="Arial" w:cs="Arial"/>
          <w:lang w:val="pt-BR"/>
        </w:rPr>
      </w:pPr>
    </w:p>
    <w:p w14:paraId="55E7538F" w14:textId="5D6032F1" w:rsidR="00DE0220" w:rsidRDefault="00DE0220" w:rsidP="007562B5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7B1A0118" wp14:editId="79E83C5A">
            <wp:extent cx="5591175" cy="514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0D11" w14:textId="72A2FE80" w:rsidR="00C37510" w:rsidRDefault="00C37510" w:rsidP="007562B5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  <w:r w:rsidRPr="00C37510">
        <w:rPr>
          <w:rFonts w:ascii="Arial" w:hAnsi="Arial" w:cs="Arial"/>
          <w:b/>
          <w:sz w:val="18"/>
          <w:szCs w:val="18"/>
          <w:lang w:val="pt-BR"/>
        </w:rPr>
        <w:t>Figura 1:</w:t>
      </w:r>
      <w:r>
        <w:rPr>
          <w:rFonts w:ascii="Arial" w:hAnsi="Arial" w:cs="Arial"/>
          <w:b/>
          <w:sz w:val="18"/>
          <w:szCs w:val="18"/>
          <w:lang w:val="pt-BR"/>
        </w:rPr>
        <w:t xml:space="preserve"> Formato de uma instrução de três registradores e seu equivalente em </w:t>
      </w:r>
      <w:r w:rsidR="00DE0220">
        <w:rPr>
          <w:rFonts w:ascii="Arial" w:hAnsi="Arial" w:cs="Arial"/>
          <w:b/>
          <w:sz w:val="18"/>
          <w:szCs w:val="18"/>
          <w:lang w:val="pt-BR"/>
        </w:rPr>
        <w:t>pseudocódigo. REGDST simboliza o registrador destino, e os dois outros registradores, REGIN1 e REGIN2 representam as entradas.</w:t>
      </w:r>
    </w:p>
    <w:p w14:paraId="03ABEF6D" w14:textId="77777777" w:rsidR="00C37510" w:rsidRPr="00C37510" w:rsidRDefault="00C37510" w:rsidP="007562B5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</w:p>
    <w:p w14:paraId="12596FE2" w14:textId="15F29B7B" w:rsidR="00DE0220" w:rsidRDefault="007562B5" w:rsidP="00DE0220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Instrução de dois registradores: </w:t>
      </w:r>
      <w:r>
        <w:rPr>
          <w:rFonts w:ascii="Arial" w:hAnsi="Arial" w:cs="Arial"/>
          <w:lang w:val="pt-BR"/>
        </w:rPr>
        <w:t>Instrução de formato similar ao das instruções de três registradores, porém utiliza apenas o valor de um registrador na entrada. A única instrução que utiliza este formato é o NOT. O segundo registrador de entrada é sempre “0000” por padrão, mas o valor lido nesse registrador nu</w:t>
      </w:r>
      <w:r w:rsidR="002632E6">
        <w:rPr>
          <w:rFonts w:ascii="Arial" w:hAnsi="Arial" w:cs="Arial"/>
          <w:lang w:val="pt-BR"/>
        </w:rPr>
        <w:t>nca é utilizado.</w:t>
      </w:r>
    </w:p>
    <w:p w14:paraId="50CA9DF2" w14:textId="77777777" w:rsidR="00DE0220" w:rsidRDefault="00DE0220" w:rsidP="00DE0220">
      <w:pPr>
        <w:pStyle w:val="SemEspaamento"/>
        <w:ind w:left="1296"/>
        <w:jc w:val="both"/>
        <w:rPr>
          <w:rFonts w:ascii="Arial" w:hAnsi="Arial" w:cs="Arial"/>
          <w:lang w:val="pt-BR"/>
        </w:rPr>
      </w:pPr>
    </w:p>
    <w:p w14:paraId="174384DE" w14:textId="11481D7D" w:rsidR="00DE0220" w:rsidRDefault="00DE0220" w:rsidP="00DE0220">
      <w:pPr>
        <w:pStyle w:val="SemEspaamen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5D7A8CF6" wp14:editId="592F93DB">
            <wp:extent cx="5153025" cy="5524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CA16" w14:textId="6469FAE2" w:rsidR="00DE0220" w:rsidRDefault="00DE0220" w:rsidP="00DE0220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  <w:r>
        <w:rPr>
          <w:rFonts w:ascii="Arial" w:hAnsi="Arial" w:cs="Arial"/>
          <w:b/>
          <w:sz w:val="18"/>
          <w:szCs w:val="18"/>
          <w:lang w:val="pt-BR"/>
        </w:rPr>
        <w:t>Figura 2: Formato da instrução NOT e seu equivalente em pseudocódigo. O termo FILLER indica que os bits contidos na região são irrelevantes para a execução do programa.</w:t>
      </w:r>
    </w:p>
    <w:p w14:paraId="710F40A6" w14:textId="77777777" w:rsidR="00DE0220" w:rsidRPr="00DE0220" w:rsidRDefault="00DE0220" w:rsidP="00DE0220">
      <w:pPr>
        <w:pStyle w:val="SemEspaamento"/>
        <w:jc w:val="both"/>
        <w:rPr>
          <w:rFonts w:ascii="Arial" w:hAnsi="Arial" w:cs="Arial"/>
          <w:b/>
          <w:sz w:val="18"/>
          <w:szCs w:val="18"/>
          <w:lang w:val="pt-BR"/>
        </w:rPr>
      </w:pPr>
    </w:p>
    <w:p w14:paraId="08C00779" w14:textId="3CAEBA69" w:rsidR="005D17C0" w:rsidRDefault="007E10BF" w:rsidP="005D17C0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I</w:t>
      </w:r>
      <w:r w:rsidR="005D17C0">
        <w:rPr>
          <w:rFonts w:ascii="Arial" w:hAnsi="Arial" w:cs="Arial"/>
          <w:b/>
          <w:lang w:val="pt-BR"/>
        </w:rPr>
        <w:t>nstruções</w:t>
      </w:r>
      <w:r>
        <w:rPr>
          <w:rFonts w:ascii="Arial" w:hAnsi="Arial" w:cs="Arial"/>
          <w:b/>
          <w:lang w:val="pt-BR"/>
        </w:rPr>
        <w:t xml:space="preserve"> de </w:t>
      </w:r>
      <w:r w:rsidR="00064148">
        <w:rPr>
          <w:rFonts w:ascii="Arial" w:hAnsi="Arial" w:cs="Arial"/>
          <w:b/>
          <w:lang w:val="pt-BR"/>
        </w:rPr>
        <w:t>operador constante:</w:t>
      </w:r>
      <w:r w:rsidR="001043F3">
        <w:rPr>
          <w:rFonts w:ascii="Arial" w:hAnsi="Arial" w:cs="Arial"/>
          <w:lang w:val="pt-BR"/>
        </w:rPr>
        <w:t xml:space="preserve"> Instruções que operam utilizando um ou </w:t>
      </w:r>
      <w:r w:rsidR="002632E6">
        <w:rPr>
          <w:rFonts w:ascii="Arial" w:hAnsi="Arial" w:cs="Arial"/>
          <w:lang w:val="pt-BR"/>
        </w:rPr>
        <w:t>dois</w:t>
      </w:r>
      <w:r w:rsidR="001043F3">
        <w:rPr>
          <w:rFonts w:ascii="Arial" w:hAnsi="Arial" w:cs="Arial"/>
          <w:lang w:val="pt-BR"/>
        </w:rPr>
        <w:t xml:space="preserve"> registrador</w:t>
      </w:r>
      <w:r w:rsidR="002632E6">
        <w:rPr>
          <w:rFonts w:ascii="Arial" w:hAnsi="Arial" w:cs="Arial"/>
          <w:lang w:val="pt-BR"/>
        </w:rPr>
        <w:t>es</w:t>
      </w:r>
      <w:r w:rsidR="001043F3">
        <w:rPr>
          <w:rFonts w:ascii="Arial" w:hAnsi="Arial" w:cs="Arial"/>
          <w:lang w:val="pt-BR"/>
        </w:rPr>
        <w:t>, e uma constante de 4 bits. As instruç</w:t>
      </w:r>
      <w:r w:rsidR="002632E6">
        <w:rPr>
          <w:rFonts w:ascii="Arial" w:hAnsi="Arial" w:cs="Arial"/>
          <w:lang w:val="pt-BR"/>
        </w:rPr>
        <w:t>ões LW e SW utilizam esse formato, com um registrador para a leitura do endereço a partir do offset e um registrador para receber a entrada (SW) ou armazenar o resultado (LW), dependendo da operação. A instrução LI também utiliza esse formato, porém apenas um registrador é utilizado, para armazenar o valor lido.</w:t>
      </w:r>
      <w:r w:rsidR="005D17C0">
        <w:rPr>
          <w:rFonts w:ascii="Arial" w:hAnsi="Arial" w:cs="Arial"/>
          <w:lang w:val="pt-BR"/>
        </w:rPr>
        <w:t xml:space="preserve"> O outro registrador recebe “0000” por padrão, mas nunca é utilizado.</w:t>
      </w:r>
    </w:p>
    <w:p w14:paraId="0E268048" w14:textId="77777777" w:rsidR="005D17C0" w:rsidRPr="005D17C0" w:rsidRDefault="005D17C0" w:rsidP="00DE34A8">
      <w:pPr>
        <w:pStyle w:val="SemEspaamento"/>
        <w:jc w:val="both"/>
        <w:rPr>
          <w:rFonts w:ascii="Arial" w:hAnsi="Arial" w:cs="Arial"/>
          <w:lang w:val="pt-BR"/>
        </w:rPr>
      </w:pPr>
      <w:bookmarkStart w:id="2" w:name="_GoBack"/>
      <w:bookmarkEnd w:id="2"/>
    </w:p>
    <w:p w14:paraId="5518C458" w14:textId="1A82BDEE" w:rsidR="009F232A" w:rsidRDefault="005D17C0" w:rsidP="009F232A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Instruções de salto: </w:t>
      </w:r>
      <w:r>
        <w:rPr>
          <w:rFonts w:ascii="Arial" w:hAnsi="Arial" w:cs="Arial"/>
          <w:lang w:val="pt-BR"/>
        </w:rPr>
        <w:t>Instruções que podem alterar o valor do PC, saltando a execução para uma instrução específica desejada. Existem dois tipos de salto: O salto incondicional (J) e o salto condicional (BEQ, BNE). No caso do salto condicional, a instrução possui dois registradores</w:t>
      </w:r>
      <w:r w:rsidR="00EC69F9">
        <w:rPr>
          <w:rFonts w:ascii="Arial" w:hAnsi="Arial" w:cs="Arial"/>
          <w:lang w:val="pt-BR"/>
        </w:rPr>
        <w:t xml:space="preserve"> e os 4 bits menos significativos representam a “distância” do salto, ou seja, quantas instruções serão puladas a partir da próxima instrução,</w:t>
      </w:r>
      <w:r>
        <w:rPr>
          <w:rFonts w:ascii="Arial" w:hAnsi="Arial" w:cs="Arial"/>
          <w:lang w:val="pt-BR"/>
        </w:rPr>
        <w:t xml:space="preserve"> e o </w:t>
      </w:r>
      <w:r w:rsidR="00EC69F9">
        <w:rPr>
          <w:rFonts w:ascii="Arial" w:hAnsi="Arial" w:cs="Arial"/>
          <w:lang w:val="pt-BR"/>
        </w:rPr>
        <w:t>salto será realizado apenas quando a condição para o salto for cumprida. No caso do salto incondicional, o salto possui 12 bits. É importante notar que, como o salto é maior que o número total de bits, o endereço da nova instrução é</w:t>
      </w:r>
      <w:r w:rsidR="009F232A">
        <w:rPr>
          <w:rFonts w:ascii="Arial" w:hAnsi="Arial" w:cs="Arial"/>
          <w:lang w:val="pt-BR"/>
        </w:rPr>
        <w:t xml:space="preserve"> dado por</w:t>
      </w:r>
      <w:r w:rsidR="00EC69F9">
        <w:rPr>
          <w:rFonts w:ascii="Arial" w:hAnsi="Arial" w:cs="Arial"/>
          <w:lang w:val="pt-BR"/>
        </w:rPr>
        <w:t xml:space="preserve">: (PC + 1 + distância do salto) mod 16. </w:t>
      </w:r>
    </w:p>
    <w:p w14:paraId="24BD0524" w14:textId="77777777" w:rsidR="009F232A" w:rsidRPr="009F232A" w:rsidRDefault="009F232A" w:rsidP="009F232A">
      <w:pPr>
        <w:pStyle w:val="SemEspaamento"/>
        <w:ind w:left="1296"/>
        <w:jc w:val="both"/>
        <w:rPr>
          <w:rFonts w:ascii="Arial" w:hAnsi="Arial" w:cs="Arial"/>
          <w:lang w:val="pt-BR"/>
        </w:rPr>
      </w:pPr>
    </w:p>
    <w:p w14:paraId="23537E16" w14:textId="41F9A1E8" w:rsidR="009F232A" w:rsidRPr="005D17C0" w:rsidRDefault="009F232A" w:rsidP="005D17C0">
      <w:pPr>
        <w:pStyle w:val="SemEspaamen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Instrução de encerramento: </w:t>
      </w:r>
      <w:r>
        <w:rPr>
          <w:rFonts w:ascii="Arial" w:hAnsi="Arial" w:cs="Arial"/>
          <w:lang w:val="pt-BR"/>
        </w:rPr>
        <w:t>Última linha de comando do programa. Seu único elemento utilizado é o Opcode, sendo que os outros bits recebem ‘0’ por padrão. Desabilita o PC, impedindo que o programa continue sua execução, conforme veremos mais adiante.</w:t>
      </w:r>
    </w:p>
    <w:p w14:paraId="5FB0C280" w14:textId="77777777" w:rsidR="009A2BE1" w:rsidRPr="00905A78" w:rsidRDefault="009A2BE1" w:rsidP="009A2BE1">
      <w:pPr>
        <w:pStyle w:val="SemEspaamento"/>
        <w:rPr>
          <w:rFonts w:ascii="Arial" w:hAnsi="Arial" w:cs="Arial"/>
          <w:lang w:val="pt-BR"/>
        </w:rPr>
      </w:pPr>
    </w:p>
    <w:p w14:paraId="1B229FB7" w14:textId="77777777" w:rsidR="009A2BE1" w:rsidRPr="00905A78" w:rsidRDefault="009A2BE1" w:rsidP="009A2BE1">
      <w:pPr>
        <w:pStyle w:val="SemEspaamento"/>
        <w:rPr>
          <w:rFonts w:ascii="Arial" w:hAnsi="Arial" w:cs="Arial"/>
          <w:u w:val="single"/>
          <w:lang w:val="pt-BR"/>
        </w:rPr>
      </w:pPr>
      <w:r w:rsidRPr="00905A78">
        <w:rPr>
          <w:rFonts w:ascii="Arial" w:hAnsi="Arial" w:cs="Arial"/>
          <w:u w:val="single"/>
          <w:lang w:val="pt-BR"/>
        </w:rPr>
        <w:t>Tipo de Instruções:</w:t>
      </w:r>
    </w:p>
    <w:p w14:paraId="1A55E296" w14:textId="77777777" w:rsidR="009A2BE1" w:rsidRPr="00905A78" w:rsidRDefault="009A2BE1" w:rsidP="009A2BE1">
      <w:pPr>
        <w:pStyle w:val="SemEspaamento"/>
        <w:rPr>
          <w:rFonts w:ascii="Arial" w:hAnsi="Arial" w:cs="Arial"/>
          <w:u w:val="single"/>
          <w:lang w:val="pt-BR"/>
        </w:rPr>
      </w:pPr>
    </w:p>
    <w:p w14:paraId="6BE24352" w14:textId="77777777" w:rsidR="009A2BE1" w:rsidRPr="00905A78" w:rsidRDefault="009A2BE1" w:rsidP="009A2BE1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- </w:t>
      </w:r>
      <w:r w:rsidRPr="00905A78">
        <w:rPr>
          <w:rFonts w:ascii="Arial" w:hAnsi="Arial" w:cs="Arial"/>
          <w:b/>
          <w:color w:val="FF0000"/>
          <w:lang w:val="pt-BR"/>
        </w:rPr>
        <w:t>Formato do tipo R</w:t>
      </w:r>
      <w:r w:rsidRPr="00905A78">
        <w:rPr>
          <w:rFonts w:ascii="Arial" w:hAnsi="Arial" w:cs="Arial"/>
          <w:b/>
          <w:lang w:val="pt-BR"/>
        </w:rPr>
        <w:t xml:space="preserve">: </w:t>
      </w:r>
      <w:r w:rsidRPr="00905A78">
        <w:rPr>
          <w:rFonts w:ascii="Arial" w:hAnsi="Arial" w:cs="Arial"/>
          <w:lang w:val="pt-BR"/>
        </w:rPr>
        <w:t xml:space="preserve">Este formatado aborda instruções de Load (exceto </w:t>
      </w:r>
      <w:r w:rsidRPr="00905A78">
        <w:rPr>
          <w:rFonts w:ascii="Arial" w:hAnsi="Arial" w:cs="Arial"/>
          <w:i/>
          <w:lang w:val="pt-BR"/>
        </w:rPr>
        <w:t>load Immediately</w:t>
      </w:r>
      <w:r w:rsidRPr="00905A78">
        <w:rPr>
          <w:rFonts w:ascii="Arial" w:hAnsi="Arial" w:cs="Arial"/>
          <w:lang w:val="pt-BR"/>
        </w:rPr>
        <w:t>), Store e instruções baseadas em operações aritméticas.</w:t>
      </w:r>
    </w:p>
    <w:p w14:paraId="623D8EC8" w14:textId="77777777" w:rsidR="00D65AB6" w:rsidRPr="00905A78" w:rsidRDefault="009A2BE1" w:rsidP="009A2BE1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ab/>
      </w:r>
    </w:p>
    <w:p w14:paraId="6E9B815E" w14:textId="77777777" w:rsidR="009A2BE1" w:rsidRPr="00905A78" w:rsidRDefault="009A2BE1" w:rsidP="00D65AB6">
      <w:pPr>
        <w:pStyle w:val="SemEspaamento"/>
        <w:ind w:firstLine="720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Formato para escrita de código na linguagem Quantum:</w:t>
      </w:r>
    </w:p>
    <w:p w14:paraId="5EBEF6DF" w14:textId="77777777" w:rsidR="009A2BE1" w:rsidRPr="00905A78" w:rsidRDefault="009A2BE1" w:rsidP="009A2BE1">
      <w:pPr>
        <w:pStyle w:val="SemEspaamento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742"/>
        <w:gridCol w:w="742"/>
      </w:tblGrid>
      <w:tr w:rsidR="009A2BE1" w:rsidRPr="00905A78" w14:paraId="14825BED" w14:textId="77777777" w:rsidTr="005F3747">
        <w:trPr>
          <w:jc w:val="center"/>
        </w:trPr>
        <w:tc>
          <w:tcPr>
            <w:tcW w:w="1859" w:type="dxa"/>
          </w:tcPr>
          <w:p w14:paraId="5F11AF70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Tipo da Instrução</w:t>
            </w:r>
          </w:p>
        </w:tc>
        <w:tc>
          <w:tcPr>
            <w:tcW w:w="709" w:type="dxa"/>
          </w:tcPr>
          <w:p w14:paraId="44844124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Reg1</w:t>
            </w:r>
          </w:p>
        </w:tc>
        <w:tc>
          <w:tcPr>
            <w:tcW w:w="708" w:type="dxa"/>
          </w:tcPr>
          <w:p w14:paraId="20C3D9AC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Reg2</w:t>
            </w:r>
          </w:p>
        </w:tc>
      </w:tr>
    </w:tbl>
    <w:p w14:paraId="680D4EAA" w14:textId="77777777" w:rsidR="009A2BE1" w:rsidRPr="00905A78" w:rsidRDefault="009A2BE1" w:rsidP="009A2BE1">
      <w:pPr>
        <w:pStyle w:val="SemEspaamento"/>
        <w:ind w:firstLine="720"/>
        <w:rPr>
          <w:rFonts w:ascii="Arial" w:hAnsi="Arial" w:cs="Arial"/>
          <w:lang w:val="pt-BR"/>
        </w:rPr>
      </w:pPr>
    </w:p>
    <w:p w14:paraId="618FB91B" w14:textId="77777777" w:rsidR="009A2BE1" w:rsidRPr="00905A78" w:rsidRDefault="009A2BE1" w:rsidP="009A2BE1">
      <w:pPr>
        <w:pStyle w:val="SemEspaamento"/>
        <w:ind w:firstLine="720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Formato para escrita em código binário:</w:t>
      </w:r>
    </w:p>
    <w:p w14:paraId="61BD297B" w14:textId="77777777" w:rsidR="009A2BE1" w:rsidRPr="00905A78" w:rsidRDefault="009A2BE1" w:rsidP="009A2BE1">
      <w:pPr>
        <w:pStyle w:val="SemEspaamento"/>
        <w:ind w:firstLine="72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742"/>
        <w:gridCol w:w="742"/>
      </w:tblGrid>
      <w:tr w:rsidR="009A2BE1" w:rsidRPr="00905A78" w14:paraId="59966D48" w14:textId="77777777" w:rsidTr="005F3747">
        <w:trPr>
          <w:jc w:val="center"/>
        </w:trPr>
        <w:tc>
          <w:tcPr>
            <w:tcW w:w="959" w:type="dxa"/>
            <w:shd w:val="clear" w:color="auto" w:fill="17365D" w:themeFill="text2" w:themeFillShade="BF"/>
          </w:tcPr>
          <w:p w14:paraId="30ED4A5F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1A4AED90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2 bits</w:t>
            </w:r>
          </w:p>
        </w:tc>
        <w:tc>
          <w:tcPr>
            <w:tcW w:w="708" w:type="dxa"/>
            <w:shd w:val="clear" w:color="auto" w:fill="17365D" w:themeFill="text2" w:themeFillShade="BF"/>
          </w:tcPr>
          <w:p w14:paraId="478878FD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2 bits</w:t>
            </w:r>
          </w:p>
        </w:tc>
      </w:tr>
      <w:tr w:rsidR="009A2BE1" w:rsidRPr="00905A78" w14:paraId="2A0732AA" w14:textId="77777777" w:rsidTr="005F3747">
        <w:trPr>
          <w:jc w:val="center"/>
        </w:trPr>
        <w:tc>
          <w:tcPr>
            <w:tcW w:w="959" w:type="dxa"/>
            <w:shd w:val="clear" w:color="auto" w:fill="17365D" w:themeFill="text2" w:themeFillShade="BF"/>
          </w:tcPr>
          <w:p w14:paraId="7AEB4828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2F3C210A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3-2</w:t>
            </w:r>
          </w:p>
        </w:tc>
        <w:tc>
          <w:tcPr>
            <w:tcW w:w="708" w:type="dxa"/>
            <w:shd w:val="clear" w:color="auto" w:fill="17365D" w:themeFill="text2" w:themeFillShade="BF"/>
          </w:tcPr>
          <w:p w14:paraId="30CC55E0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1-0</w:t>
            </w:r>
          </w:p>
        </w:tc>
      </w:tr>
      <w:tr w:rsidR="009A2BE1" w:rsidRPr="00905A78" w14:paraId="5614C7C6" w14:textId="77777777" w:rsidTr="005F3747">
        <w:trPr>
          <w:jc w:val="center"/>
        </w:trPr>
        <w:tc>
          <w:tcPr>
            <w:tcW w:w="959" w:type="dxa"/>
          </w:tcPr>
          <w:p w14:paraId="712F77C0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Opcode</w:t>
            </w:r>
          </w:p>
        </w:tc>
        <w:tc>
          <w:tcPr>
            <w:tcW w:w="709" w:type="dxa"/>
          </w:tcPr>
          <w:p w14:paraId="4511F257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Reg2</w:t>
            </w:r>
          </w:p>
        </w:tc>
        <w:tc>
          <w:tcPr>
            <w:tcW w:w="708" w:type="dxa"/>
          </w:tcPr>
          <w:p w14:paraId="5C8ADB88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Reg1</w:t>
            </w:r>
          </w:p>
        </w:tc>
      </w:tr>
    </w:tbl>
    <w:p w14:paraId="7640C8D3" w14:textId="77777777" w:rsidR="001A3206" w:rsidRPr="00905A78" w:rsidRDefault="001A3206" w:rsidP="009A2BE1">
      <w:pPr>
        <w:pStyle w:val="SemEspaamento"/>
        <w:rPr>
          <w:rFonts w:ascii="Arial" w:hAnsi="Arial" w:cs="Arial"/>
          <w:lang w:val="pt-BR"/>
        </w:rPr>
      </w:pPr>
    </w:p>
    <w:p w14:paraId="2E6534F3" w14:textId="77777777" w:rsidR="009A2BE1" w:rsidRPr="00905A78" w:rsidRDefault="009A2BE1" w:rsidP="009A2BE1">
      <w:pPr>
        <w:pStyle w:val="SemEspaamento"/>
        <w:rPr>
          <w:rFonts w:ascii="Arial" w:hAnsi="Arial" w:cs="Arial"/>
          <w:b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Visão geral das instruções do </w:t>
      </w:r>
      <w:r w:rsidR="00871DBE" w:rsidRPr="00905A78">
        <w:rPr>
          <w:rFonts w:ascii="Arial" w:hAnsi="Arial" w:cs="Arial"/>
          <w:b/>
          <w:lang w:val="pt-BR"/>
        </w:rPr>
        <w:t xml:space="preserve">Processador </w:t>
      </w:r>
      <w:r w:rsidR="00871DBE" w:rsidRPr="00905A78">
        <w:rPr>
          <w:rFonts w:ascii="Arial" w:hAnsi="Arial" w:cs="Arial"/>
          <w:b/>
          <w:color w:val="FF0000"/>
          <w:lang w:val="pt-BR"/>
        </w:rPr>
        <w:t>XXXX</w:t>
      </w:r>
      <w:r w:rsidRPr="00905A78">
        <w:rPr>
          <w:rFonts w:ascii="Arial" w:hAnsi="Arial" w:cs="Arial"/>
          <w:b/>
          <w:lang w:val="pt-BR"/>
        </w:rPr>
        <w:t>:</w:t>
      </w:r>
    </w:p>
    <w:p w14:paraId="7BAD1023" w14:textId="77777777" w:rsidR="009A2BE1" w:rsidRPr="00905A78" w:rsidRDefault="009A2BE1" w:rsidP="009A2BE1">
      <w:pPr>
        <w:pStyle w:val="SemEspaamento"/>
        <w:rPr>
          <w:rFonts w:ascii="Arial" w:hAnsi="Arial" w:cs="Arial"/>
          <w:b/>
          <w:lang w:val="pt-BR"/>
        </w:rPr>
      </w:pPr>
    </w:p>
    <w:p w14:paraId="395101F5" w14:textId="77777777" w:rsidR="009A2BE1" w:rsidRPr="00905A78" w:rsidRDefault="009A2BE1" w:rsidP="004F4B89">
      <w:pPr>
        <w:pStyle w:val="SemEspaamento"/>
        <w:ind w:firstLine="1134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 xml:space="preserve">O número de bits do campo </w:t>
      </w:r>
      <w:r w:rsidRPr="00905A78">
        <w:rPr>
          <w:rFonts w:ascii="Arial" w:hAnsi="Arial" w:cs="Arial"/>
          <w:b/>
          <w:lang w:val="pt-BR"/>
        </w:rPr>
        <w:t>Opcode</w:t>
      </w:r>
      <w:r w:rsidRPr="00905A78">
        <w:rPr>
          <w:rFonts w:ascii="Arial" w:hAnsi="Arial" w:cs="Arial"/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Bit(0 e 1)</m:t>
            </m:r>
          </m:e>
          <m:sup>
            <m:r>
              <w:rPr>
                <w:rFonts w:ascii="Cambria Math" w:hAnsi="Cambria Math" w:cs="Arial"/>
                <w:lang w:val="pt-BR"/>
              </w:rPr>
              <m:t>Numero Todal de Bits do Opcode</m:t>
            </m:r>
          </m:sup>
        </m:sSup>
        <m:r>
          <w:rPr>
            <w:rFonts w:ascii="Cambria Math" w:hAnsi="Cambria Math" w:cs="Arial"/>
            <w:lang w:val="pt-BR"/>
          </w:rPr>
          <m:t xml:space="preserve">∴ 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2</m:t>
            </m:r>
          </m:e>
          <m:sup>
            <m:r>
              <w:rPr>
                <w:rFonts w:ascii="Cambria Math" w:hAnsi="Cambria Math" w:cs="Arial"/>
                <w:color w:val="FF0000"/>
                <w:lang w:val="pt-BR"/>
              </w:rPr>
              <m:t>X</m:t>
            </m:r>
          </m:sup>
        </m:sSup>
        <m:r>
          <w:rPr>
            <w:rFonts w:ascii="Cambria Math" w:hAnsi="Cambria Math" w:cs="Arial"/>
            <w:lang w:val="pt-BR"/>
          </w:rPr>
          <m:t>=</m:t>
        </m:r>
        <m:r>
          <w:rPr>
            <w:rFonts w:ascii="Cambria Math" w:hAnsi="Cambria Math" w:cs="Arial"/>
            <w:color w:val="FF0000"/>
            <w:lang w:val="pt-BR"/>
          </w:rPr>
          <m:t>X</m:t>
        </m:r>
        <m:r>
          <w:rPr>
            <w:rFonts w:ascii="Cambria Math" w:hAnsi="Cambria Math" w:cs="Arial"/>
            <w:lang w:val="pt-BR"/>
          </w:rPr>
          <m:t xml:space="preserve"> </m:t>
        </m:r>
      </m:oMath>
      <w:r w:rsidRPr="00905A78">
        <w:rPr>
          <w:rFonts w:ascii="Arial" w:hAnsi="Arial" w:cs="Arial"/>
          <w:lang w:val="pt-BR"/>
        </w:rPr>
        <w:t xml:space="preserve">) de </w:t>
      </w:r>
      <w:r w:rsidR="00FE48EC" w:rsidRPr="00905A78">
        <w:rPr>
          <w:rFonts w:ascii="Arial" w:hAnsi="Arial" w:cs="Arial"/>
          <w:color w:val="FF0000"/>
          <w:lang w:val="pt-BR"/>
        </w:rPr>
        <w:t>XX</w:t>
      </w:r>
      <w:r w:rsidRPr="00905A78">
        <w:rPr>
          <w:rFonts w:ascii="Arial" w:hAnsi="Arial" w:cs="Arial"/>
          <w:lang w:val="pt-BR"/>
        </w:rPr>
        <w:t xml:space="preserve"> </w:t>
      </w:r>
      <w:r w:rsidRPr="00905A78">
        <w:rPr>
          <w:rFonts w:ascii="Arial" w:hAnsi="Arial" w:cs="Arial"/>
          <w:b/>
          <w:lang w:val="pt-BR"/>
        </w:rPr>
        <w:t>Opcodes</w:t>
      </w:r>
      <w:r w:rsidR="00FE48EC" w:rsidRPr="00905A78">
        <w:rPr>
          <w:rFonts w:ascii="Arial" w:hAnsi="Arial" w:cs="Arial"/>
          <w:b/>
          <w:lang w:val="pt-BR"/>
        </w:rPr>
        <w:t xml:space="preserve"> (0-</w:t>
      </w:r>
      <w:r w:rsidR="00FE48EC" w:rsidRPr="00905A78">
        <w:rPr>
          <w:rFonts w:ascii="Arial" w:hAnsi="Arial" w:cs="Arial"/>
          <w:b/>
          <w:color w:val="FF0000"/>
          <w:lang w:val="pt-BR"/>
        </w:rPr>
        <w:t>XX</w:t>
      </w:r>
      <w:r w:rsidRPr="00905A78">
        <w:rPr>
          <w:rFonts w:ascii="Arial" w:hAnsi="Arial" w:cs="Arial"/>
          <w:b/>
          <w:lang w:val="pt-BR"/>
        </w:rPr>
        <w:t>)</w:t>
      </w:r>
      <w:r w:rsidRPr="00905A78">
        <w:rPr>
          <w:rFonts w:ascii="Arial" w:hAnsi="Arial" w:cs="Arial"/>
          <w:lang w:val="pt-BR"/>
        </w:rPr>
        <w:t xml:space="preserve"> que são distribuídos entre as </w:t>
      </w:r>
      <w:r w:rsidR="004F4B89" w:rsidRPr="00905A78">
        <w:rPr>
          <w:rFonts w:ascii="Arial" w:hAnsi="Arial" w:cs="Arial"/>
          <w:lang w:val="pt-BR"/>
        </w:rPr>
        <w:t xml:space="preserve">instruções, assim como é apresentado na Tabela </w:t>
      </w:r>
      <w:r w:rsidR="00BE5DD5" w:rsidRPr="00905A78">
        <w:rPr>
          <w:rFonts w:ascii="Arial" w:hAnsi="Arial" w:cs="Arial"/>
          <w:lang w:val="pt-BR"/>
        </w:rPr>
        <w:t>1</w:t>
      </w:r>
      <w:r w:rsidR="004F4B89" w:rsidRPr="00905A78">
        <w:rPr>
          <w:rFonts w:ascii="Arial" w:hAnsi="Arial" w:cs="Arial"/>
          <w:lang w:val="pt-BR"/>
        </w:rPr>
        <w:t>.</w:t>
      </w:r>
    </w:p>
    <w:p w14:paraId="73C4D590" w14:textId="77777777" w:rsidR="009A2BE1" w:rsidRPr="00905A78" w:rsidRDefault="009A2BE1" w:rsidP="009A2BE1">
      <w:pPr>
        <w:pStyle w:val="SemEspaamento"/>
        <w:rPr>
          <w:rFonts w:ascii="Arial" w:hAnsi="Arial" w:cs="Arial"/>
          <w:b/>
          <w:lang w:val="pt-BR"/>
        </w:rPr>
      </w:pPr>
    </w:p>
    <w:p w14:paraId="6141F30A" w14:textId="77777777" w:rsidR="008D43A5" w:rsidRPr="00905A78" w:rsidRDefault="008D43A5" w:rsidP="00E42233">
      <w:pPr>
        <w:pStyle w:val="Legenda"/>
        <w:keepNext/>
        <w:jc w:val="center"/>
        <w:rPr>
          <w:rFonts w:ascii="Arial" w:hAnsi="Arial" w:cs="Arial"/>
          <w:color w:val="auto"/>
          <w:lang w:val="pt-BR"/>
        </w:rPr>
      </w:pPr>
      <w:bookmarkStart w:id="3" w:name="_Toc444681822"/>
      <w:r w:rsidRPr="00905A78">
        <w:rPr>
          <w:rFonts w:ascii="Arial" w:hAnsi="Arial" w:cs="Arial"/>
          <w:color w:val="auto"/>
          <w:lang w:val="pt-BR"/>
        </w:rPr>
        <w:t xml:space="preserve">Tabela </w:t>
      </w:r>
      <w:r w:rsidR="005B23D4" w:rsidRPr="00905A78">
        <w:rPr>
          <w:rFonts w:ascii="Arial" w:hAnsi="Arial" w:cs="Arial"/>
          <w:color w:val="auto"/>
          <w:lang w:val="pt-BR"/>
        </w:rPr>
        <w:fldChar w:fldCharType="begin"/>
      </w:r>
      <w:r w:rsidR="005B23D4" w:rsidRPr="00905A78">
        <w:rPr>
          <w:rFonts w:ascii="Arial" w:hAnsi="Arial" w:cs="Arial"/>
          <w:color w:val="auto"/>
          <w:lang w:val="pt-BR"/>
        </w:rPr>
        <w:instrText xml:space="preserve"> SEQ Tabela \* ARABIC </w:instrText>
      </w:r>
      <w:r w:rsidR="005B23D4" w:rsidRPr="00905A78">
        <w:rPr>
          <w:rFonts w:ascii="Arial" w:hAnsi="Arial" w:cs="Arial"/>
          <w:color w:val="auto"/>
          <w:lang w:val="pt-BR"/>
        </w:rPr>
        <w:fldChar w:fldCharType="separate"/>
      </w:r>
      <w:r w:rsidR="00E64032" w:rsidRPr="00905A78">
        <w:rPr>
          <w:rFonts w:ascii="Arial" w:hAnsi="Arial" w:cs="Arial"/>
          <w:noProof/>
          <w:color w:val="auto"/>
          <w:lang w:val="pt-BR"/>
        </w:rPr>
        <w:t>1</w:t>
      </w:r>
      <w:r w:rsidR="005B23D4" w:rsidRPr="00905A78">
        <w:rPr>
          <w:rFonts w:ascii="Arial" w:hAnsi="Arial" w:cs="Arial"/>
          <w:color w:val="auto"/>
          <w:lang w:val="pt-BR"/>
        </w:rPr>
        <w:fldChar w:fldCharType="end"/>
      </w:r>
      <w:r w:rsidRPr="00905A78">
        <w:rPr>
          <w:rFonts w:ascii="Arial" w:hAnsi="Arial" w:cs="Arial"/>
          <w:color w:val="auto"/>
          <w:lang w:val="pt-BR"/>
        </w:rPr>
        <w:t xml:space="preserve"> – Tabela que mostra a lista de Opcodes util</w:t>
      </w:r>
      <w:r w:rsidR="00E42233" w:rsidRPr="00905A78">
        <w:rPr>
          <w:rFonts w:ascii="Arial" w:hAnsi="Arial" w:cs="Arial"/>
          <w:color w:val="auto"/>
          <w:lang w:val="pt-BR"/>
        </w:rPr>
        <w:t xml:space="preserve">izadas pelo processador </w:t>
      </w:r>
      <w:r w:rsidR="00FE48EC" w:rsidRPr="00905A78">
        <w:rPr>
          <w:rFonts w:ascii="Arial" w:hAnsi="Arial" w:cs="Arial"/>
          <w:color w:val="FF0000"/>
          <w:lang w:val="pt-BR"/>
        </w:rPr>
        <w:t>XXXX</w:t>
      </w:r>
      <w:r w:rsidR="00E42233" w:rsidRPr="00905A78">
        <w:rPr>
          <w:rFonts w:ascii="Arial" w:hAnsi="Arial" w:cs="Arial"/>
          <w:color w:val="auto"/>
          <w:lang w:val="pt-BR"/>
        </w:rPr>
        <w:t>.</w:t>
      </w:r>
      <w:bookmarkEnd w:id="3"/>
    </w:p>
    <w:tbl>
      <w:tblPr>
        <w:tblStyle w:val="Tabelacomgrade"/>
        <w:tblW w:w="8965" w:type="dxa"/>
        <w:jc w:val="center"/>
        <w:tblLayout w:type="fixed"/>
        <w:tblLook w:val="04A0" w:firstRow="1" w:lastRow="0" w:firstColumn="1" w:lastColumn="0" w:noHBand="0" w:noVBand="1"/>
      </w:tblPr>
      <w:tblGrid>
        <w:gridCol w:w="1057"/>
        <w:gridCol w:w="1275"/>
        <w:gridCol w:w="1134"/>
        <w:gridCol w:w="1843"/>
        <w:gridCol w:w="3656"/>
      </w:tblGrid>
      <w:tr w:rsidR="009A2BE1" w:rsidRPr="00905A78" w14:paraId="21B96CBF" w14:textId="77777777" w:rsidTr="005F3747">
        <w:trPr>
          <w:jc w:val="center"/>
        </w:trPr>
        <w:tc>
          <w:tcPr>
            <w:tcW w:w="1057" w:type="dxa"/>
            <w:shd w:val="clear" w:color="auto" w:fill="17365D" w:themeFill="text2" w:themeFillShade="BF"/>
          </w:tcPr>
          <w:p w14:paraId="3A15BF0B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Opcode</w:t>
            </w:r>
          </w:p>
        </w:tc>
        <w:tc>
          <w:tcPr>
            <w:tcW w:w="1275" w:type="dxa"/>
            <w:shd w:val="clear" w:color="auto" w:fill="17365D" w:themeFill="text2" w:themeFillShade="BF"/>
          </w:tcPr>
          <w:p w14:paraId="6F4EDEDD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3FC8A445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Formato</w:t>
            </w:r>
          </w:p>
        </w:tc>
        <w:tc>
          <w:tcPr>
            <w:tcW w:w="1843" w:type="dxa"/>
            <w:shd w:val="clear" w:color="auto" w:fill="17365D" w:themeFill="text2" w:themeFillShade="BF"/>
          </w:tcPr>
          <w:p w14:paraId="0F52B8C5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14:paraId="73871EE7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b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Exemplo</w:t>
            </w:r>
          </w:p>
        </w:tc>
      </w:tr>
      <w:tr w:rsidR="009A2BE1" w:rsidRPr="00905A78" w14:paraId="518131FD" w14:textId="77777777" w:rsidTr="005F3747">
        <w:trPr>
          <w:jc w:val="center"/>
        </w:trPr>
        <w:tc>
          <w:tcPr>
            <w:tcW w:w="1057" w:type="dxa"/>
            <w:shd w:val="clear" w:color="auto" w:fill="auto"/>
            <w:vAlign w:val="center"/>
          </w:tcPr>
          <w:p w14:paraId="618D935B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1111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5AFE33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LI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6B2D6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977A15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 xml:space="preserve">Load </w:t>
            </w:r>
            <w:r w:rsidRPr="00905A78">
              <w:rPr>
                <w:rFonts w:ascii="Arial" w:hAnsi="Arial" w:cs="Arial"/>
              </w:rPr>
              <w:lastRenderedPageBreak/>
              <w:t>Immediately</w:t>
            </w:r>
          </w:p>
        </w:tc>
        <w:tc>
          <w:tcPr>
            <w:tcW w:w="3656" w:type="dxa"/>
            <w:shd w:val="clear" w:color="auto" w:fill="auto"/>
          </w:tcPr>
          <w:p w14:paraId="49335643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lastRenderedPageBreak/>
              <w:t>li</w:t>
            </w:r>
            <w:r w:rsidRPr="00905A78">
              <w:rPr>
                <w:rFonts w:ascii="Arial" w:hAnsi="Arial" w:cs="Arial"/>
                <w:lang w:val="pt-BR"/>
              </w:rPr>
              <w:t xml:space="preserve"> $S0, 31</w:t>
            </w:r>
          </w:p>
        </w:tc>
      </w:tr>
      <w:tr w:rsidR="009A2BE1" w:rsidRPr="009F232A" w14:paraId="577B8938" w14:textId="77777777" w:rsidTr="005F3747">
        <w:trPr>
          <w:jc w:val="center"/>
        </w:trPr>
        <w:tc>
          <w:tcPr>
            <w:tcW w:w="1057" w:type="dxa"/>
            <w:vAlign w:val="center"/>
          </w:tcPr>
          <w:p w14:paraId="64679518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lastRenderedPageBreak/>
              <w:t>0010</w:t>
            </w:r>
          </w:p>
        </w:tc>
        <w:tc>
          <w:tcPr>
            <w:tcW w:w="1275" w:type="dxa"/>
            <w:vAlign w:val="center"/>
          </w:tcPr>
          <w:p w14:paraId="74CF9FEB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ADD</w:t>
            </w:r>
          </w:p>
        </w:tc>
        <w:tc>
          <w:tcPr>
            <w:tcW w:w="1134" w:type="dxa"/>
            <w:vAlign w:val="center"/>
          </w:tcPr>
          <w:p w14:paraId="5C36F148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843" w:type="dxa"/>
            <w:vAlign w:val="center"/>
          </w:tcPr>
          <w:p w14:paraId="42D33B30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Soma</w:t>
            </w:r>
          </w:p>
        </w:tc>
        <w:tc>
          <w:tcPr>
            <w:tcW w:w="3656" w:type="dxa"/>
            <w:vAlign w:val="center"/>
          </w:tcPr>
          <w:p w14:paraId="3C9266B9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add</w:t>
            </w:r>
            <w:r w:rsidRPr="00905A78">
              <w:rPr>
                <w:rFonts w:ascii="Arial" w:hAnsi="Arial" w:cs="Arial"/>
                <w:lang w:val="pt-BR"/>
              </w:rPr>
              <w:t xml:space="preserve"> $S0, $S1 ,ou seja, $S0 := $S0+$S1</w:t>
            </w:r>
          </w:p>
        </w:tc>
      </w:tr>
      <w:tr w:rsidR="009A2BE1" w:rsidRPr="009F232A" w14:paraId="0134D14E" w14:textId="77777777" w:rsidTr="005F3747">
        <w:trPr>
          <w:jc w:val="center"/>
        </w:trPr>
        <w:tc>
          <w:tcPr>
            <w:tcW w:w="1057" w:type="dxa"/>
            <w:vAlign w:val="center"/>
          </w:tcPr>
          <w:p w14:paraId="394C0428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0011</w:t>
            </w:r>
          </w:p>
        </w:tc>
        <w:tc>
          <w:tcPr>
            <w:tcW w:w="1275" w:type="dxa"/>
            <w:vAlign w:val="center"/>
          </w:tcPr>
          <w:p w14:paraId="34485211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SUB</w:t>
            </w:r>
          </w:p>
        </w:tc>
        <w:tc>
          <w:tcPr>
            <w:tcW w:w="1134" w:type="dxa"/>
            <w:vAlign w:val="center"/>
          </w:tcPr>
          <w:p w14:paraId="5581205B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843" w:type="dxa"/>
            <w:vAlign w:val="center"/>
          </w:tcPr>
          <w:p w14:paraId="55C31627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Subtração</w:t>
            </w:r>
          </w:p>
        </w:tc>
        <w:tc>
          <w:tcPr>
            <w:tcW w:w="3656" w:type="dxa"/>
            <w:vAlign w:val="center"/>
          </w:tcPr>
          <w:p w14:paraId="3835C0DE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sub</w:t>
            </w:r>
            <w:r w:rsidRPr="00905A78">
              <w:rPr>
                <w:rFonts w:ascii="Arial" w:hAnsi="Arial" w:cs="Arial"/>
                <w:lang w:val="pt-BR"/>
              </w:rPr>
              <w:t xml:space="preserve"> $S0, $S1 ,ou seja, $S0 := $S0 - $S1</w:t>
            </w:r>
          </w:p>
        </w:tc>
      </w:tr>
      <w:tr w:rsidR="009A2BE1" w:rsidRPr="009F232A" w14:paraId="3A51902F" w14:textId="77777777" w:rsidTr="005F3747">
        <w:trPr>
          <w:jc w:val="center"/>
        </w:trPr>
        <w:tc>
          <w:tcPr>
            <w:tcW w:w="1057" w:type="dxa"/>
            <w:shd w:val="clear" w:color="auto" w:fill="auto"/>
            <w:vAlign w:val="center"/>
          </w:tcPr>
          <w:p w14:paraId="624E49D7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color w:val="FF0000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0100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73B943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DIV_INT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9723D2" w14:textId="77777777" w:rsidR="009A2BE1" w:rsidRPr="00905A78" w:rsidRDefault="009A2BE1" w:rsidP="005F3747">
            <w:pPr>
              <w:pStyle w:val="SemEspaamento"/>
              <w:jc w:val="center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45F919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lang w:val="pt-BR"/>
              </w:rPr>
              <w:t>Divisão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6671E455" w14:textId="77777777" w:rsidR="009A2BE1" w:rsidRPr="00905A78" w:rsidRDefault="009A2BE1" w:rsidP="005F3747">
            <w:pPr>
              <w:pStyle w:val="SemEspaamento"/>
              <w:rPr>
                <w:rFonts w:ascii="Arial" w:hAnsi="Arial" w:cs="Arial"/>
                <w:lang w:val="pt-BR"/>
              </w:rPr>
            </w:pPr>
            <w:r w:rsidRPr="00905A78">
              <w:rPr>
                <w:rFonts w:ascii="Arial" w:hAnsi="Arial" w:cs="Arial"/>
                <w:b/>
                <w:lang w:val="pt-BR"/>
              </w:rPr>
              <w:t>div</w:t>
            </w:r>
            <w:r w:rsidRPr="00905A78">
              <w:rPr>
                <w:rFonts w:ascii="Arial" w:hAnsi="Arial" w:cs="Arial"/>
                <w:lang w:val="pt-BR"/>
              </w:rPr>
              <w:t xml:space="preserve"> $S0, $S1 ,ou seja, $S0 := $S0 / $S1</w:t>
            </w:r>
          </w:p>
        </w:tc>
      </w:tr>
    </w:tbl>
    <w:p w14:paraId="661525DA" w14:textId="77777777" w:rsidR="00485656" w:rsidRPr="00905A78" w:rsidRDefault="00485656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545A00AC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1BD8B694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63E11B6A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4DE58E91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7A9B4171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312A740D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44B2F50F" w14:textId="77777777" w:rsidR="00FE48EC" w:rsidRPr="00905A78" w:rsidRDefault="00FE48EC" w:rsidP="009A2BE1">
      <w:pPr>
        <w:pStyle w:val="SemEspaamento"/>
        <w:jc w:val="both"/>
        <w:rPr>
          <w:rFonts w:ascii="Arial" w:hAnsi="Arial" w:cs="Arial"/>
          <w:lang w:val="pt-BR"/>
        </w:rPr>
      </w:pPr>
    </w:p>
    <w:p w14:paraId="20700E3A" w14:textId="77777777" w:rsidR="007E0CCE" w:rsidRPr="00905A78" w:rsidRDefault="007E0CCE" w:rsidP="00100B58">
      <w:pPr>
        <w:pStyle w:val="Ttulo2"/>
        <w:rPr>
          <w:rFonts w:ascii="Arial" w:hAnsi="Arial" w:cs="Arial"/>
          <w:color w:val="auto"/>
          <w:lang w:val="pt-BR"/>
        </w:rPr>
      </w:pPr>
      <w:bookmarkStart w:id="4" w:name="_Toc444681792"/>
      <w:r w:rsidRPr="00905A78">
        <w:rPr>
          <w:rFonts w:ascii="Arial" w:hAnsi="Arial" w:cs="Arial"/>
          <w:color w:val="auto"/>
          <w:lang w:val="pt-BR"/>
        </w:rPr>
        <w:t>Descrição do Hardware</w:t>
      </w:r>
      <w:bookmarkEnd w:id="4"/>
    </w:p>
    <w:p w14:paraId="05DE8F61" w14:textId="77777777" w:rsidR="00392DFA" w:rsidRPr="00905A78" w:rsidRDefault="00392DFA" w:rsidP="002F32F0">
      <w:pPr>
        <w:pStyle w:val="SemEspaamento"/>
        <w:rPr>
          <w:rFonts w:ascii="Arial" w:hAnsi="Arial" w:cs="Arial"/>
          <w:lang w:val="pt-BR"/>
        </w:rPr>
      </w:pPr>
    </w:p>
    <w:p w14:paraId="462F3A94" w14:textId="77777777" w:rsidR="002F32F0" w:rsidRPr="00905A78" w:rsidRDefault="00F96518" w:rsidP="00485354">
      <w:pPr>
        <w:pStyle w:val="SemEspaamento"/>
        <w:ind w:firstLine="1134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 xml:space="preserve">Nesta seção são descritos os componentes do hardware que compõem o processador </w:t>
      </w:r>
      <w:r w:rsidR="00261B64" w:rsidRPr="00905A78">
        <w:rPr>
          <w:rFonts w:ascii="Arial" w:hAnsi="Arial" w:cs="Arial"/>
          <w:lang w:val="pt-BR"/>
        </w:rPr>
        <w:t>Quantum, incluindo uma descrição de sua</w:t>
      </w:r>
      <w:r w:rsidR="00697C35" w:rsidRPr="00905A78">
        <w:rPr>
          <w:rFonts w:ascii="Arial" w:hAnsi="Arial" w:cs="Arial"/>
          <w:lang w:val="pt-BR"/>
        </w:rPr>
        <w:t>s</w:t>
      </w:r>
      <w:r w:rsidRPr="00905A78">
        <w:rPr>
          <w:rFonts w:ascii="Arial" w:hAnsi="Arial" w:cs="Arial"/>
          <w:lang w:val="pt-BR"/>
        </w:rPr>
        <w:t xml:space="preserve"> funcionalidade</w:t>
      </w:r>
      <w:r w:rsidR="00697C35" w:rsidRPr="00905A78">
        <w:rPr>
          <w:rFonts w:ascii="Arial" w:hAnsi="Arial" w:cs="Arial"/>
          <w:lang w:val="pt-BR"/>
        </w:rPr>
        <w:t>s</w:t>
      </w:r>
      <w:r w:rsidRPr="00905A78">
        <w:rPr>
          <w:rFonts w:ascii="Arial" w:hAnsi="Arial" w:cs="Arial"/>
          <w:lang w:val="pt-BR"/>
        </w:rPr>
        <w:t>, valores de entrada e saída.</w:t>
      </w:r>
      <w:r w:rsidR="00485354" w:rsidRPr="00905A78">
        <w:rPr>
          <w:rFonts w:ascii="Arial" w:hAnsi="Arial" w:cs="Arial"/>
          <w:lang w:val="pt-BR"/>
        </w:rPr>
        <w:t xml:space="preserve"> </w:t>
      </w:r>
    </w:p>
    <w:p w14:paraId="1CE71E67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bookmarkStart w:id="5" w:name="_Toc444681793"/>
      <w:r w:rsidRPr="00905A78">
        <w:rPr>
          <w:rFonts w:ascii="Arial" w:hAnsi="Arial" w:cs="Arial"/>
          <w:color w:val="auto"/>
        </w:rPr>
        <w:t>ALU</w:t>
      </w:r>
      <w:r w:rsidR="00FE48EC" w:rsidRPr="00905A78">
        <w:rPr>
          <w:rFonts w:ascii="Arial" w:hAnsi="Arial" w:cs="Arial"/>
          <w:color w:val="auto"/>
        </w:rPr>
        <w:t xml:space="preserve"> ou ULA</w:t>
      </w:r>
      <w:bookmarkEnd w:id="5"/>
    </w:p>
    <w:p w14:paraId="698618B4" w14:textId="77777777" w:rsidR="00F96518" w:rsidRPr="00905A78" w:rsidRDefault="00F96518" w:rsidP="00F96518">
      <w:pPr>
        <w:pStyle w:val="SemEspaamen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</w:p>
    <w:p w14:paraId="586E8F93" w14:textId="77777777" w:rsidR="00F96518" w:rsidRPr="00905A78" w:rsidRDefault="00F96518" w:rsidP="00F96518">
      <w:pPr>
        <w:pStyle w:val="SemEspaamen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  <w:commentRangeStart w:id="6"/>
      <w:r w:rsidRPr="00905A78">
        <w:rPr>
          <w:rFonts w:ascii="Arial" w:hAnsi="Arial" w:cs="Arial"/>
          <w:sz w:val="24"/>
          <w:szCs w:val="24"/>
          <w:lang w:val="pt-BR"/>
        </w:rPr>
        <w:t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</w:t>
      </w:r>
      <w:r w:rsidR="002D41C3" w:rsidRPr="00905A78">
        <w:rPr>
          <w:rFonts w:ascii="Arial" w:hAnsi="Arial" w:cs="Arial"/>
          <w:sz w:val="24"/>
          <w:szCs w:val="24"/>
          <w:lang w:val="pt-BR"/>
        </w:rPr>
        <w:t>enor ou igual, somente maior, menor ou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igual. O componente QALU recebe como entrada três valores: </w:t>
      </w:r>
      <w:r w:rsidRPr="00905A78">
        <w:rPr>
          <w:rFonts w:ascii="Arial" w:hAnsi="Arial" w:cs="Arial"/>
          <w:b/>
          <w:sz w:val="24"/>
          <w:szCs w:val="24"/>
          <w:lang w:val="pt-BR"/>
        </w:rPr>
        <w:t>A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dado de 8bits para operação; </w:t>
      </w:r>
      <w:r w:rsidRPr="00905A78">
        <w:rPr>
          <w:rFonts w:ascii="Arial" w:hAnsi="Arial" w:cs="Arial"/>
          <w:b/>
          <w:sz w:val="24"/>
          <w:szCs w:val="24"/>
          <w:lang w:val="pt-BR"/>
        </w:rPr>
        <w:t>B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- dado de 8bits para operação e </w:t>
      </w:r>
      <w:r w:rsidRPr="00905A78">
        <w:rPr>
          <w:rFonts w:ascii="Arial" w:hAnsi="Arial" w:cs="Arial"/>
          <w:b/>
          <w:sz w:val="24"/>
          <w:szCs w:val="24"/>
          <w:lang w:val="pt-BR"/>
        </w:rPr>
        <w:t>OP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identificador da operação que será realizada de 4bits. O QALU também possui três saídas: </w:t>
      </w:r>
      <w:r w:rsidRPr="00905A78">
        <w:rPr>
          <w:rFonts w:ascii="Arial" w:hAnsi="Arial" w:cs="Arial"/>
          <w:b/>
          <w:sz w:val="24"/>
          <w:szCs w:val="24"/>
          <w:lang w:val="pt-BR"/>
        </w:rPr>
        <w:t>zero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identificador de resultado (2bit) para comparações (1 se verdade</w:t>
      </w:r>
      <w:r w:rsidR="002D3AD2" w:rsidRPr="00905A78">
        <w:rPr>
          <w:rFonts w:ascii="Arial" w:hAnsi="Arial" w:cs="Arial"/>
          <w:sz w:val="24"/>
          <w:szCs w:val="24"/>
          <w:lang w:val="pt-BR"/>
        </w:rPr>
        <w:t xml:space="preserve"> e 0 caso contrá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rio); </w:t>
      </w:r>
      <w:r w:rsidRPr="00905A78">
        <w:rPr>
          <w:rFonts w:ascii="Arial" w:hAnsi="Arial" w:cs="Arial"/>
          <w:b/>
          <w:sz w:val="24"/>
          <w:szCs w:val="24"/>
          <w:lang w:val="pt-BR"/>
        </w:rPr>
        <w:t>overflow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identificador de overflow caso a operação exceda os 8bits; e </w:t>
      </w:r>
      <w:r w:rsidRPr="00905A78">
        <w:rPr>
          <w:rFonts w:ascii="Arial" w:hAnsi="Arial" w:cs="Arial"/>
          <w:b/>
          <w:sz w:val="24"/>
          <w:szCs w:val="24"/>
          <w:lang w:val="pt-BR"/>
        </w:rPr>
        <w:t>result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– saída com o resultado das operações aritméticas.</w:t>
      </w:r>
      <w:commentRangeEnd w:id="6"/>
      <w:r w:rsidR="00FE48EC" w:rsidRPr="00905A78">
        <w:rPr>
          <w:rStyle w:val="Refdecomentrio"/>
          <w:rFonts w:ascii="Arial" w:hAnsi="Arial" w:cs="Arial"/>
        </w:rPr>
        <w:commentReference w:id="6"/>
      </w:r>
    </w:p>
    <w:p w14:paraId="2486E09B" w14:textId="77777777" w:rsidR="006458D2" w:rsidRPr="00905A78" w:rsidRDefault="00F96518" w:rsidP="006458D2">
      <w:pPr>
        <w:pStyle w:val="SemEspaamento"/>
        <w:keepNext/>
        <w:jc w:val="center"/>
        <w:rPr>
          <w:rFonts w:ascii="Arial" w:hAnsi="Arial" w:cs="Arial"/>
        </w:rPr>
      </w:pPr>
      <w:commentRangeStart w:id="7"/>
      <w:commentRangeStart w:id="8"/>
      <w:commentRangeStart w:id="9"/>
      <w:r w:rsidRPr="00905A78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90C727A" wp14:editId="2D908904">
            <wp:extent cx="3684411" cy="155275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18" cy="15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FE48EC" w:rsidRPr="00905A78">
        <w:rPr>
          <w:rStyle w:val="Refdecomentrio"/>
          <w:rFonts w:ascii="Arial" w:hAnsi="Arial" w:cs="Arial"/>
        </w:rPr>
        <w:commentReference w:id="7"/>
      </w:r>
      <w:commentRangeEnd w:id="8"/>
      <w:r w:rsidR="008F73B7" w:rsidRPr="00905A78">
        <w:rPr>
          <w:rStyle w:val="Refdecomentrio"/>
          <w:rFonts w:ascii="Arial" w:hAnsi="Arial" w:cs="Arial"/>
        </w:rPr>
        <w:commentReference w:id="8"/>
      </w:r>
      <w:commentRangeEnd w:id="9"/>
      <w:r w:rsidR="008F73B7" w:rsidRPr="00905A78">
        <w:rPr>
          <w:rStyle w:val="Refdecomentrio"/>
          <w:rFonts w:ascii="Arial" w:hAnsi="Arial" w:cs="Arial"/>
        </w:rPr>
        <w:commentReference w:id="9"/>
      </w:r>
    </w:p>
    <w:p w14:paraId="65636ADB" w14:textId="77777777" w:rsidR="00F96518" w:rsidRPr="00905A78" w:rsidRDefault="006458D2" w:rsidP="006458D2">
      <w:pPr>
        <w:pStyle w:val="Legenda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bookmarkStart w:id="10" w:name="_Toc444681816"/>
      <w:r w:rsidRPr="00905A78">
        <w:rPr>
          <w:rFonts w:ascii="Arial" w:hAnsi="Arial" w:cs="Arial"/>
          <w:color w:val="auto"/>
          <w:lang w:val="pt-BR"/>
        </w:rPr>
        <w:t xml:space="preserve">Figura </w:t>
      </w:r>
      <w:r w:rsidR="00C002E3" w:rsidRPr="00905A78">
        <w:rPr>
          <w:rFonts w:ascii="Arial" w:hAnsi="Arial" w:cs="Arial"/>
          <w:color w:val="auto"/>
        </w:rPr>
        <w:fldChar w:fldCharType="begin"/>
      </w:r>
      <w:r w:rsidR="00C002E3" w:rsidRPr="00905A78">
        <w:rPr>
          <w:rFonts w:ascii="Arial" w:hAnsi="Arial" w:cs="Arial"/>
          <w:color w:val="auto"/>
          <w:lang w:val="pt-BR"/>
        </w:rPr>
        <w:instrText xml:space="preserve"> SEQ Figura \* ARABIC </w:instrText>
      </w:r>
      <w:r w:rsidR="00C002E3" w:rsidRPr="00905A78">
        <w:rPr>
          <w:rFonts w:ascii="Arial" w:hAnsi="Arial" w:cs="Arial"/>
          <w:color w:val="auto"/>
        </w:rPr>
        <w:fldChar w:fldCharType="separate"/>
      </w:r>
      <w:r w:rsidR="00E64032" w:rsidRPr="00905A78">
        <w:rPr>
          <w:rFonts w:ascii="Arial" w:hAnsi="Arial" w:cs="Arial"/>
          <w:noProof/>
          <w:color w:val="auto"/>
          <w:lang w:val="pt-BR"/>
        </w:rPr>
        <w:t>2</w:t>
      </w:r>
      <w:r w:rsidR="00C002E3" w:rsidRPr="00905A78">
        <w:rPr>
          <w:rFonts w:ascii="Arial" w:hAnsi="Arial" w:cs="Arial"/>
          <w:noProof/>
          <w:color w:val="auto"/>
        </w:rPr>
        <w:fldChar w:fldCharType="end"/>
      </w:r>
      <w:r w:rsidR="00BF3B94" w:rsidRPr="00905A78">
        <w:rPr>
          <w:rFonts w:ascii="Arial" w:hAnsi="Arial" w:cs="Arial"/>
          <w:noProof/>
          <w:color w:val="auto"/>
          <w:lang w:val="pt-BR"/>
        </w:rPr>
        <w:t xml:space="preserve"> -</w:t>
      </w:r>
      <w:r w:rsidRPr="00905A78">
        <w:rPr>
          <w:rFonts w:ascii="Arial" w:hAnsi="Arial" w:cs="Arial"/>
          <w:color w:val="auto"/>
          <w:lang w:val="pt-BR"/>
        </w:rPr>
        <w:t xml:space="preserve"> </w:t>
      </w:r>
      <w:r w:rsidR="00E021C4" w:rsidRPr="00905A78">
        <w:rPr>
          <w:rFonts w:ascii="Arial" w:hAnsi="Arial" w:cs="Arial"/>
          <w:color w:val="auto"/>
          <w:lang w:val="pt-BR"/>
        </w:rPr>
        <w:t>Bloco simbólico do componente QALU gerado pelo Quartus</w:t>
      </w:r>
      <w:bookmarkEnd w:id="10"/>
    </w:p>
    <w:p w14:paraId="32073784" w14:textId="77777777" w:rsidR="006458D2" w:rsidRPr="00905A78" w:rsidRDefault="006458D2" w:rsidP="00F96518">
      <w:pPr>
        <w:pStyle w:val="SemEspaamento"/>
        <w:jc w:val="center"/>
        <w:rPr>
          <w:rFonts w:ascii="Arial" w:hAnsi="Arial" w:cs="Arial"/>
          <w:sz w:val="24"/>
          <w:szCs w:val="24"/>
          <w:lang w:val="pt-BR"/>
        </w:rPr>
      </w:pPr>
    </w:p>
    <w:p w14:paraId="59E98244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r w:rsidRPr="00905A78">
        <w:rPr>
          <w:rFonts w:ascii="Arial" w:hAnsi="Arial" w:cs="Arial"/>
          <w:color w:val="auto"/>
          <w:lang w:val="pt-BR"/>
        </w:rPr>
        <w:t xml:space="preserve">         </w:t>
      </w:r>
      <w:bookmarkStart w:id="11" w:name="_Toc444681794"/>
      <w:r w:rsidRPr="00905A78">
        <w:rPr>
          <w:rFonts w:ascii="Arial" w:hAnsi="Arial" w:cs="Arial"/>
          <w:color w:val="auto"/>
        </w:rPr>
        <w:t>BDRegister</w:t>
      </w:r>
      <w:bookmarkEnd w:id="11"/>
    </w:p>
    <w:p w14:paraId="6E375732" w14:textId="77777777" w:rsidR="00F96518" w:rsidRPr="00905A78" w:rsidRDefault="00F96518" w:rsidP="00F96518">
      <w:pPr>
        <w:pStyle w:val="SemEspaamento"/>
        <w:rPr>
          <w:rFonts w:ascii="Arial" w:hAnsi="Arial" w:cs="Arial"/>
        </w:rPr>
      </w:pPr>
    </w:p>
    <w:p w14:paraId="5C1919F7" w14:textId="77777777" w:rsidR="00FE48EC" w:rsidRPr="00905A78" w:rsidRDefault="00FE48EC" w:rsidP="00F96518">
      <w:pPr>
        <w:pStyle w:val="SemEspaamento"/>
        <w:rPr>
          <w:rFonts w:ascii="Arial" w:hAnsi="Arial" w:cs="Arial"/>
          <w:b/>
          <w:color w:val="FF0000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4A05FBDC" w14:textId="77777777" w:rsidR="00511267" w:rsidRPr="00905A78" w:rsidRDefault="00511267" w:rsidP="00511267">
      <w:pPr>
        <w:rPr>
          <w:rFonts w:ascii="Arial" w:hAnsi="Arial" w:cs="Arial"/>
          <w:lang w:val="pt-BR"/>
        </w:rPr>
      </w:pPr>
    </w:p>
    <w:p w14:paraId="629C0CAC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bookmarkStart w:id="12" w:name="_Toc444681795"/>
      <w:r w:rsidRPr="00905A78">
        <w:rPr>
          <w:rFonts w:ascii="Arial" w:hAnsi="Arial" w:cs="Arial"/>
          <w:color w:val="auto"/>
        </w:rPr>
        <w:lastRenderedPageBreak/>
        <w:t>Clock</w:t>
      </w:r>
      <w:bookmarkEnd w:id="12"/>
    </w:p>
    <w:p w14:paraId="179F15F4" w14:textId="77777777" w:rsidR="00485354" w:rsidRPr="00905A78" w:rsidRDefault="00485354" w:rsidP="00485354">
      <w:pPr>
        <w:pStyle w:val="SemEspaamento"/>
        <w:rPr>
          <w:rFonts w:ascii="Arial" w:hAnsi="Arial" w:cs="Arial"/>
        </w:rPr>
      </w:pPr>
    </w:p>
    <w:p w14:paraId="4D19E198" w14:textId="77777777" w:rsidR="00C5393E" w:rsidRPr="00905A78" w:rsidRDefault="00C5393E" w:rsidP="00C5393E">
      <w:pPr>
        <w:pStyle w:val="SemEspaamento"/>
        <w:rPr>
          <w:rFonts w:ascii="Arial" w:hAnsi="Arial" w:cs="Arial"/>
          <w:b/>
          <w:color w:val="FF0000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74F067A5" w14:textId="77777777" w:rsidR="000E2017" w:rsidRPr="00905A78" w:rsidRDefault="000E2017" w:rsidP="000E2017">
      <w:pPr>
        <w:rPr>
          <w:rFonts w:ascii="Arial" w:hAnsi="Arial" w:cs="Arial"/>
          <w:lang w:val="pt-BR"/>
        </w:rPr>
      </w:pPr>
    </w:p>
    <w:p w14:paraId="45C52691" w14:textId="77777777" w:rsidR="007E0CCE" w:rsidRPr="00905A78" w:rsidRDefault="007E0CCE" w:rsidP="00100B58">
      <w:pPr>
        <w:pStyle w:val="Ttulo3"/>
        <w:rPr>
          <w:rFonts w:ascii="Arial" w:hAnsi="Arial" w:cs="Arial"/>
          <w:color w:val="auto"/>
        </w:rPr>
      </w:pPr>
      <w:r w:rsidRPr="00905A78">
        <w:rPr>
          <w:rFonts w:ascii="Arial" w:hAnsi="Arial" w:cs="Arial"/>
          <w:color w:val="auto"/>
          <w:lang w:val="pt-BR"/>
        </w:rPr>
        <w:t xml:space="preserve">         </w:t>
      </w:r>
      <w:bookmarkStart w:id="13" w:name="_Toc444681796"/>
      <w:r w:rsidRPr="00905A78">
        <w:rPr>
          <w:rFonts w:ascii="Arial" w:hAnsi="Arial" w:cs="Arial"/>
          <w:color w:val="auto"/>
        </w:rPr>
        <w:t>Control</w:t>
      </w:r>
      <w:r w:rsidR="00C5393E" w:rsidRPr="00905A78">
        <w:rPr>
          <w:rFonts w:ascii="Arial" w:hAnsi="Arial" w:cs="Arial"/>
          <w:color w:val="auto"/>
        </w:rPr>
        <w:t>e</w:t>
      </w:r>
      <w:bookmarkEnd w:id="13"/>
    </w:p>
    <w:p w14:paraId="37656BCF" w14:textId="77777777" w:rsidR="009D3937" w:rsidRPr="00905A78" w:rsidRDefault="009D3937" w:rsidP="009D3937">
      <w:pPr>
        <w:pStyle w:val="SemEspaamento"/>
        <w:rPr>
          <w:rFonts w:ascii="Arial" w:hAnsi="Arial" w:cs="Arial"/>
        </w:rPr>
      </w:pPr>
    </w:p>
    <w:p w14:paraId="48E5A397" w14:textId="77777777" w:rsidR="00AE608C" w:rsidRPr="00905A78" w:rsidRDefault="00C5393E" w:rsidP="00AE608C">
      <w:pPr>
        <w:ind w:firstLine="1134"/>
        <w:jc w:val="both"/>
        <w:rPr>
          <w:rFonts w:ascii="Arial" w:hAnsi="Arial" w:cs="Arial"/>
          <w:color w:val="FF0000"/>
          <w:lang w:val="pt-BR"/>
        </w:rPr>
      </w:pPr>
      <w:r w:rsidRPr="00905A78">
        <w:rPr>
          <w:rFonts w:ascii="Arial" w:hAnsi="Arial" w:cs="Arial"/>
          <w:color w:val="FF0000"/>
          <w:lang w:val="pt-BR"/>
        </w:rPr>
        <w:t xml:space="preserve">O componente </w:t>
      </w:r>
      <w:r w:rsidR="00AE608C" w:rsidRPr="00905A78">
        <w:rPr>
          <w:rFonts w:ascii="Arial" w:hAnsi="Arial" w:cs="Arial"/>
          <w:color w:val="FF0000"/>
          <w:lang w:val="pt-BR"/>
        </w:rPr>
        <w:t xml:space="preserve">Control tem como objetivo realizar o controle de todos os componentes do processador de acordo com o opcode </w:t>
      </w:r>
      <w:r w:rsidRPr="00905A78">
        <w:rPr>
          <w:rFonts w:ascii="Arial" w:hAnsi="Arial" w:cs="Arial"/>
          <w:color w:val="FF0000"/>
          <w:lang w:val="pt-BR"/>
        </w:rPr>
        <w:t>..</w:t>
      </w:r>
      <w:r w:rsidR="00AE608C" w:rsidRPr="00905A78">
        <w:rPr>
          <w:rFonts w:ascii="Arial" w:hAnsi="Arial" w:cs="Arial"/>
          <w:color w:val="FF0000"/>
          <w:lang w:val="pt-BR"/>
        </w:rPr>
        <w:t>. Esse controle é feito através das flags de saída abaixo:</w:t>
      </w:r>
    </w:p>
    <w:p w14:paraId="2CC1A4F5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DvC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1BE22153" w14:textId="77777777" w:rsidR="00AE608C" w:rsidRPr="00905A78" w:rsidRDefault="007E0253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en</w:t>
      </w:r>
      <w:r w:rsidR="00AE608C" w:rsidRPr="00905A78">
        <w:rPr>
          <w:rFonts w:ascii="Arial" w:hAnsi="Arial" w:cs="Arial"/>
          <w:b/>
          <w:lang w:val="pt-BR"/>
        </w:rPr>
        <w:t>_data</w:t>
      </w:r>
      <w:r w:rsidR="00AE608C"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="00AE608C" w:rsidRPr="00905A78">
        <w:rPr>
          <w:rFonts w:ascii="Arial" w:hAnsi="Arial" w:cs="Arial"/>
          <w:lang w:val="pt-BR"/>
        </w:rPr>
        <w:t>.</w:t>
      </w:r>
    </w:p>
    <w:p w14:paraId="4D252A38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EscMem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25D1819C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MemParaReg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7165FA49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UlaOp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703FC0B2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LwSwOp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58D0685F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EscReg</w:t>
      </w:r>
      <w:r w:rsidR="00C5393E" w:rsidRPr="00905A78">
        <w:rPr>
          <w:rFonts w:ascii="Arial" w:hAnsi="Arial" w:cs="Arial"/>
          <w:b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4E40DA27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Wrt_</w:t>
      </w:r>
      <w:r w:rsidR="00FF3EC7" w:rsidRPr="00905A78">
        <w:rPr>
          <w:rFonts w:ascii="Arial" w:hAnsi="Arial" w:cs="Arial"/>
          <w:b/>
          <w:lang w:val="pt-BR"/>
        </w:rPr>
        <w:t>LRT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</w:p>
    <w:p w14:paraId="28FDFB9C" w14:textId="77777777" w:rsidR="00AE608C" w:rsidRPr="00905A78" w:rsidRDefault="00AE608C" w:rsidP="00AE608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>FlagPC</w:t>
      </w:r>
      <w:r w:rsidRPr="00905A78">
        <w:rPr>
          <w:rFonts w:ascii="Arial" w:hAnsi="Arial" w:cs="Arial"/>
          <w:lang w:val="pt-BR"/>
        </w:rPr>
        <w:t xml:space="preserve">: </w:t>
      </w:r>
      <w:r w:rsidR="00C5393E" w:rsidRPr="00905A78">
        <w:rPr>
          <w:rFonts w:ascii="Arial" w:hAnsi="Arial" w:cs="Arial"/>
          <w:lang w:val="pt-BR"/>
        </w:rPr>
        <w:t>XXXX</w:t>
      </w:r>
      <w:r w:rsidRPr="00905A78">
        <w:rPr>
          <w:rFonts w:ascii="Arial" w:hAnsi="Arial" w:cs="Arial"/>
          <w:lang w:val="pt-BR"/>
        </w:rPr>
        <w:t xml:space="preserve">. </w:t>
      </w:r>
    </w:p>
    <w:p w14:paraId="32AA69A9" w14:textId="77777777" w:rsidR="004F626C" w:rsidRPr="00905A78" w:rsidRDefault="004F626C" w:rsidP="004F626C">
      <w:pPr>
        <w:ind w:firstLine="720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Abaixo segue a tabela, onde é feita a associação entre os opcodes e as flags de</w:t>
      </w:r>
      <w:r w:rsidR="00C5393E" w:rsidRPr="00905A78">
        <w:rPr>
          <w:rFonts w:ascii="Arial" w:hAnsi="Arial" w:cs="Arial"/>
          <w:lang w:val="pt-BR"/>
        </w:rPr>
        <w:t xml:space="preserve"> controle</w:t>
      </w:r>
      <w:r w:rsidRPr="00905A78">
        <w:rPr>
          <w:rFonts w:ascii="Arial" w:hAnsi="Arial" w:cs="Arial"/>
          <w:lang w:val="pt-BR"/>
        </w:rPr>
        <w:t>:</w:t>
      </w:r>
    </w:p>
    <w:p w14:paraId="4EA45801" w14:textId="77777777" w:rsidR="005B23D4" w:rsidRPr="00905A78" w:rsidRDefault="005B23D4" w:rsidP="005B23D4">
      <w:pPr>
        <w:pStyle w:val="Legenda"/>
        <w:keepNext/>
        <w:jc w:val="center"/>
        <w:rPr>
          <w:rFonts w:ascii="Arial" w:hAnsi="Arial" w:cs="Arial"/>
          <w:color w:val="FF0000"/>
          <w:lang w:val="pt-BR"/>
        </w:rPr>
      </w:pPr>
      <w:bookmarkStart w:id="14" w:name="_Toc444681823"/>
      <w:r w:rsidRPr="00905A78">
        <w:rPr>
          <w:rFonts w:ascii="Arial" w:hAnsi="Arial" w:cs="Arial"/>
          <w:color w:val="FF0000"/>
          <w:lang w:val="pt-BR"/>
        </w:rPr>
        <w:t xml:space="preserve">Tabela </w:t>
      </w:r>
      <w:r w:rsidRPr="00905A78">
        <w:rPr>
          <w:rFonts w:ascii="Arial" w:hAnsi="Arial" w:cs="Arial"/>
          <w:color w:val="FF0000"/>
        </w:rPr>
        <w:fldChar w:fldCharType="begin"/>
      </w:r>
      <w:r w:rsidRPr="00905A78">
        <w:rPr>
          <w:rFonts w:ascii="Arial" w:hAnsi="Arial" w:cs="Arial"/>
          <w:color w:val="FF0000"/>
          <w:lang w:val="pt-BR"/>
        </w:rPr>
        <w:instrText xml:space="preserve"> SEQ Tabela \* ARABIC </w:instrText>
      </w:r>
      <w:r w:rsidRPr="00905A78">
        <w:rPr>
          <w:rFonts w:ascii="Arial" w:hAnsi="Arial" w:cs="Arial"/>
          <w:color w:val="FF0000"/>
        </w:rPr>
        <w:fldChar w:fldCharType="separate"/>
      </w:r>
      <w:r w:rsidR="00E64032" w:rsidRPr="00905A78">
        <w:rPr>
          <w:rFonts w:ascii="Arial" w:hAnsi="Arial" w:cs="Arial"/>
          <w:noProof/>
          <w:color w:val="FF0000"/>
          <w:lang w:val="pt-BR"/>
        </w:rPr>
        <w:t>2</w:t>
      </w:r>
      <w:r w:rsidRPr="00905A78">
        <w:rPr>
          <w:rFonts w:ascii="Arial" w:hAnsi="Arial" w:cs="Arial"/>
          <w:color w:val="FF0000"/>
        </w:rPr>
        <w:fldChar w:fldCharType="end"/>
      </w:r>
      <w:r w:rsidRPr="00905A78">
        <w:rPr>
          <w:rFonts w:ascii="Arial" w:hAnsi="Arial" w:cs="Arial"/>
          <w:color w:val="FF0000"/>
          <w:lang w:val="pt-BR"/>
        </w:rPr>
        <w:t xml:space="preserve"> -  Detalhes das flags de controle do processador.</w:t>
      </w:r>
      <w:bookmarkEnd w:id="14"/>
    </w:p>
    <w:tbl>
      <w:tblPr>
        <w:tblStyle w:val="GradeMdia3-nfase1"/>
        <w:tblW w:w="11098" w:type="dxa"/>
        <w:jc w:val="center"/>
        <w:tblLook w:val="04A0" w:firstRow="1" w:lastRow="0" w:firstColumn="1" w:lastColumn="0" w:noHBand="0" w:noVBand="1"/>
      </w:tblPr>
      <w:tblGrid>
        <w:gridCol w:w="1513"/>
        <w:gridCol w:w="657"/>
        <w:gridCol w:w="1756"/>
        <w:gridCol w:w="1048"/>
        <w:gridCol w:w="718"/>
        <w:gridCol w:w="1109"/>
        <w:gridCol w:w="864"/>
        <w:gridCol w:w="840"/>
        <w:gridCol w:w="1024"/>
        <w:gridCol w:w="1133"/>
        <w:gridCol w:w="938"/>
        <w:gridCol w:w="926"/>
      </w:tblGrid>
      <w:tr w:rsidR="004F626C" w:rsidRPr="00905A78" w14:paraId="5A081BF5" w14:textId="77777777" w:rsidTr="005B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17365D" w:themeFill="text2" w:themeFillShade="BF"/>
            <w:vAlign w:val="center"/>
          </w:tcPr>
          <w:p w14:paraId="11D0EF84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Comando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17814391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DvC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509D662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off_instruction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5725D18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en_data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F6A4659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Esc</w:t>
            </w:r>
          </w:p>
          <w:p w14:paraId="6B199C12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Mem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85534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Mem</w:t>
            </w:r>
          </w:p>
          <w:p w14:paraId="25D8A4A2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ParaReg</w:t>
            </w:r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330AC8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UlaOp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D576A11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LwSw</w:t>
            </w:r>
          </w:p>
          <w:p w14:paraId="1D8D02C5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Op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45AFFC09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EscReg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B64AF2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Wrt_LRT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0A02264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FlagPc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A542B27" w14:textId="77777777" w:rsidR="004F626C" w:rsidRPr="00905A78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enJmp</w:t>
            </w:r>
          </w:p>
        </w:tc>
      </w:tr>
      <w:tr w:rsidR="004F626C" w:rsidRPr="00905A78" w14:paraId="5AF91514" w14:textId="77777777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042566F7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add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C6DB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89114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9E14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76219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B243D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9F2C2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B199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43DF9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A2D3B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1DFB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EF17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  <w:tr w:rsidR="004F626C" w:rsidRPr="00905A78" w14:paraId="481DFDF2" w14:textId="77777777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0AA844C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sub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21DE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19C35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51B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545ED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85F47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BF9E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0001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E6429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6BE8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9C8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49E6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DBD25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  <w:tr w:rsidR="004F626C" w:rsidRPr="00905A78" w14:paraId="725B409F" w14:textId="77777777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41A40E05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div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ABF3D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76CE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5890A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140F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94B9C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5013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0111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CFC8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EE32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B308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FC98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2006" w14:textId="77777777" w:rsidR="004F626C" w:rsidRPr="00905A78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  <w:tr w:rsidR="004F626C" w:rsidRPr="00905A78" w14:paraId="223297BD" w14:textId="77777777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31CB07AD" w14:textId="77777777" w:rsidR="004F626C" w:rsidRPr="00905A78" w:rsidRDefault="004F626C" w:rsidP="005F3747">
            <w:pPr>
              <w:jc w:val="center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Inicialização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51B0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49E9B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5A010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A541C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AF43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53ED6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ZZZZ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852A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70837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705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Z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77C4" w14:textId="77777777" w:rsidR="004F626C" w:rsidRPr="00905A78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88F2" w14:textId="77777777" w:rsidR="004F626C" w:rsidRPr="00905A78" w:rsidRDefault="004F626C" w:rsidP="005B23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5A78">
              <w:rPr>
                <w:rFonts w:ascii="Arial" w:hAnsi="Arial" w:cs="Arial"/>
              </w:rPr>
              <w:t>0</w:t>
            </w:r>
          </w:p>
        </w:tc>
      </w:tr>
    </w:tbl>
    <w:p w14:paraId="09F3EFC0" w14:textId="77777777" w:rsidR="004F626C" w:rsidRPr="00905A78" w:rsidRDefault="004F626C" w:rsidP="004F626C">
      <w:pPr>
        <w:jc w:val="both"/>
        <w:rPr>
          <w:rFonts w:ascii="Arial" w:hAnsi="Arial" w:cs="Arial"/>
        </w:rPr>
      </w:pPr>
      <w:r w:rsidRPr="00905A78">
        <w:rPr>
          <w:rFonts w:ascii="Arial" w:hAnsi="Arial" w:cs="Arial"/>
        </w:rPr>
        <w:tab/>
      </w:r>
    </w:p>
    <w:p w14:paraId="6E41542A" w14:textId="77777777" w:rsidR="002C0BDC" w:rsidRPr="00905A78" w:rsidRDefault="002C0BDC" w:rsidP="002C0BDC">
      <w:pPr>
        <w:rPr>
          <w:rFonts w:ascii="Arial" w:hAnsi="Arial" w:cs="Arial"/>
          <w:lang w:val="pt-BR"/>
        </w:rPr>
      </w:pPr>
    </w:p>
    <w:p w14:paraId="5B46D108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bookmarkStart w:id="15" w:name="_Toc444681797"/>
      <w:r w:rsidRPr="00905A78">
        <w:rPr>
          <w:rFonts w:ascii="Arial" w:hAnsi="Arial" w:cs="Arial"/>
          <w:color w:val="auto"/>
        </w:rPr>
        <w:t>Memória de dados</w:t>
      </w:r>
      <w:bookmarkEnd w:id="15"/>
    </w:p>
    <w:p w14:paraId="46CE10D3" w14:textId="77777777" w:rsidR="009D3937" w:rsidRPr="00905A78" w:rsidRDefault="009D3937" w:rsidP="00EE7BF1">
      <w:pPr>
        <w:pStyle w:val="SemEspaamento"/>
        <w:rPr>
          <w:rFonts w:ascii="Arial" w:hAnsi="Arial" w:cs="Arial"/>
        </w:rPr>
      </w:pPr>
    </w:p>
    <w:p w14:paraId="6A683E39" w14:textId="77777777" w:rsidR="003E348D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3C280D2A" w14:textId="77777777" w:rsidR="002C0BDC" w:rsidRPr="00905A78" w:rsidRDefault="002C0BDC" w:rsidP="003E348D">
      <w:pPr>
        <w:pStyle w:val="Legenda"/>
        <w:jc w:val="center"/>
        <w:rPr>
          <w:rFonts w:ascii="Arial" w:hAnsi="Arial" w:cs="Arial"/>
          <w:color w:val="auto"/>
          <w:lang w:val="pt-BR"/>
        </w:rPr>
      </w:pPr>
    </w:p>
    <w:p w14:paraId="678DD2C8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bookmarkStart w:id="16" w:name="_Toc444681798"/>
      <w:r w:rsidRPr="00905A78">
        <w:rPr>
          <w:rFonts w:ascii="Arial" w:hAnsi="Arial" w:cs="Arial"/>
          <w:color w:val="auto"/>
        </w:rPr>
        <w:t>Memória de Instruções</w:t>
      </w:r>
      <w:bookmarkEnd w:id="16"/>
    </w:p>
    <w:p w14:paraId="46DC2A48" w14:textId="77777777" w:rsidR="002C0BDC" w:rsidRPr="00905A78" w:rsidRDefault="002C0BDC" w:rsidP="003E348D">
      <w:pPr>
        <w:pStyle w:val="SemEspaamento"/>
        <w:rPr>
          <w:rFonts w:ascii="Arial" w:hAnsi="Arial" w:cs="Arial"/>
        </w:rPr>
      </w:pPr>
    </w:p>
    <w:p w14:paraId="074EEE04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7A0DCB78" w14:textId="77777777" w:rsidR="003E348D" w:rsidRPr="00905A78" w:rsidRDefault="003E348D" w:rsidP="0030551E">
      <w:pPr>
        <w:pStyle w:val="Legenda"/>
        <w:jc w:val="center"/>
        <w:rPr>
          <w:rFonts w:ascii="Arial" w:hAnsi="Arial" w:cs="Arial"/>
          <w:color w:val="auto"/>
          <w:lang w:val="pt-BR"/>
        </w:rPr>
      </w:pPr>
    </w:p>
    <w:p w14:paraId="7E43A763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bookmarkStart w:id="17" w:name="_Toc444681799"/>
      <w:r w:rsidRPr="00905A78">
        <w:rPr>
          <w:rFonts w:ascii="Arial" w:hAnsi="Arial" w:cs="Arial"/>
          <w:color w:val="auto"/>
        </w:rPr>
        <w:t>Somador</w:t>
      </w:r>
      <w:bookmarkEnd w:id="17"/>
    </w:p>
    <w:p w14:paraId="04797748" w14:textId="77777777" w:rsidR="002C0BDC" w:rsidRPr="00905A78" w:rsidRDefault="002C0BDC" w:rsidP="001B589D">
      <w:pPr>
        <w:pStyle w:val="SemEspaamento"/>
        <w:rPr>
          <w:rFonts w:ascii="Arial" w:hAnsi="Arial" w:cs="Arial"/>
        </w:rPr>
      </w:pPr>
    </w:p>
    <w:p w14:paraId="42E1B170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6760FCF0" w14:textId="77777777" w:rsidR="00986332" w:rsidRPr="00905A78" w:rsidRDefault="00986332" w:rsidP="00986332">
      <w:pPr>
        <w:rPr>
          <w:rFonts w:ascii="Arial" w:hAnsi="Arial" w:cs="Arial"/>
          <w:lang w:val="pt-BR"/>
        </w:rPr>
      </w:pPr>
    </w:p>
    <w:p w14:paraId="0ED46892" w14:textId="77777777" w:rsidR="007E0CCE" w:rsidRPr="00905A78" w:rsidRDefault="00D2059F" w:rsidP="00100B58">
      <w:pPr>
        <w:pStyle w:val="Ttulo3"/>
        <w:rPr>
          <w:rFonts w:ascii="Arial" w:hAnsi="Arial" w:cs="Arial"/>
          <w:color w:val="auto"/>
        </w:rPr>
      </w:pPr>
      <w:r w:rsidRPr="00905A78">
        <w:rPr>
          <w:rFonts w:ascii="Arial" w:hAnsi="Arial" w:cs="Arial"/>
          <w:color w:val="auto"/>
          <w:lang w:val="pt-BR"/>
        </w:rPr>
        <w:lastRenderedPageBreak/>
        <w:t xml:space="preserve"> </w:t>
      </w:r>
      <w:bookmarkStart w:id="18" w:name="_Toc444681800"/>
      <w:r w:rsidR="007E0CCE" w:rsidRPr="00905A78">
        <w:rPr>
          <w:rFonts w:ascii="Arial" w:hAnsi="Arial" w:cs="Arial"/>
          <w:color w:val="auto"/>
        </w:rPr>
        <w:t>And</w:t>
      </w:r>
      <w:bookmarkEnd w:id="18"/>
    </w:p>
    <w:p w14:paraId="05BC534D" w14:textId="77777777" w:rsidR="002C0BDC" w:rsidRPr="00905A78" w:rsidRDefault="002C0BDC" w:rsidP="00E02D3C">
      <w:pPr>
        <w:pStyle w:val="SemEspaamento"/>
        <w:rPr>
          <w:rFonts w:ascii="Arial" w:hAnsi="Arial" w:cs="Arial"/>
        </w:rPr>
      </w:pPr>
    </w:p>
    <w:p w14:paraId="24D47589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05ADC3F7" w14:textId="77777777" w:rsidR="00F96EFB" w:rsidRPr="00905A78" w:rsidRDefault="00F96EFB" w:rsidP="00F96EFB">
      <w:pPr>
        <w:rPr>
          <w:rFonts w:ascii="Arial" w:hAnsi="Arial" w:cs="Arial"/>
          <w:lang w:val="pt-BR"/>
        </w:rPr>
      </w:pPr>
    </w:p>
    <w:p w14:paraId="7643A13C" w14:textId="77777777" w:rsidR="007E0CCE" w:rsidRPr="00905A78" w:rsidRDefault="007E0CCE" w:rsidP="007E0CCE">
      <w:pPr>
        <w:pStyle w:val="Ttulo3"/>
        <w:rPr>
          <w:rFonts w:ascii="Arial" w:hAnsi="Arial" w:cs="Arial"/>
          <w:color w:val="auto"/>
          <w:lang w:val="pt-BR"/>
        </w:rPr>
      </w:pPr>
      <w:bookmarkStart w:id="19" w:name="_Toc444681801"/>
      <w:r w:rsidRPr="00905A78">
        <w:rPr>
          <w:rFonts w:ascii="Arial" w:hAnsi="Arial" w:cs="Arial"/>
          <w:color w:val="auto"/>
          <w:lang w:val="pt-BR"/>
        </w:rPr>
        <w:t>Mux_2x1</w:t>
      </w:r>
      <w:bookmarkEnd w:id="19"/>
    </w:p>
    <w:p w14:paraId="1B8D7814" w14:textId="77777777" w:rsidR="00371C2B" w:rsidRPr="00905A78" w:rsidRDefault="00371C2B" w:rsidP="00371C2B">
      <w:pPr>
        <w:pStyle w:val="SemEspaamento"/>
        <w:rPr>
          <w:rFonts w:ascii="Arial" w:hAnsi="Arial" w:cs="Arial"/>
          <w:lang w:val="pt-BR"/>
        </w:rPr>
      </w:pPr>
    </w:p>
    <w:p w14:paraId="1D4465B8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63FEFE23" w14:textId="77777777" w:rsidR="00371C2B" w:rsidRPr="00905A78" w:rsidRDefault="00371C2B" w:rsidP="007B31E7">
      <w:pPr>
        <w:pStyle w:val="Legenda"/>
        <w:jc w:val="center"/>
        <w:rPr>
          <w:rFonts w:ascii="Arial" w:hAnsi="Arial" w:cs="Arial"/>
          <w:color w:val="auto"/>
          <w:lang w:val="pt-BR"/>
        </w:rPr>
      </w:pPr>
    </w:p>
    <w:p w14:paraId="48686AB1" w14:textId="77777777" w:rsidR="007E0CCE" w:rsidRPr="00905A78" w:rsidRDefault="00D2059F" w:rsidP="007E0CCE">
      <w:pPr>
        <w:pStyle w:val="Ttulo3"/>
        <w:rPr>
          <w:rFonts w:ascii="Arial" w:hAnsi="Arial" w:cs="Arial"/>
          <w:color w:val="auto"/>
          <w:lang w:val="pt-BR"/>
        </w:rPr>
      </w:pPr>
      <w:r w:rsidRPr="00905A78">
        <w:rPr>
          <w:rFonts w:ascii="Arial" w:hAnsi="Arial" w:cs="Arial"/>
          <w:color w:val="auto"/>
          <w:lang w:val="pt-BR"/>
        </w:rPr>
        <w:t xml:space="preserve"> </w:t>
      </w:r>
      <w:bookmarkStart w:id="20" w:name="_Toc444681802"/>
      <w:r w:rsidR="007E0CCE" w:rsidRPr="00905A78">
        <w:rPr>
          <w:rFonts w:ascii="Arial" w:hAnsi="Arial" w:cs="Arial"/>
          <w:color w:val="auto"/>
          <w:lang w:val="pt-BR"/>
        </w:rPr>
        <w:t>PC</w:t>
      </w:r>
      <w:bookmarkEnd w:id="20"/>
    </w:p>
    <w:p w14:paraId="68D1EA4E" w14:textId="77777777" w:rsidR="00371C2B" w:rsidRPr="00905A78" w:rsidRDefault="00371C2B" w:rsidP="007B31E7">
      <w:pPr>
        <w:pStyle w:val="SemEspaamento"/>
        <w:rPr>
          <w:rFonts w:ascii="Arial" w:hAnsi="Arial" w:cs="Arial"/>
          <w:lang w:val="pt-BR"/>
        </w:rPr>
      </w:pPr>
    </w:p>
    <w:p w14:paraId="5816A2A7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776AC538" w14:textId="77777777" w:rsidR="007E0CCE" w:rsidRPr="00905A78" w:rsidRDefault="007E0CCE" w:rsidP="007E0CCE">
      <w:pPr>
        <w:pStyle w:val="Ttulo3"/>
        <w:rPr>
          <w:rFonts w:ascii="Arial" w:hAnsi="Arial" w:cs="Arial"/>
          <w:color w:val="auto"/>
          <w:lang w:val="pt-BR"/>
        </w:rPr>
      </w:pPr>
      <w:bookmarkStart w:id="21" w:name="_Toc444681803"/>
      <w:r w:rsidRPr="00905A78">
        <w:rPr>
          <w:rFonts w:ascii="Arial" w:hAnsi="Arial" w:cs="Arial"/>
          <w:color w:val="auto"/>
          <w:lang w:val="pt-BR"/>
        </w:rPr>
        <w:t>Z</w:t>
      </w:r>
      <w:r w:rsidR="00D2059F" w:rsidRPr="00905A78">
        <w:rPr>
          <w:rFonts w:ascii="Arial" w:hAnsi="Arial" w:cs="Arial"/>
          <w:color w:val="auto"/>
          <w:lang w:val="pt-BR"/>
        </w:rPr>
        <w:t>E</w:t>
      </w:r>
      <w:r w:rsidRPr="00905A78">
        <w:rPr>
          <w:rFonts w:ascii="Arial" w:hAnsi="Arial" w:cs="Arial"/>
          <w:color w:val="auto"/>
          <w:lang w:val="pt-BR"/>
        </w:rPr>
        <w:t>R</w:t>
      </w:r>
      <w:r w:rsidR="00D2059F" w:rsidRPr="00905A78">
        <w:rPr>
          <w:rFonts w:ascii="Arial" w:hAnsi="Arial" w:cs="Arial"/>
          <w:color w:val="auto"/>
          <w:lang w:val="pt-BR"/>
        </w:rPr>
        <w:t>O</w:t>
      </w:r>
      <w:bookmarkEnd w:id="21"/>
    </w:p>
    <w:p w14:paraId="561CEC67" w14:textId="77777777" w:rsidR="00371C2B" w:rsidRPr="00905A78" w:rsidRDefault="00371C2B" w:rsidP="005D73BB">
      <w:pPr>
        <w:pStyle w:val="SemEspaamento"/>
        <w:rPr>
          <w:rFonts w:ascii="Arial" w:hAnsi="Arial" w:cs="Arial"/>
          <w:lang w:val="pt-BR"/>
        </w:rPr>
      </w:pPr>
    </w:p>
    <w:p w14:paraId="2EA61D63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t>[Todo] Descrição</w:t>
      </w:r>
    </w:p>
    <w:p w14:paraId="35C21D02" w14:textId="77777777" w:rsidR="00FF678C" w:rsidRPr="00905A78" w:rsidRDefault="007E0CCE" w:rsidP="007E0CCE">
      <w:pPr>
        <w:pStyle w:val="Ttulo2"/>
        <w:rPr>
          <w:rFonts w:ascii="Arial" w:hAnsi="Arial" w:cs="Arial"/>
          <w:color w:val="auto"/>
          <w:lang w:val="pt-BR"/>
        </w:rPr>
      </w:pPr>
      <w:bookmarkStart w:id="22" w:name="_Toc444681804"/>
      <w:r w:rsidRPr="00905A78">
        <w:rPr>
          <w:rFonts w:ascii="Arial" w:hAnsi="Arial" w:cs="Arial"/>
          <w:color w:val="auto"/>
          <w:lang w:val="pt-BR"/>
        </w:rPr>
        <w:t>Datapath</w:t>
      </w:r>
      <w:bookmarkEnd w:id="22"/>
      <w:r w:rsidRPr="00905A78">
        <w:rPr>
          <w:rFonts w:ascii="Arial" w:hAnsi="Arial" w:cs="Arial"/>
          <w:color w:val="auto"/>
          <w:lang w:val="pt-BR"/>
        </w:rPr>
        <w:t xml:space="preserve">      </w:t>
      </w:r>
    </w:p>
    <w:p w14:paraId="72DF987C" w14:textId="77777777" w:rsidR="00D9015E" w:rsidRPr="00905A78" w:rsidRDefault="00D9015E" w:rsidP="00D9015E">
      <w:pPr>
        <w:pStyle w:val="SemEspaamento"/>
        <w:rPr>
          <w:rFonts w:ascii="Arial" w:hAnsi="Arial" w:cs="Arial"/>
          <w:lang w:val="pt-BR"/>
        </w:rPr>
      </w:pPr>
    </w:p>
    <w:p w14:paraId="06E9C72F" w14:textId="77777777" w:rsidR="00E83715" w:rsidRPr="00905A78" w:rsidRDefault="00D9015E" w:rsidP="00950F9D">
      <w:pPr>
        <w:pStyle w:val="SemEspaamento"/>
        <w:ind w:firstLine="1134"/>
        <w:jc w:val="both"/>
        <w:rPr>
          <w:rFonts w:ascii="Arial" w:hAnsi="Arial" w:cs="Arial"/>
          <w:color w:val="FF0000"/>
          <w:lang w:val="pt-BR"/>
        </w:rPr>
      </w:pPr>
      <w:r w:rsidRPr="00905A78">
        <w:rPr>
          <w:rFonts w:ascii="Arial" w:hAnsi="Arial" w:cs="Arial"/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</w:t>
      </w:r>
      <w:r w:rsidR="00D2059F" w:rsidRPr="00905A78">
        <w:rPr>
          <w:rFonts w:ascii="Arial" w:hAnsi="Arial" w:cs="Arial"/>
          <w:color w:val="FF0000"/>
          <w:lang w:val="pt-BR"/>
        </w:rPr>
        <w:t>ferentes classes de instruções...</w:t>
      </w:r>
    </w:p>
    <w:p w14:paraId="518B0C8C" w14:textId="77777777" w:rsidR="00D17D83" w:rsidRPr="00905A78" w:rsidRDefault="00D17D83" w:rsidP="00D17D83">
      <w:pPr>
        <w:pStyle w:val="SemEspaamento"/>
        <w:jc w:val="center"/>
        <w:rPr>
          <w:rFonts w:ascii="Arial" w:hAnsi="Arial" w:cs="Arial"/>
          <w:color w:val="FF0000"/>
          <w:lang w:val="pt-BR"/>
        </w:rPr>
      </w:pPr>
    </w:p>
    <w:p w14:paraId="5E6D32B8" w14:textId="77777777" w:rsidR="007629DB" w:rsidRPr="00905A78" w:rsidRDefault="007629DB" w:rsidP="007629DB">
      <w:pPr>
        <w:pStyle w:val="SemEspaamento"/>
        <w:rPr>
          <w:rFonts w:ascii="Arial" w:hAnsi="Arial" w:cs="Arial"/>
          <w:color w:val="FF0000"/>
          <w:lang w:val="pt-BR"/>
        </w:rPr>
        <w:sectPr w:rsidR="007629DB" w:rsidRPr="00905A78" w:rsidSect="00EA017F">
          <w:headerReference w:type="default" r:id="rId14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1E3FB136" w14:textId="77777777" w:rsidR="00D2059F" w:rsidRPr="00905A78" w:rsidRDefault="00D2059F" w:rsidP="00D2059F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</w:rPr>
        <w:lastRenderedPageBreak/>
        <w:t>[Todo] Figura RTL</w:t>
      </w:r>
    </w:p>
    <w:p w14:paraId="0C7E1B78" w14:textId="77777777" w:rsidR="007629DB" w:rsidRPr="00905A78" w:rsidRDefault="007629DB" w:rsidP="000C18BC">
      <w:pPr>
        <w:pStyle w:val="SemEspaamento"/>
        <w:rPr>
          <w:rFonts w:ascii="Arial" w:hAnsi="Arial" w:cs="Arial"/>
          <w:lang w:val="pt-BR"/>
        </w:rPr>
        <w:sectPr w:rsidR="007629DB" w:rsidRPr="00905A78" w:rsidSect="007629DB">
          <w:pgSz w:w="15840" w:h="12240" w:orient="landscape"/>
          <w:pgMar w:top="1701" w:right="851" w:bottom="1701" w:left="1134" w:header="708" w:footer="708" w:gutter="0"/>
          <w:cols w:space="708"/>
          <w:docGrid w:linePitch="360"/>
        </w:sectPr>
      </w:pPr>
    </w:p>
    <w:p w14:paraId="5CF07C92" w14:textId="77777777" w:rsidR="007E0CCE" w:rsidRPr="00905A78" w:rsidRDefault="007E0CCE" w:rsidP="007E0CCE">
      <w:pPr>
        <w:pStyle w:val="Ttulo1"/>
        <w:rPr>
          <w:rFonts w:ascii="Arial" w:hAnsi="Arial" w:cs="Arial"/>
          <w:color w:val="auto"/>
          <w:lang w:val="pt-BR"/>
        </w:rPr>
      </w:pPr>
      <w:bookmarkStart w:id="23" w:name="_Toc444681805"/>
      <w:r w:rsidRPr="00905A78">
        <w:rPr>
          <w:rFonts w:ascii="Arial" w:hAnsi="Arial" w:cs="Arial"/>
          <w:color w:val="auto"/>
          <w:lang w:val="pt-BR"/>
        </w:rPr>
        <w:lastRenderedPageBreak/>
        <w:t>Simulações e Testes</w:t>
      </w:r>
      <w:bookmarkEnd w:id="23"/>
    </w:p>
    <w:p w14:paraId="10E7CCCD" w14:textId="77777777" w:rsidR="00D17D83" w:rsidRPr="00905A78" w:rsidRDefault="00D17D83" w:rsidP="00D17D83">
      <w:pPr>
        <w:pStyle w:val="SemEspaamento"/>
        <w:rPr>
          <w:rFonts w:ascii="Arial" w:hAnsi="Arial" w:cs="Arial"/>
          <w:lang w:val="pt-BR"/>
        </w:rPr>
      </w:pPr>
    </w:p>
    <w:p w14:paraId="27A88D32" w14:textId="77777777" w:rsidR="006D36AF" w:rsidRPr="00905A78" w:rsidRDefault="006D36AF" w:rsidP="00AF72D3">
      <w:pPr>
        <w:pStyle w:val="SemEspaamento"/>
        <w:ind w:firstLine="1134"/>
        <w:jc w:val="both"/>
        <w:rPr>
          <w:rFonts w:ascii="Arial" w:hAnsi="Arial" w:cs="Arial"/>
          <w:sz w:val="24"/>
          <w:szCs w:val="24"/>
          <w:lang w:val="pt-BR"/>
        </w:rPr>
      </w:pPr>
      <w:r w:rsidRPr="00905A78">
        <w:rPr>
          <w:rFonts w:ascii="Arial" w:hAnsi="Arial" w:cs="Arial"/>
          <w:sz w:val="24"/>
          <w:szCs w:val="24"/>
          <w:lang w:val="pt-BR"/>
        </w:rPr>
        <w:t>Objetivando analisar e verificar o funcionamento do processador, efetuamos alguns testes analisando cada componente do processador em especifico, em seguida efetuamos testes de cada instrução que o processador implementa. Para demonstrar o funcionamento do processado</w:t>
      </w:r>
      <w:r w:rsidR="00337B20" w:rsidRPr="00905A78">
        <w:rPr>
          <w:rFonts w:ascii="Arial" w:hAnsi="Arial" w:cs="Arial"/>
          <w:sz w:val="24"/>
          <w:szCs w:val="24"/>
          <w:lang w:val="pt-BR"/>
        </w:rPr>
        <w:t xml:space="preserve">r </w:t>
      </w:r>
      <w:r w:rsidR="00337B20" w:rsidRPr="00905A78">
        <w:rPr>
          <w:rFonts w:ascii="Arial" w:hAnsi="Arial" w:cs="Arial"/>
          <w:color w:val="FF0000"/>
          <w:sz w:val="24"/>
          <w:szCs w:val="24"/>
          <w:lang w:val="pt-BR"/>
        </w:rPr>
        <w:t>XXXX</w:t>
      </w:r>
      <w:r w:rsidRPr="00905A78">
        <w:rPr>
          <w:rFonts w:ascii="Arial" w:hAnsi="Arial" w:cs="Arial"/>
          <w:sz w:val="24"/>
          <w:szCs w:val="24"/>
          <w:lang w:val="pt-BR"/>
        </w:rPr>
        <w:t xml:space="preserve"> utilizaremos como exemplo o código para calcular o número da sequência de </w:t>
      </w:r>
      <w:r w:rsidRPr="00905A78">
        <w:rPr>
          <w:rFonts w:ascii="Arial" w:hAnsi="Arial" w:cs="Arial"/>
          <w:color w:val="FF0000"/>
          <w:sz w:val="24"/>
          <w:szCs w:val="24"/>
          <w:lang w:val="pt-BR"/>
        </w:rPr>
        <w:t>Fibonacci</w:t>
      </w:r>
      <w:r w:rsidRPr="00905A78">
        <w:rPr>
          <w:rFonts w:ascii="Arial" w:hAnsi="Arial" w:cs="Arial"/>
          <w:sz w:val="24"/>
          <w:szCs w:val="24"/>
          <w:lang w:val="pt-BR"/>
        </w:rPr>
        <w:t>.</w:t>
      </w:r>
      <w:r w:rsidR="0099163A" w:rsidRPr="00905A78">
        <w:rPr>
          <w:rFonts w:ascii="Arial" w:hAnsi="Arial" w:cs="Arial"/>
          <w:sz w:val="24"/>
          <w:szCs w:val="24"/>
          <w:lang w:val="pt-BR"/>
        </w:rPr>
        <w:t>.</w:t>
      </w:r>
    </w:p>
    <w:p w14:paraId="083D7DE6" w14:textId="77777777" w:rsidR="006D36AF" w:rsidRPr="00905A78" w:rsidRDefault="006D36AF" w:rsidP="006D36AF">
      <w:pPr>
        <w:pStyle w:val="SemEspaamento"/>
        <w:jc w:val="both"/>
        <w:rPr>
          <w:rFonts w:ascii="Arial" w:hAnsi="Arial" w:cs="Arial"/>
          <w:sz w:val="24"/>
          <w:szCs w:val="24"/>
          <w:lang w:val="pt-BR"/>
        </w:rPr>
      </w:pPr>
    </w:p>
    <w:p w14:paraId="3A13A604" w14:textId="77777777" w:rsidR="00F30DDB" w:rsidRPr="00905A78" w:rsidRDefault="00F30DDB" w:rsidP="00F30DDB">
      <w:pPr>
        <w:pStyle w:val="Legenda"/>
        <w:keepNext/>
        <w:jc w:val="center"/>
        <w:rPr>
          <w:rFonts w:ascii="Arial" w:hAnsi="Arial" w:cs="Arial"/>
          <w:color w:val="auto"/>
          <w:lang w:val="pt-BR"/>
        </w:rPr>
      </w:pPr>
      <w:bookmarkStart w:id="24" w:name="_Toc444681824"/>
      <w:r w:rsidRPr="00905A78">
        <w:rPr>
          <w:rFonts w:ascii="Arial" w:hAnsi="Arial" w:cs="Arial"/>
          <w:color w:val="FF0000"/>
          <w:lang w:val="pt-BR"/>
        </w:rPr>
        <w:t xml:space="preserve">Tabela </w:t>
      </w:r>
      <w:r w:rsidRPr="00905A78">
        <w:rPr>
          <w:rFonts w:ascii="Arial" w:hAnsi="Arial" w:cs="Arial"/>
          <w:color w:val="FF0000"/>
        </w:rPr>
        <w:fldChar w:fldCharType="begin"/>
      </w:r>
      <w:r w:rsidRPr="00905A78">
        <w:rPr>
          <w:rFonts w:ascii="Arial" w:hAnsi="Arial" w:cs="Arial"/>
          <w:color w:val="FF0000"/>
          <w:lang w:val="pt-BR"/>
        </w:rPr>
        <w:instrText xml:space="preserve"> SEQ Tabela \* ARABIC </w:instrText>
      </w:r>
      <w:r w:rsidRPr="00905A78">
        <w:rPr>
          <w:rFonts w:ascii="Arial" w:hAnsi="Arial" w:cs="Arial"/>
          <w:color w:val="FF0000"/>
        </w:rPr>
        <w:fldChar w:fldCharType="separate"/>
      </w:r>
      <w:r w:rsidR="00E64032" w:rsidRPr="00905A78">
        <w:rPr>
          <w:rFonts w:ascii="Arial" w:hAnsi="Arial" w:cs="Arial"/>
          <w:noProof/>
          <w:color w:val="FF0000"/>
          <w:lang w:val="pt-BR"/>
        </w:rPr>
        <w:t>3</w:t>
      </w:r>
      <w:r w:rsidRPr="00905A78">
        <w:rPr>
          <w:rFonts w:ascii="Arial" w:hAnsi="Arial" w:cs="Arial"/>
          <w:color w:val="FF0000"/>
        </w:rPr>
        <w:fldChar w:fldCharType="end"/>
      </w:r>
      <w:r w:rsidRPr="00905A78">
        <w:rPr>
          <w:rFonts w:ascii="Arial" w:hAnsi="Arial" w:cs="Arial"/>
          <w:color w:val="FF0000"/>
          <w:lang w:val="pt-BR"/>
        </w:rPr>
        <w:t xml:space="preserve"> - Código Fibonacci para o processador Quantum</w:t>
      </w:r>
      <w:r w:rsidR="00337B20" w:rsidRPr="00905A78">
        <w:rPr>
          <w:rFonts w:ascii="Arial" w:hAnsi="Arial" w:cs="Arial"/>
          <w:color w:val="FF0000"/>
          <w:lang w:val="pt-BR"/>
        </w:rPr>
        <w:t>/EXEMPLO</w:t>
      </w:r>
      <w:r w:rsidRPr="00905A78">
        <w:rPr>
          <w:rFonts w:ascii="Arial" w:hAnsi="Arial" w:cs="Arial"/>
          <w:color w:val="auto"/>
          <w:lang w:val="pt-BR"/>
        </w:rPr>
        <w:t>.</w:t>
      </w:r>
      <w:bookmarkEnd w:id="24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5"/>
        <w:gridCol w:w="1273"/>
        <w:gridCol w:w="1007"/>
      </w:tblGrid>
      <w:tr w:rsidR="006D36AF" w:rsidRPr="00905A78" w14:paraId="66A949C9" w14:textId="77777777" w:rsidTr="00AF72D3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1ED4A98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5F78F4E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14:paraId="3E58906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6D36AF" w:rsidRPr="00905A78" w14:paraId="21120B98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078099F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6B9F2218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 w:val="restart"/>
            <w:shd w:val="clear" w:color="auto" w:fill="17365D" w:themeFill="text2" w:themeFillShade="BF"/>
            <w:vAlign w:val="center"/>
          </w:tcPr>
          <w:p w14:paraId="52EBE79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3" w:type="dxa"/>
            <w:shd w:val="clear" w:color="auto" w:fill="17365D" w:themeFill="text2" w:themeFillShade="BF"/>
          </w:tcPr>
          <w:p w14:paraId="3F210CE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Reg2</w:t>
            </w:r>
          </w:p>
        </w:tc>
        <w:tc>
          <w:tcPr>
            <w:tcW w:w="1007" w:type="dxa"/>
            <w:shd w:val="clear" w:color="auto" w:fill="17365D" w:themeFill="text2" w:themeFillShade="BF"/>
          </w:tcPr>
          <w:p w14:paraId="71FA0EA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Reg1</w:t>
            </w:r>
          </w:p>
        </w:tc>
      </w:tr>
      <w:tr w:rsidR="006D36AF" w:rsidRPr="00905A78" w14:paraId="5946F6BE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C538CB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3C4A927D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/>
            <w:shd w:val="clear" w:color="auto" w:fill="17365D" w:themeFill="text2" w:themeFillShade="BF"/>
          </w:tcPr>
          <w:p w14:paraId="13E293D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80" w:type="dxa"/>
            <w:gridSpan w:val="2"/>
            <w:shd w:val="clear" w:color="auto" w:fill="17365D" w:themeFill="text2" w:themeFillShade="BF"/>
          </w:tcPr>
          <w:p w14:paraId="764F3F9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Endereço</w:t>
            </w:r>
          </w:p>
        </w:tc>
      </w:tr>
      <w:tr w:rsidR="006D36AF" w:rsidRPr="00905A78" w14:paraId="6992CE38" w14:textId="77777777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1274B91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2EE11BC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14:paraId="222B135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Dado</w:t>
            </w:r>
          </w:p>
        </w:tc>
      </w:tr>
      <w:tr w:rsidR="006D36AF" w:rsidRPr="00905A78" w14:paraId="56CCC4F4" w14:textId="77777777" w:rsidTr="005F3747">
        <w:trPr>
          <w:jc w:val="center"/>
        </w:trPr>
        <w:tc>
          <w:tcPr>
            <w:tcW w:w="1984" w:type="dxa"/>
            <w:vAlign w:val="center"/>
          </w:tcPr>
          <w:p w14:paraId="3FFE28B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vAlign w:val="center"/>
          </w:tcPr>
          <w:p w14:paraId="146CBD50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5" w:type="dxa"/>
          </w:tcPr>
          <w:p w14:paraId="2AA76ED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453301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3668352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2950C942" w14:textId="77777777" w:rsidTr="005F3747">
        <w:trPr>
          <w:jc w:val="center"/>
        </w:trPr>
        <w:tc>
          <w:tcPr>
            <w:tcW w:w="1984" w:type="dxa"/>
          </w:tcPr>
          <w:p w14:paraId="08ACBB08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</w:tcPr>
          <w:p w14:paraId="658FD515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9EE62C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00000000</w:t>
            </w:r>
          </w:p>
        </w:tc>
      </w:tr>
      <w:tr w:rsidR="006D36AF" w:rsidRPr="00905A78" w14:paraId="55290FDD" w14:textId="77777777" w:rsidTr="005F3747">
        <w:trPr>
          <w:jc w:val="center"/>
        </w:trPr>
        <w:tc>
          <w:tcPr>
            <w:tcW w:w="1984" w:type="dxa"/>
            <w:vAlign w:val="center"/>
          </w:tcPr>
          <w:p w14:paraId="1B45B5B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vAlign w:val="center"/>
          </w:tcPr>
          <w:p w14:paraId="5C58943A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u w:val="single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5" w:type="dxa"/>
          </w:tcPr>
          <w:p w14:paraId="4D3B6D1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BD57E3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485738C1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6C54C587" w14:textId="77777777" w:rsidTr="005F3747">
        <w:trPr>
          <w:jc w:val="center"/>
        </w:trPr>
        <w:tc>
          <w:tcPr>
            <w:tcW w:w="1984" w:type="dxa"/>
          </w:tcPr>
          <w:p w14:paraId="235283A1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</w:tcPr>
          <w:p w14:paraId="2F907202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3728B3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00000110</w:t>
            </w:r>
          </w:p>
        </w:tc>
      </w:tr>
      <w:tr w:rsidR="006D36AF" w:rsidRPr="00905A78" w14:paraId="4DCDF9CB" w14:textId="77777777" w:rsidTr="005F3747">
        <w:trPr>
          <w:jc w:val="center"/>
        </w:trPr>
        <w:tc>
          <w:tcPr>
            <w:tcW w:w="1984" w:type="dxa"/>
          </w:tcPr>
          <w:p w14:paraId="0B2ABD7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</w:tcPr>
          <w:p w14:paraId="01B41831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SW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7510B09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3" w:type="dxa"/>
          </w:tcPr>
          <w:p w14:paraId="1C548CA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72A562D8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2DF479A7" w14:textId="77777777" w:rsidTr="005F3747">
        <w:trPr>
          <w:jc w:val="center"/>
        </w:trPr>
        <w:tc>
          <w:tcPr>
            <w:tcW w:w="1984" w:type="dxa"/>
            <w:vAlign w:val="center"/>
          </w:tcPr>
          <w:p w14:paraId="71F4CE5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vAlign w:val="center"/>
          </w:tcPr>
          <w:p w14:paraId="579DBC05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5" w:type="dxa"/>
          </w:tcPr>
          <w:p w14:paraId="5942FDE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7A1485C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05DEA5C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</w:tr>
      <w:tr w:rsidR="006D36AF" w:rsidRPr="00905A78" w14:paraId="4892F9CC" w14:textId="77777777" w:rsidTr="005F3747">
        <w:trPr>
          <w:jc w:val="center"/>
        </w:trPr>
        <w:tc>
          <w:tcPr>
            <w:tcW w:w="1984" w:type="dxa"/>
          </w:tcPr>
          <w:p w14:paraId="16EBD84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</w:tcPr>
          <w:p w14:paraId="70D5177F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39F35F1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00000001</w:t>
            </w:r>
          </w:p>
        </w:tc>
      </w:tr>
      <w:tr w:rsidR="006D36AF" w:rsidRPr="00905A78" w14:paraId="10BB2C3D" w14:textId="77777777" w:rsidTr="005F3747">
        <w:trPr>
          <w:jc w:val="center"/>
        </w:trPr>
        <w:tc>
          <w:tcPr>
            <w:tcW w:w="1984" w:type="dxa"/>
          </w:tcPr>
          <w:p w14:paraId="4985F328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</w:tcPr>
          <w:p w14:paraId="32CE1C86" w14:textId="77777777" w:rsidR="006D36AF" w:rsidRPr="00905A78" w:rsidRDefault="00FF3EC7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LRT</w:t>
            </w:r>
            <w:r w:rsidR="006D36AF"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5" w:type="dxa"/>
          </w:tcPr>
          <w:p w14:paraId="2829161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4B41999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2EAF28C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</w:tr>
      <w:tr w:rsidR="006D36AF" w:rsidRPr="00905A78" w14:paraId="160A6FC6" w14:textId="77777777" w:rsidTr="005F3747">
        <w:trPr>
          <w:jc w:val="center"/>
        </w:trPr>
        <w:tc>
          <w:tcPr>
            <w:tcW w:w="1984" w:type="dxa"/>
            <w:vAlign w:val="center"/>
          </w:tcPr>
          <w:p w14:paraId="779CD58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vAlign w:val="center"/>
          </w:tcPr>
          <w:p w14:paraId="56B7C2A7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5" w:type="dxa"/>
          </w:tcPr>
          <w:p w14:paraId="62B3663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17646AB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25F1DE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5A931482" w14:textId="77777777" w:rsidTr="005F3747">
        <w:trPr>
          <w:jc w:val="center"/>
        </w:trPr>
        <w:tc>
          <w:tcPr>
            <w:tcW w:w="1984" w:type="dxa"/>
          </w:tcPr>
          <w:p w14:paraId="296EBE6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</w:tcPr>
          <w:p w14:paraId="188B13C4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2A820F5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00000011</w:t>
            </w:r>
          </w:p>
        </w:tc>
      </w:tr>
      <w:tr w:rsidR="006D36AF" w:rsidRPr="00905A78" w14:paraId="645B7153" w14:textId="77777777" w:rsidTr="005F3747">
        <w:trPr>
          <w:jc w:val="center"/>
        </w:trPr>
        <w:tc>
          <w:tcPr>
            <w:tcW w:w="1984" w:type="dxa"/>
          </w:tcPr>
          <w:p w14:paraId="578696E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</w:tcPr>
          <w:p w14:paraId="61579699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LW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7839496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48C16B0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3F34B6F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33825C88" w14:textId="77777777" w:rsidTr="005F3747">
        <w:trPr>
          <w:jc w:val="center"/>
        </w:trPr>
        <w:tc>
          <w:tcPr>
            <w:tcW w:w="1984" w:type="dxa"/>
            <w:vAlign w:val="center"/>
          </w:tcPr>
          <w:p w14:paraId="2317705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</w:tcPr>
          <w:p w14:paraId="553CB43B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CMPG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5" w:type="dxa"/>
          </w:tcPr>
          <w:p w14:paraId="14DB2F5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3" w:type="dxa"/>
          </w:tcPr>
          <w:p w14:paraId="37B4431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97EE0C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63649717" w14:textId="77777777" w:rsidTr="005F3747">
        <w:trPr>
          <w:jc w:val="center"/>
        </w:trPr>
        <w:tc>
          <w:tcPr>
            <w:tcW w:w="1984" w:type="dxa"/>
            <w:vAlign w:val="center"/>
          </w:tcPr>
          <w:p w14:paraId="2B249B4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vAlign w:val="center"/>
          </w:tcPr>
          <w:p w14:paraId="36650240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5" w:type="dxa"/>
          </w:tcPr>
          <w:p w14:paraId="5C1431D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0DC8976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</w:t>
            </w:r>
          </w:p>
        </w:tc>
      </w:tr>
      <w:tr w:rsidR="006D36AF" w:rsidRPr="00905A78" w14:paraId="090C7B65" w14:textId="77777777" w:rsidTr="005F3747">
        <w:trPr>
          <w:jc w:val="center"/>
        </w:trPr>
        <w:tc>
          <w:tcPr>
            <w:tcW w:w="1984" w:type="dxa"/>
          </w:tcPr>
          <w:p w14:paraId="25053D4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vAlign w:val="center"/>
          </w:tcPr>
          <w:p w14:paraId="550D74AF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004242E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00011010</w:t>
            </w:r>
          </w:p>
        </w:tc>
      </w:tr>
      <w:tr w:rsidR="006D36AF" w:rsidRPr="00905A78" w14:paraId="00679631" w14:textId="77777777" w:rsidTr="005F3747">
        <w:trPr>
          <w:jc w:val="center"/>
        </w:trPr>
        <w:tc>
          <w:tcPr>
            <w:tcW w:w="1984" w:type="dxa"/>
          </w:tcPr>
          <w:p w14:paraId="3EE69A6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vAlign w:val="center"/>
          </w:tcPr>
          <w:p w14:paraId="2FBD1E12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loop_fib: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5" w:type="dxa"/>
          </w:tcPr>
          <w:p w14:paraId="053774D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3B8AA0A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50419E6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4C75AFFF" w14:textId="77777777" w:rsidTr="005F3747">
        <w:trPr>
          <w:jc w:val="center"/>
        </w:trPr>
        <w:tc>
          <w:tcPr>
            <w:tcW w:w="1984" w:type="dxa"/>
          </w:tcPr>
          <w:p w14:paraId="20F97A11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</w:tcPr>
          <w:p w14:paraId="1DCCB4B9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14:paraId="513DD73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00000001</w:t>
            </w:r>
          </w:p>
        </w:tc>
      </w:tr>
      <w:tr w:rsidR="006D36AF" w:rsidRPr="00905A78" w14:paraId="783C1111" w14:textId="77777777" w:rsidTr="005F3747">
        <w:trPr>
          <w:jc w:val="center"/>
        </w:trPr>
        <w:tc>
          <w:tcPr>
            <w:tcW w:w="1984" w:type="dxa"/>
          </w:tcPr>
          <w:p w14:paraId="59ED95C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</w:tcPr>
          <w:p w14:paraId="0A9748AA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ADD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14:paraId="68CB47A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598967E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0762E6C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</w:t>
            </w:r>
          </w:p>
        </w:tc>
      </w:tr>
      <w:tr w:rsidR="006D36AF" w:rsidRPr="00905A78" w14:paraId="3970AFA9" w14:textId="77777777" w:rsidTr="005F3747">
        <w:trPr>
          <w:jc w:val="center"/>
        </w:trPr>
        <w:tc>
          <w:tcPr>
            <w:tcW w:w="1984" w:type="dxa"/>
            <w:vAlign w:val="center"/>
          </w:tcPr>
          <w:p w14:paraId="3367C2E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</w:tcPr>
          <w:p w14:paraId="2EAC9FA3" w14:textId="77777777" w:rsidR="006D36AF" w:rsidRPr="00905A78" w:rsidRDefault="00FF3EC7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LRT</w:t>
            </w:r>
            <w:r w:rsidR="006D36AF"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5" w:type="dxa"/>
          </w:tcPr>
          <w:p w14:paraId="2F74FEE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3663400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  <w:tc>
          <w:tcPr>
            <w:tcW w:w="1007" w:type="dxa"/>
          </w:tcPr>
          <w:p w14:paraId="189C262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1273B324" w14:textId="77777777" w:rsidTr="005F3747">
        <w:trPr>
          <w:jc w:val="center"/>
        </w:trPr>
        <w:tc>
          <w:tcPr>
            <w:tcW w:w="1984" w:type="dxa"/>
          </w:tcPr>
          <w:p w14:paraId="330FCC2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</w:tcPr>
          <w:p w14:paraId="00179AE9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ADD</w:t>
            </w:r>
            <w:r w:rsidRPr="00905A78">
              <w:rPr>
                <w:rFonts w:ascii="Arial" w:hAnsi="Arial" w:cs="Arial"/>
                <w:sz w:val="24"/>
                <w:szCs w:val="24"/>
              </w:rPr>
              <w:t xml:space="preserve"> $S2, $S1</w:t>
            </w:r>
          </w:p>
        </w:tc>
        <w:tc>
          <w:tcPr>
            <w:tcW w:w="1275" w:type="dxa"/>
          </w:tcPr>
          <w:p w14:paraId="249E8C9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14:paraId="7184AD0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14:paraId="09EE34F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</w:tr>
      <w:tr w:rsidR="006D36AF" w:rsidRPr="00905A78" w14:paraId="2FC8D1AE" w14:textId="77777777" w:rsidTr="005F3747">
        <w:trPr>
          <w:jc w:val="center"/>
        </w:trPr>
        <w:tc>
          <w:tcPr>
            <w:tcW w:w="1984" w:type="dxa"/>
          </w:tcPr>
          <w:p w14:paraId="7BAC2EC3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vAlign w:val="center"/>
          </w:tcPr>
          <w:p w14:paraId="178AE202" w14:textId="77777777" w:rsidR="006D36AF" w:rsidRPr="00905A78" w:rsidRDefault="00FF3EC7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LRT</w:t>
            </w:r>
            <w:r w:rsidR="006D36AF" w:rsidRPr="00905A78">
              <w:rPr>
                <w:rFonts w:ascii="Arial" w:hAnsi="Arial" w:cs="Arial"/>
                <w:sz w:val="24"/>
                <w:szCs w:val="24"/>
              </w:rPr>
              <w:t xml:space="preserve"> $S1, $S0</w:t>
            </w:r>
          </w:p>
        </w:tc>
        <w:tc>
          <w:tcPr>
            <w:tcW w:w="1275" w:type="dxa"/>
          </w:tcPr>
          <w:p w14:paraId="460D213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14:paraId="00C14269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111D656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</w:t>
            </w:r>
          </w:p>
        </w:tc>
      </w:tr>
      <w:tr w:rsidR="006D36AF" w:rsidRPr="00905A78" w14:paraId="57AF0ACB" w14:textId="77777777" w:rsidTr="005F3747">
        <w:trPr>
          <w:jc w:val="center"/>
        </w:trPr>
        <w:tc>
          <w:tcPr>
            <w:tcW w:w="1984" w:type="dxa"/>
          </w:tcPr>
          <w:p w14:paraId="4620BF5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vAlign w:val="center"/>
          </w:tcPr>
          <w:p w14:paraId="7159347F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LI</w:t>
            </w:r>
            <w:r w:rsidRPr="00905A78">
              <w:rPr>
                <w:rFonts w:ascii="Arial" w:hAnsi="Arial" w:cs="Arial"/>
                <w:sz w:val="24"/>
                <w:szCs w:val="24"/>
              </w:rPr>
              <w:t xml:space="preserve"> $S0, 0</w:t>
            </w:r>
          </w:p>
        </w:tc>
        <w:tc>
          <w:tcPr>
            <w:tcW w:w="1275" w:type="dxa"/>
          </w:tcPr>
          <w:p w14:paraId="063FE40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14:paraId="5C1B85A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26E26E5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25D44F07" w14:textId="77777777" w:rsidTr="005F3747">
        <w:trPr>
          <w:jc w:val="center"/>
        </w:trPr>
        <w:tc>
          <w:tcPr>
            <w:tcW w:w="1984" w:type="dxa"/>
          </w:tcPr>
          <w:p w14:paraId="713DE0C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</w:tcPr>
          <w:p w14:paraId="6DE4A2EE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774B7BAB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00000000</w:t>
            </w:r>
          </w:p>
        </w:tc>
      </w:tr>
      <w:tr w:rsidR="006D36AF" w:rsidRPr="00905A78" w14:paraId="143479A5" w14:textId="77777777" w:rsidTr="005F3747">
        <w:trPr>
          <w:jc w:val="center"/>
        </w:trPr>
        <w:tc>
          <w:tcPr>
            <w:tcW w:w="1984" w:type="dxa"/>
          </w:tcPr>
          <w:p w14:paraId="5CE8756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414" w:type="dxa"/>
          </w:tcPr>
          <w:p w14:paraId="5CED5459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>LW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14:paraId="17C9C94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14:paraId="333C693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14:paraId="2F9C249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</w:t>
            </w:r>
          </w:p>
        </w:tc>
      </w:tr>
      <w:tr w:rsidR="006D36AF" w:rsidRPr="00905A78" w14:paraId="3998AC3A" w14:textId="77777777" w:rsidTr="005F3747">
        <w:trPr>
          <w:jc w:val="center"/>
        </w:trPr>
        <w:tc>
          <w:tcPr>
            <w:tcW w:w="1984" w:type="dxa"/>
          </w:tcPr>
          <w:p w14:paraId="3C2B58AD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14" w:type="dxa"/>
          </w:tcPr>
          <w:p w14:paraId="65F5C55A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CMPLE</w:t>
            </w:r>
            <w:r w:rsidRPr="00905A78">
              <w:rPr>
                <w:rFonts w:ascii="Arial" w:hAnsi="Arial" w:cs="Arial"/>
                <w:sz w:val="24"/>
                <w:szCs w:val="24"/>
              </w:rPr>
              <w:t xml:space="preserve"> $S3,$S0</w:t>
            </w:r>
          </w:p>
        </w:tc>
        <w:tc>
          <w:tcPr>
            <w:tcW w:w="1275" w:type="dxa"/>
          </w:tcPr>
          <w:p w14:paraId="20A10C1A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1273" w:type="dxa"/>
          </w:tcPr>
          <w:p w14:paraId="5D5A0554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007" w:type="dxa"/>
          </w:tcPr>
          <w:p w14:paraId="618B5715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6D36AF" w:rsidRPr="00905A78" w14:paraId="3D4F06ED" w14:textId="77777777" w:rsidTr="005F3747">
        <w:trPr>
          <w:jc w:val="center"/>
        </w:trPr>
        <w:tc>
          <w:tcPr>
            <w:tcW w:w="1984" w:type="dxa"/>
          </w:tcPr>
          <w:p w14:paraId="3114009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vAlign w:val="center"/>
          </w:tcPr>
          <w:p w14:paraId="6768752D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b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</w:rPr>
              <w:t>JMP loop_fib</w:t>
            </w:r>
          </w:p>
        </w:tc>
        <w:tc>
          <w:tcPr>
            <w:tcW w:w="1275" w:type="dxa"/>
          </w:tcPr>
          <w:p w14:paraId="2D64400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14:paraId="79F8151E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</w:tr>
      <w:tr w:rsidR="006D36AF" w:rsidRPr="00905A78" w14:paraId="54499E25" w14:textId="77777777" w:rsidTr="005F3747">
        <w:trPr>
          <w:jc w:val="center"/>
        </w:trPr>
        <w:tc>
          <w:tcPr>
            <w:tcW w:w="1984" w:type="dxa"/>
          </w:tcPr>
          <w:p w14:paraId="1BC982A6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</w:tcPr>
          <w:p w14:paraId="1CA5D7E6" w14:textId="77777777" w:rsidR="006D36AF" w:rsidRPr="00905A78" w:rsidRDefault="006D36AF" w:rsidP="005F3747">
            <w:pPr>
              <w:pStyle w:val="SemEspaamento"/>
              <w:ind w:left="45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14:paraId="215851DF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00001110</w:t>
            </w:r>
          </w:p>
        </w:tc>
      </w:tr>
      <w:tr w:rsidR="006D36AF" w:rsidRPr="00905A78" w14:paraId="73771DE9" w14:textId="77777777" w:rsidTr="005F3747">
        <w:trPr>
          <w:jc w:val="center"/>
        </w:trPr>
        <w:tc>
          <w:tcPr>
            <w:tcW w:w="1984" w:type="dxa"/>
          </w:tcPr>
          <w:p w14:paraId="2744CBE2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414" w:type="dxa"/>
          </w:tcPr>
          <w:p w14:paraId="154E59CC" w14:textId="77777777" w:rsidR="006D36AF" w:rsidRPr="00905A78" w:rsidRDefault="006D36AF" w:rsidP="005F3747">
            <w:pPr>
              <w:pStyle w:val="SemEspaamento"/>
              <w:rPr>
                <w:rFonts w:ascii="Arial" w:hAnsi="Arial" w:cs="Arial"/>
                <w:b/>
                <w:sz w:val="24"/>
                <w:szCs w:val="24"/>
              </w:rPr>
            </w:pPr>
            <w:r w:rsidRPr="00905A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Fim: DEBUG </w:t>
            </w: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5" w:type="dxa"/>
          </w:tcPr>
          <w:p w14:paraId="79D79F87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05A78">
              <w:rPr>
                <w:rFonts w:ascii="Arial" w:hAnsi="Arial" w:cs="Arial"/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3" w:type="dxa"/>
          </w:tcPr>
          <w:p w14:paraId="600FF5A0" w14:textId="77777777" w:rsidR="006D36AF" w:rsidRPr="00905A78" w:rsidRDefault="006D36AF" w:rsidP="005F3747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14:paraId="5F4EF76E" w14:textId="77777777" w:rsidR="006D36AF" w:rsidRPr="00905A78" w:rsidRDefault="006D36AF" w:rsidP="009340E1">
            <w:pPr>
              <w:pStyle w:val="SemEspaamento"/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5A7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3BC36383" w14:textId="77777777" w:rsidR="006D36AF" w:rsidRPr="00905A78" w:rsidRDefault="006D36AF" w:rsidP="009340E1">
      <w:pPr>
        <w:pStyle w:val="Legenda"/>
        <w:jc w:val="center"/>
        <w:rPr>
          <w:rFonts w:ascii="Arial" w:hAnsi="Arial" w:cs="Arial"/>
          <w:sz w:val="24"/>
          <w:szCs w:val="24"/>
          <w:lang w:val="pt-BR"/>
        </w:rPr>
      </w:pPr>
    </w:p>
    <w:p w14:paraId="51CD79C5" w14:textId="77777777" w:rsidR="00337B20" w:rsidRPr="00905A78" w:rsidRDefault="00337B20" w:rsidP="008C44A9">
      <w:pPr>
        <w:pStyle w:val="SemEspaamento"/>
        <w:jc w:val="both"/>
        <w:rPr>
          <w:rFonts w:ascii="Arial" w:hAnsi="Arial" w:cs="Arial"/>
          <w:b/>
          <w:lang w:val="pt-BR"/>
        </w:rPr>
      </w:pPr>
    </w:p>
    <w:p w14:paraId="52C56AF5" w14:textId="77777777" w:rsidR="00337B20" w:rsidRPr="00905A78" w:rsidRDefault="00337B20" w:rsidP="006D36AF">
      <w:pPr>
        <w:rPr>
          <w:rFonts w:ascii="Arial" w:hAnsi="Arial" w:cs="Arial"/>
          <w:b/>
          <w:lang w:val="pt-BR"/>
        </w:rPr>
      </w:pPr>
    </w:p>
    <w:p w14:paraId="7AA52486" w14:textId="77777777" w:rsidR="00337B20" w:rsidRPr="00905A78" w:rsidRDefault="00337B20" w:rsidP="00337B20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color w:val="FF0000"/>
          <w:lang w:val="pt-BR"/>
        </w:rPr>
        <w:lastRenderedPageBreak/>
        <w:t>[Todo] Descrição dos testes</w:t>
      </w:r>
    </w:p>
    <w:p w14:paraId="2C771B9F" w14:textId="77777777" w:rsidR="00337B20" w:rsidRPr="00905A78" w:rsidRDefault="00337B20" w:rsidP="006D36AF">
      <w:pPr>
        <w:rPr>
          <w:rFonts w:ascii="Arial" w:hAnsi="Arial" w:cs="Arial"/>
          <w:b/>
          <w:lang w:val="pt-BR"/>
        </w:rPr>
      </w:pPr>
    </w:p>
    <w:p w14:paraId="706B6ED0" w14:textId="77777777" w:rsidR="006D36AF" w:rsidRPr="00905A78" w:rsidRDefault="006D36AF" w:rsidP="006D36AF">
      <w:pPr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b/>
          <w:lang w:val="pt-BR"/>
        </w:rPr>
        <w:t xml:space="preserve">Verificação dos resultados no relatório da simulação: </w:t>
      </w:r>
      <w:r w:rsidRPr="00905A78">
        <w:rPr>
          <w:rFonts w:ascii="Arial" w:hAnsi="Arial" w:cs="Arial"/>
          <w:lang w:val="pt-BR"/>
        </w:rPr>
        <w:t xml:space="preserve">Após a compilação e execução da simulação, o seguinte relatório </w:t>
      </w:r>
      <w:r w:rsidR="00E63215" w:rsidRPr="00905A78">
        <w:rPr>
          <w:rFonts w:ascii="Arial" w:hAnsi="Arial" w:cs="Arial"/>
          <w:lang w:val="pt-BR"/>
        </w:rPr>
        <w:t>é</w:t>
      </w:r>
      <w:r w:rsidRPr="00905A78">
        <w:rPr>
          <w:rFonts w:ascii="Arial" w:hAnsi="Arial" w:cs="Arial"/>
          <w:lang w:val="pt-BR"/>
        </w:rPr>
        <w:t xml:space="preserve"> exibido.</w:t>
      </w:r>
    </w:p>
    <w:p w14:paraId="64870969" w14:textId="77777777" w:rsidR="009B1B4A" w:rsidRPr="00905A78" w:rsidRDefault="006D36AF" w:rsidP="009B1B4A">
      <w:pPr>
        <w:keepNext/>
        <w:rPr>
          <w:rFonts w:ascii="Arial" w:hAnsi="Arial" w:cs="Arial"/>
        </w:rPr>
      </w:pP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3736D" wp14:editId="2A4FF35E">
                <wp:simplePos x="0" y="0"/>
                <wp:positionH relativeFrom="column">
                  <wp:posOffset>783171</wp:posOffset>
                </wp:positionH>
                <wp:positionV relativeFrom="paragraph">
                  <wp:posOffset>2042987</wp:posOffset>
                </wp:positionV>
                <wp:extent cx="8626" cy="759124"/>
                <wp:effectExtent l="95250" t="38100" r="86995" b="793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75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97A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61.65pt;margin-top:160.85pt;width:.7pt;height:59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81DA9" wp14:editId="7BD6C54A">
                <wp:simplePos x="0" y="0"/>
                <wp:positionH relativeFrom="column">
                  <wp:posOffset>1697571</wp:posOffset>
                </wp:positionH>
                <wp:positionV relativeFrom="paragraph">
                  <wp:posOffset>360836</wp:posOffset>
                </wp:positionV>
                <wp:extent cx="362309" cy="1915064"/>
                <wp:effectExtent l="95250" t="38100" r="76200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309" cy="1915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C895" id="Conector de seta reta 25" o:spid="_x0000_s1026" type="#_x0000_t32" style="position:absolute;margin-left:133.65pt;margin-top:28.4pt;width:28.55pt;height:150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BB379" wp14:editId="4E011215">
                <wp:simplePos x="0" y="0"/>
                <wp:positionH relativeFrom="column">
                  <wp:posOffset>1615440</wp:posOffset>
                </wp:positionH>
                <wp:positionV relativeFrom="paragraph">
                  <wp:posOffset>2272030</wp:posOffset>
                </wp:positionV>
                <wp:extent cx="914400" cy="457200"/>
                <wp:effectExtent l="0" t="0" r="2794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2016" w14:textId="77777777" w:rsidR="00D052A5" w:rsidRDefault="00D052A5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3427B0B4" w14:textId="77777777" w:rsidR="00D052A5" w:rsidRPr="003133BC" w:rsidRDefault="00D052A5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B379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127.2pt;margin-top:178.9pt;width:1in;height:3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" fillcolor="white [3201]" strokecolor="#c0504d [3205]" strokeweight="2pt">
                <v:textbox>
                  <w:txbxContent>
                    <w:p w14:paraId="08BC2016" w14:textId="77777777" w:rsidR="00D052A5" w:rsidRDefault="00D052A5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 w14:paraId="3427B0B4" w14:textId="77777777" w:rsidR="00D052A5" w:rsidRPr="003133BC" w:rsidRDefault="00D052A5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esperados dois ciclos de clock para que o sistema estabilize.</w:t>
                      </w:r>
                    </w:p>
                  </w:txbxContent>
                </v:textbox>
              </v:shape>
            </w:pict>
          </mc:Fallback>
        </mc:AlternateContent>
      </w:r>
      <w:r w:rsidRPr="00905A78">
        <w:rPr>
          <w:rFonts w:ascii="Arial" w:hAnsi="Arial" w:cs="Arial"/>
          <w:noProof/>
          <w:lang w:val="pt-BR" w:eastAsia="pt-BR"/>
        </w:rPr>
        <w:drawing>
          <wp:inline distT="0" distB="0" distL="0" distR="0" wp14:anchorId="1A1F837A" wp14:editId="46039C9D">
            <wp:extent cx="5612130" cy="2208530"/>
            <wp:effectExtent l="0" t="0" r="7620" b="127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F80F" w14:textId="77777777" w:rsidR="009B1B4A" w:rsidRPr="00905A78" w:rsidRDefault="009B1B4A" w:rsidP="009B1B4A">
      <w:pPr>
        <w:pStyle w:val="Legenda"/>
        <w:rPr>
          <w:rFonts w:ascii="Arial" w:hAnsi="Arial" w:cs="Arial"/>
        </w:rPr>
      </w:pPr>
    </w:p>
    <w:p w14:paraId="0DB9150B" w14:textId="77777777" w:rsidR="009B1B4A" w:rsidRPr="00905A78" w:rsidRDefault="009B1B4A" w:rsidP="009B1B4A">
      <w:pPr>
        <w:pStyle w:val="Legenda"/>
        <w:rPr>
          <w:rFonts w:ascii="Arial" w:hAnsi="Arial" w:cs="Arial"/>
        </w:rPr>
      </w:pPr>
      <w:r w:rsidRPr="00905A78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BFCD8" wp14:editId="623F9AB9">
                <wp:simplePos x="0" y="0"/>
                <wp:positionH relativeFrom="column">
                  <wp:posOffset>-156210</wp:posOffset>
                </wp:positionH>
                <wp:positionV relativeFrom="paragraph">
                  <wp:posOffset>170180</wp:posOffset>
                </wp:positionV>
                <wp:extent cx="914400" cy="457200"/>
                <wp:effectExtent l="0" t="0" r="2667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7CF1" w14:textId="77777777" w:rsidR="00D052A5" w:rsidRDefault="00D052A5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560127A7" w14:textId="77777777" w:rsidR="00D052A5" w:rsidRPr="003133BC" w:rsidRDefault="00D052A5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FCD8" id="Caixa de texto 27" o:spid="_x0000_s1027" type="#_x0000_t202" style="position:absolute;margin-left:-12.3pt;margin-top:13.4pt;width:1in;height:3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" fillcolor="white [3201]" strokecolor="#c0504d [3205]" strokeweight="2pt">
                <v:textbox>
                  <w:txbxContent>
                    <w:p w14:paraId="6F777CF1" w14:textId="77777777" w:rsidR="00D052A5" w:rsidRDefault="00D052A5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14:paraId="560127A7" w14:textId="77777777" w:rsidR="00D052A5" w:rsidRPr="003133BC" w:rsidRDefault="00D052A5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10690650" w14:textId="77777777" w:rsidR="009B1B4A" w:rsidRPr="00905A78" w:rsidRDefault="009B1B4A" w:rsidP="009B1B4A">
      <w:pPr>
        <w:pStyle w:val="Legenda"/>
        <w:rPr>
          <w:rFonts w:ascii="Arial" w:hAnsi="Arial" w:cs="Arial"/>
        </w:rPr>
      </w:pPr>
    </w:p>
    <w:p w14:paraId="2823F132" w14:textId="77777777" w:rsidR="009B1B4A" w:rsidRPr="00905A78" w:rsidRDefault="009B1B4A" w:rsidP="009B1B4A">
      <w:pPr>
        <w:pStyle w:val="Legenda"/>
        <w:rPr>
          <w:rFonts w:ascii="Arial" w:hAnsi="Arial" w:cs="Arial"/>
        </w:rPr>
      </w:pPr>
    </w:p>
    <w:p w14:paraId="05E8E59B" w14:textId="77777777" w:rsidR="006D36AF" w:rsidRPr="00905A78" w:rsidRDefault="009B1B4A" w:rsidP="009B1B4A">
      <w:pPr>
        <w:pStyle w:val="Legenda"/>
        <w:jc w:val="center"/>
        <w:rPr>
          <w:rFonts w:ascii="Arial" w:hAnsi="Arial" w:cs="Arial"/>
          <w:color w:val="auto"/>
          <w:lang w:val="pt-BR"/>
        </w:rPr>
      </w:pPr>
      <w:bookmarkStart w:id="25" w:name="_Toc444681817"/>
      <w:r w:rsidRPr="00905A78">
        <w:rPr>
          <w:rFonts w:ascii="Arial" w:hAnsi="Arial" w:cs="Arial"/>
          <w:color w:val="auto"/>
          <w:lang w:val="pt-BR"/>
        </w:rPr>
        <w:t xml:space="preserve">Figura </w:t>
      </w:r>
      <w:r w:rsidRPr="00905A78">
        <w:rPr>
          <w:rFonts w:ascii="Arial" w:hAnsi="Arial" w:cs="Arial"/>
          <w:color w:val="auto"/>
        </w:rPr>
        <w:fldChar w:fldCharType="begin"/>
      </w:r>
      <w:r w:rsidRPr="00905A78">
        <w:rPr>
          <w:rFonts w:ascii="Arial" w:hAnsi="Arial" w:cs="Arial"/>
          <w:color w:val="auto"/>
          <w:lang w:val="pt-BR"/>
        </w:rPr>
        <w:instrText xml:space="preserve"> SEQ Figura \* ARABIC </w:instrText>
      </w:r>
      <w:r w:rsidRPr="00905A78">
        <w:rPr>
          <w:rFonts w:ascii="Arial" w:hAnsi="Arial" w:cs="Arial"/>
          <w:color w:val="auto"/>
        </w:rPr>
        <w:fldChar w:fldCharType="separate"/>
      </w:r>
      <w:r w:rsidR="00E64032" w:rsidRPr="00905A78">
        <w:rPr>
          <w:rFonts w:ascii="Arial" w:hAnsi="Arial" w:cs="Arial"/>
          <w:noProof/>
          <w:color w:val="auto"/>
          <w:lang w:val="pt-BR"/>
        </w:rPr>
        <w:t>19</w:t>
      </w:r>
      <w:r w:rsidRPr="00905A78">
        <w:rPr>
          <w:rFonts w:ascii="Arial" w:hAnsi="Arial" w:cs="Arial"/>
          <w:color w:val="auto"/>
        </w:rPr>
        <w:fldChar w:fldCharType="end"/>
      </w:r>
      <w:r w:rsidRPr="00905A78">
        <w:rPr>
          <w:rFonts w:ascii="Arial" w:hAnsi="Arial" w:cs="Arial"/>
          <w:color w:val="auto"/>
          <w:lang w:val="pt-BR"/>
        </w:rPr>
        <w:t xml:space="preserve"> - Resultado na waveform.</w:t>
      </w:r>
      <w:bookmarkEnd w:id="25"/>
    </w:p>
    <w:p w14:paraId="52BD2800" w14:textId="77777777" w:rsidR="007E0CCE" w:rsidRPr="00905A78" w:rsidRDefault="007E0CCE" w:rsidP="007E0CCE">
      <w:pPr>
        <w:pStyle w:val="Ttulo1"/>
        <w:rPr>
          <w:rFonts w:ascii="Arial" w:hAnsi="Arial" w:cs="Arial"/>
          <w:color w:val="auto"/>
          <w:lang w:val="pt-BR"/>
        </w:rPr>
      </w:pPr>
      <w:bookmarkStart w:id="26" w:name="_Toc444681806"/>
      <w:r w:rsidRPr="00905A78">
        <w:rPr>
          <w:rFonts w:ascii="Arial" w:hAnsi="Arial" w:cs="Arial"/>
          <w:color w:val="auto"/>
          <w:lang w:val="pt-BR"/>
        </w:rPr>
        <w:t>Considerações finais</w:t>
      </w:r>
      <w:bookmarkEnd w:id="26"/>
    </w:p>
    <w:p w14:paraId="3DB466C9" w14:textId="77777777" w:rsidR="007E0CCE" w:rsidRPr="00905A78" w:rsidRDefault="007E0CCE" w:rsidP="00DC0E19">
      <w:pPr>
        <w:pStyle w:val="SemEspaamento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 xml:space="preserve"> </w:t>
      </w:r>
    </w:p>
    <w:p w14:paraId="4CD7FE3E" w14:textId="77777777" w:rsidR="00DC0E19" w:rsidRPr="00905A78" w:rsidRDefault="00007F27" w:rsidP="002700CA">
      <w:pPr>
        <w:ind w:firstLine="1440"/>
        <w:jc w:val="both"/>
        <w:rPr>
          <w:rFonts w:ascii="Arial" w:hAnsi="Arial" w:cs="Arial"/>
          <w:lang w:val="pt-BR"/>
        </w:rPr>
      </w:pPr>
      <w:r w:rsidRPr="00905A78">
        <w:rPr>
          <w:rFonts w:ascii="Arial" w:hAnsi="Arial" w:cs="Arial"/>
          <w:lang w:val="pt-BR"/>
        </w:rPr>
        <w:t>Este trabalho apresentou</w:t>
      </w:r>
      <w:r w:rsidR="00D5070E" w:rsidRPr="00905A78">
        <w:rPr>
          <w:rFonts w:ascii="Arial" w:hAnsi="Arial" w:cs="Arial"/>
          <w:lang w:val="pt-BR"/>
        </w:rPr>
        <w:t xml:space="preserve"> </w:t>
      </w:r>
      <w:r w:rsidR="006D13BF" w:rsidRPr="00905A78">
        <w:rPr>
          <w:rFonts w:ascii="Arial" w:hAnsi="Arial" w:cs="Arial"/>
          <w:lang w:val="pt-BR"/>
        </w:rPr>
        <w:t xml:space="preserve">o </w:t>
      </w:r>
      <w:r w:rsidR="00D5070E" w:rsidRPr="00905A78">
        <w:rPr>
          <w:rFonts w:ascii="Arial" w:hAnsi="Arial" w:cs="Arial"/>
          <w:lang w:val="pt-BR"/>
        </w:rPr>
        <w:t>projeto e implementação</w:t>
      </w:r>
      <w:r w:rsidRPr="00905A78">
        <w:rPr>
          <w:rFonts w:ascii="Arial" w:hAnsi="Arial" w:cs="Arial"/>
          <w:lang w:val="pt-BR"/>
        </w:rPr>
        <w:t xml:space="preserve"> </w:t>
      </w:r>
      <w:r w:rsidR="00D5070E" w:rsidRPr="00905A78">
        <w:rPr>
          <w:rFonts w:ascii="Arial" w:hAnsi="Arial" w:cs="Arial"/>
          <w:lang w:val="pt-BR"/>
        </w:rPr>
        <w:t>d</w:t>
      </w:r>
      <w:r w:rsidRPr="00905A78">
        <w:rPr>
          <w:rFonts w:ascii="Arial" w:hAnsi="Arial" w:cs="Arial"/>
          <w:lang w:val="pt-BR"/>
        </w:rPr>
        <w:t xml:space="preserve">o processador de 8 bits denominado de </w:t>
      </w:r>
      <w:r w:rsidR="001A2EB8" w:rsidRPr="00905A78">
        <w:rPr>
          <w:rFonts w:ascii="Arial" w:hAnsi="Arial" w:cs="Arial"/>
          <w:color w:val="FF0000"/>
          <w:lang w:val="pt-BR"/>
        </w:rPr>
        <w:t>XXXX</w:t>
      </w:r>
      <w:r w:rsidRPr="00905A78">
        <w:rPr>
          <w:rFonts w:ascii="Arial" w:hAnsi="Arial" w:cs="Arial"/>
          <w:lang w:val="pt-BR"/>
        </w:rPr>
        <w:t>.</w:t>
      </w:r>
      <w:r w:rsidR="001A2EB8" w:rsidRPr="00905A78">
        <w:rPr>
          <w:rFonts w:ascii="Arial" w:hAnsi="Arial" w:cs="Arial"/>
          <w:lang w:val="pt-BR"/>
        </w:rPr>
        <w:t>...</w:t>
      </w:r>
    </w:p>
    <w:sectPr w:rsidR="00DC0E19" w:rsidRPr="00905A78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hboliver" w:date="2016-03-02T11:21:00Z" w:initials="h">
    <w:p w14:paraId="1CE51800" w14:textId="77777777" w:rsidR="00D052A5" w:rsidRPr="00905A78" w:rsidRDefault="00D052A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05A78">
        <w:rPr>
          <w:lang w:val="pt-BR"/>
        </w:rPr>
        <w:t>Um example da descrição</w:t>
      </w:r>
    </w:p>
  </w:comment>
  <w:comment w:id="7" w:author="hboliver" w:date="2016-03-02T11:21:00Z" w:initials="h">
    <w:p w14:paraId="1BD67EA9" w14:textId="77777777" w:rsidR="00D052A5" w:rsidRPr="00905A78" w:rsidRDefault="00D052A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05A78">
        <w:rPr>
          <w:lang w:val="pt-BR"/>
        </w:rPr>
        <w:t>Figura do RTL  viewer</w:t>
      </w:r>
    </w:p>
  </w:comment>
  <w:comment w:id="8" w:author="lucas Gomes" w:date="2017-02-28T15:35:00Z" w:initials="lG">
    <w:p w14:paraId="0EC5D7E3" w14:textId="77777777" w:rsidR="00D052A5" w:rsidRPr="00905A78" w:rsidRDefault="00D052A5">
      <w:pPr>
        <w:pStyle w:val="Textodecomentrio"/>
        <w:rPr>
          <w:lang w:val="pt-BR"/>
        </w:rPr>
      </w:pPr>
      <w:r>
        <w:rPr>
          <w:rStyle w:val="Refdecomentrio"/>
        </w:rPr>
        <w:annotationRef/>
      </w:r>
    </w:p>
  </w:comment>
  <w:comment w:id="9" w:author="lucas Gomes" w:date="2017-02-28T15:35:00Z" w:initials="lG">
    <w:p w14:paraId="56F7E5AC" w14:textId="77777777" w:rsidR="00D052A5" w:rsidRDefault="00D052A5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E51800" w15:done="0"/>
  <w15:commentEx w15:paraId="1BD67EA9" w15:done="0"/>
  <w15:commentEx w15:paraId="0EC5D7E3" w15:paraIdParent="1BD67EA9" w15:done="0"/>
  <w15:commentEx w15:paraId="56F7E5AC" w15:paraIdParent="1BD67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FFD7D" w14:textId="77777777" w:rsidR="00FC00CD" w:rsidRDefault="00FC00CD" w:rsidP="00801454">
      <w:pPr>
        <w:spacing w:after="0" w:line="240" w:lineRule="auto"/>
      </w:pPr>
      <w:r>
        <w:separator/>
      </w:r>
    </w:p>
  </w:endnote>
  <w:endnote w:type="continuationSeparator" w:id="0">
    <w:p w14:paraId="0D8DFF1B" w14:textId="77777777" w:rsidR="00FC00CD" w:rsidRDefault="00FC00CD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s_boot">
    <w:charset w:val="86"/>
    <w:family w:val="swiss"/>
    <w:pitch w:val="variable"/>
    <w:sig w:usb0="00000003" w:usb1="080E0800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7EDA3" w14:textId="77777777" w:rsidR="00FC00CD" w:rsidRDefault="00FC00CD" w:rsidP="00801454">
      <w:pPr>
        <w:spacing w:after="0" w:line="240" w:lineRule="auto"/>
      </w:pPr>
      <w:r>
        <w:separator/>
      </w:r>
    </w:p>
  </w:footnote>
  <w:footnote w:type="continuationSeparator" w:id="0">
    <w:p w14:paraId="712374FA" w14:textId="77777777" w:rsidR="00FC00CD" w:rsidRDefault="00FC00CD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5496373"/>
      <w:docPartObj>
        <w:docPartGallery w:val="Page Numbers (Top of Page)"/>
        <w:docPartUnique/>
      </w:docPartObj>
    </w:sdtPr>
    <w:sdtEndPr/>
    <w:sdtContent>
      <w:p w14:paraId="5ED02B24" w14:textId="77777777" w:rsidR="00D052A5" w:rsidRDefault="00D052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4A8" w:rsidRPr="00DE34A8">
          <w:rPr>
            <w:noProof/>
            <w:lang w:val="pt-BR"/>
          </w:rPr>
          <w:t>14</w:t>
        </w:r>
        <w:r>
          <w:fldChar w:fldCharType="end"/>
        </w:r>
      </w:p>
    </w:sdtContent>
  </w:sdt>
  <w:p w14:paraId="7313F24B" w14:textId="77777777" w:rsidR="00D052A5" w:rsidRDefault="00D052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1AE2791"/>
    <w:multiLevelType w:val="hybridMultilevel"/>
    <w:tmpl w:val="4D2A9AA4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8405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as Gomes">
    <w15:presenceInfo w15:providerId="None" w15:userId="lucas Go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7F27"/>
    <w:rsid w:val="000109B5"/>
    <w:rsid w:val="000139C5"/>
    <w:rsid w:val="0001616B"/>
    <w:rsid w:val="000207C0"/>
    <w:rsid w:val="00027343"/>
    <w:rsid w:val="00027E25"/>
    <w:rsid w:val="00031820"/>
    <w:rsid w:val="000434BD"/>
    <w:rsid w:val="00044937"/>
    <w:rsid w:val="000474C6"/>
    <w:rsid w:val="0004799D"/>
    <w:rsid w:val="00051BBF"/>
    <w:rsid w:val="00053C8D"/>
    <w:rsid w:val="000542BB"/>
    <w:rsid w:val="00055C6E"/>
    <w:rsid w:val="0006103D"/>
    <w:rsid w:val="00064148"/>
    <w:rsid w:val="000647C9"/>
    <w:rsid w:val="00070666"/>
    <w:rsid w:val="00074DE9"/>
    <w:rsid w:val="00075FA9"/>
    <w:rsid w:val="00080B0D"/>
    <w:rsid w:val="0008103B"/>
    <w:rsid w:val="000855F3"/>
    <w:rsid w:val="00086D04"/>
    <w:rsid w:val="00087782"/>
    <w:rsid w:val="000A2CCA"/>
    <w:rsid w:val="000B0F93"/>
    <w:rsid w:val="000B134F"/>
    <w:rsid w:val="000B1E26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043F3"/>
    <w:rsid w:val="00112DE2"/>
    <w:rsid w:val="0012785A"/>
    <w:rsid w:val="00131E60"/>
    <w:rsid w:val="00133005"/>
    <w:rsid w:val="00145E45"/>
    <w:rsid w:val="001503B6"/>
    <w:rsid w:val="00150D69"/>
    <w:rsid w:val="001519B6"/>
    <w:rsid w:val="001646F4"/>
    <w:rsid w:val="001672D0"/>
    <w:rsid w:val="00172249"/>
    <w:rsid w:val="00172B2A"/>
    <w:rsid w:val="001838D5"/>
    <w:rsid w:val="001879AC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32E6"/>
    <w:rsid w:val="00264AD6"/>
    <w:rsid w:val="002700CA"/>
    <w:rsid w:val="0027389E"/>
    <w:rsid w:val="00275DCE"/>
    <w:rsid w:val="002807C5"/>
    <w:rsid w:val="00297894"/>
    <w:rsid w:val="002A1A62"/>
    <w:rsid w:val="002B5851"/>
    <w:rsid w:val="002B638F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6BA8"/>
    <w:rsid w:val="00327D39"/>
    <w:rsid w:val="00337B20"/>
    <w:rsid w:val="00342CAE"/>
    <w:rsid w:val="003502E7"/>
    <w:rsid w:val="00371C2B"/>
    <w:rsid w:val="00382057"/>
    <w:rsid w:val="00382798"/>
    <w:rsid w:val="00382DB4"/>
    <w:rsid w:val="00383DC2"/>
    <w:rsid w:val="0038573C"/>
    <w:rsid w:val="00387087"/>
    <w:rsid w:val="00392DFA"/>
    <w:rsid w:val="00393FB7"/>
    <w:rsid w:val="003A0800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40AE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581D"/>
    <w:rsid w:val="004223E4"/>
    <w:rsid w:val="00426207"/>
    <w:rsid w:val="004269A3"/>
    <w:rsid w:val="00431327"/>
    <w:rsid w:val="00434D2D"/>
    <w:rsid w:val="00435FB4"/>
    <w:rsid w:val="00445039"/>
    <w:rsid w:val="00446476"/>
    <w:rsid w:val="004474E7"/>
    <w:rsid w:val="004527A1"/>
    <w:rsid w:val="00454B33"/>
    <w:rsid w:val="00455F40"/>
    <w:rsid w:val="004564BA"/>
    <w:rsid w:val="00464FFE"/>
    <w:rsid w:val="004709F6"/>
    <w:rsid w:val="0047598D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486"/>
    <w:rsid w:val="004C2E01"/>
    <w:rsid w:val="004D2BDD"/>
    <w:rsid w:val="004D72CF"/>
    <w:rsid w:val="004D7D4E"/>
    <w:rsid w:val="004F1CE6"/>
    <w:rsid w:val="004F1FEA"/>
    <w:rsid w:val="004F4B89"/>
    <w:rsid w:val="004F626C"/>
    <w:rsid w:val="004F72C1"/>
    <w:rsid w:val="00500C5F"/>
    <w:rsid w:val="0051077A"/>
    <w:rsid w:val="00511267"/>
    <w:rsid w:val="0051459B"/>
    <w:rsid w:val="00514742"/>
    <w:rsid w:val="00517117"/>
    <w:rsid w:val="00523CFF"/>
    <w:rsid w:val="00530050"/>
    <w:rsid w:val="0053148F"/>
    <w:rsid w:val="0053469D"/>
    <w:rsid w:val="00535DBE"/>
    <w:rsid w:val="00545A39"/>
    <w:rsid w:val="00550473"/>
    <w:rsid w:val="00561500"/>
    <w:rsid w:val="00563AFC"/>
    <w:rsid w:val="005662F9"/>
    <w:rsid w:val="00571B3B"/>
    <w:rsid w:val="00582A86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74BF"/>
    <w:rsid w:val="005B769D"/>
    <w:rsid w:val="005C1521"/>
    <w:rsid w:val="005C3759"/>
    <w:rsid w:val="005C4DAF"/>
    <w:rsid w:val="005D17C0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91C"/>
    <w:rsid w:val="00613BA0"/>
    <w:rsid w:val="00616207"/>
    <w:rsid w:val="006255A9"/>
    <w:rsid w:val="00630767"/>
    <w:rsid w:val="00634BCE"/>
    <w:rsid w:val="00636D6B"/>
    <w:rsid w:val="00637593"/>
    <w:rsid w:val="00637913"/>
    <w:rsid w:val="00637D0F"/>
    <w:rsid w:val="006458D2"/>
    <w:rsid w:val="006575FB"/>
    <w:rsid w:val="00657BE5"/>
    <w:rsid w:val="006659D8"/>
    <w:rsid w:val="0066695A"/>
    <w:rsid w:val="00670C49"/>
    <w:rsid w:val="00673F46"/>
    <w:rsid w:val="006763CA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2586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11F47"/>
    <w:rsid w:val="00720E94"/>
    <w:rsid w:val="0072572F"/>
    <w:rsid w:val="00727193"/>
    <w:rsid w:val="00743D42"/>
    <w:rsid w:val="007443F8"/>
    <w:rsid w:val="007562B5"/>
    <w:rsid w:val="007629DB"/>
    <w:rsid w:val="0076454F"/>
    <w:rsid w:val="00766FCE"/>
    <w:rsid w:val="007714FA"/>
    <w:rsid w:val="00772AB2"/>
    <w:rsid w:val="00774300"/>
    <w:rsid w:val="00775A98"/>
    <w:rsid w:val="007760A0"/>
    <w:rsid w:val="00777996"/>
    <w:rsid w:val="00785523"/>
    <w:rsid w:val="00786B67"/>
    <w:rsid w:val="007A38F7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0BF"/>
    <w:rsid w:val="007E1981"/>
    <w:rsid w:val="007E25E7"/>
    <w:rsid w:val="007E2884"/>
    <w:rsid w:val="007E2B02"/>
    <w:rsid w:val="007E62ED"/>
    <w:rsid w:val="007F1F49"/>
    <w:rsid w:val="007F22CA"/>
    <w:rsid w:val="007F2BA0"/>
    <w:rsid w:val="007F36E0"/>
    <w:rsid w:val="007F6CEB"/>
    <w:rsid w:val="00800EE4"/>
    <w:rsid w:val="00801454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52181"/>
    <w:rsid w:val="0085422B"/>
    <w:rsid w:val="00856C0D"/>
    <w:rsid w:val="008577A1"/>
    <w:rsid w:val="00857979"/>
    <w:rsid w:val="008645D7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6133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8F73B7"/>
    <w:rsid w:val="009012FA"/>
    <w:rsid w:val="00903106"/>
    <w:rsid w:val="009043F0"/>
    <w:rsid w:val="00905A78"/>
    <w:rsid w:val="0090777C"/>
    <w:rsid w:val="00910266"/>
    <w:rsid w:val="0091279A"/>
    <w:rsid w:val="0092310E"/>
    <w:rsid w:val="00927AA5"/>
    <w:rsid w:val="009300AE"/>
    <w:rsid w:val="009340E1"/>
    <w:rsid w:val="00944744"/>
    <w:rsid w:val="00944DD4"/>
    <w:rsid w:val="00945A66"/>
    <w:rsid w:val="00950F9D"/>
    <w:rsid w:val="00951A1B"/>
    <w:rsid w:val="0095550E"/>
    <w:rsid w:val="00956C92"/>
    <w:rsid w:val="00963017"/>
    <w:rsid w:val="00966B0D"/>
    <w:rsid w:val="00971B8F"/>
    <w:rsid w:val="00972BE8"/>
    <w:rsid w:val="00975877"/>
    <w:rsid w:val="00976D16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32A"/>
    <w:rsid w:val="009F2643"/>
    <w:rsid w:val="009F396F"/>
    <w:rsid w:val="009F3DE6"/>
    <w:rsid w:val="009F665B"/>
    <w:rsid w:val="009F6B9E"/>
    <w:rsid w:val="00A270FF"/>
    <w:rsid w:val="00A31989"/>
    <w:rsid w:val="00A36C9C"/>
    <w:rsid w:val="00A438A0"/>
    <w:rsid w:val="00A455C3"/>
    <w:rsid w:val="00A45A01"/>
    <w:rsid w:val="00A45E23"/>
    <w:rsid w:val="00A5074D"/>
    <w:rsid w:val="00A519AD"/>
    <w:rsid w:val="00A52F69"/>
    <w:rsid w:val="00A5641C"/>
    <w:rsid w:val="00A57A39"/>
    <w:rsid w:val="00A66114"/>
    <w:rsid w:val="00A7672F"/>
    <w:rsid w:val="00A800A2"/>
    <w:rsid w:val="00A81730"/>
    <w:rsid w:val="00A847C4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63FB2"/>
    <w:rsid w:val="00B7277F"/>
    <w:rsid w:val="00B74671"/>
    <w:rsid w:val="00B75B4E"/>
    <w:rsid w:val="00B76FD6"/>
    <w:rsid w:val="00B77B04"/>
    <w:rsid w:val="00B83F9F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D4F4B"/>
    <w:rsid w:val="00BD6509"/>
    <w:rsid w:val="00BD70C1"/>
    <w:rsid w:val="00BD7348"/>
    <w:rsid w:val="00BE0628"/>
    <w:rsid w:val="00BE1702"/>
    <w:rsid w:val="00BE2AD1"/>
    <w:rsid w:val="00BE5DD5"/>
    <w:rsid w:val="00BE6F2E"/>
    <w:rsid w:val="00BE7EA9"/>
    <w:rsid w:val="00BF13BB"/>
    <w:rsid w:val="00BF3B94"/>
    <w:rsid w:val="00BF4187"/>
    <w:rsid w:val="00BF661E"/>
    <w:rsid w:val="00C002E3"/>
    <w:rsid w:val="00C01CAE"/>
    <w:rsid w:val="00C03E09"/>
    <w:rsid w:val="00C073BF"/>
    <w:rsid w:val="00C13015"/>
    <w:rsid w:val="00C130E4"/>
    <w:rsid w:val="00C21217"/>
    <w:rsid w:val="00C22276"/>
    <w:rsid w:val="00C241C4"/>
    <w:rsid w:val="00C24880"/>
    <w:rsid w:val="00C31637"/>
    <w:rsid w:val="00C34980"/>
    <w:rsid w:val="00C34F52"/>
    <w:rsid w:val="00C37510"/>
    <w:rsid w:val="00C434A3"/>
    <w:rsid w:val="00C444DB"/>
    <w:rsid w:val="00C5138D"/>
    <w:rsid w:val="00C5393E"/>
    <w:rsid w:val="00C5447F"/>
    <w:rsid w:val="00C56681"/>
    <w:rsid w:val="00C62EE5"/>
    <w:rsid w:val="00C649E8"/>
    <w:rsid w:val="00C651FB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A4A"/>
    <w:rsid w:val="00CB26DE"/>
    <w:rsid w:val="00CB4C83"/>
    <w:rsid w:val="00CC039C"/>
    <w:rsid w:val="00CC6D1B"/>
    <w:rsid w:val="00CD7090"/>
    <w:rsid w:val="00CD7141"/>
    <w:rsid w:val="00CE0BB1"/>
    <w:rsid w:val="00CE18B7"/>
    <w:rsid w:val="00CE47FA"/>
    <w:rsid w:val="00CF5A64"/>
    <w:rsid w:val="00D01317"/>
    <w:rsid w:val="00D02FF1"/>
    <w:rsid w:val="00D052A5"/>
    <w:rsid w:val="00D106FD"/>
    <w:rsid w:val="00D11339"/>
    <w:rsid w:val="00D14DC8"/>
    <w:rsid w:val="00D15205"/>
    <w:rsid w:val="00D17D83"/>
    <w:rsid w:val="00D2059F"/>
    <w:rsid w:val="00D26105"/>
    <w:rsid w:val="00D5070E"/>
    <w:rsid w:val="00D51018"/>
    <w:rsid w:val="00D51654"/>
    <w:rsid w:val="00D51B79"/>
    <w:rsid w:val="00D56479"/>
    <w:rsid w:val="00D60E06"/>
    <w:rsid w:val="00D65AB6"/>
    <w:rsid w:val="00D709D6"/>
    <w:rsid w:val="00D70D2F"/>
    <w:rsid w:val="00D732E7"/>
    <w:rsid w:val="00D816D7"/>
    <w:rsid w:val="00D864F7"/>
    <w:rsid w:val="00D9015E"/>
    <w:rsid w:val="00D9375F"/>
    <w:rsid w:val="00D95C42"/>
    <w:rsid w:val="00DA1455"/>
    <w:rsid w:val="00DA78A5"/>
    <w:rsid w:val="00DB279D"/>
    <w:rsid w:val="00DC0E19"/>
    <w:rsid w:val="00DC2C15"/>
    <w:rsid w:val="00DC3F27"/>
    <w:rsid w:val="00DC5CC4"/>
    <w:rsid w:val="00DC69CE"/>
    <w:rsid w:val="00DE0220"/>
    <w:rsid w:val="00DE34A8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83715"/>
    <w:rsid w:val="00E8454B"/>
    <w:rsid w:val="00E87A5B"/>
    <w:rsid w:val="00E96F34"/>
    <w:rsid w:val="00E97185"/>
    <w:rsid w:val="00EA017F"/>
    <w:rsid w:val="00EA6FBE"/>
    <w:rsid w:val="00EB15B3"/>
    <w:rsid w:val="00EB1962"/>
    <w:rsid w:val="00EB3816"/>
    <w:rsid w:val="00EC69F9"/>
    <w:rsid w:val="00EC78B7"/>
    <w:rsid w:val="00EE79D4"/>
    <w:rsid w:val="00EE7BF1"/>
    <w:rsid w:val="00EF0387"/>
    <w:rsid w:val="00EF7CAD"/>
    <w:rsid w:val="00F02C73"/>
    <w:rsid w:val="00F07DEC"/>
    <w:rsid w:val="00F10116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556C9"/>
    <w:rsid w:val="00F56DCA"/>
    <w:rsid w:val="00F638D1"/>
    <w:rsid w:val="00F77188"/>
    <w:rsid w:val="00F7749C"/>
    <w:rsid w:val="00F80CFE"/>
    <w:rsid w:val="00F81274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00CD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06964"/>
  <w15:docId w15:val="{03B08141-3CBB-4D79-9E76-853AA5AC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44357-CE2D-42CE-80CF-9A007845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14</Pages>
  <Words>1853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lucas Gomes</cp:lastModifiedBy>
  <cp:revision>662</cp:revision>
  <cp:lastPrinted>2012-08-28T12:08:00Z</cp:lastPrinted>
  <dcterms:created xsi:type="dcterms:W3CDTF">2012-04-08T02:44:00Z</dcterms:created>
  <dcterms:modified xsi:type="dcterms:W3CDTF">2017-03-02T00:20:00Z</dcterms:modified>
</cp:coreProperties>
</file>