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77777777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tecnologia,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>. O segundo objetivo é mostrar que é possível obter bons resultados na compra de ativos, usando Expert Advisors como conselheiros, ou seja, desenvolver um Robô que justifique o Trader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23D140D0" w:rsidR="00701634" w:rsidRDefault="00701634" w:rsidP="00701634">
      <w:pPr>
        <w:pStyle w:val="PargrafodaLista"/>
        <w:numPr>
          <w:ilvl w:val="1"/>
          <w:numId w:val="1"/>
        </w:numPr>
      </w:pPr>
      <w:r>
        <w:t>Máquina de Vetor de Suporte 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77777777" w:rsidR="001C6365" w:rsidRPr="00701634" w:rsidRDefault="001C6365" w:rsidP="001C6365"/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26501319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564D5559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87671F">
        <w:t xml:space="preserve"> usou </w:t>
      </w:r>
      <w:r w:rsidR="008E7C20">
        <w:t xml:space="preserve">esse algoritmo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ela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Foi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>(botar no rodapé o livro sobre machine learning para mostrar um canto que fala sobre a SVM)</w:t>
      </w:r>
    </w:p>
    <w:p w14:paraId="6D85B54B" w14:textId="3D88FE00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4E53963" w14:textId="7EC9E4F9" w:rsidR="00FC09C5" w:rsidRDefault="008244E8" w:rsidP="00701634">
      <w:r>
        <w:t xml:space="preserve">A SVM não para apenas </w:t>
      </w:r>
      <w:r w:rsidR="006A61BE">
        <w:t>Segundo (</w:t>
      </w:r>
      <w:r w:rsidR="006A61BE" w:rsidRPr="006A61BE">
        <w:rPr>
          <w:b/>
          <w:bCs/>
        </w:rPr>
        <w:t>precificacaoDeOpcoesPorAcoesTeseMestrado</w:t>
      </w:r>
      <w:r w:rsidR="006A61BE">
        <w:t xml:space="preserve">) </w:t>
      </w:r>
      <w:r w:rsidR="006F449F">
        <w:t>no ano de</w:t>
      </w:r>
      <w:r w:rsidR="006A61BE">
        <w:t xml:space="preserve"> 1995 a SVM é introduzida aos casos de regressão</w:t>
      </w:r>
      <w:r w:rsidR="00C37FC4">
        <w:t xml:space="preserve"> através da introdução de uma função de perda. </w:t>
      </w:r>
    </w:p>
    <w:p w14:paraId="33A5EDA9" w14:textId="361FDEA0" w:rsidR="00080522" w:rsidRDefault="00A13E15" w:rsidP="00A13E15">
      <w:pPr>
        <w:spacing w:before="240"/>
      </w:pPr>
      <w:r>
        <w:t>Na tese de mestrado da (</w:t>
      </w:r>
      <w:r w:rsidRPr="00A13E15">
        <w:rPr>
          <w:b/>
          <w:bCs/>
        </w:rPr>
        <w:t>precificacaoDeOpcoesPorAcoesTeseMestrado</w:t>
      </w:r>
      <w:r>
        <w:t xml:space="preserve">)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</w:t>
      </w:r>
      <w:r w:rsidR="005F15FD">
        <w:t xml:space="preserve">com o código </w:t>
      </w:r>
      <w:r w:rsidR="00080522">
        <w:t>PETR4) negociada na BOVESPA</w:t>
      </w:r>
      <w:r w:rsidR="00AE24D5">
        <w:t xml:space="preserve"> n</w:t>
      </w:r>
      <w:r w:rsidR="001D66AB">
        <w:t>o período e</w:t>
      </w:r>
      <w:r w:rsidR="00AE24D5">
        <w:t>ntre o mês de</w:t>
      </w:r>
      <w:r w:rsidR="001D66AB">
        <w:t xml:space="preserve"> fevereiro a</w:t>
      </w:r>
      <w:r w:rsidR="00AE24D5">
        <w:t>té</w:t>
      </w:r>
      <w:r w:rsidR="001D66AB">
        <w:t xml:space="preserve"> </w:t>
      </w:r>
      <w:r w:rsidR="00AE24D5">
        <w:t xml:space="preserve">o mês de </w:t>
      </w:r>
      <w:r w:rsidR="001D66AB">
        <w:t>maio d</w:t>
      </w:r>
      <w:r w:rsidR="00EB266B">
        <w:t>e 2009.</w:t>
      </w:r>
      <w:r w:rsidR="003F7A62">
        <w:t xml:space="preserve"> </w:t>
      </w:r>
      <w:r w:rsidR="0011297A">
        <w:t xml:space="preserve">Foram escolhidos 11 </w:t>
      </w:r>
      <w:r w:rsidR="003F7A62">
        <w:t>parâmetros de entrada para o algoritmo, entre elas o preço do exercício da opção, o tempo em dias do 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SVM</w:t>
      </w:r>
      <w:r w:rsidR="000E5A45">
        <w:t xml:space="preserve"> com distinções </w:t>
      </w:r>
      <w:bookmarkStart w:id="0" w:name="_GoBack"/>
      <w:bookmarkEnd w:id="0"/>
      <w:r w:rsidR="00312008">
        <w:t xml:space="preserve">entre as variáveis de entrada, valor constante de regularização C, valor da margem </w:t>
      </w:r>
      <w:r w:rsidR="00312008">
        <w:t>ε, tipo de função kernel e respectivos parâmetros</w:t>
      </w:r>
      <w:r w:rsidR="00312008">
        <w:t>, para então escolher o modelo com melhor desempenho.</w:t>
      </w:r>
      <w:r w:rsidR="00B74CF0">
        <w:t xml:space="preserve"> Para os resultados foram comparados o preço teórico obtidos pelas SVM´s com os preços reais na BOVESPA</w:t>
      </w:r>
      <w:r w:rsidR="00E7482E">
        <w:t>. Em relação aos resultados a SVM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no mercado de ações)</w:t>
      </w:r>
      <w:r w:rsidR="00E7482E">
        <w:t>,</w:t>
      </w:r>
      <w:r w:rsidR="00B141A7">
        <w:t xml:space="preserve"> sendo superior em quase todas as </w:t>
      </w:r>
      <w:r w:rsidR="00A005E9">
        <w:t>previsões</w:t>
      </w:r>
      <w:r w:rsidR="00B141A7">
        <w:t>.</w:t>
      </w:r>
    </w:p>
    <w:p w14:paraId="117A398D" w14:textId="18FE96D0" w:rsidR="00E7482E" w:rsidRDefault="00E7482E" w:rsidP="00A13E15">
      <w:pPr>
        <w:spacing w:before="240"/>
      </w:pPr>
    </w:p>
    <w:p w14:paraId="79EC7310" w14:textId="7F073448" w:rsidR="00E7482E" w:rsidRDefault="00E7482E" w:rsidP="00A13E15">
      <w:pPr>
        <w:spacing w:before="240"/>
      </w:pPr>
    </w:p>
    <w:p w14:paraId="526D9794" w14:textId="3B8196B0" w:rsidR="00E7482E" w:rsidRDefault="00E7482E" w:rsidP="00A13E15">
      <w:pPr>
        <w:spacing w:before="240"/>
      </w:pPr>
      <w:r>
        <w:t>EQRM</w:t>
      </w:r>
    </w:p>
    <w:p w14:paraId="6E499757" w14:textId="77777777" w:rsidR="00A13E15" w:rsidRDefault="00A13E15" w:rsidP="00701634"/>
    <w:p w14:paraId="468EBB6E" w14:textId="1C0B596E" w:rsidR="00FC09C5" w:rsidRDefault="00FC09C5" w:rsidP="00701634">
      <w:r>
        <w:t>(falar sobre o artigo da Beltrami)</w:t>
      </w:r>
    </w:p>
    <w:p w14:paraId="37177848" w14:textId="1A6E3A59" w:rsidR="002B449F" w:rsidRDefault="002B449F" w:rsidP="00701634"/>
    <w:p w14:paraId="11C13A28" w14:textId="3CE0D17F" w:rsidR="002B449F" w:rsidRDefault="002B449F" w:rsidP="00701634"/>
    <w:p w14:paraId="17D1BB1F" w14:textId="640460C3" w:rsidR="002B449F" w:rsidRDefault="002B449F" w:rsidP="00701634"/>
    <w:p w14:paraId="17010424" w14:textId="3DD39086" w:rsidR="002B449F" w:rsidRDefault="00F12E24" w:rsidP="00701634">
      <w:r>
        <w:t>(Não esquecer de falar quais os parâmetros e variáveis de entrada usados na SVR)</w:t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29D46343" w14:textId="53F0C094" w:rsidR="00C27A44" w:rsidRDefault="00C27A44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523A03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 xml:space="preserve"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</w:t>
      </w:r>
      <w:r>
        <w:lastRenderedPageBreak/>
        <w:t>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7BBA7B8D" w:rsidR="003E50DB" w:rsidRDefault="003E50DB"/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77777777" w:rsidR="008244E8" w:rsidRPr="00D02E41" w:rsidRDefault="008244E8"/>
    <w:sectPr w:rsidR="008244E8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09B32" w14:textId="77777777" w:rsidR="00523A03" w:rsidRDefault="00523A03" w:rsidP="0032533A">
      <w:pPr>
        <w:spacing w:after="0" w:line="240" w:lineRule="auto"/>
      </w:pPr>
      <w:r>
        <w:separator/>
      </w:r>
    </w:p>
  </w:endnote>
  <w:endnote w:type="continuationSeparator" w:id="0">
    <w:p w14:paraId="3E8BC450" w14:textId="77777777" w:rsidR="00523A03" w:rsidRDefault="00523A03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109AB" w14:textId="77777777" w:rsidR="00523A03" w:rsidRDefault="00523A03" w:rsidP="0032533A">
      <w:pPr>
        <w:spacing w:after="0" w:line="240" w:lineRule="auto"/>
      </w:pPr>
      <w:r>
        <w:separator/>
      </w:r>
    </w:p>
  </w:footnote>
  <w:footnote w:type="continuationSeparator" w:id="0">
    <w:p w14:paraId="6FC21369" w14:textId="77777777" w:rsidR="00523A03" w:rsidRDefault="00523A03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6011"/>
    <w:rsid w:val="00050893"/>
    <w:rsid w:val="0005483A"/>
    <w:rsid w:val="00055C7B"/>
    <w:rsid w:val="00056BD0"/>
    <w:rsid w:val="00061FB3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D2049"/>
    <w:rsid w:val="000D3528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50FD5"/>
    <w:rsid w:val="001523C2"/>
    <w:rsid w:val="00157325"/>
    <w:rsid w:val="00163263"/>
    <w:rsid w:val="00172F8F"/>
    <w:rsid w:val="00174AA1"/>
    <w:rsid w:val="001A4D1F"/>
    <w:rsid w:val="001B1490"/>
    <w:rsid w:val="001B596D"/>
    <w:rsid w:val="001C6365"/>
    <w:rsid w:val="001D66AB"/>
    <w:rsid w:val="001F24DD"/>
    <w:rsid w:val="001F70AF"/>
    <w:rsid w:val="00203459"/>
    <w:rsid w:val="00203C66"/>
    <w:rsid w:val="0020642C"/>
    <w:rsid w:val="0021442D"/>
    <w:rsid w:val="00222A5A"/>
    <w:rsid w:val="00230B46"/>
    <w:rsid w:val="00230FAF"/>
    <w:rsid w:val="00244348"/>
    <w:rsid w:val="00246C65"/>
    <w:rsid w:val="002618A5"/>
    <w:rsid w:val="00273136"/>
    <w:rsid w:val="0027524F"/>
    <w:rsid w:val="00281447"/>
    <w:rsid w:val="00282A6A"/>
    <w:rsid w:val="002857DD"/>
    <w:rsid w:val="0029610A"/>
    <w:rsid w:val="00297CB0"/>
    <w:rsid w:val="00297D7C"/>
    <w:rsid w:val="002A19DB"/>
    <w:rsid w:val="002A3CE4"/>
    <w:rsid w:val="002B35A8"/>
    <w:rsid w:val="002B449F"/>
    <w:rsid w:val="002C3231"/>
    <w:rsid w:val="002C5CE9"/>
    <w:rsid w:val="002E128C"/>
    <w:rsid w:val="002E6968"/>
    <w:rsid w:val="002F4812"/>
    <w:rsid w:val="002F641C"/>
    <w:rsid w:val="00301E2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2E43"/>
    <w:rsid w:val="00381D3A"/>
    <w:rsid w:val="003840FD"/>
    <w:rsid w:val="003876E9"/>
    <w:rsid w:val="00393AC7"/>
    <w:rsid w:val="003A7857"/>
    <w:rsid w:val="003A797F"/>
    <w:rsid w:val="003C33F0"/>
    <w:rsid w:val="003D18F6"/>
    <w:rsid w:val="003D402C"/>
    <w:rsid w:val="003E50DB"/>
    <w:rsid w:val="003E5796"/>
    <w:rsid w:val="003E70E5"/>
    <w:rsid w:val="003F57BF"/>
    <w:rsid w:val="003F7A62"/>
    <w:rsid w:val="004022C0"/>
    <w:rsid w:val="004039FC"/>
    <w:rsid w:val="00403E2A"/>
    <w:rsid w:val="00420532"/>
    <w:rsid w:val="00420B10"/>
    <w:rsid w:val="004279B0"/>
    <w:rsid w:val="00431D47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C0A5C"/>
    <w:rsid w:val="004C2DBD"/>
    <w:rsid w:val="004C612C"/>
    <w:rsid w:val="004C7661"/>
    <w:rsid w:val="004E1FFC"/>
    <w:rsid w:val="004E6E44"/>
    <w:rsid w:val="00512969"/>
    <w:rsid w:val="00512A05"/>
    <w:rsid w:val="00523A03"/>
    <w:rsid w:val="00527793"/>
    <w:rsid w:val="0055261C"/>
    <w:rsid w:val="0059406E"/>
    <w:rsid w:val="00596131"/>
    <w:rsid w:val="005A01A6"/>
    <w:rsid w:val="005A2F82"/>
    <w:rsid w:val="005A513B"/>
    <w:rsid w:val="005A7055"/>
    <w:rsid w:val="005A76BA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7A95"/>
    <w:rsid w:val="0061405D"/>
    <w:rsid w:val="006150BA"/>
    <w:rsid w:val="00616908"/>
    <w:rsid w:val="00625D2A"/>
    <w:rsid w:val="00627181"/>
    <w:rsid w:val="00631684"/>
    <w:rsid w:val="00640512"/>
    <w:rsid w:val="006452C6"/>
    <w:rsid w:val="00645B8B"/>
    <w:rsid w:val="0065500D"/>
    <w:rsid w:val="00661ECA"/>
    <w:rsid w:val="00664B7A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44E4"/>
    <w:rsid w:val="00726BC4"/>
    <w:rsid w:val="00730A93"/>
    <w:rsid w:val="00731258"/>
    <w:rsid w:val="00731C86"/>
    <w:rsid w:val="007523E2"/>
    <w:rsid w:val="0075282D"/>
    <w:rsid w:val="00757B0B"/>
    <w:rsid w:val="0076019E"/>
    <w:rsid w:val="00761346"/>
    <w:rsid w:val="007631C9"/>
    <w:rsid w:val="007757CB"/>
    <w:rsid w:val="00782BF2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6244"/>
    <w:rsid w:val="007E22CF"/>
    <w:rsid w:val="007F3D99"/>
    <w:rsid w:val="007F58D2"/>
    <w:rsid w:val="00802602"/>
    <w:rsid w:val="008244E8"/>
    <w:rsid w:val="0083314B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C380E"/>
    <w:rsid w:val="008C4DB5"/>
    <w:rsid w:val="008C5426"/>
    <w:rsid w:val="008C5AC3"/>
    <w:rsid w:val="008D12BC"/>
    <w:rsid w:val="008D2E9B"/>
    <w:rsid w:val="008D55A0"/>
    <w:rsid w:val="008E19DE"/>
    <w:rsid w:val="008E20CA"/>
    <w:rsid w:val="008E3FE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14573"/>
    <w:rsid w:val="00917EB4"/>
    <w:rsid w:val="00925672"/>
    <w:rsid w:val="00926EA0"/>
    <w:rsid w:val="0093015F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F7F4A"/>
    <w:rsid w:val="00A005E9"/>
    <w:rsid w:val="00A13E15"/>
    <w:rsid w:val="00A17C1B"/>
    <w:rsid w:val="00A2449B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7E22"/>
    <w:rsid w:val="00AA682E"/>
    <w:rsid w:val="00AB36E2"/>
    <w:rsid w:val="00AB5450"/>
    <w:rsid w:val="00AC4554"/>
    <w:rsid w:val="00AC7780"/>
    <w:rsid w:val="00AD0110"/>
    <w:rsid w:val="00AD5EBA"/>
    <w:rsid w:val="00AD6A70"/>
    <w:rsid w:val="00AE153E"/>
    <w:rsid w:val="00AE24D5"/>
    <w:rsid w:val="00AF6951"/>
    <w:rsid w:val="00B0788D"/>
    <w:rsid w:val="00B141A7"/>
    <w:rsid w:val="00B14AA1"/>
    <w:rsid w:val="00B154A1"/>
    <w:rsid w:val="00B16113"/>
    <w:rsid w:val="00B169CA"/>
    <w:rsid w:val="00B2159C"/>
    <w:rsid w:val="00B2273C"/>
    <w:rsid w:val="00B26FC1"/>
    <w:rsid w:val="00B41CEB"/>
    <w:rsid w:val="00B5022F"/>
    <w:rsid w:val="00B516F5"/>
    <w:rsid w:val="00B55D53"/>
    <w:rsid w:val="00B74CF0"/>
    <w:rsid w:val="00B76516"/>
    <w:rsid w:val="00B93718"/>
    <w:rsid w:val="00B95FC4"/>
    <w:rsid w:val="00B97AE9"/>
    <w:rsid w:val="00BA354E"/>
    <w:rsid w:val="00BA6D5E"/>
    <w:rsid w:val="00BB452F"/>
    <w:rsid w:val="00BB6B6C"/>
    <w:rsid w:val="00BB6CC9"/>
    <w:rsid w:val="00BC0B8A"/>
    <w:rsid w:val="00BC77F5"/>
    <w:rsid w:val="00BD2E7A"/>
    <w:rsid w:val="00BE0D3D"/>
    <w:rsid w:val="00BE17CA"/>
    <w:rsid w:val="00BE4CC0"/>
    <w:rsid w:val="00BF22C3"/>
    <w:rsid w:val="00BF64C2"/>
    <w:rsid w:val="00C07969"/>
    <w:rsid w:val="00C129DF"/>
    <w:rsid w:val="00C22B1B"/>
    <w:rsid w:val="00C27A44"/>
    <w:rsid w:val="00C3198B"/>
    <w:rsid w:val="00C33178"/>
    <w:rsid w:val="00C37FC4"/>
    <w:rsid w:val="00C46790"/>
    <w:rsid w:val="00C53405"/>
    <w:rsid w:val="00C5349B"/>
    <w:rsid w:val="00C81E13"/>
    <w:rsid w:val="00C85020"/>
    <w:rsid w:val="00C9303B"/>
    <w:rsid w:val="00CA55FA"/>
    <w:rsid w:val="00CC524A"/>
    <w:rsid w:val="00CC56D6"/>
    <w:rsid w:val="00CD3C6E"/>
    <w:rsid w:val="00D006B0"/>
    <w:rsid w:val="00D02E41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F43"/>
    <w:rsid w:val="00D76B16"/>
    <w:rsid w:val="00D82F20"/>
    <w:rsid w:val="00D90F97"/>
    <w:rsid w:val="00D95B3B"/>
    <w:rsid w:val="00DB6A3C"/>
    <w:rsid w:val="00DB7EF8"/>
    <w:rsid w:val="00DE32E2"/>
    <w:rsid w:val="00DF6C80"/>
    <w:rsid w:val="00E02940"/>
    <w:rsid w:val="00E043A7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90B3D"/>
    <w:rsid w:val="00E940F7"/>
    <w:rsid w:val="00E96787"/>
    <w:rsid w:val="00EA60E9"/>
    <w:rsid w:val="00EB1503"/>
    <w:rsid w:val="00EB266B"/>
    <w:rsid w:val="00EB74AB"/>
    <w:rsid w:val="00EC0784"/>
    <w:rsid w:val="00EC2941"/>
    <w:rsid w:val="00ED20A6"/>
    <w:rsid w:val="00EE47B4"/>
    <w:rsid w:val="00EE4B43"/>
    <w:rsid w:val="00EF0599"/>
    <w:rsid w:val="00EF2C76"/>
    <w:rsid w:val="00F012C7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7235D"/>
    <w:rsid w:val="00F77593"/>
    <w:rsid w:val="00F7770D"/>
    <w:rsid w:val="00F85920"/>
    <w:rsid w:val="00F94F4D"/>
    <w:rsid w:val="00FA04B2"/>
    <w:rsid w:val="00FA43E1"/>
    <w:rsid w:val="00FC09C5"/>
    <w:rsid w:val="00FC09F1"/>
    <w:rsid w:val="00FD2B55"/>
    <w:rsid w:val="00FD2C6F"/>
    <w:rsid w:val="00FE2F1E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38038-00C6-41B9-B7D9-4811E62C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3818</TotalTime>
  <Pages>9</Pages>
  <Words>2774</Words>
  <Characters>14982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356</cp:revision>
  <dcterms:created xsi:type="dcterms:W3CDTF">2020-02-04T14:00:00Z</dcterms:created>
  <dcterms:modified xsi:type="dcterms:W3CDTF">2020-03-15T03:02:00Z</dcterms:modified>
</cp:coreProperties>
</file>