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77777777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tecnologia,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as negociações 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77777777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proofErr w:type="spellStart"/>
      <w:r w:rsidR="007D6244" w:rsidRPr="007D6244">
        <w:rPr>
          <w:rFonts w:ascii="Arial" w:hAnsi="Arial" w:cs="Arial"/>
        </w:rPr>
        <w:t>construcaoRoboInvestMestrado</w:t>
      </w:r>
      <w:proofErr w:type="spellEnd"/>
      <w:r w:rsidR="007D6244">
        <w:rPr>
          <w:rFonts w:ascii="Arial" w:hAnsi="Arial" w:cs="Arial"/>
        </w:rPr>
        <w:t xml:space="preserve">). </w:t>
      </w:r>
      <w:r w:rsidR="00631684">
        <w:rPr>
          <w:rFonts w:ascii="Arial" w:hAnsi="Arial" w:cs="Arial"/>
        </w:rPr>
        <w:t>A evolução aconteceu aos poucos, os papéis eram negociados no “viva voz” e no sistema eletrônico ao mesmo tempo, e apenas em 2005 o pregão por viva voz foi desativado e deixou de existir</w:t>
      </w:r>
      <w:r w:rsidR="004E6E44">
        <w:rPr>
          <w:rFonts w:ascii="Arial" w:hAnsi="Arial" w:cs="Arial"/>
        </w:rPr>
        <w:t>, segundo (</w:t>
      </w:r>
      <w:r w:rsidR="0083314B">
        <w:rPr>
          <w:rFonts w:ascii="Arial" w:hAnsi="Arial" w:cs="Arial"/>
        </w:rPr>
        <w:t>DEMARCO</w:t>
      </w:r>
      <w:r w:rsidR="004E6E44">
        <w:rPr>
          <w:rFonts w:ascii="Arial" w:hAnsi="Arial" w:cs="Arial"/>
        </w:rPr>
        <w:t>, 2016)</w:t>
      </w:r>
      <w:r w:rsidR="00802602">
        <w:rPr>
          <w:rFonts w:ascii="Arial" w:hAnsi="Arial" w:cs="Arial"/>
        </w:rPr>
        <w:t>.</w:t>
      </w:r>
    </w:p>
    <w:p w14:paraId="28C4FCC4" w14:textId="3240A20A" w:rsidR="000D2049" w:rsidRPr="006D468C" w:rsidRDefault="004A78D0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 esse avanço da tecnologia e a popularização do função de </w:t>
      </w:r>
      <w:proofErr w:type="spellStart"/>
      <w:r>
        <w:rPr>
          <w:rFonts w:ascii="Arial" w:hAnsi="Arial" w:cs="Arial"/>
          <w:i/>
          <w:iCs/>
        </w:rPr>
        <w:t>Trader</w:t>
      </w:r>
      <w:proofErr w:type="spellEnd"/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</w:t>
      </w:r>
      <w:proofErr w:type="spellStart"/>
      <w:r w:rsidR="00D02E41" w:rsidRPr="004A78D0">
        <w:rPr>
          <w:rFonts w:ascii="Arial" w:hAnsi="Arial" w:cs="Arial"/>
          <w:i/>
          <w:iCs/>
        </w:rPr>
        <w:t>Advisors</w:t>
      </w:r>
      <w:proofErr w:type="spellEnd"/>
      <w:r w:rsidR="00D02E41" w:rsidRPr="004A78D0"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821B4A2" w14:textId="09EB344C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proofErr w:type="spellStart"/>
      <w:r w:rsidRPr="006D468C">
        <w:rPr>
          <w:rFonts w:ascii="Arial" w:hAnsi="Arial" w:cs="Arial"/>
          <w:i/>
          <w:iCs/>
          <w:sz w:val="24"/>
          <w:szCs w:val="24"/>
        </w:rPr>
        <w:t>Trader</w:t>
      </w:r>
      <w:proofErr w:type="spellEnd"/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301B84F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AC9CB7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77777777" w:rsidR="00B516F5" w:rsidRDefault="00B516F5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proofErr w:type="spellStart"/>
      <w:r w:rsidR="005A7055" w:rsidRPr="00BE0D3D">
        <w:t>construcaoRoboInvestMestrado</w:t>
      </w:r>
      <w:proofErr w:type="spellEnd"/>
      <w:r w:rsidR="005A7055">
        <w:t>).</w:t>
      </w:r>
    </w:p>
    <w:p w14:paraId="16A82A91" w14:textId="060F7EEF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vezes, a emoção é que toma a decisão pelo investidor (</w:t>
      </w:r>
      <w:proofErr w:type="spellStart"/>
      <w:r w:rsidR="00A45AA3" w:rsidRPr="00A45AA3">
        <w:t>estrategiaAnaliseFundamentalisticaTecnica</w:t>
      </w:r>
      <w:proofErr w:type="spellEnd"/>
      <w:r w:rsidR="00A45AA3">
        <w:t>)</w:t>
      </w:r>
      <w:r w:rsidR="00A6328C">
        <w:t>.</w:t>
      </w:r>
      <w:r w:rsidR="00D90F97">
        <w:t xml:space="preserve"> </w:t>
      </w:r>
      <w:r w:rsidR="00FD2C6F">
        <w:t xml:space="preserve">Isso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Trades</w:t>
      </w:r>
      <w:r w:rsidR="009D6AF1">
        <w:t>,</w:t>
      </w:r>
      <w:r w:rsidR="00A627AC">
        <w:t xml:space="preserve"> e garantir a melhor oferta para si, </w:t>
      </w:r>
      <w:r w:rsidR="0012092F">
        <w:t xml:space="preserve">caso ele possuísse uma ferramenta computacional para auxilia-lo,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961143">
        <w:t>é aqui que entra</w:t>
      </w:r>
      <w:r w:rsidR="00123791">
        <w:t xml:space="preserve"> a motivação para</w:t>
      </w:r>
      <w:r w:rsidR="007757CB">
        <w:t xml:space="preserve"> o uso de algoritmos</w:t>
      </w:r>
      <w:r w:rsidR="00686BB8">
        <w:t xml:space="preserve"> inteligentes</w:t>
      </w:r>
      <w:r w:rsidR="007757CB">
        <w:t xml:space="preserve"> </w:t>
      </w:r>
      <w:r w:rsidR="0012092F">
        <w:t>.</w:t>
      </w:r>
      <w:r w:rsidR="00CD3C6E">
        <w:t xml:space="preserve"> </w:t>
      </w:r>
      <w:r w:rsidR="00FD2C6F">
        <w:t>De acordo com (</w:t>
      </w:r>
      <w:proofErr w:type="spellStart"/>
      <w:r w:rsidR="00FD2C6F" w:rsidRPr="00905AD6">
        <w:t>mestradoAnaliseSentimentosSVMRedesSociais</w:t>
      </w:r>
      <w:proofErr w:type="spellEnd"/>
      <w:r w:rsidR="00FD2C6F">
        <w:t>) um dos principais motivos é a vantagens que uma ferramenta de predição com grandes índices de acerto representaria para o seu detentor ou manipulador frente aos demais negociadores</w:t>
      </w:r>
      <w:r w:rsidR="00303157">
        <w:t>.</w:t>
      </w:r>
    </w:p>
    <w:p w14:paraId="1BCED363" w14:textId="71A0EB37" w:rsidR="00782BF2" w:rsidRDefault="002B35A8" w:rsidP="0096193B">
      <w:pPr>
        <w:jc w:val="both"/>
      </w:pPr>
      <w:r>
        <w:t>Já existem pesquisas e estudos nessa área, em relação a análise de séries temporais a tese de mestrado (</w:t>
      </w:r>
      <w:proofErr w:type="spellStart"/>
      <w:r w:rsidRPr="002B35A8">
        <w:t>construcaoRoboInvestMestrado</w:t>
      </w:r>
      <w:proofErr w:type="spellEnd"/>
      <w:r>
        <w:t xml:space="preserve">) </w:t>
      </w:r>
      <w:r w:rsidR="008E3FE9">
        <w:t>mostra</w:t>
      </w:r>
      <w:r>
        <w:t xml:space="preserve"> duas frentes, </w:t>
      </w:r>
      <w:r w:rsidR="00A97E22">
        <w:t>os preditores econométricos e as redes neurais</w:t>
      </w:r>
      <w:r w:rsidR="0027524F">
        <w:t xml:space="preserve"> </w:t>
      </w:r>
      <w:r w:rsidR="00A97E22">
        <w:t>para a construção do seu robô investidor, obtendo  bons resultados</w:t>
      </w:r>
      <w:r w:rsidR="0055261C">
        <w:t xml:space="preserve"> e lucro no final, </w:t>
      </w:r>
      <w:r w:rsidR="00C81E13">
        <w:t>agora</w:t>
      </w:r>
      <w:r w:rsidR="00BC77F5">
        <w:t xml:space="preserve"> sobre </w:t>
      </w:r>
      <w:r w:rsidR="0055261C">
        <w:t>a análise de sentimentos, pode-se citar a tese de mestrado do (</w:t>
      </w:r>
      <w:proofErr w:type="spellStart"/>
      <w:r w:rsidR="0055261C" w:rsidRPr="0055261C">
        <w:t>mestradoAnaliseSentimentosSVMRedesSociais</w:t>
      </w:r>
      <w:proofErr w:type="spellEnd"/>
      <w:r w:rsidR="0055261C">
        <w:t>)</w:t>
      </w:r>
      <w:r w:rsidR="00BC77F5">
        <w:t>,</w:t>
      </w:r>
      <w:r w:rsidR="00917EB4">
        <w:t xml:space="preserve"> ele fez um trabalho muito parecido com o que será proposto </w:t>
      </w:r>
      <w:r w:rsidR="00142A8C">
        <w:t>neste</w:t>
      </w:r>
      <w:r w:rsidR="00917EB4">
        <w:t>,</w:t>
      </w:r>
      <w:r w:rsidR="001F70AF">
        <w:t xml:space="preserve"> explorando duas frentes: Mineração de Opinião e análise de séries financeiras. </w:t>
      </w:r>
      <w:r w:rsidR="007144E4">
        <w:t>Ele realiza</w:t>
      </w:r>
      <w:r w:rsidR="00512969">
        <w:t xml:space="preserve"> </w:t>
      </w:r>
      <w:r w:rsidR="0076019E">
        <w:t>a</w:t>
      </w:r>
      <w:r w:rsidR="00BC77F5">
        <w:t xml:space="preserve"> coleta de dados no Twitter, e </w:t>
      </w:r>
      <w:r w:rsidR="003413F2">
        <w:t xml:space="preserve"> tenta estabelecer uma relação entre o sentimento coletivo e o comportamento financeiro da empresa Petrobrás (PETR4)</w:t>
      </w:r>
      <w:r w:rsidR="00917EB4">
        <w:t xml:space="preserve">, </w:t>
      </w:r>
      <w:r w:rsidR="00512969">
        <w:t>n</w:t>
      </w:r>
      <w:r w:rsidR="00726BC4">
        <w:t>o segundo ponto</w:t>
      </w:r>
      <w:r w:rsidR="004E1FFC">
        <w:t xml:space="preserve"> é </w:t>
      </w:r>
      <w:r w:rsidR="00BE17CA">
        <w:t>utiliza</w:t>
      </w:r>
      <w:r w:rsidR="004E1FFC">
        <w:t>do</w:t>
      </w:r>
      <w:r w:rsidR="00BE17CA">
        <w:t xml:space="preserve"> a </w:t>
      </w:r>
      <w:r w:rsidR="00917EB4">
        <w:t xml:space="preserve">Máquina de Vetor de Suporte (SVM) para </w:t>
      </w:r>
      <w:r w:rsidR="00230B46">
        <w:t>saber</w:t>
      </w:r>
      <w:r w:rsidR="00917EB4">
        <w:t xml:space="preserve"> se o</w:t>
      </w:r>
      <w:r w:rsidR="00616908">
        <w:t xml:space="preserve"> valor de fechamento </w:t>
      </w:r>
      <w:r w:rsidR="00917EB4">
        <w:t xml:space="preserve">do ativo </w:t>
      </w:r>
      <w:r w:rsidR="00616908">
        <w:t>n</w:t>
      </w:r>
      <w:r w:rsidR="00917EB4">
        <w:t>o dia atual será de alta ou baixa, em relação ao dia anterior.</w:t>
      </w:r>
    </w:p>
    <w:p w14:paraId="6179B917" w14:textId="26771550" w:rsidR="00B41CEB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imprevisibilidade, que </w:t>
      </w:r>
      <w:r w:rsidR="008845F5">
        <w:t>a</w:t>
      </w:r>
      <w:r w:rsidR="0029610A">
        <w:t xml:space="preserve"> Hipótese do Mercado Eficiente</w:t>
      </w:r>
      <w:r w:rsidR="005F2289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 No trabalho de (</w:t>
      </w:r>
      <w:proofErr w:type="spellStart"/>
      <w:r w:rsidR="00055C7B" w:rsidRPr="00055C7B">
        <w:t>hipoteseDeMercadoEficiente</w:t>
      </w:r>
      <w:proofErr w:type="spellEnd"/>
      <w:r w:rsidR="00055C7B">
        <w:t xml:space="preserve">), </w:t>
      </w:r>
      <w:r w:rsidR="00602961">
        <w:t xml:space="preserve">onde </w:t>
      </w:r>
      <w:r w:rsidR="00055C7B"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fala que o mercado é considerado eficiente se refletisse rapidamente qualquer informação </w:t>
      </w:r>
      <w:r w:rsidR="00F126E6">
        <w:lastRenderedPageBreak/>
        <w:t>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 xml:space="preserve">ras, onde analisando dados do passado,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1C40026D" w14:textId="02532270" w:rsidR="00D76B16" w:rsidRDefault="00E57F06" w:rsidP="003A7857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</w:t>
      </w:r>
      <w:proofErr w:type="spellStart"/>
      <w:r w:rsidR="00D76B16">
        <w:t>Advisors</w:t>
      </w:r>
      <w:proofErr w:type="spellEnd"/>
      <w:r w:rsidR="00D76B16">
        <w:t xml:space="preserve"> como conselheiros, ou seja, desenvolver um Robô que justifique o </w:t>
      </w:r>
      <w:proofErr w:type="spellStart"/>
      <w:r w:rsidR="00D76B16">
        <w:t>Trader</w:t>
      </w:r>
      <w:proofErr w:type="spellEnd"/>
      <w:r w:rsidR="00D76B16">
        <w:t xml:space="preserve"> a colocá-lo como sendo uma de suas principais fonte de pesquisa, na hora de movimentar um contrato de mini dólar.</w:t>
      </w:r>
    </w:p>
    <w:p w14:paraId="74B1ACFB" w14:textId="1D89A891" w:rsidR="00EE4B43" w:rsidRDefault="00EE4B43" w:rsidP="0096193B">
      <w:pPr>
        <w:jc w:val="both"/>
      </w:pPr>
    </w:p>
    <w:p w14:paraId="555D5DC4" w14:textId="77777777" w:rsidR="00782BF2" w:rsidRDefault="00782BF2" w:rsidP="0096193B">
      <w:pPr>
        <w:jc w:val="both"/>
      </w:pPr>
    </w:p>
    <w:p w14:paraId="479C7580" w14:textId="77777777" w:rsidR="004A461E" w:rsidRDefault="004A461E" w:rsidP="00C129DF">
      <w:pPr>
        <w:tabs>
          <w:tab w:val="left" w:pos="5580"/>
        </w:tabs>
        <w:jc w:val="both"/>
      </w:pPr>
      <w:r>
        <w:t xml:space="preserve">Modelos que buscam modelar com rigor estatístico a volatilidade dos retornos levando em conta características importantes como assimetria e </w:t>
      </w:r>
      <w:proofErr w:type="spellStart"/>
      <w:r>
        <w:t>heterocedasticidade</w:t>
      </w:r>
      <w:proofErr w:type="spellEnd"/>
      <w:r>
        <w:t xml:space="preserve"> condicional só foram introduzidos na década de 80. (</w:t>
      </w:r>
      <w:proofErr w:type="spellStart"/>
      <w:r w:rsidRPr="00B516F5">
        <w:t>construcaoRoboInvestMestrado</w:t>
      </w:r>
      <w:proofErr w:type="spellEnd"/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 xml:space="preserve">(muita aonde? Como? Citar vários artigos seguidos aqui pra provar </w:t>
      </w:r>
      <w:proofErr w:type="spellStart"/>
      <w:r w:rsidR="00CA55FA">
        <w:t>oq</w:t>
      </w:r>
      <w:proofErr w:type="spellEnd"/>
      <w:r w:rsidR="00CA55FA">
        <w:t xml:space="preserve">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>não foi 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 xml:space="preserve">Podemos prever a taxa de </w:t>
      </w:r>
      <w:proofErr w:type="spellStart"/>
      <w:r w:rsidR="008B3CF1">
        <w:t>cambio</w:t>
      </w:r>
      <w:proofErr w:type="spellEnd"/>
      <w:r w:rsidR="008B3CF1">
        <w:t xml:space="preserve">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lastRenderedPageBreak/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625B0809" w14:textId="77777777" w:rsidR="00D21AF5" w:rsidRDefault="00D21AF5" w:rsidP="00D21AF5"/>
    <w:p w14:paraId="59503B07" w14:textId="77777777" w:rsidR="00D21AF5" w:rsidRDefault="00D21AF5" w:rsidP="00D21AF5">
      <w:r>
        <w:t xml:space="preserve">Objetivos </w:t>
      </w:r>
      <w:proofErr w:type="spellStart"/>
      <w:r>
        <w:t>Especificos</w:t>
      </w:r>
      <w:proofErr w:type="spellEnd"/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 xml:space="preserve">Análise de sentimentos no </w:t>
      </w:r>
      <w:proofErr w:type="spellStart"/>
      <w:r>
        <w:t>twitter</w:t>
      </w:r>
      <w:proofErr w:type="spellEnd"/>
      <w:r>
        <w:t xml:space="preserve"> sobre fatos políticos para previsão do preço do dólar</w:t>
      </w:r>
      <w:r>
        <w:tab/>
      </w:r>
    </w:p>
    <w:p w14:paraId="5ECBF79E" w14:textId="77777777" w:rsidR="004A33C8" w:rsidRDefault="004A33C8" w:rsidP="004A33C8">
      <w:r>
        <w:t xml:space="preserve">Construir um Expert </w:t>
      </w:r>
      <w:proofErr w:type="spellStart"/>
      <w:r>
        <w:t>Advisor</w:t>
      </w:r>
      <w:proofErr w:type="spellEnd"/>
      <w:r>
        <w:t xml:space="preserve"> para operação swing trade com </w:t>
      </w:r>
      <w:proofErr w:type="spellStart"/>
      <w:r>
        <w:t>mini-dolar</w:t>
      </w:r>
      <w:proofErr w:type="spellEnd"/>
    </w:p>
    <w:p w14:paraId="51E75DF6" w14:textId="77777777" w:rsidR="004A33C8" w:rsidRDefault="004A33C8" w:rsidP="004A33C8"/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proofErr w:type="spellStart"/>
      <w:r w:rsidRPr="00797303">
        <w:rPr>
          <w:i/>
          <w:iCs/>
        </w:rPr>
        <w:t>machine</w:t>
      </w:r>
      <w:proofErr w:type="spellEnd"/>
      <w:r w:rsidRPr="00797303">
        <w:rPr>
          <w:i/>
          <w:iCs/>
        </w:rPr>
        <w:t xml:space="preserve"> </w:t>
      </w:r>
      <w:proofErr w:type="spellStart"/>
      <w:r w:rsidRPr="00797303">
        <w:rPr>
          <w:i/>
          <w:iCs/>
        </w:rPr>
        <w:t>learning</w:t>
      </w:r>
      <w:proofErr w:type="spellEnd"/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lastRenderedPageBreak/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 xml:space="preserve">os dados históricos do dólar, para isto foi escolhido a plataforma </w:t>
      </w:r>
      <w:proofErr w:type="spellStart"/>
      <w:r w:rsidR="0005483A">
        <w:t>Metatrader</w:t>
      </w:r>
      <w:proofErr w:type="spellEnd"/>
      <w:r w:rsidR="0005483A">
        <w:t xml:space="preserve">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 xml:space="preserve">(falar da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, para traduzir os textos em </w:t>
      </w:r>
      <w:proofErr w:type="spellStart"/>
      <w:r>
        <w:t>portugues</w:t>
      </w:r>
      <w:proofErr w:type="spellEnd"/>
      <w:r>
        <w:t>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 xml:space="preserve">(falar sobre o tipo de ativo que será investido, o </w:t>
      </w:r>
      <w:proofErr w:type="spellStart"/>
      <w:r>
        <w:t>pq</w:t>
      </w:r>
      <w:proofErr w:type="spellEnd"/>
      <w:r>
        <w:t xml:space="preserve">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 xml:space="preserve">(falar do fator emoção e de como isso prejudica </w:t>
      </w:r>
      <w:proofErr w:type="spellStart"/>
      <w:r>
        <w:t>na</w:t>
      </w:r>
      <w:proofErr w:type="spellEnd"/>
      <w:r>
        <w:t xml:space="preserve"> maximização dos ganhos)</w:t>
      </w:r>
    </w:p>
    <w:p w14:paraId="317AC420" w14:textId="53A04CE6" w:rsidR="00E75307" w:rsidRDefault="008F622B">
      <w:r>
        <w:t xml:space="preserve">(falar sobre a </w:t>
      </w:r>
      <w:proofErr w:type="spellStart"/>
      <w:r>
        <w:t>analise</w:t>
      </w:r>
      <w:proofErr w:type="spellEnd"/>
      <w:r>
        <w:t xml:space="preserve"> de sentimentos no </w:t>
      </w:r>
      <w:proofErr w:type="spellStart"/>
      <w:r>
        <w:t>twitter</w:t>
      </w:r>
      <w:proofErr w:type="spellEnd"/>
      <w:r>
        <w:t>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lastRenderedPageBreak/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23D140D0" w:rsidR="00701634" w:rsidRDefault="00701634" w:rsidP="00701634">
      <w:pPr>
        <w:pStyle w:val="PargrafodaLista"/>
        <w:numPr>
          <w:ilvl w:val="1"/>
          <w:numId w:val="1"/>
        </w:numPr>
      </w:pPr>
      <w:r>
        <w:t>Máquina de Vetor de Suporte – SVM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77777777" w:rsidR="001C6365" w:rsidRPr="00701634" w:rsidRDefault="001C6365" w:rsidP="001C6365"/>
    <w:p w14:paraId="28C2AAA9" w14:textId="77777777" w:rsidR="00701634" w:rsidRPr="00701634" w:rsidRDefault="00701634" w:rsidP="00701634">
      <w:pPr>
        <w:rPr>
          <w:b/>
          <w:bCs/>
        </w:rPr>
      </w:pPr>
    </w:p>
    <w:p w14:paraId="3E7C2847" w14:textId="26501319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proofErr w:type="spellStart"/>
      <w:r w:rsidR="00116E93">
        <w:rPr>
          <w:b/>
          <w:bCs/>
          <w:sz w:val="28"/>
          <w:szCs w:val="28"/>
        </w:rPr>
        <w:t>Support</w:t>
      </w:r>
      <w:proofErr w:type="spellEnd"/>
      <w:r w:rsidR="00116E93">
        <w:rPr>
          <w:b/>
          <w:bCs/>
          <w:sz w:val="28"/>
          <w:szCs w:val="28"/>
        </w:rPr>
        <w:t xml:space="preserve"> Vector </w:t>
      </w:r>
      <w:proofErr w:type="spellStart"/>
      <w:r w:rsidR="00116E93">
        <w:rPr>
          <w:b/>
          <w:bCs/>
          <w:sz w:val="28"/>
          <w:szCs w:val="28"/>
        </w:rPr>
        <w:t>Machine</w:t>
      </w:r>
      <w:proofErr w:type="spellEnd"/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</w:t>
      </w:r>
      <w:r>
        <w:t>VAPNIK</w:t>
      </w:r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proofErr w:type="spellStart"/>
      <w:r w:rsidR="002F641C" w:rsidRPr="00A13E15">
        <w:rPr>
          <w:b/>
          <w:bCs/>
        </w:rPr>
        <w:t>precificacaoDeOpcoesPorAcoesTeseMestrado</w:t>
      </w:r>
      <w:proofErr w:type="spellEnd"/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6850880D" w14:textId="564D5559" w:rsidR="0087671F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proofErr w:type="spellStart"/>
      <w:r w:rsidR="0087671F" w:rsidRPr="0087671F">
        <w:rPr>
          <w:b/>
          <w:bCs/>
        </w:rPr>
        <w:t>FinancialTimeSeriesForecastingSVM</w:t>
      </w:r>
      <w:proofErr w:type="spellEnd"/>
      <w:r w:rsidR="0087671F">
        <w:t>)</w:t>
      </w:r>
      <w:r w:rsidR="00092DBB">
        <w:t>, ele</w:t>
      </w:r>
      <w:r w:rsidR="0087671F">
        <w:t xml:space="preserve"> usou </w:t>
      </w:r>
      <w:r w:rsidR="008E7C20">
        <w:t xml:space="preserve">esse algoritmo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</w:t>
      </w:r>
      <w:r w:rsidR="0087671F">
        <w:t>KOSPI</w:t>
      </w:r>
      <w:r w:rsidR="0087671F">
        <w:t>)</w:t>
      </w:r>
      <w:r w:rsidR="00203459">
        <w:t xml:space="preserve">,  como ela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Foi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</w:t>
      </w:r>
      <w:proofErr w:type="spellStart"/>
      <w:r w:rsidR="004022C0">
        <w:t>RNA´s</w:t>
      </w:r>
      <w:proofErr w:type="spellEnd"/>
      <w:r w:rsidR="004022C0">
        <w:t>) e ao Raciocínio Baseado em Casos (CBR), a SVM foi superior aos outros dois por se sair melhor na tarefa de generalização, se mostrando uma ótima alternativa para a previsão de séries financeiras.</w:t>
      </w:r>
    </w:p>
    <w:p w14:paraId="6FD0082D" w14:textId="1AD6A62E" w:rsidR="00451CA8" w:rsidRDefault="00451CA8" w:rsidP="00701634"/>
    <w:p w14:paraId="37B1E1B1" w14:textId="3E2C18DF" w:rsidR="00451CA8" w:rsidRDefault="00451CA8" w:rsidP="00701634"/>
    <w:p w14:paraId="3CC2E71F" w14:textId="1C296E60" w:rsidR="00451CA8" w:rsidRDefault="00451CA8" w:rsidP="00701634"/>
    <w:p w14:paraId="7C7C11BE" w14:textId="3EC1A10E" w:rsidR="00451CA8" w:rsidRDefault="00451CA8" w:rsidP="00701634"/>
    <w:p w14:paraId="254C79D1" w14:textId="01EA17B4" w:rsidR="00451CA8" w:rsidRDefault="00451CA8" w:rsidP="00701634"/>
    <w:p w14:paraId="0C9C0087" w14:textId="57CCEDFF" w:rsidR="00451CA8" w:rsidRDefault="00451CA8" w:rsidP="00701634"/>
    <w:p w14:paraId="6BD32DE3" w14:textId="623A2D6D" w:rsidR="00451CA8" w:rsidRDefault="00451CA8" w:rsidP="00701634">
      <w:r>
        <w:t xml:space="preserve">(botar no rodapé o livro sobre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mostrar um canto que fala sobre a SVM)</w:t>
      </w:r>
    </w:p>
    <w:p w14:paraId="4D04AFDA" w14:textId="0CD66A05" w:rsidR="00116E93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  <w:r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 xml:space="preserve"> Vector </w:t>
      </w:r>
      <w:proofErr w:type="spellStart"/>
      <w:r>
        <w:rPr>
          <w:b/>
          <w:bCs/>
          <w:sz w:val="28"/>
          <w:szCs w:val="28"/>
        </w:rPr>
        <w:t>Regression</w:t>
      </w:r>
      <w:proofErr w:type="spellEnd"/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4E53963" w14:textId="2EE16344" w:rsidR="00FC09C5" w:rsidRDefault="006A61BE" w:rsidP="00701634">
      <w:r>
        <w:t>Segundo (</w:t>
      </w:r>
      <w:proofErr w:type="spellStart"/>
      <w:r w:rsidRPr="006A61BE">
        <w:rPr>
          <w:b/>
          <w:bCs/>
        </w:rPr>
        <w:t>precificacaoDeOpcoesPorAcoesTeseMestrado</w:t>
      </w:r>
      <w:proofErr w:type="spellEnd"/>
      <w:r>
        <w:t xml:space="preserve">) </w:t>
      </w:r>
      <w:r w:rsidR="006F449F">
        <w:t>no ano de</w:t>
      </w:r>
      <w:r>
        <w:t xml:space="preserve"> 1995 a SVM é introduzida aos casos de regressão</w:t>
      </w:r>
      <w:r w:rsidR="00C37FC4">
        <w:t xml:space="preserve"> através da introdução de uma função de perda. </w:t>
      </w:r>
    </w:p>
    <w:p w14:paraId="255E3481" w14:textId="4BFDC83B" w:rsidR="00FC09C5" w:rsidRDefault="00A13E15" w:rsidP="00A13E15">
      <w:pPr>
        <w:spacing w:before="240"/>
      </w:pPr>
      <w:r>
        <w:t>Na tese de mestrado da (</w:t>
      </w:r>
      <w:proofErr w:type="spellStart"/>
      <w:r w:rsidRPr="00A13E15">
        <w:rPr>
          <w:b/>
          <w:bCs/>
        </w:rPr>
        <w:t>precificacaoDeOpcoesPorAcoesTeseMestrado</w:t>
      </w:r>
      <w:proofErr w:type="spellEnd"/>
      <w:r>
        <w:t xml:space="preserve">)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 de contrato</w:t>
      </w:r>
      <w:r w:rsidR="00332877">
        <w:t>s</w:t>
      </w:r>
      <w:r w:rsidR="00BB452F">
        <w:t xml:space="preserve"> de opções</w:t>
      </w:r>
      <w:r w:rsidR="00F12E24">
        <w:t>,</w:t>
      </w:r>
    </w:p>
    <w:p w14:paraId="6E499757" w14:textId="77777777" w:rsidR="00A13E15" w:rsidRDefault="00A13E15" w:rsidP="00701634"/>
    <w:p w14:paraId="468EBB6E" w14:textId="1C0B596E" w:rsidR="00FC09C5" w:rsidRDefault="00FC09C5" w:rsidP="00701634">
      <w:r>
        <w:t>(falar sobre o artigo da Beltrami)</w:t>
      </w:r>
    </w:p>
    <w:p w14:paraId="37177848" w14:textId="1A6E3A59" w:rsidR="002B449F" w:rsidRDefault="002B449F" w:rsidP="00701634"/>
    <w:p w14:paraId="11C13A28" w14:textId="3CE0D17F" w:rsidR="002B449F" w:rsidRDefault="002B449F" w:rsidP="00701634"/>
    <w:p w14:paraId="17D1BB1F" w14:textId="640460C3" w:rsidR="002B449F" w:rsidRDefault="002B449F" w:rsidP="00701634"/>
    <w:p w14:paraId="17010424" w14:textId="3DD39086" w:rsidR="002B449F" w:rsidRDefault="00F12E24" w:rsidP="00701634">
      <w:r>
        <w:t>(Não esquecer de falar quais os parâmetros e variáveis</w:t>
      </w:r>
      <w:bookmarkStart w:id="0" w:name="_GoBack"/>
      <w:bookmarkEnd w:id="0"/>
      <w:r>
        <w:t xml:space="preserve"> de entrada usados na SVR)</w:t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68373AB7" w:rsidR="00C27A44" w:rsidRDefault="00C27A44" w:rsidP="00701634"/>
    <w:p w14:paraId="29D46343" w14:textId="53F0C094" w:rsidR="00C27A44" w:rsidRDefault="00C27A44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35028E" w:rsidP="00701634">
      <w:hyperlink r:id="rId8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lastRenderedPageBreak/>
        <w:t xml:space="preserve">ABHYANKAR, A.; COPELAND, L.; WONG, W. </w:t>
      </w:r>
      <w:proofErr w:type="spellStart"/>
      <w:r>
        <w:t>Nonlinear</w:t>
      </w:r>
      <w:proofErr w:type="spellEnd"/>
      <w:r>
        <w:t xml:space="preserve"> dynamics in real-time </w:t>
      </w:r>
      <w:proofErr w:type="spellStart"/>
      <w:r>
        <w:t>equity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 </w:t>
      </w:r>
      <w:proofErr w:type="spellStart"/>
      <w:r>
        <w:t>indices</w:t>
      </w:r>
      <w:proofErr w:type="spellEnd"/>
      <w:r>
        <w:t xml:space="preserve">: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. The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 xml:space="preserve">LIMA,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Milson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 xml:space="preserve"> </w:t>
      </w:r>
      <w:proofErr w:type="spellStart"/>
      <w:r w:rsidRPr="0083314B">
        <w:rPr>
          <w:rFonts w:cstheme="minorHAnsi"/>
          <w:color w:val="333333"/>
          <w:shd w:val="clear" w:color="auto" w:fill="F1FFEE"/>
        </w:rPr>
        <w:t>Louseiro</w:t>
      </w:r>
      <w:proofErr w:type="spellEnd"/>
      <w:r w:rsidRPr="0083314B">
        <w:rPr>
          <w:rFonts w:cstheme="minorHAnsi"/>
          <w:color w:val="333333"/>
          <w:shd w:val="clear" w:color="auto" w:fill="F1FFEE"/>
        </w:rPr>
        <w:t>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 xml:space="preserve">FAMA, E. F. </w:t>
      </w:r>
      <w:proofErr w:type="spellStart"/>
      <w:r>
        <w:t>Efficient</w:t>
      </w:r>
      <w:proofErr w:type="spellEnd"/>
      <w:r>
        <w:t xml:space="preserve"> capital </w:t>
      </w:r>
      <w:proofErr w:type="spellStart"/>
      <w:r>
        <w:t>markets</w:t>
      </w:r>
      <w:proofErr w:type="spellEnd"/>
      <w:r>
        <w:t xml:space="preserve">: A review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*. The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Finance</w:t>
      </w:r>
      <w:proofErr w:type="spellEnd"/>
      <w:r>
        <w:t xml:space="preserve">, </w:t>
      </w:r>
      <w:proofErr w:type="spellStart"/>
      <w:r>
        <w:t>Wiley</w:t>
      </w:r>
      <w:proofErr w:type="spellEnd"/>
      <w:r>
        <w:t xml:space="preserve">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 xml:space="preserve">BOSER, B. E.; GUYON. I. M.; VAPNIK. V. N. A Training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Classifiers</w:t>
      </w:r>
      <w:proofErr w:type="spellEnd"/>
      <w:r>
        <w:t xml:space="preserve">. In: ANNUAL WORKSHOP ON COMPUTATIONAL LEARNING THEORY, 5.,1992, Pittsburgh.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workshop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theory</w:t>
      </w:r>
      <w:proofErr w:type="spellEnd"/>
      <w:r>
        <w:t>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Percentage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of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</w:t>
      </w:r>
      <w:proofErr w:type="spellStart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Change</w:t>
      </w:r>
      <w:proofErr w:type="spellEnd"/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proofErr w:type="spellStart"/>
      <w:r>
        <w:t>Buy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Hold</w:t>
      </w:r>
      <w:proofErr w:type="spellEnd"/>
    </w:p>
    <w:p w14:paraId="5F204B34" w14:textId="74F1F782" w:rsidR="003E50DB" w:rsidRDefault="003E50DB"/>
    <w:p w14:paraId="01B12C78" w14:textId="05039CFD" w:rsidR="003E50DB" w:rsidRDefault="003E50DB"/>
    <w:p w14:paraId="76AA3B86" w14:textId="7BBA7B8D" w:rsidR="003E50DB" w:rsidRDefault="003E50DB"/>
    <w:p w14:paraId="3C22D944" w14:textId="0C874333" w:rsidR="003E50DB" w:rsidRDefault="009B6E2A">
      <w:r>
        <w:t xml:space="preserve">SVM uses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some </w:t>
      </w:r>
      <w:proofErr w:type="spellStart"/>
      <w:r>
        <w:t>nonlinear</w:t>
      </w:r>
      <w:proofErr w:type="spellEnd"/>
      <w:r>
        <w:t xml:space="preserve"> mapping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vectors</w:t>
      </w:r>
      <w:proofErr w:type="spellEnd"/>
      <w:r>
        <w:t xml:space="preserve"> x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high-dimensional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A linear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boundary</w:t>
      </w:r>
      <w:proofErr w:type="spellEnd"/>
      <w:r>
        <w:t xml:space="preserve"> in</w:t>
      </w:r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 w:rsidR="00FC09F1">
        <w:t>.</w:t>
      </w:r>
    </w:p>
    <w:p w14:paraId="37D55A6D" w14:textId="77777777" w:rsidR="003E50DB" w:rsidRPr="00D02E41" w:rsidRDefault="003E50DB"/>
    <w:sectPr w:rsidR="003E50DB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A14D" w14:textId="77777777" w:rsidR="0035028E" w:rsidRDefault="0035028E" w:rsidP="0032533A">
      <w:pPr>
        <w:spacing w:after="0" w:line="240" w:lineRule="auto"/>
      </w:pPr>
      <w:r>
        <w:separator/>
      </w:r>
    </w:p>
  </w:endnote>
  <w:endnote w:type="continuationSeparator" w:id="0">
    <w:p w14:paraId="3F9E1A0F" w14:textId="77777777" w:rsidR="0035028E" w:rsidRDefault="0035028E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41EBA" w14:textId="77777777" w:rsidR="0035028E" w:rsidRDefault="0035028E" w:rsidP="0032533A">
      <w:pPr>
        <w:spacing w:after="0" w:line="240" w:lineRule="auto"/>
      </w:pPr>
      <w:r>
        <w:separator/>
      </w:r>
    </w:p>
  </w:footnote>
  <w:footnote w:type="continuationSeparator" w:id="0">
    <w:p w14:paraId="634C2246" w14:textId="77777777" w:rsidR="0035028E" w:rsidRDefault="0035028E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30D82"/>
    <w:rsid w:val="00037852"/>
    <w:rsid w:val="000408B8"/>
    <w:rsid w:val="00046011"/>
    <w:rsid w:val="00050893"/>
    <w:rsid w:val="0005483A"/>
    <w:rsid w:val="00055C7B"/>
    <w:rsid w:val="00056BD0"/>
    <w:rsid w:val="00061FB3"/>
    <w:rsid w:val="00071A5F"/>
    <w:rsid w:val="00071AEA"/>
    <w:rsid w:val="000740BE"/>
    <w:rsid w:val="00074E27"/>
    <w:rsid w:val="00075575"/>
    <w:rsid w:val="00075899"/>
    <w:rsid w:val="00076E9F"/>
    <w:rsid w:val="00086537"/>
    <w:rsid w:val="00092DBB"/>
    <w:rsid w:val="000D2049"/>
    <w:rsid w:val="000D3528"/>
    <w:rsid w:val="000F373B"/>
    <w:rsid w:val="00111C04"/>
    <w:rsid w:val="00116E93"/>
    <w:rsid w:val="0012092F"/>
    <w:rsid w:val="00123791"/>
    <w:rsid w:val="001414F6"/>
    <w:rsid w:val="00142A8C"/>
    <w:rsid w:val="00150FD5"/>
    <w:rsid w:val="001523C2"/>
    <w:rsid w:val="00157325"/>
    <w:rsid w:val="00163263"/>
    <w:rsid w:val="00172F8F"/>
    <w:rsid w:val="00174AA1"/>
    <w:rsid w:val="001A4D1F"/>
    <w:rsid w:val="001B1490"/>
    <w:rsid w:val="001B596D"/>
    <w:rsid w:val="001C6365"/>
    <w:rsid w:val="001F24DD"/>
    <w:rsid w:val="001F70AF"/>
    <w:rsid w:val="00203459"/>
    <w:rsid w:val="00203C66"/>
    <w:rsid w:val="0020642C"/>
    <w:rsid w:val="0021442D"/>
    <w:rsid w:val="00222A5A"/>
    <w:rsid w:val="00230B46"/>
    <w:rsid w:val="00230FAF"/>
    <w:rsid w:val="00244348"/>
    <w:rsid w:val="00246C65"/>
    <w:rsid w:val="002618A5"/>
    <w:rsid w:val="00273136"/>
    <w:rsid w:val="0027524F"/>
    <w:rsid w:val="00281447"/>
    <w:rsid w:val="00282A6A"/>
    <w:rsid w:val="002857DD"/>
    <w:rsid w:val="0029610A"/>
    <w:rsid w:val="00297CB0"/>
    <w:rsid w:val="00297D7C"/>
    <w:rsid w:val="002A19DB"/>
    <w:rsid w:val="002A3CE4"/>
    <w:rsid w:val="002B35A8"/>
    <w:rsid w:val="002B449F"/>
    <w:rsid w:val="002C3231"/>
    <w:rsid w:val="002C5CE9"/>
    <w:rsid w:val="002E128C"/>
    <w:rsid w:val="002E6968"/>
    <w:rsid w:val="002F4812"/>
    <w:rsid w:val="002F641C"/>
    <w:rsid w:val="00301E2A"/>
    <w:rsid w:val="00303157"/>
    <w:rsid w:val="0032533A"/>
    <w:rsid w:val="00332877"/>
    <w:rsid w:val="00333DD9"/>
    <w:rsid w:val="003405D2"/>
    <w:rsid w:val="003410C9"/>
    <w:rsid w:val="003413F2"/>
    <w:rsid w:val="0035028E"/>
    <w:rsid w:val="003534F3"/>
    <w:rsid w:val="003558F0"/>
    <w:rsid w:val="0035777D"/>
    <w:rsid w:val="00370621"/>
    <w:rsid w:val="00372E43"/>
    <w:rsid w:val="00381D3A"/>
    <w:rsid w:val="003840FD"/>
    <w:rsid w:val="003876E9"/>
    <w:rsid w:val="00393AC7"/>
    <w:rsid w:val="003A7857"/>
    <w:rsid w:val="003A797F"/>
    <w:rsid w:val="003C33F0"/>
    <w:rsid w:val="003D18F6"/>
    <w:rsid w:val="003D402C"/>
    <w:rsid w:val="003E50DB"/>
    <w:rsid w:val="003E5796"/>
    <w:rsid w:val="003E70E5"/>
    <w:rsid w:val="003F57BF"/>
    <w:rsid w:val="004022C0"/>
    <w:rsid w:val="004039FC"/>
    <w:rsid w:val="00403E2A"/>
    <w:rsid w:val="00420532"/>
    <w:rsid w:val="00420B10"/>
    <w:rsid w:val="004279B0"/>
    <w:rsid w:val="00431D47"/>
    <w:rsid w:val="00451CA8"/>
    <w:rsid w:val="00456406"/>
    <w:rsid w:val="004568C7"/>
    <w:rsid w:val="00464453"/>
    <w:rsid w:val="004818D2"/>
    <w:rsid w:val="004861A1"/>
    <w:rsid w:val="004976A5"/>
    <w:rsid w:val="004A11AC"/>
    <w:rsid w:val="004A33C8"/>
    <w:rsid w:val="004A3E63"/>
    <w:rsid w:val="004A461E"/>
    <w:rsid w:val="004A78D0"/>
    <w:rsid w:val="004C0A5C"/>
    <w:rsid w:val="004C2DBD"/>
    <w:rsid w:val="004C612C"/>
    <w:rsid w:val="004C7661"/>
    <w:rsid w:val="004E1FFC"/>
    <w:rsid w:val="004E6E44"/>
    <w:rsid w:val="00512969"/>
    <w:rsid w:val="00512A05"/>
    <w:rsid w:val="00527793"/>
    <w:rsid w:val="0055261C"/>
    <w:rsid w:val="0059406E"/>
    <w:rsid w:val="00596131"/>
    <w:rsid w:val="005A01A6"/>
    <w:rsid w:val="005A2F82"/>
    <w:rsid w:val="005A513B"/>
    <w:rsid w:val="005A7055"/>
    <w:rsid w:val="005A76BA"/>
    <w:rsid w:val="005C56F6"/>
    <w:rsid w:val="005D40FD"/>
    <w:rsid w:val="005D725B"/>
    <w:rsid w:val="005E0173"/>
    <w:rsid w:val="005E2BE2"/>
    <w:rsid w:val="005F2289"/>
    <w:rsid w:val="006013D7"/>
    <w:rsid w:val="00602961"/>
    <w:rsid w:val="00607A95"/>
    <w:rsid w:val="0061405D"/>
    <w:rsid w:val="006150BA"/>
    <w:rsid w:val="00616908"/>
    <w:rsid w:val="00625D2A"/>
    <w:rsid w:val="00627181"/>
    <w:rsid w:val="00631684"/>
    <w:rsid w:val="00640512"/>
    <w:rsid w:val="006452C6"/>
    <w:rsid w:val="00645B8B"/>
    <w:rsid w:val="0065500D"/>
    <w:rsid w:val="00661ECA"/>
    <w:rsid w:val="00664B7A"/>
    <w:rsid w:val="00686BB8"/>
    <w:rsid w:val="00686E2B"/>
    <w:rsid w:val="00692E76"/>
    <w:rsid w:val="0069386B"/>
    <w:rsid w:val="0069434B"/>
    <w:rsid w:val="00696C35"/>
    <w:rsid w:val="00696F80"/>
    <w:rsid w:val="006A40B3"/>
    <w:rsid w:val="006A4E87"/>
    <w:rsid w:val="006A61BE"/>
    <w:rsid w:val="006B0967"/>
    <w:rsid w:val="006B515B"/>
    <w:rsid w:val="006D468C"/>
    <w:rsid w:val="006E1687"/>
    <w:rsid w:val="006E1C0E"/>
    <w:rsid w:val="006F449F"/>
    <w:rsid w:val="006F7D54"/>
    <w:rsid w:val="00701634"/>
    <w:rsid w:val="007064B1"/>
    <w:rsid w:val="007074A8"/>
    <w:rsid w:val="007108BC"/>
    <w:rsid w:val="007144E4"/>
    <w:rsid w:val="00726BC4"/>
    <w:rsid w:val="00730A93"/>
    <w:rsid w:val="00731258"/>
    <w:rsid w:val="00731C86"/>
    <w:rsid w:val="0075282D"/>
    <w:rsid w:val="00757B0B"/>
    <w:rsid w:val="0076019E"/>
    <w:rsid w:val="00761346"/>
    <w:rsid w:val="007631C9"/>
    <w:rsid w:val="007757CB"/>
    <w:rsid w:val="00782BF2"/>
    <w:rsid w:val="00784FFE"/>
    <w:rsid w:val="00797303"/>
    <w:rsid w:val="007A13B3"/>
    <w:rsid w:val="007A2AD6"/>
    <w:rsid w:val="007A2E93"/>
    <w:rsid w:val="007A5A8C"/>
    <w:rsid w:val="007B21DD"/>
    <w:rsid w:val="007B3900"/>
    <w:rsid w:val="007B707D"/>
    <w:rsid w:val="007C071D"/>
    <w:rsid w:val="007C2DAD"/>
    <w:rsid w:val="007C354E"/>
    <w:rsid w:val="007D3FB5"/>
    <w:rsid w:val="007D6244"/>
    <w:rsid w:val="007E22CF"/>
    <w:rsid w:val="007F3D99"/>
    <w:rsid w:val="007F58D2"/>
    <w:rsid w:val="00802602"/>
    <w:rsid w:val="0083314B"/>
    <w:rsid w:val="0087671F"/>
    <w:rsid w:val="008845F5"/>
    <w:rsid w:val="008847E3"/>
    <w:rsid w:val="00885925"/>
    <w:rsid w:val="008A00CC"/>
    <w:rsid w:val="008A0968"/>
    <w:rsid w:val="008A0E1C"/>
    <w:rsid w:val="008A5EFC"/>
    <w:rsid w:val="008B3CF1"/>
    <w:rsid w:val="008C380E"/>
    <w:rsid w:val="008C4DB5"/>
    <w:rsid w:val="008C5426"/>
    <w:rsid w:val="008C5AC3"/>
    <w:rsid w:val="008D12BC"/>
    <w:rsid w:val="008D2E9B"/>
    <w:rsid w:val="008D55A0"/>
    <w:rsid w:val="008E19DE"/>
    <w:rsid w:val="008E20CA"/>
    <w:rsid w:val="008E3FE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14573"/>
    <w:rsid w:val="00917EB4"/>
    <w:rsid w:val="00925672"/>
    <w:rsid w:val="00926EA0"/>
    <w:rsid w:val="0093015F"/>
    <w:rsid w:val="00950D45"/>
    <w:rsid w:val="00961143"/>
    <w:rsid w:val="0096193B"/>
    <w:rsid w:val="00965868"/>
    <w:rsid w:val="009709D3"/>
    <w:rsid w:val="009747BB"/>
    <w:rsid w:val="00985FA0"/>
    <w:rsid w:val="0099012A"/>
    <w:rsid w:val="00994F1D"/>
    <w:rsid w:val="009A7D80"/>
    <w:rsid w:val="009B5758"/>
    <w:rsid w:val="009B596A"/>
    <w:rsid w:val="009B6E2A"/>
    <w:rsid w:val="009C26F4"/>
    <w:rsid w:val="009D40AD"/>
    <w:rsid w:val="009D6AF1"/>
    <w:rsid w:val="009E2403"/>
    <w:rsid w:val="009E3BC4"/>
    <w:rsid w:val="009F7F4A"/>
    <w:rsid w:val="00A13E15"/>
    <w:rsid w:val="00A17C1B"/>
    <w:rsid w:val="00A2449B"/>
    <w:rsid w:val="00A31318"/>
    <w:rsid w:val="00A355B1"/>
    <w:rsid w:val="00A41ABD"/>
    <w:rsid w:val="00A45AA3"/>
    <w:rsid w:val="00A47BAF"/>
    <w:rsid w:val="00A61CDE"/>
    <w:rsid w:val="00A627AC"/>
    <w:rsid w:val="00A6328C"/>
    <w:rsid w:val="00A71EB5"/>
    <w:rsid w:val="00A736A3"/>
    <w:rsid w:val="00A77FE7"/>
    <w:rsid w:val="00A81CE1"/>
    <w:rsid w:val="00A9355B"/>
    <w:rsid w:val="00A97E22"/>
    <w:rsid w:val="00AA682E"/>
    <w:rsid w:val="00AB36E2"/>
    <w:rsid w:val="00AC4554"/>
    <w:rsid w:val="00AC7780"/>
    <w:rsid w:val="00AD0110"/>
    <w:rsid w:val="00AD5EBA"/>
    <w:rsid w:val="00AD6A70"/>
    <w:rsid w:val="00AE153E"/>
    <w:rsid w:val="00AF6951"/>
    <w:rsid w:val="00B0788D"/>
    <w:rsid w:val="00B14AA1"/>
    <w:rsid w:val="00B154A1"/>
    <w:rsid w:val="00B16113"/>
    <w:rsid w:val="00B169CA"/>
    <w:rsid w:val="00B2159C"/>
    <w:rsid w:val="00B2273C"/>
    <w:rsid w:val="00B26FC1"/>
    <w:rsid w:val="00B41CEB"/>
    <w:rsid w:val="00B5022F"/>
    <w:rsid w:val="00B516F5"/>
    <w:rsid w:val="00B55D53"/>
    <w:rsid w:val="00B76516"/>
    <w:rsid w:val="00B93718"/>
    <w:rsid w:val="00B95FC4"/>
    <w:rsid w:val="00BA354E"/>
    <w:rsid w:val="00BA6D5E"/>
    <w:rsid w:val="00BB452F"/>
    <w:rsid w:val="00BB6B6C"/>
    <w:rsid w:val="00BB6CC9"/>
    <w:rsid w:val="00BC0B8A"/>
    <w:rsid w:val="00BC77F5"/>
    <w:rsid w:val="00BD2E7A"/>
    <w:rsid w:val="00BE0D3D"/>
    <w:rsid w:val="00BE17CA"/>
    <w:rsid w:val="00BE4CC0"/>
    <w:rsid w:val="00BF22C3"/>
    <w:rsid w:val="00BF64C2"/>
    <w:rsid w:val="00C07969"/>
    <w:rsid w:val="00C129DF"/>
    <w:rsid w:val="00C22B1B"/>
    <w:rsid w:val="00C27A44"/>
    <w:rsid w:val="00C3198B"/>
    <w:rsid w:val="00C33178"/>
    <w:rsid w:val="00C37FC4"/>
    <w:rsid w:val="00C46790"/>
    <w:rsid w:val="00C53405"/>
    <w:rsid w:val="00C5349B"/>
    <w:rsid w:val="00C81E13"/>
    <w:rsid w:val="00C85020"/>
    <w:rsid w:val="00C9303B"/>
    <w:rsid w:val="00CA55FA"/>
    <w:rsid w:val="00CC524A"/>
    <w:rsid w:val="00CC56D6"/>
    <w:rsid w:val="00CD3C6E"/>
    <w:rsid w:val="00D006B0"/>
    <w:rsid w:val="00D02E41"/>
    <w:rsid w:val="00D14DB1"/>
    <w:rsid w:val="00D20DB0"/>
    <w:rsid w:val="00D21AF5"/>
    <w:rsid w:val="00D32697"/>
    <w:rsid w:val="00D365EA"/>
    <w:rsid w:val="00D41F8E"/>
    <w:rsid w:val="00D425B1"/>
    <w:rsid w:val="00D4278C"/>
    <w:rsid w:val="00D576F7"/>
    <w:rsid w:val="00D63F43"/>
    <w:rsid w:val="00D76B16"/>
    <w:rsid w:val="00D82F20"/>
    <w:rsid w:val="00D90F97"/>
    <w:rsid w:val="00D95B3B"/>
    <w:rsid w:val="00DB6A3C"/>
    <w:rsid w:val="00DB7EF8"/>
    <w:rsid w:val="00DE32E2"/>
    <w:rsid w:val="00DF6C80"/>
    <w:rsid w:val="00E02940"/>
    <w:rsid w:val="00E043A7"/>
    <w:rsid w:val="00E07FBE"/>
    <w:rsid w:val="00E14396"/>
    <w:rsid w:val="00E43AF4"/>
    <w:rsid w:val="00E57F06"/>
    <w:rsid w:val="00E66E16"/>
    <w:rsid w:val="00E711B9"/>
    <w:rsid w:val="00E73F6A"/>
    <w:rsid w:val="00E75307"/>
    <w:rsid w:val="00E90B3D"/>
    <w:rsid w:val="00E940F7"/>
    <w:rsid w:val="00E96787"/>
    <w:rsid w:val="00EA60E9"/>
    <w:rsid w:val="00EB1503"/>
    <w:rsid w:val="00EB74AB"/>
    <w:rsid w:val="00EC0784"/>
    <w:rsid w:val="00EC2941"/>
    <w:rsid w:val="00EE47B4"/>
    <w:rsid w:val="00EE4B43"/>
    <w:rsid w:val="00EF0599"/>
    <w:rsid w:val="00EF2C76"/>
    <w:rsid w:val="00F012C7"/>
    <w:rsid w:val="00F10D54"/>
    <w:rsid w:val="00F10ED0"/>
    <w:rsid w:val="00F126E6"/>
    <w:rsid w:val="00F12E24"/>
    <w:rsid w:val="00F24A7B"/>
    <w:rsid w:val="00F26C9E"/>
    <w:rsid w:val="00F46BF5"/>
    <w:rsid w:val="00F62B5E"/>
    <w:rsid w:val="00F63432"/>
    <w:rsid w:val="00F7235D"/>
    <w:rsid w:val="00F77593"/>
    <w:rsid w:val="00F7770D"/>
    <w:rsid w:val="00F85920"/>
    <w:rsid w:val="00F94F4D"/>
    <w:rsid w:val="00FA04B2"/>
    <w:rsid w:val="00FA43E1"/>
    <w:rsid w:val="00FC09C5"/>
    <w:rsid w:val="00FC09F1"/>
    <w:rsid w:val="00FD2B55"/>
    <w:rsid w:val="00FD2C6F"/>
    <w:rsid w:val="00FE2F1E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C316A-0DE8-4728-B380-07EEA5E1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9</Pages>
  <Words>2554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336</cp:revision>
  <dcterms:created xsi:type="dcterms:W3CDTF">2020-02-04T14:00:00Z</dcterms:created>
  <dcterms:modified xsi:type="dcterms:W3CDTF">2020-03-14T21:32:00Z</dcterms:modified>
</cp:coreProperties>
</file>