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526" w:type="pct"/>
        <w:tblInd w:w="-880" w:type="dxa"/>
        <w:tblLook w:val="0000" w:firstRow="0" w:lastRow="0" w:firstColumn="0" w:lastColumn="0" w:noHBand="0" w:noVBand="0"/>
      </w:tblPr>
      <w:tblGrid>
        <w:gridCol w:w="9549"/>
      </w:tblGrid>
      <w:tr w:rsidR="00F44911" w14:paraId="41E947CE" w14:textId="77777777">
        <w:tc>
          <w:tcPr>
            <w:tcW w:w="5000" w:type="pct"/>
          </w:tcPr>
          <w:p w14:paraId="69998752" w14:textId="42D573A6" w:rsidR="00F44911" w:rsidRDefault="00F44911" w:rsidP="00A50DE5">
            <w:pPr>
              <w:pStyle w:val="Address2"/>
              <w:jc w:val="both"/>
            </w:pPr>
          </w:p>
        </w:tc>
      </w:tr>
      <w:tr w:rsidR="00F44911" w14:paraId="3130D31F" w14:textId="77777777">
        <w:tc>
          <w:tcPr>
            <w:tcW w:w="5000" w:type="pct"/>
            <w:tcMar>
              <w:bottom w:w="288" w:type="dxa"/>
            </w:tcMar>
          </w:tcPr>
          <w:p w14:paraId="27FA831B" w14:textId="0468E2D6" w:rsidR="008E14D4" w:rsidRDefault="00F44911" w:rsidP="000745A2">
            <w:pPr>
              <w:pStyle w:val="Address1"/>
              <w:rPr>
                <w:caps w:val="0"/>
                <w:lang w:val="fr-FR"/>
              </w:rPr>
            </w:pPr>
            <w:r>
              <w:rPr>
                <w:lang w:val="fr-FR"/>
              </w:rPr>
              <w:t xml:space="preserve">Home Phone 0141 </w:t>
            </w:r>
            <w:r w:rsidR="00B87872">
              <w:rPr>
                <w:lang w:val="fr-FR"/>
              </w:rPr>
              <w:t>562 7324</w:t>
            </w:r>
            <w:r w:rsidR="008E14D4">
              <w:rPr>
                <w:lang w:val="fr-FR"/>
              </w:rPr>
              <w:t xml:space="preserve"> • </w:t>
            </w:r>
            <w:r w:rsidR="000A3A93">
              <w:rPr>
                <w:caps w:val="0"/>
                <w:lang w:val="fr-FR"/>
              </w:rPr>
              <w:t>MOBILE PHONE</w:t>
            </w:r>
            <w:r w:rsidR="001128AC">
              <w:rPr>
                <w:caps w:val="0"/>
                <w:lang w:val="fr-FR"/>
              </w:rPr>
              <w:t xml:space="preserve"> 0</w:t>
            </w:r>
            <w:r w:rsidR="000A3A93">
              <w:rPr>
                <w:caps w:val="0"/>
                <w:lang w:val="fr-FR"/>
              </w:rPr>
              <w:t>7939414671</w:t>
            </w:r>
          </w:p>
          <w:p w14:paraId="68E1018B" w14:textId="39921FB1" w:rsidR="00F44911" w:rsidRDefault="008E14D4" w:rsidP="000745A2">
            <w:pPr>
              <w:pStyle w:val="Address1"/>
              <w:rPr>
                <w:caps w:val="0"/>
                <w:lang w:val="fr-FR"/>
              </w:rPr>
            </w:pPr>
            <w:r>
              <w:rPr>
                <w:lang w:val="fr-FR"/>
              </w:rPr>
              <w:t>Home E-mail ALLAN.HENDRY@GMAIL.COM</w:t>
            </w:r>
            <w:r w:rsidR="00F44911">
              <w:rPr>
                <w:caps w:val="0"/>
                <w:lang w:val="fr-FR"/>
              </w:rPr>
              <w:t xml:space="preserve"> </w:t>
            </w:r>
          </w:p>
          <w:p w14:paraId="1B0530E0" w14:textId="26887F3C" w:rsidR="00F44911" w:rsidRDefault="003D0F41" w:rsidP="000745A2">
            <w:pPr>
              <w:pStyle w:val="Address1"/>
              <w:ind w:left="-880"/>
              <w:jc w:val="both"/>
              <w:rPr>
                <w:lang w:val="fr-FR"/>
              </w:rPr>
            </w:pPr>
            <w:r>
              <w:rPr>
                <w:noProof/>
                <w:sz w:val="20"/>
              </w:rPr>
              <w:object w:dxaOrig="1440" w:dyaOrig="1440" w14:anchorId="1A2ED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2pt;margin-top:20.4pt;width:58.35pt;height:26.65pt;z-index:251657728;mso-position-horizontal-relative:text;mso-position-vertical-relative:text">
                  <v:imagedata r:id="rId5" o:title=""/>
                </v:shape>
                <o:OLEObject Type="Embed" ProgID="MSPhotoEd.3" ShapeID="_x0000_s1026" DrawAspect="Content" ObjectID="_1621766968" r:id="rId6"/>
              </w:object>
            </w:r>
          </w:p>
        </w:tc>
      </w:tr>
    </w:tbl>
    <w:p w14:paraId="39202C9F" w14:textId="6A0D97E1" w:rsidR="00F44911" w:rsidRDefault="00F44911" w:rsidP="00F44911">
      <w:pPr>
        <w:pStyle w:val="Name"/>
        <w:tabs>
          <w:tab w:val="left" w:pos="1100"/>
        </w:tabs>
        <w:jc w:val="both"/>
      </w:pPr>
      <w:r>
        <w:tab/>
        <w:t xml:space="preserve">Allan Hendry </w:t>
      </w:r>
    </w:p>
    <w:tbl>
      <w:tblPr>
        <w:tblW w:w="9680" w:type="dxa"/>
        <w:tblInd w:w="-772" w:type="dxa"/>
        <w:tblLayout w:type="fixed"/>
        <w:tblLook w:val="0000" w:firstRow="0" w:lastRow="0" w:firstColumn="0" w:lastColumn="0" w:noHBand="0" w:noVBand="0"/>
      </w:tblPr>
      <w:tblGrid>
        <w:gridCol w:w="1428"/>
        <w:gridCol w:w="8252"/>
      </w:tblGrid>
      <w:tr w:rsidR="00A50DE5" w14:paraId="09FE8F76" w14:textId="77777777" w:rsidTr="00703805">
        <w:trPr>
          <w:cantSplit/>
        </w:trPr>
        <w:tc>
          <w:tcPr>
            <w:tcW w:w="9680" w:type="dxa"/>
            <w:gridSpan w:val="2"/>
          </w:tcPr>
          <w:p w14:paraId="53C6BAF1" w14:textId="67CB7CE3" w:rsidR="00A50DE5" w:rsidRDefault="00F57180" w:rsidP="00703805">
            <w:pPr>
              <w:pStyle w:val="SectionTitle"/>
            </w:pPr>
            <w:r>
              <w:t>Career Profile</w:t>
            </w:r>
          </w:p>
        </w:tc>
      </w:tr>
      <w:tr w:rsidR="00A50DE5" w14:paraId="16D51950" w14:textId="77777777" w:rsidTr="00703805">
        <w:trPr>
          <w:cantSplit/>
        </w:trPr>
        <w:tc>
          <w:tcPr>
            <w:tcW w:w="1428" w:type="dxa"/>
          </w:tcPr>
          <w:p w14:paraId="05D26887" w14:textId="77777777" w:rsidR="00A50DE5" w:rsidRDefault="00A50DE5" w:rsidP="00703805"/>
        </w:tc>
        <w:tc>
          <w:tcPr>
            <w:tcW w:w="8252" w:type="dxa"/>
          </w:tcPr>
          <w:p w14:paraId="31795596" w14:textId="45FE754B" w:rsidR="00A50DE5" w:rsidRDefault="00F57180" w:rsidP="00832394">
            <w:pPr>
              <w:pStyle w:val="Achievement"/>
              <w:numPr>
                <w:ilvl w:val="0"/>
                <w:numId w:val="0"/>
              </w:numPr>
            </w:pPr>
            <w:r>
              <w:t>An experience</w:t>
            </w:r>
            <w:r w:rsidR="00832394">
              <w:t>d</w:t>
            </w:r>
            <w:r>
              <w:t xml:space="preserve"> and resourceful full lifecycle </w:t>
            </w:r>
            <w:r w:rsidR="00832394">
              <w:t>IT professional</w:t>
            </w:r>
            <w:r>
              <w:t>. Friendly and persona</w:t>
            </w:r>
            <w:r w:rsidR="00832394">
              <w:t xml:space="preserve">ble, experienced in requirements gathering through delivery and ongoing support.  </w:t>
            </w:r>
            <w:r w:rsidR="00F312C9">
              <w:t xml:space="preserve"> Looking for a new challenge. </w:t>
            </w:r>
          </w:p>
        </w:tc>
      </w:tr>
      <w:tr w:rsidR="00F44911" w14:paraId="5587A5C6" w14:textId="77777777">
        <w:trPr>
          <w:cantSplit/>
        </w:trPr>
        <w:tc>
          <w:tcPr>
            <w:tcW w:w="9680" w:type="dxa"/>
            <w:gridSpan w:val="2"/>
          </w:tcPr>
          <w:p w14:paraId="225C99DE" w14:textId="43FA7F53" w:rsidR="00F44911" w:rsidRDefault="00F44911" w:rsidP="00F57180">
            <w:pPr>
              <w:pStyle w:val="SectionTitle"/>
            </w:pPr>
            <w:r>
              <w:t xml:space="preserve">Key </w:t>
            </w:r>
            <w:r w:rsidR="00F57180">
              <w:t>strengths</w:t>
            </w:r>
          </w:p>
        </w:tc>
      </w:tr>
      <w:tr w:rsidR="00F44911" w14:paraId="56E0D909" w14:textId="77777777">
        <w:trPr>
          <w:cantSplit/>
        </w:trPr>
        <w:tc>
          <w:tcPr>
            <w:tcW w:w="1428" w:type="dxa"/>
          </w:tcPr>
          <w:p w14:paraId="4FEF8BBF" w14:textId="77777777" w:rsidR="00F44911" w:rsidRDefault="00F44911" w:rsidP="000745A2"/>
        </w:tc>
        <w:tc>
          <w:tcPr>
            <w:tcW w:w="8252" w:type="dxa"/>
          </w:tcPr>
          <w:p w14:paraId="33D11107" w14:textId="2855FA7C" w:rsidR="00F44911" w:rsidRDefault="00F44911" w:rsidP="000745A2">
            <w:pPr>
              <w:pStyle w:val="Achievement"/>
            </w:pPr>
            <w:r>
              <w:t>Microsoft Certifie</w:t>
            </w:r>
            <w:r w:rsidR="001128AC">
              <w:t xml:space="preserve">d Programmer with </w:t>
            </w:r>
            <w:r>
              <w:t xml:space="preserve">years </w:t>
            </w:r>
            <w:r w:rsidR="00F312C9">
              <w:t xml:space="preserve">of </w:t>
            </w:r>
            <w:r>
              <w:t>commercial development experience;</w:t>
            </w:r>
            <w:r w:rsidR="001128AC">
              <w:t xml:space="preserve">  </w:t>
            </w:r>
          </w:p>
          <w:p w14:paraId="367B2E39" w14:textId="30FFF1CE" w:rsidR="001128AC" w:rsidRDefault="00F94A90" w:rsidP="000745A2">
            <w:pPr>
              <w:pStyle w:val="Achievement"/>
            </w:pPr>
            <w:r>
              <w:t>Experienced</w:t>
            </w:r>
            <w:r w:rsidR="00B87872">
              <w:t xml:space="preserve"> </w:t>
            </w:r>
            <w:r w:rsidR="001128AC">
              <w:t xml:space="preserve">C#, </w:t>
            </w:r>
            <w:r w:rsidR="00385AAF">
              <w:t xml:space="preserve">Aspose, Java, </w:t>
            </w:r>
            <w:r w:rsidR="00B87872">
              <w:t>Javascript,</w:t>
            </w:r>
            <w:r w:rsidR="005E3051">
              <w:t xml:space="preserve"> CSS, </w:t>
            </w:r>
            <w:r w:rsidR="001128AC">
              <w:t>VB</w:t>
            </w:r>
            <w:r w:rsidR="00385AAF">
              <w:t>A</w:t>
            </w:r>
            <w:r w:rsidR="001128AC">
              <w:t xml:space="preserve">, </w:t>
            </w:r>
            <w:r w:rsidR="000834D6">
              <w:t xml:space="preserve">VB6, </w:t>
            </w:r>
            <w:r w:rsidR="001128AC">
              <w:t>MSOffice Automation</w:t>
            </w:r>
            <w:r w:rsidR="00385AAF">
              <w:t xml:space="preserve"> developer</w:t>
            </w:r>
          </w:p>
          <w:p w14:paraId="4EFF69EE" w14:textId="77777777" w:rsidR="00F727B7" w:rsidRDefault="00F727B7" w:rsidP="00F727B7">
            <w:pPr>
              <w:pStyle w:val="Achievement"/>
            </w:pPr>
            <w:r>
              <w:t>Experienced in full SDLC; and appropriate toolsets; Agile SCRUM, JIRA, Jenkins, BitBucket, Git, TDD, BDD, Tortoise, NUnit, Nuget</w:t>
            </w:r>
          </w:p>
          <w:p w14:paraId="2EA917DA" w14:textId="7F58B604" w:rsidR="00F44911" w:rsidRDefault="00F44911" w:rsidP="000745A2">
            <w:pPr>
              <w:pStyle w:val="Achievement"/>
            </w:pPr>
            <w:r>
              <w:t>Experienc</w:t>
            </w:r>
            <w:r w:rsidR="00B87872">
              <w:t>ed Database developer: Oracle, SQL Server, Sybase</w:t>
            </w:r>
            <w:r w:rsidR="00114B42">
              <w:t>, TOAD</w:t>
            </w:r>
          </w:p>
          <w:p w14:paraId="2804C330" w14:textId="7646D4D9" w:rsidR="00F44911" w:rsidRDefault="00B87872" w:rsidP="000745A2">
            <w:pPr>
              <w:pStyle w:val="Achievement"/>
            </w:pPr>
            <w:r>
              <w:t>Experienced</w:t>
            </w:r>
            <w:r w:rsidR="00F44911">
              <w:t xml:space="preserve"> writing</w:t>
            </w:r>
            <w:r w:rsidR="00832394">
              <w:t>,</w:t>
            </w:r>
            <w:r w:rsidR="00F44911">
              <w:t xml:space="preserve"> and codin</w:t>
            </w:r>
            <w:r>
              <w:t>g</w:t>
            </w:r>
            <w:r w:rsidR="00F44911">
              <w:t xml:space="preserve"> </w:t>
            </w:r>
            <w:r w:rsidR="00832394">
              <w:t xml:space="preserve">to, </w:t>
            </w:r>
            <w:r w:rsidR="00F44911">
              <w:t xml:space="preserve">detailed </w:t>
            </w:r>
            <w:r w:rsidR="00832394">
              <w:t>Design</w:t>
            </w:r>
            <w:r w:rsidR="00F44911">
              <w:t xml:space="preserve"> Specifications</w:t>
            </w:r>
          </w:p>
          <w:p w14:paraId="59C0DCBB" w14:textId="21B94059" w:rsidR="00F44911" w:rsidRDefault="00F44911" w:rsidP="00114B42">
            <w:pPr>
              <w:pStyle w:val="Achievement"/>
              <w:numPr>
                <w:ilvl w:val="0"/>
                <w:numId w:val="0"/>
              </w:numPr>
              <w:ind w:left="240"/>
            </w:pPr>
          </w:p>
        </w:tc>
      </w:tr>
      <w:tr w:rsidR="00F44911" w14:paraId="58199980" w14:textId="77777777">
        <w:trPr>
          <w:cantSplit/>
        </w:trPr>
        <w:tc>
          <w:tcPr>
            <w:tcW w:w="9680" w:type="dxa"/>
            <w:gridSpan w:val="2"/>
          </w:tcPr>
          <w:p w14:paraId="0C8EA9ED" w14:textId="77777777" w:rsidR="00F44911" w:rsidRDefault="00F44911" w:rsidP="000745A2">
            <w:pPr>
              <w:pStyle w:val="SectionTitle"/>
            </w:pPr>
            <w:r>
              <w:t>Summary of experience</w:t>
            </w:r>
          </w:p>
        </w:tc>
      </w:tr>
      <w:tr w:rsidR="00F44911" w14:paraId="71A3DBBA" w14:textId="77777777">
        <w:tc>
          <w:tcPr>
            <w:tcW w:w="1428" w:type="dxa"/>
          </w:tcPr>
          <w:p w14:paraId="6922AA60" w14:textId="77777777" w:rsidR="00F44911" w:rsidRDefault="00F44911" w:rsidP="000745A2"/>
        </w:tc>
        <w:tc>
          <w:tcPr>
            <w:tcW w:w="8252" w:type="dxa"/>
          </w:tcPr>
          <w:p w14:paraId="296001BD" w14:textId="4B3EBAAF" w:rsidR="008E14D4" w:rsidRPr="00114B42" w:rsidRDefault="008E14D4" w:rsidP="008E14D4">
            <w:pPr>
              <w:pStyle w:val="CompanyName"/>
              <w:rPr>
                <w:szCs w:val="22"/>
              </w:rPr>
            </w:pPr>
            <w:r w:rsidRPr="00114B42">
              <w:rPr>
                <w:szCs w:val="22"/>
              </w:rPr>
              <w:t>August</w:t>
            </w:r>
            <w:r w:rsidR="009660B1" w:rsidRPr="00114B42">
              <w:rPr>
                <w:szCs w:val="22"/>
              </w:rPr>
              <w:t xml:space="preserve"> </w:t>
            </w:r>
            <w:r w:rsidRPr="00114B42">
              <w:rPr>
                <w:szCs w:val="22"/>
              </w:rPr>
              <w:t xml:space="preserve">2011 to present </w:t>
            </w:r>
            <w:r w:rsidRPr="00114B42">
              <w:rPr>
                <w:szCs w:val="22"/>
              </w:rPr>
              <w:tab/>
              <w:t>JP Morgan, Glasgow</w:t>
            </w:r>
            <w:r w:rsidRPr="00114B42">
              <w:rPr>
                <w:szCs w:val="22"/>
              </w:rPr>
              <w:tab/>
            </w:r>
          </w:p>
          <w:p w14:paraId="632F780A" w14:textId="155BCB08" w:rsidR="008E14D4" w:rsidRPr="00114B42" w:rsidRDefault="008E14D4" w:rsidP="008E14D4">
            <w:pPr>
              <w:pStyle w:val="JobTitle"/>
              <w:rPr>
                <w:sz w:val="22"/>
                <w:szCs w:val="22"/>
              </w:rPr>
            </w:pPr>
            <w:r w:rsidRPr="00114B42">
              <w:rPr>
                <w:sz w:val="22"/>
                <w:szCs w:val="22"/>
              </w:rPr>
              <w:t>Associate</w:t>
            </w:r>
          </w:p>
          <w:p w14:paraId="5B9FFDE9" w14:textId="203F865B" w:rsidR="009660B1" w:rsidRPr="00114B42" w:rsidRDefault="009660B1" w:rsidP="008E14D4">
            <w:pPr>
              <w:pStyle w:val="Achievement"/>
              <w:rPr>
                <w:szCs w:val="22"/>
              </w:rPr>
            </w:pPr>
            <w:r w:rsidRPr="00114B42">
              <w:rPr>
                <w:szCs w:val="22"/>
              </w:rPr>
              <w:t>Taken on by the team redeveloping and updating the G</w:t>
            </w:r>
            <w:r w:rsidR="00385AAF" w:rsidRPr="00114B42">
              <w:rPr>
                <w:szCs w:val="22"/>
              </w:rPr>
              <w:t xml:space="preserve">lobal </w:t>
            </w:r>
            <w:r w:rsidRPr="00114B42">
              <w:rPr>
                <w:szCs w:val="22"/>
              </w:rPr>
              <w:t>P</w:t>
            </w:r>
            <w:r w:rsidR="00385AAF" w:rsidRPr="00114B42">
              <w:rPr>
                <w:szCs w:val="22"/>
              </w:rPr>
              <w:t xml:space="preserve">ublication </w:t>
            </w:r>
            <w:r w:rsidRPr="00114B42">
              <w:rPr>
                <w:szCs w:val="22"/>
              </w:rPr>
              <w:t>System</w:t>
            </w:r>
            <w:r w:rsidR="00385AAF" w:rsidRPr="00114B42">
              <w:rPr>
                <w:szCs w:val="22"/>
              </w:rPr>
              <w:t xml:space="preserve"> (GPS</w:t>
            </w:r>
            <w:r w:rsidR="00F312C9">
              <w:rPr>
                <w:szCs w:val="22"/>
              </w:rPr>
              <w:t>).</w:t>
            </w:r>
            <w:r w:rsidRPr="00114B42">
              <w:rPr>
                <w:szCs w:val="22"/>
              </w:rPr>
              <w:t xml:space="preserve"> develop</w:t>
            </w:r>
            <w:r w:rsidR="00F312C9">
              <w:rPr>
                <w:szCs w:val="22"/>
              </w:rPr>
              <w:t>ed</w:t>
            </w:r>
            <w:r w:rsidRPr="00114B42">
              <w:rPr>
                <w:szCs w:val="22"/>
              </w:rPr>
              <w:t xml:space="preserve"> in my previous stint at JP Morgan. </w:t>
            </w:r>
            <w:r w:rsidR="00F312C9">
              <w:rPr>
                <w:szCs w:val="22"/>
              </w:rPr>
              <w:t xml:space="preserve">Using </w:t>
            </w:r>
            <w:r w:rsidRPr="00114B42">
              <w:rPr>
                <w:szCs w:val="22"/>
              </w:rPr>
              <w:t>C#</w:t>
            </w:r>
            <w:r w:rsidR="00F312C9">
              <w:rPr>
                <w:szCs w:val="22"/>
              </w:rPr>
              <w:t>, VSTO, SQL (Sybase and Oracle), HTML, CSS, XML, .Net Frameworks</w:t>
            </w:r>
            <w:r w:rsidRPr="00114B42">
              <w:rPr>
                <w:szCs w:val="22"/>
              </w:rPr>
              <w:t xml:space="preserve">. </w:t>
            </w:r>
            <w:r w:rsidR="002C1F4D">
              <w:rPr>
                <w:szCs w:val="22"/>
              </w:rPr>
              <w:t>Takes Analysts excel model data, facilitates the writing of new rese</w:t>
            </w:r>
            <w:r w:rsidR="00F324AA">
              <w:rPr>
                <w:szCs w:val="22"/>
              </w:rPr>
              <w:t xml:space="preserve">arch based on that data, and provides the workflow system to review, approve and release research in a time effective manner. </w:t>
            </w:r>
            <w:r w:rsidRPr="00114B42">
              <w:rPr>
                <w:szCs w:val="22"/>
              </w:rPr>
              <w:t>Successfully released and in use to this day.</w:t>
            </w:r>
            <w:r w:rsidR="00F324AA">
              <w:rPr>
                <w:szCs w:val="22"/>
              </w:rPr>
              <w:t xml:space="preserve"> </w:t>
            </w:r>
            <w:r w:rsidR="00A60BDF">
              <w:rPr>
                <w:szCs w:val="22"/>
              </w:rPr>
              <w:t>Massively improved time to market for research.</w:t>
            </w:r>
            <w:r w:rsidR="00F324AA">
              <w:rPr>
                <w:szCs w:val="22"/>
              </w:rPr>
              <w:t xml:space="preserve"> </w:t>
            </w:r>
          </w:p>
          <w:p w14:paraId="2F1D034E" w14:textId="07B587CC" w:rsidR="008E14D4" w:rsidRPr="00114B42" w:rsidRDefault="009660B1" w:rsidP="008E14D4">
            <w:pPr>
              <w:pStyle w:val="Achievement"/>
              <w:rPr>
                <w:szCs w:val="22"/>
              </w:rPr>
            </w:pPr>
            <w:r w:rsidRPr="00114B42">
              <w:rPr>
                <w:szCs w:val="22"/>
              </w:rPr>
              <w:t>Created a new daily running Tearsheet</w:t>
            </w:r>
            <w:r w:rsidR="008E14D4" w:rsidRPr="00114B42">
              <w:rPr>
                <w:szCs w:val="22"/>
              </w:rPr>
              <w:t xml:space="preserve"> </w:t>
            </w:r>
            <w:r w:rsidRPr="00114B42">
              <w:rPr>
                <w:szCs w:val="22"/>
              </w:rPr>
              <w:t>application</w:t>
            </w:r>
            <w:r w:rsidR="00385AAF" w:rsidRPr="00114B42">
              <w:rPr>
                <w:szCs w:val="22"/>
              </w:rPr>
              <w:t xml:space="preserve"> to provide up-to-the-day company info. </w:t>
            </w:r>
            <w:r w:rsidR="00114B42" w:rsidRPr="00114B42">
              <w:rPr>
                <w:szCs w:val="22"/>
              </w:rPr>
              <w:t>Exposed</w:t>
            </w:r>
            <w:r w:rsidR="00385AAF" w:rsidRPr="00114B42">
              <w:rPr>
                <w:szCs w:val="22"/>
              </w:rPr>
              <w:t xml:space="preserve"> externally to the world</w:t>
            </w:r>
            <w:r w:rsidR="00985EF3">
              <w:rPr>
                <w:szCs w:val="22"/>
              </w:rPr>
              <w:t>,</w:t>
            </w:r>
            <w:r w:rsidR="00385AAF" w:rsidRPr="00114B42">
              <w:rPr>
                <w:szCs w:val="22"/>
              </w:rPr>
              <w:t xml:space="preserve"> </w:t>
            </w:r>
            <w:r w:rsidR="00985EF3">
              <w:rPr>
                <w:szCs w:val="22"/>
              </w:rPr>
              <w:t xml:space="preserve">automatically </w:t>
            </w:r>
            <w:r w:rsidR="00385AAF" w:rsidRPr="00114B42">
              <w:rPr>
                <w:szCs w:val="22"/>
              </w:rPr>
              <w:t xml:space="preserve">combining </w:t>
            </w:r>
            <w:r w:rsidR="00985EF3">
              <w:rPr>
                <w:szCs w:val="22"/>
              </w:rPr>
              <w:t>excel based data with</w:t>
            </w:r>
            <w:r w:rsidR="00385AAF" w:rsidRPr="00114B42">
              <w:rPr>
                <w:szCs w:val="22"/>
              </w:rPr>
              <w:t xml:space="preserve"> </w:t>
            </w:r>
            <w:r w:rsidR="00985EF3">
              <w:rPr>
                <w:szCs w:val="22"/>
              </w:rPr>
              <w:t xml:space="preserve">Analysts opinions from </w:t>
            </w:r>
            <w:r w:rsidR="00385AAF" w:rsidRPr="00114B42">
              <w:rPr>
                <w:szCs w:val="22"/>
              </w:rPr>
              <w:t xml:space="preserve">word docs into </w:t>
            </w:r>
            <w:r w:rsidR="00C70264" w:rsidRPr="00114B42">
              <w:rPr>
                <w:szCs w:val="22"/>
              </w:rPr>
              <w:t xml:space="preserve">a </w:t>
            </w:r>
            <w:r w:rsidR="00385AAF" w:rsidRPr="00114B42">
              <w:rPr>
                <w:szCs w:val="22"/>
              </w:rPr>
              <w:t>pdf</w:t>
            </w:r>
            <w:r w:rsidR="00C70264" w:rsidRPr="00114B42">
              <w:rPr>
                <w:szCs w:val="22"/>
              </w:rPr>
              <w:t>; Runs for 2,500 companies daily</w:t>
            </w:r>
            <w:r w:rsidR="00385AAF" w:rsidRPr="00114B42">
              <w:rPr>
                <w:szCs w:val="22"/>
              </w:rPr>
              <w:t>;</w:t>
            </w:r>
            <w:r w:rsidRPr="00114B42">
              <w:rPr>
                <w:szCs w:val="22"/>
              </w:rPr>
              <w:t xml:space="preserve"> </w:t>
            </w:r>
            <w:r w:rsidR="00F312C9">
              <w:rPr>
                <w:szCs w:val="22"/>
              </w:rPr>
              <w:t>Using</w:t>
            </w:r>
            <w:r w:rsidRPr="00114B42">
              <w:rPr>
                <w:szCs w:val="22"/>
              </w:rPr>
              <w:t xml:space="preserve"> Java</w:t>
            </w:r>
            <w:r w:rsidR="00F312C9">
              <w:rPr>
                <w:szCs w:val="22"/>
              </w:rPr>
              <w:t>,</w:t>
            </w:r>
            <w:r w:rsidRPr="00114B42">
              <w:rPr>
                <w:szCs w:val="22"/>
              </w:rPr>
              <w:t xml:space="preserve"> Aspose</w:t>
            </w:r>
            <w:r w:rsidR="00F312C9">
              <w:rPr>
                <w:szCs w:val="22"/>
              </w:rPr>
              <w:t>, SQL</w:t>
            </w:r>
            <w:r w:rsidRPr="00114B42">
              <w:rPr>
                <w:szCs w:val="22"/>
              </w:rPr>
              <w:t xml:space="preserve">.  </w:t>
            </w:r>
            <w:r w:rsidR="00985EF3">
              <w:rPr>
                <w:szCs w:val="22"/>
              </w:rPr>
              <w:t>Proven highly popular with client</w:t>
            </w:r>
            <w:r w:rsidR="002C1F4D">
              <w:rPr>
                <w:szCs w:val="22"/>
              </w:rPr>
              <w:t>s</w:t>
            </w:r>
            <w:r w:rsidR="00A60BDF">
              <w:rPr>
                <w:szCs w:val="22"/>
              </w:rPr>
              <w:t>, regularly topping the most read research lists.</w:t>
            </w:r>
            <w:r w:rsidR="00985EF3">
              <w:rPr>
                <w:szCs w:val="22"/>
              </w:rPr>
              <w:t xml:space="preserve"> </w:t>
            </w:r>
          </w:p>
          <w:p w14:paraId="6EF48E69" w14:textId="4CCE71B3" w:rsidR="009660B1" w:rsidRPr="00114B42" w:rsidRDefault="00385AAF" w:rsidP="008E14D4">
            <w:pPr>
              <w:pStyle w:val="Achievement"/>
              <w:rPr>
                <w:szCs w:val="22"/>
              </w:rPr>
            </w:pPr>
            <w:r w:rsidRPr="00114B42">
              <w:rPr>
                <w:szCs w:val="22"/>
              </w:rPr>
              <w:t xml:space="preserve">Created a </w:t>
            </w:r>
            <w:r w:rsidR="009660B1" w:rsidRPr="00114B42">
              <w:rPr>
                <w:szCs w:val="22"/>
              </w:rPr>
              <w:t>Credit Business Uploader</w:t>
            </w:r>
            <w:r w:rsidRPr="00114B42">
              <w:rPr>
                <w:szCs w:val="22"/>
              </w:rPr>
              <w:t xml:space="preserve"> in C# and </w:t>
            </w:r>
            <w:r w:rsidR="00F312C9">
              <w:rPr>
                <w:szCs w:val="22"/>
              </w:rPr>
              <w:t>VSTO, SQL, .Net Frameworks</w:t>
            </w:r>
            <w:r w:rsidRPr="00114B42">
              <w:rPr>
                <w:szCs w:val="22"/>
              </w:rPr>
              <w:t xml:space="preserve">; Similar </w:t>
            </w:r>
            <w:r w:rsidR="00C70264" w:rsidRPr="00114B42">
              <w:rPr>
                <w:szCs w:val="22"/>
              </w:rPr>
              <w:t>in concept</w:t>
            </w:r>
            <w:r w:rsidRPr="00114B42">
              <w:rPr>
                <w:szCs w:val="22"/>
              </w:rPr>
              <w:t xml:space="preserve"> to the equities </w:t>
            </w:r>
            <w:r w:rsidR="00C70264" w:rsidRPr="00114B42">
              <w:rPr>
                <w:szCs w:val="22"/>
              </w:rPr>
              <w:t>GPS</w:t>
            </w:r>
            <w:r w:rsidRPr="00114B42">
              <w:rPr>
                <w:szCs w:val="22"/>
              </w:rPr>
              <w:t xml:space="preserve"> uploader, although </w:t>
            </w:r>
            <w:r w:rsidR="00C70264" w:rsidRPr="00114B42">
              <w:rPr>
                <w:szCs w:val="22"/>
              </w:rPr>
              <w:t>functionally very different</w:t>
            </w:r>
            <w:r w:rsidR="002C1F4D">
              <w:rPr>
                <w:szCs w:val="22"/>
              </w:rPr>
              <w:t>. The uploader has added built-in systems and controls to the publishing of credit data.</w:t>
            </w:r>
            <w:r w:rsidRPr="00114B42">
              <w:rPr>
                <w:szCs w:val="22"/>
              </w:rPr>
              <w:t xml:space="preserve"> </w:t>
            </w:r>
          </w:p>
          <w:p w14:paraId="31E28510" w14:textId="1B2FC08C" w:rsidR="008802B9" w:rsidRPr="00114B42" w:rsidRDefault="00A60BDF" w:rsidP="008E14D4">
            <w:pPr>
              <w:pStyle w:val="Achievement"/>
              <w:rPr>
                <w:szCs w:val="22"/>
              </w:rPr>
            </w:pPr>
            <w:r>
              <w:rPr>
                <w:szCs w:val="22"/>
              </w:rPr>
              <w:t xml:space="preserve">Created </w:t>
            </w:r>
            <w:r w:rsidR="009660B1" w:rsidRPr="00114B42">
              <w:rPr>
                <w:szCs w:val="22"/>
              </w:rPr>
              <w:t>GPS Explorer</w:t>
            </w:r>
            <w:r>
              <w:rPr>
                <w:szCs w:val="22"/>
              </w:rPr>
              <w:t>. An</w:t>
            </w:r>
            <w:r w:rsidR="00F312C9">
              <w:rPr>
                <w:szCs w:val="22"/>
              </w:rPr>
              <w:t xml:space="preserve"> interactive data retrieval tool for excel</w:t>
            </w:r>
            <w:r w:rsidR="00385AAF" w:rsidRPr="00114B42">
              <w:rPr>
                <w:szCs w:val="22"/>
              </w:rPr>
              <w:t xml:space="preserve">, </w:t>
            </w:r>
            <w:r w:rsidR="00F312C9">
              <w:rPr>
                <w:szCs w:val="22"/>
              </w:rPr>
              <w:t xml:space="preserve">built using </w:t>
            </w:r>
            <w:r w:rsidR="00385AAF" w:rsidRPr="00114B42">
              <w:rPr>
                <w:szCs w:val="22"/>
              </w:rPr>
              <w:t>C#</w:t>
            </w:r>
            <w:r>
              <w:rPr>
                <w:szCs w:val="22"/>
              </w:rPr>
              <w:t xml:space="preserve"> and</w:t>
            </w:r>
            <w:r w:rsidR="00F312C9">
              <w:rPr>
                <w:szCs w:val="22"/>
              </w:rPr>
              <w:t xml:space="preserve"> </w:t>
            </w:r>
            <w:r>
              <w:rPr>
                <w:szCs w:val="22"/>
              </w:rPr>
              <w:t>VSTO</w:t>
            </w:r>
            <w:r w:rsidR="00385AAF" w:rsidRPr="00114B42">
              <w:rPr>
                <w:szCs w:val="22"/>
              </w:rPr>
              <w:t>; Excel-DNA</w:t>
            </w:r>
            <w:r w:rsidR="008802B9" w:rsidRPr="00114B42">
              <w:rPr>
                <w:szCs w:val="22"/>
              </w:rPr>
              <w:t xml:space="preserve"> library</w:t>
            </w:r>
            <w:r w:rsidR="00C70264" w:rsidRPr="00114B42">
              <w:rPr>
                <w:szCs w:val="22"/>
              </w:rPr>
              <w:t xml:space="preserve">; </w:t>
            </w:r>
            <w:r w:rsidR="008802B9" w:rsidRPr="00114B42">
              <w:rPr>
                <w:szCs w:val="22"/>
              </w:rPr>
              <w:t>a</w:t>
            </w:r>
            <w:r w:rsidR="00C70264" w:rsidRPr="00114B42">
              <w:rPr>
                <w:szCs w:val="22"/>
              </w:rPr>
              <w:t>n excel add-in to retrieve database information stored from</w:t>
            </w:r>
            <w:r w:rsidR="008802B9" w:rsidRPr="00114B42">
              <w:rPr>
                <w:szCs w:val="22"/>
              </w:rPr>
              <w:t xml:space="preserve"> </w:t>
            </w:r>
            <w:r w:rsidR="00C70264" w:rsidRPr="00114B42">
              <w:rPr>
                <w:szCs w:val="22"/>
              </w:rPr>
              <w:t>GPS.</w:t>
            </w:r>
            <w:r w:rsidR="008802B9" w:rsidRPr="00114B42">
              <w:rPr>
                <w:szCs w:val="22"/>
              </w:rPr>
              <w:t xml:space="preserve">  </w:t>
            </w:r>
            <w:r w:rsidR="002C1F4D">
              <w:rPr>
                <w:szCs w:val="22"/>
              </w:rPr>
              <w:t xml:space="preserve">Provides the ability to retrieve data points and company timeseries data for any effective date straight into excel without the need for SQL. </w:t>
            </w:r>
          </w:p>
          <w:p w14:paraId="33D4577B" w14:textId="2F234032" w:rsidR="009660B1" w:rsidRPr="00114B42" w:rsidRDefault="008802B9" w:rsidP="008E14D4">
            <w:pPr>
              <w:pStyle w:val="Achievement"/>
              <w:rPr>
                <w:szCs w:val="22"/>
              </w:rPr>
            </w:pPr>
            <w:r w:rsidRPr="00114B42">
              <w:rPr>
                <w:szCs w:val="22"/>
              </w:rPr>
              <w:t>BAU third level support for the above apps.</w:t>
            </w:r>
            <w:r w:rsidR="00C70264" w:rsidRPr="00114B42">
              <w:rPr>
                <w:szCs w:val="22"/>
              </w:rPr>
              <w:t xml:space="preserve">   </w:t>
            </w:r>
          </w:p>
          <w:p w14:paraId="71EF0DC6" w14:textId="43BD688D" w:rsidR="00AD4814" w:rsidRDefault="00F57180" w:rsidP="00AD4814">
            <w:pPr>
              <w:pStyle w:val="CompanyName"/>
            </w:pPr>
            <w:r>
              <w:t>November 2005</w:t>
            </w:r>
            <w:r w:rsidR="00422B7B">
              <w:t xml:space="preserve"> to </w:t>
            </w:r>
            <w:r w:rsidR="008E14D4">
              <w:t>August 2011</w:t>
            </w:r>
            <w:r w:rsidR="00AD4814">
              <w:t xml:space="preserve"> </w:t>
            </w:r>
            <w:r w:rsidR="00AD4814">
              <w:tab/>
            </w:r>
            <w:r w:rsidR="00B87872">
              <w:rPr>
                <w:sz w:val="20"/>
              </w:rPr>
              <w:t>Northgate</w:t>
            </w:r>
            <w:r w:rsidR="00AD4814">
              <w:rPr>
                <w:sz w:val="20"/>
              </w:rPr>
              <w:t xml:space="preserve"> Information Systems</w:t>
            </w:r>
            <w:r w:rsidR="00AD4814">
              <w:t>, Glasgow</w:t>
            </w:r>
            <w:r w:rsidR="00AD4814">
              <w:tab/>
            </w:r>
          </w:p>
          <w:p w14:paraId="7AF04A28" w14:textId="77777777" w:rsidR="00AD4814" w:rsidRDefault="00AD4814" w:rsidP="00AD4814">
            <w:pPr>
              <w:pStyle w:val="JobTitle"/>
            </w:pPr>
            <w:r>
              <w:t>Senior Developer</w:t>
            </w:r>
          </w:p>
          <w:p w14:paraId="6F59C9A7" w14:textId="041BF3F6" w:rsidR="00F94A90" w:rsidRPr="00A60BDF" w:rsidRDefault="003D0F41" w:rsidP="00F94A90">
            <w:pPr>
              <w:pStyle w:val="Achievement"/>
              <w:rPr>
                <w:szCs w:val="22"/>
              </w:rPr>
            </w:pPr>
            <w:r>
              <w:rPr>
                <w:szCs w:val="22"/>
              </w:rPr>
              <w:t>D</w:t>
            </w:r>
            <w:r w:rsidR="005E3051" w:rsidRPr="00A60BDF">
              <w:rPr>
                <w:szCs w:val="22"/>
              </w:rPr>
              <w:t>evelop</w:t>
            </w:r>
            <w:r>
              <w:rPr>
                <w:szCs w:val="22"/>
              </w:rPr>
              <w:t>ing</w:t>
            </w:r>
            <w:bookmarkStart w:id="0" w:name="_GoBack"/>
            <w:bookmarkEnd w:id="0"/>
            <w:r w:rsidR="00422B7B" w:rsidRPr="00A60BDF">
              <w:rPr>
                <w:szCs w:val="22"/>
              </w:rPr>
              <w:t xml:space="preserve"> a</w:t>
            </w:r>
            <w:r w:rsidR="005E3051" w:rsidRPr="00A60BDF">
              <w:rPr>
                <w:szCs w:val="22"/>
              </w:rPr>
              <w:t xml:space="preserve"> mission critical Custody application </w:t>
            </w:r>
            <w:r w:rsidR="00422B7B" w:rsidRPr="00A60BDF">
              <w:rPr>
                <w:szCs w:val="22"/>
              </w:rPr>
              <w:t xml:space="preserve">suite </w:t>
            </w:r>
            <w:r w:rsidR="005E3051" w:rsidRPr="00A60BDF">
              <w:rPr>
                <w:szCs w:val="22"/>
              </w:rPr>
              <w:t>for British Transport and Derbyshire Police forces (and in the bidding for others).  Responsible for the ‘Whiteboard’, the web based central hub of the suite detailing who’s in the cells and when they’re due processing.</w:t>
            </w:r>
            <w:r w:rsidR="00F94A90" w:rsidRPr="00A60BDF">
              <w:rPr>
                <w:szCs w:val="22"/>
              </w:rPr>
              <w:t xml:space="preserve"> </w:t>
            </w:r>
            <w:r w:rsidR="00B0477F" w:rsidRPr="00A60BDF">
              <w:rPr>
                <w:szCs w:val="22"/>
              </w:rPr>
              <w:t>Mentor for</w:t>
            </w:r>
            <w:r w:rsidR="00F94A90" w:rsidRPr="00A60BDF">
              <w:rPr>
                <w:szCs w:val="22"/>
              </w:rPr>
              <w:t xml:space="preserve"> younger team members in the agile development process, and in</w:t>
            </w:r>
            <w:r w:rsidR="00B0477F" w:rsidRPr="00A60BDF">
              <w:rPr>
                <w:szCs w:val="22"/>
              </w:rPr>
              <w:t xml:space="preserve"> general</w:t>
            </w:r>
            <w:r w:rsidR="00F94A90" w:rsidRPr="00A60BDF">
              <w:rPr>
                <w:szCs w:val="22"/>
              </w:rPr>
              <w:t xml:space="preserve"> team practices. </w:t>
            </w:r>
          </w:p>
          <w:p w14:paraId="49E0461B" w14:textId="40F92560" w:rsidR="00AD4814" w:rsidRPr="00A60BDF" w:rsidRDefault="00B87872" w:rsidP="00AD4814">
            <w:pPr>
              <w:pStyle w:val="Achievement"/>
              <w:rPr>
                <w:szCs w:val="22"/>
              </w:rPr>
            </w:pPr>
            <w:r w:rsidRPr="00A60BDF">
              <w:rPr>
                <w:szCs w:val="22"/>
              </w:rPr>
              <w:t>Worked</w:t>
            </w:r>
            <w:r w:rsidR="00AD4814" w:rsidRPr="00A60BDF">
              <w:rPr>
                <w:szCs w:val="22"/>
              </w:rPr>
              <w:t xml:space="preserve"> on the Crown Office</w:t>
            </w:r>
            <w:r w:rsidR="00422B7B" w:rsidRPr="00A60BDF">
              <w:rPr>
                <w:szCs w:val="22"/>
              </w:rPr>
              <w:t>’s</w:t>
            </w:r>
            <w:r w:rsidR="00AD4814" w:rsidRPr="00A60BDF">
              <w:rPr>
                <w:szCs w:val="22"/>
              </w:rPr>
              <w:t xml:space="preserve"> F</w:t>
            </w:r>
            <w:r w:rsidR="00422B7B" w:rsidRPr="00A60BDF">
              <w:rPr>
                <w:szCs w:val="22"/>
              </w:rPr>
              <w:t xml:space="preserve">ront </w:t>
            </w:r>
            <w:r w:rsidR="00AD4814" w:rsidRPr="00A60BDF">
              <w:rPr>
                <w:szCs w:val="22"/>
              </w:rPr>
              <w:t>O</w:t>
            </w:r>
            <w:r w:rsidR="00422B7B" w:rsidRPr="00A60BDF">
              <w:rPr>
                <w:szCs w:val="22"/>
              </w:rPr>
              <w:t>ffice System, their</w:t>
            </w:r>
            <w:r w:rsidR="00AD4814" w:rsidRPr="00A60BDF">
              <w:rPr>
                <w:szCs w:val="22"/>
              </w:rPr>
              <w:t xml:space="preserve"> </w:t>
            </w:r>
            <w:r w:rsidR="00B0477F" w:rsidRPr="00A60BDF">
              <w:rPr>
                <w:szCs w:val="22"/>
              </w:rPr>
              <w:t xml:space="preserve">workflow </w:t>
            </w:r>
            <w:r w:rsidR="00AD4814" w:rsidRPr="00A60BDF">
              <w:rPr>
                <w:szCs w:val="22"/>
              </w:rPr>
              <w:t>case management system</w:t>
            </w:r>
            <w:r w:rsidRPr="00A60BDF">
              <w:rPr>
                <w:szCs w:val="22"/>
              </w:rPr>
              <w:t>, and</w:t>
            </w:r>
            <w:r w:rsidR="000246AA" w:rsidRPr="00A60BDF">
              <w:rPr>
                <w:szCs w:val="22"/>
              </w:rPr>
              <w:t xml:space="preserve"> </w:t>
            </w:r>
            <w:r w:rsidR="00422B7B" w:rsidRPr="00A60BDF">
              <w:rPr>
                <w:szCs w:val="22"/>
              </w:rPr>
              <w:t xml:space="preserve">also </w:t>
            </w:r>
            <w:r w:rsidR="000246AA" w:rsidRPr="00A60BDF">
              <w:rPr>
                <w:szCs w:val="22"/>
              </w:rPr>
              <w:t xml:space="preserve">the </w:t>
            </w:r>
            <w:r w:rsidR="00AD4814" w:rsidRPr="00A60BDF">
              <w:rPr>
                <w:szCs w:val="22"/>
              </w:rPr>
              <w:t>District Court Administration System</w:t>
            </w:r>
            <w:r w:rsidR="000246AA" w:rsidRPr="00A60BDF">
              <w:rPr>
                <w:szCs w:val="22"/>
              </w:rPr>
              <w:t xml:space="preserve"> (DCAS) / Penalty System </w:t>
            </w:r>
            <w:r w:rsidR="000246AA" w:rsidRPr="00A60BDF">
              <w:rPr>
                <w:szCs w:val="22"/>
              </w:rPr>
              <w:lastRenderedPageBreak/>
              <w:t>(PenSys) for various councils and police forces within Scotland</w:t>
            </w:r>
            <w:r w:rsidR="00AD4814" w:rsidRPr="00A60BDF">
              <w:rPr>
                <w:szCs w:val="22"/>
              </w:rPr>
              <w:t xml:space="preserve">.  Experienced in VB6, C#, Oracle PL/SQL, </w:t>
            </w:r>
            <w:r w:rsidR="000246AA" w:rsidRPr="00A60BDF">
              <w:rPr>
                <w:szCs w:val="22"/>
              </w:rPr>
              <w:t>SQL</w:t>
            </w:r>
            <w:r w:rsidR="00F57180" w:rsidRPr="00A60BDF">
              <w:rPr>
                <w:szCs w:val="22"/>
              </w:rPr>
              <w:t xml:space="preserve"> </w:t>
            </w:r>
            <w:r w:rsidR="000246AA" w:rsidRPr="00A60BDF">
              <w:rPr>
                <w:szCs w:val="22"/>
              </w:rPr>
              <w:t>Server/T-SQL, XML</w:t>
            </w:r>
            <w:r w:rsidR="00AD4814" w:rsidRPr="00A60BDF">
              <w:rPr>
                <w:szCs w:val="22"/>
              </w:rPr>
              <w:t xml:space="preserve">.  </w:t>
            </w:r>
          </w:p>
          <w:p w14:paraId="3BEE4A95" w14:textId="77777777" w:rsidR="001128AC" w:rsidRDefault="001128AC" w:rsidP="001128AC">
            <w:pPr>
              <w:pStyle w:val="CompanyName"/>
            </w:pPr>
            <w:r>
              <w:t>July 2005 – September 2006</w:t>
            </w:r>
            <w:r>
              <w:tab/>
            </w:r>
            <w:r w:rsidRPr="00697742">
              <w:rPr>
                <w:sz w:val="20"/>
              </w:rPr>
              <w:t>JP Morgan</w:t>
            </w:r>
            <w:r>
              <w:t>, Glasgow</w:t>
            </w:r>
            <w:r>
              <w:tab/>
            </w:r>
          </w:p>
          <w:p w14:paraId="3FB008A0" w14:textId="77777777" w:rsidR="001128AC" w:rsidRDefault="001128AC" w:rsidP="001128AC">
            <w:pPr>
              <w:pStyle w:val="JobTitle"/>
            </w:pPr>
            <w:r>
              <w:t>Support Analyst</w:t>
            </w:r>
          </w:p>
          <w:p w14:paraId="5F47BB70" w14:textId="77777777" w:rsidR="001128AC" w:rsidRPr="00A60BDF" w:rsidRDefault="001128AC" w:rsidP="00AD4814">
            <w:pPr>
              <w:pStyle w:val="Achievement"/>
              <w:rPr>
                <w:szCs w:val="22"/>
              </w:rPr>
            </w:pPr>
            <w:r w:rsidRPr="00A60BDF">
              <w:rPr>
                <w:szCs w:val="22"/>
              </w:rPr>
              <w:t>2</w:t>
            </w:r>
            <w:r w:rsidRPr="00A60BDF">
              <w:rPr>
                <w:szCs w:val="22"/>
                <w:vertAlign w:val="superscript"/>
              </w:rPr>
              <w:t>nd</w:t>
            </w:r>
            <w:r w:rsidRPr="00A60BDF">
              <w:rPr>
                <w:szCs w:val="22"/>
              </w:rPr>
              <w:t xml:space="preserve"> Line support to the Investment Bank’s Fixed Income </w:t>
            </w:r>
            <w:r w:rsidR="00422B7B" w:rsidRPr="00A60BDF">
              <w:rPr>
                <w:szCs w:val="22"/>
              </w:rPr>
              <w:t>Front Desk, p</w:t>
            </w:r>
            <w:r w:rsidRPr="00A60BDF">
              <w:rPr>
                <w:szCs w:val="22"/>
              </w:rPr>
              <w:t xml:space="preserve">roviding support to </w:t>
            </w:r>
            <w:r w:rsidR="00422B7B" w:rsidRPr="00A60BDF">
              <w:rPr>
                <w:szCs w:val="22"/>
              </w:rPr>
              <w:t xml:space="preserve">Hong Kong, </w:t>
            </w:r>
            <w:r w:rsidRPr="00A60BDF">
              <w:rPr>
                <w:szCs w:val="22"/>
              </w:rPr>
              <w:t>London, and New York</w:t>
            </w:r>
            <w:r w:rsidR="00AD4814" w:rsidRPr="00A60BDF">
              <w:rPr>
                <w:szCs w:val="22"/>
              </w:rPr>
              <w:t xml:space="preserve"> financial analysts in a demanding time critical environment.  </w:t>
            </w:r>
            <w:r w:rsidR="00422B7B" w:rsidRPr="00A60BDF">
              <w:rPr>
                <w:szCs w:val="22"/>
              </w:rPr>
              <w:t>Involving o</w:t>
            </w:r>
            <w:r w:rsidR="00AD4814" w:rsidRPr="00A60BDF">
              <w:rPr>
                <w:szCs w:val="22"/>
              </w:rPr>
              <w:t xml:space="preserve">vernight shift-work managing day to day roll-overs for the IB. </w:t>
            </w:r>
          </w:p>
          <w:p w14:paraId="5DEEA54E" w14:textId="77777777" w:rsidR="00F44911" w:rsidRDefault="001128AC" w:rsidP="000745A2">
            <w:pPr>
              <w:pStyle w:val="CompanyName"/>
            </w:pPr>
            <w:r>
              <w:t>April 2003 – June 2005</w:t>
            </w:r>
            <w:r w:rsidR="00F44911">
              <w:tab/>
            </w:r>
            <w:r w:rsidR="00F44911" w:rsidRPr="00697742">
              <w:rPr>
                <w:sz w:val="20"/>
              </w:rPr>
              <w:t>JP Morgan</w:t>
            </w:r>
            <w:r w:rsidR="00F44911">
              <w:t>, Glasgow</w:t>
            </w:r>
            <w:r w:rsidR="00F44911">
              <w:tab/>
            </w:r>
          </w:p>
          <w:p w14:paraId="27489793" w14:textId="77777777" w:rsidR="00F44911" w:rsidRDefault="00F44911" w:rsidP="000745A2">
            <w:pPr>
              <w:pStyle w:val="JobTitle"/>
            </w:pPr>
            <w:r>
              <w:t xml:space="preserve">Consultant </w:t>
            </w:r>
          </w:p>
          <w:p w14:paraId="26EBAE02" w14:textId="77777777" w:rsidR="001128AC" w:rsidRPr="00114B42" w:rsidRDefault="00F44911" w:rsidP="000745A2">
            <w:pPr>
              <w:pStyle w:val="Achievement"/>
              <w:rPr>
                <w:szCs w:val="22"/>
              </w:rPr>
            </w:pPr>
            <w:r w:rsidRPr="00114B42">
              <w:rPr>
                <w:szCs w:val="22"/>
              </w:rPr>
              <w:t>Contracted consultant to JP Morgan Chase’s Equity Research Dept. Initially taken on to work on and deliver the</w:t>
            </w:r>
            <w:r w:rsidR="00422B7B" w:rsidRPr="00114B42">
              <w:rPr>
                <w:szCs w:val="22"/>
              </w:rPr>
              <w:t>ir</w:t>
            </w:r>
            <w:r w:rsidRPr="00114B42">
              <w:rPr>
                <w:szCs w:val="22"/>
              </w:rPr>
              <w:t xml:space="preserve"> Sector Valuation Tool.  Primarily an Excel based client for uploading Analyst figures into a central Sybase database via (</w:t>
            </w:r>
            <w:r w:rsidR="00CB0653" w:rsidRPr="00114B42">
              <w:rPr>
                <w:szCs w:val="22"/>
              </w:rPr>
              <w:t>VB</w:t>
            </w:r>
            <w:r w:rsidRPr="00114B42">
              <w:rPr>
                <w:szCs w:val="22"/>
              </w:rPr>
              <w:t xml:space="preserve">6, SOAP, WASP, and Sybase 12), and another excel based client for external distribution to clients of the investment bank.  </w:t>
            </w:r>
          </w:p>
          <w:p w14:paraId="3A7F40C5" w14:textId="6B45E639" w:rsidR="00F44911" w:rsidRPr="00114B42" w:rsidRDefault="00F44911" w:rsidP="000745A2">
            <w:pPr>
              <w:pStyle w:val="Achievement"/>
              <w:rPr>
                <w:szCs w:val="22"/>
              </w:rPr>
            </w:pPr>
            <w:r w:rsidRPr="00114B42">
              <w:rPr>
                <w:szCs w:val="22"/>
              </w:rPr>
              <w:t xml:space="preserve">Following the success of Savant, retained for </w:t>
            </w:r>
            <w:r w:rsidR="00422B7B" w:rsidRPr="00114B42">
              <w:rPr>
                <w:szCs w:val="22"/>
              </w:rPr>
              <w:t xml:space="preserve">their </w:t>
            </w:r>
            <w:r w:rsidRPr="00114B42">
              <w:rPr>
                <w:szCs w:val="22"/>
              </w:rPr>
              <w:t>next project, the Glob</w:t>
            </w:r>
            <w:r w:rsidR="00422B7B" w:rsidRPr="00114B42">
              <w:rPr>
                <w:szCs w:val="22"/>
              </w:rPr>
              <w:t>al Publication System (GPS). GPS supported</w:t>
            </w:r>
            <w:r w:rsidRPr="00114B42">
              <w:rPr>
                <w:szCs w:val="22"/>
              </w:rPr>
              <w:t xml:space="preserve"> the document</w:t>
            </w:r>
            <w:r w:rsidR="00422B7B" w:rsidRPr="00114B42">
              <w:rPr>
                <w:szCs w:val="22"/>
              </w:rPr>
              <w:t>ation</w:t>
            </w:r>
            <w:r w:rsidRPr="00114B42">
              <w:rPr>
                <w:szCs w:val="22"/>
              </w:rPr>
              <w:t xml:space="preserve"> of Analyst</w:t>
            </w:r>
            <w:r w:rsidR="00422B7B" w:rsidRPr="00114B42">
              <w:rPr>
                <w:szCs w:val="22"/>
              </w:rPr>
              <w:t>’s</w:t>
            </w:r>
            <w:r w:rsidRPr="00114B42">
              <w:rPr>
                <w:szCs w:val="22"/>
              </w:rPr>
              <w:t xml:space="preserve"> Research</w:t>
            </w:r>
            <w:r w:rsidR="00422B7B" w:rsidRPr="00114B42">
              <w:rPr>
                <w:szCs w:val="22"/>
              </w:rPr>
              <w:t xml:space="preserve"> figures</w:t>
            </w:r>
            <w:r w:rsidRPr="00114B42">
              <w:rPr>
                <w:szCs w:val="22"/>
              </w:rPr>
              <w:t xml:space="preserve">; from </w:t>
            </w:r>
            <w:r w:rsidR="00422B7B" w:rsidRPr="00114B42">
              <w:rPr>
                <w:szCs w:val="22"/>
              </w:rPr>
              <w:t xml:space="preserve">their </w:t>
            </w:r>
            <w:r w:rsidRPr="00114B42">
              <w:rPr>
                <w:szCs w:val="22"/>
              </w:rPr>
              <w:t>produc</w:t>
            </w:r>
            <w:r w:rsidR="00422B7B" w:rsidRPr="00114B42">
              <w:rPr>
                <w:szCs w:val="22"/>
              </w:rPr>
              <w:t>tion</w:t>
            </w:r>
            <w:r w:rsidRPr="00114B42">
              <w:rPr>
                <w:szCs w:val="22"/>
              </w:rPr>
              <w:t xml:space="preserve"> in their financial models </w:t>
            </w:r>
            <w:r w:rsidR="00422B7B" w:rsidRPr="00114B42">
              <w:rPr>
                <w:szCs w:val="22"/>
              </w:rPr>
              <w:t xml:space="preserve">in excel </w:t>
            </w:r>
            <w:r w:rsidRPr="00114B42">
              <w:rPr>
                <w:szCs w:val="22"/>
              </w:rPr>
              <w:t xml:space="preserve">through </w:t>
            </w:r>
            <w:r w:rsidR="00422B7B" w:rsidRPr="00114B42">
              <w:rPr>
                <w:szCs w:val="22"/>
              </w:rPr>
              <w:t xml:space="preserve">to </w:t>
            </w:r>
            <w:r w:rsidRPr="00114B42">
              <w:rPr>
                <w:szCs w:val="22"/>
              </w:rPr>
              <w:t xml:space="preserve">the writing of original research, </w:t>
            </w:r>
            <w:r w:rsidR="00422B7B" w:rsidRPr="00114B42">
              <w:rPr>
                <w:szCs w:val="22"/>
              </w:rPr>
              <w:t xml:space="preserve">the </w:t>
            </w:r>
            <w:r w:rsidRPr="00114B42">
              <w:rPr>
                <w:szCs w:val="22"/>
              </w:rPr>
              <w:t>verification by auditors,</w:t>
            </w:r>
            <w:r w:rsidR="00422B7B" w:rsidRPr="00114B42">
              <w:rPr>
                <w:szCs w:val="22"/>
              </w:rPr>
              <w:t xml:space="preserve"> to the publication and</w:t>
            </w:r>
            <w:r w:rsidRPr="00114B42">
              <w:rPr>
                <w:szCs w:val="22"/>
              </w:rPr>
              <w:t xml:space="preserve"> distribution of the research.  GPS streamlined the whole process – improving time to market </w:t>
            </w:r>
            <w:r w:rsidR="002933CE" w:rsidRPr="00114B42">
              <w:rPr>
                <w:szCs w:val="22"/>
              </w:rPr>
              <w:t>three-fold</w:t>
            </w:r>
            <w:r w:rsidRPr="00114B42">
              <w:rPr>
                <w:szCs w:val="22"/>
              </w:rPr>
              <w:t xml:space="preserve">.  </w:t>
            </w:r>
            <w:r w:rsidR="002933CE" w:rsidRPr="00114B42">
              <w:rPr>
                <w:szCs w:val="22"/>
              </w:rPr>
              <w:t>Personally,</w:t>
            </w:r>
            <w:r w:rsidR="00422B7B" w:rsidRPr="00114B42">
              <w:rPr>
                <w:szCs w:val="22"/>
              </w:rPr>
              <w:t xml:space="preserve"> responsible for</w:t>
            </w:r>
            <w:r w:rsidRPr="00114B42">
              <w:rPr>
                <w:szCs w:val="22"/>
              </w:rPr>
              <w:t xml:space="preserve"> the Office Automation part of the system, upgrading and enhancing legacy VBA to vb.net and c# interfacing into a Borland Janeva middle tier on top of J2EE code.</w:t>
            </w:r>
          </w:p>
          <w:p w14:paraId="3EE48854" w14:textId="5E962FC6" w:rsidR="008134BD" w:rsidRPr="00114B42" w:rsidRDefault="00422B7B" w:rsidP="000745A2">
            <w:pPr>
              <w:pStyle w:val="Achievement"/>
              <w:rPr>
                <w:szCs w:val="22"/>
              </w:rPr>
            </w:pPr>
            <w:r w:rsidRPr="00114B42">
              <w:rPr>
                <w:szCs w:val="22"/>
              </w:rPr>
              <w:t xml:space="preserve">Extensive experience and </w:t>
            </w:r>
            <w:r w:rsidR="002933CE" w:rsidRPr="00114B42">
              <w:rPr>
                <w:szCs w:val="22"/>
              </w:rPr>
              <w:t>in-depth</w:t>
            </w:r>
            <w:r w:rsidRPr="00114B42">
              <w:rPr>
                <w:szCs w:val="22"/>
              </w:rPr>
              <w:t xml:space="preserve"> knowledge of</w:t>
            </w:r>
            <w:r w:rsidR="00F44911" w:rsidRPr="00114B42">
              <w:rPr>
                <w:szCs w:val="22"/>
              </w:rPr>
              <w:t xml:space="preserve"> Word and Excel automation, through VBA, VB6</w:t>
            </w:r>
            <w:r w:rsidR="00114B42">
              <w:rPr>
                <w:szCs w:val="22"/>
              </w:rPr>
              <w:t>, VSTO</w:t>
            </w:r>
            <w:r w:rsidR="00F44911" w:rsidRPr="00114B42">
              <w:rPr>
                <w:szCs w:val="22"/>
              </w:rPr>
              <w:t xml:space="preserve"> and .Net clients.</w:t>
            </w:r>
          </w:p>
          <w:p w14:paraId="4B35FFD1" w14:textId="1EA504BF" w:rsidR="00F44911" w:rsidRPr="00F57180" w:rsidRDefault="008134BD" w:rsidP="00F57180">
            <w:pPr>
              <w:pStyle w:val="Achievement"/>
              <w:rPr>
                <w:sz w:val="20"/>
              </w:rPr>
            </w:pPr>
            <w:r w:rsidRPr="00114B42">
              <w:rPr>
                <w:szCs w:val="22"/>
              </w:rPr>
              <w:t>Good general knowledge of Equity Research business model.</w:t>
            </w:r>
          </w:p>
        </w:tc>
      </w:tr>
      <w:tr w:rsidR="00F44911" w14:paraId="5E0A7860" w14:textId="77777777">
        <w:trPr>
          <w:cantSplit/>
        </w:trPr>
        <w:tc>
          <w:tcPr>
            <w:tcW w:w="9680" w:type="dxa"/>
            <w:gridSpan w:val="2"/>
          </w:tcPr>
          <w:p w14:paraId="1CEA27ED" w14:textId="77777777" w:rsidR="00F44911" w:rsidRDefault="00F44911" w:rsidP="000745A2">
            <w:pPr>
              <w:pStyle w:val="SectionTitle"/>
              <w:ind w:left="-880" w:firstLine="880"/>
            </w:pPr>
            <w:r>
              <w:lastRenderedPageBreak/>
              <w:t>Education</w:t>
            </w:r>
          </w:p>
        </w:tc>
      </w:tr>
      <w:tr w:rsidR="00F44911" w14:paraId="0DE3858D" w14:textId="77777777">
        <w:tc>
          <w:tcPr>
            <w:tcW w:w="1428" w:type="dxa"/>
          </w:tcPr>
          <w:p w14:paraId="52B8ED71" w14:textId="77777777" w:rsidR="00F44911" w:rsidRDefault="00F44911" w:rsidP="000745A2"/>
        </w:tc>
        <w:tc>
          <w:tcPr>
            <w:tcW w:w="8252" w:type="dxa"/>
          </w:tcPr>
          <w:p w14:paraId="1B79D77A" w14:textId="77777777" w:rsidR="00F44911" w:rsidRDefault="00F44911" w:rsidP="000745A2">
            <w:pPr>
              <w:pStyle w:val="CompanyName"/>
            </w:pPr>
            <w:r>
              <w:t>1988 - 1992</w:t>
            </w:r>
            <w:r>
              <w:tab/>
              <w:t>Strathclyde University, Glasgow</w:t>
            </w:r>
          </w:p>
          <w:p w14:paraId="2C4C2B7A" w14:textId="77777777" w:rsidR="00F44911" w:rsidRDefault="00F44911" w:rsidP="000745A2">
            <w:pPr>
              <w:pStyle w:val="JobTitle"/>
            </w:pPr>
            <w:r>
              <w:t xml:space="preserve">Technology and Business Studies B.Sc. Hons 2-1 </w:t>
            </w:r>
          </w:p>
          <w:p w14:paraId="012CBE17" w14:textId="77777777" w:rsidR="00F44911" w:rsidRPr="00114B42" w:rsidRDefault="00F44911" w:rsidP="008134BD">
            <w:pPr>
              <w:pStyle w:val="Achievement"/>
              <w:jc w:val="left"/>
              <w:rPr>
                <w:szCs w:val="22"/>
              </w:rPr>
            </w:pPr>
            <w:r w:rsidRPr="00114B42">
              <w:rPr>
                <w:szCs w:val="22"/>
              </w:rPr>
              <w:t xml:space="preserve">Specialised in Computer Programming/Software Engineering and Management Science/Operational Research </w:t>
            </w:r>
          </w:p>
          <w:p w14:paraId="2C8538DF" w14:textId="77777777" w:rsidR="00F44911" w:rsidRPr="00F94A90" w:rsidRDefault="00F44911" w:rsidP="00F94A90">
            <w:pPr>
              <w:pStyle w:val="CompanyName"/>
            </w:pPr>
            <w:r>
              <w:t>1988 - 1983</w:t>
            </w:r>
            <w:r>
              <w:tab/>
              <w:t>Kirkintilloch High School, Kirkintilloch</w:t>
            </w:r>
            <w:r w:rsidR="00F94A90">
              <w:t xml:space="preserve">   </w:t>
            </w:r>
            <w:r w:rsidRPr="00697742">
              <w:rPr>
                <w:sz w:val="20"/>
              </w:rPr>
              <w:t>5 Highers</w:t>
            </w:r>
          </w:p>
        </w:tc>
      </w:tr>
    </w:tbl>
    <w:p w14:paraId="6C873C96" w14:textId="77777777" w:rsidR="00F44911" w:rsidRDefault="00F44911" w:rsidP="00F44911">
      <w:pPr>
        <w:jc w:val="left"/>
      </w:pPr>
    </w:p>
    <w:tbl>
      <w:tblPr>
        <w:tblW w:w="9680" w:type="dxa"/>
        <w:tblInd w:w="-772" w:type="dxa"/>
        <w:tblLayout w:type="fixed"/>
        <w:tblLook w:val="0000" w:firstRow="0" w:lastRow="0" w:firstColumn="0" w:lastColumn="0" w:noHBand="0" w:noVBand="0"/>
      </w:tblPr>
      <w:tblGrid>
        <w:gridCol w:w="1428"/>
        <w:gridCol w:w="8252"/>
      </w:tblGrid>
      <w:tr w:rsidR="00F44911" w14:paraId="0B5AAB0E" w14:textId="77777777">
        <w:trPr>
          <w:cantSplit/>
        </w:trPr>
        <w:tc>
          <w:tcPr>
            <w:tcW w:w="9680" w:type="dxa"/>
            <w:gridSpan w:val="2"/>
          </w:tcPr>
          <w:p w14:paraId="1B2C3E31" w14:textId="77777777" w:rsidR="00F44911" w:rsidRDefault="00F44911" w:rsidP="000745A2">
            <w:pPr>
              <w:pStyle w:val="SectionTitle"/>
            </w:pPr>
            <w:r>
              <w:t>Professional SKILLS</w:t>
            </w:r>
          </w:p>
        </w:tc>
      </w:tr>
      <w:tr w:rsidR="00F44911" w14:paraId="4F7A1D50" w14:textId="77777777">
        <w:tc>
          <w:tcPr>
            <w:tcW w:w="1428" w:type="dxa"/>
          </w:tcPr>
          <w:p w14:paraId="3060F5FA" w14:textId="77777777" w:rsidR="00F44911" w:rsidRDefault="00F44911" w:rsidP="000745A2"/>
        </w:tc>
        <w:tc>
          <w:tcPr>
            <w:tcW w:w="8252" w:type="dxa"/>
          </w:tcPr>
          <w:p w14:paraId="102E1AFA" w14:textId="13A738A2" w:rsidR="00BD3D06" w:rsidRPr="00114B42" w:rsidRDefault="00BD3D06" w:rsidP="00BD3D06">
            <w:pPr>
              <w:pStyle w:val="Achievement"/>
              <w:rPr>
                <w:szCs w:val="22"/>
              </w:rPr>
            </w:pPr>
            <w:r w:rsidRPr="00114B42">
              <w:rPr>
                <w:szCs w:val="22"/>
              </w:rPr>
              <w:t xml:space="preserve">Experienced in Agile, Scrum, C#, Aspose, Java, Javascript, </w:t>
            </w:r>
            <w:r w:rsidR="004F0928">
              <w:rPr>
                <w:szCs w:val="22"/>
              </w:rPr>
              <w:t xml:space="preserve">HTML, </w:t>
            </w:r>
            <w:r w:rsidRPr="00114B42">
              <w:rPr>
                <w:szCs w:val="22"/>
              </w:rPr>
              <w:t>CSS, LINQ, VB.Net,</w:t>
            </w:r>
            <w:r w:rsidR="004F0928">
              <w:rPr>
                <w:szCs w:val="22"/>
              </w:rPr>
              <w:t xml:space="preserve"> VSTO,</w:t>
            </w:r>
            <w:r w:rsidRPr="00114B42">
              <w:rPr>
                <w:szCs w:val="22"/>
              </w:rPr>
              <w:t xml:space="preserve"> MSOffice Automation, XML,, ActiveX, COM, VBA, VB3, VB5, VB6, </w:t>
            </w:r>
            <w:r w:rsidR="00114B42">
              <w:rPr>
                <w:szCs w:val="22"/>
              </w:rPr>
              <w:t>Access, SQL Server, T-SQL,</w:t>
            </w:r>
            <w:r w:rsidRPr="00114B42">
              <w:rPr>
                <w:szCs w:val="22"/>
              </w:rPr>
              <w:t xml:space="preserve"> ASP, VB Script, XML, NUnit, GIT, BitBucket, CVS, Sourcesafe.</w:t>
            </w:r>
          </w:p>
          <w:p w14:paraId="0D110CBE" w14:textId="6DF7ECC3" w:rsidR="00BD3D06" w:rsidRPr="00114B42" w:rsidRDefault="00BD3D06" w:rsidP="00BD3D06">
            <w:pPr>
              <w:pStyle w:val="Achievement"/>
              <w:rPr>
                <w:szCs w:val="22"/>
              </w:rPr>
            </w:pPr>
            <w:r w:rsidRPr="00114B42">
              <w:rPr>
                <w:szCs w:val="22"/>
              </w:rPr>
              <w:t xml:space="preserve">Knowledgeable in </w:t>
            </w:r>
            <w:r w:rsidR="008B24DF">
              <w:rPr>
                <w:szCs w:val="22"/>
              </w:rPr>
              <w:t>MVC</w:t>
            </w:r>
            <w:r w:rsidRPr="00114B42">
              <w:rPr>
                <w:szCs w:val="22"/>
              </w:rPr>
              <w:t xml:space="preserve">; OOP; SDLC; </w:t>
            </w:r>
            <w:r w:rsidR="004F0928">
              <w:rPr>
                <w:szCs w:val="22"/>
              </w:rPr>
              <w:t xml:space="preserve">TDD, BDD, </w:t>
            </w:r>
            <w:r w:rsidRPr="00114B42">
              <w:rPr>
                <w:szCs w:val="22"/>
              </w:rPr>
              <w:t>Jira, Bitbu</w:t>
            </w:r>
            <w:r w:rsidR="00114B42">
              <w:rPr>
                <w:szCs w:val="22"/>
              </w:rPr>
              <w:t>cket, GIT, Jenkins, Agile Scrum</w:t>
            </w:r>
          </w:p>
          <w:p w14:paraId="71907F8C" w14:textId="6FD72262" w:rsidR="00F44911" w:rsidRPr="00BD3D06" w:rsidRDefault="00F44911" w:rsidP="00BD3D06">
            <w:pPr>
              <w:pStyle w:val="Achievement"/>
              <w:rPr>
                <w:sz w:val="20"/>
              </w:rPr>
            </w:pPr>
            <w:r w:rsidRPr="00114B42">
              <w:rPr>
                <w:szCs w:val="22"/>
              </w:rPr>
              <w:t>MCP Certified since Nov 2000;</w:t>
            </w:r>
            <w:r w:rsidR="00BD3D06" w:rsidRPr="00114B42">
              <w:rPr>
                <w:szCs w:val="22"/>
              </w:rPr>
              <w:t xml:space="preserve"> </w:t>
            </w:r>
            <w:r w:rsidRPr="00114B42">
              <w:rPr>
                <w:szCs w:val="22"/>
              </w:rPr>
              <w:t>Passed VB6 Desktop (176) and VB6 Distributed (175) Exams;</w:t>
            </w:r>
            <w:r w:rsidRPr="00697742">
              <w:rPr>
                <w:sz w:val="20"/>
              </w:rPr>
              <w:t xml:space="preserve"> </w:t>
            </w:r>
          </w:p>
        </w:tc>
      </w:tr>
      <w:tr w:rsidR="00F44911" w14:paraId="32B393A5" w14:textId="77777777">
        <w:trPr>
          <w:cantSplit/>
        </w:trPr>
        <w:tc>
          <w:tcPr>
            <w:tcW w:w="9680" w:type="dxa"/>
            <w:gridSpan w:val="2"/>
          </w:tcPr>
          <w:p w14:paraId="7F13B92B" w14:textId="77777777" w:rsidR="00F44911" w:rsidRDefault="00F44911" w:rsidP="000745A2">
            <w:pPr>
              <w:pStyle w:val="SectionTitle"/>
            </w:pPr>
            <w:r>
              <w:t>Awards received</w:t>
            </w:r>
          </w:p>
        </w:tc>
      </w:tr>
      <w:tr w:rsidR="00F44911" w14:paraId="3B7357B3" w14:textId="77777777">
        <w:tc>
          <w:tcPr>
            <w:tcW w:w="1428" w:type="dxa"/>
          </w:tcPr>
          <w:p w14:paraId="2E33DF82" w14:textId="77777777" w:rsidR="00F44911" w:rsidRDefault="00F44911" w:rsidP="000745A2"/>
        </w:tc>
        <w:tc>
          <w:tcPr>
            <w:tcW w:w="8252" w:type="dxa"/>
          </w:tcPr>
          <w:p w14:paraId="07A05E0C" w14:textId="392B008A" w:rsidR="00BD3D06" w:rsidRDefault="00985EF3" w:rsidP="00162CFA">
            <w:pPr>
              <w:pStyle w:val="Objective"/>
            </w:pPr>
            <w:r>
              <w:t>Received</w:t>
            </w:r>
            <w:r w:rsidR="00BD3D06">
              <w:t xml:space="preserve"> personal recognition for the delivery of the Tearsheet application </w:t>
            </w:r>
            <w:r w:rsidR="00D745BC">
              <w:t>from JP Morgan.</w:t>
            </w:r>
            <w:r>
              <w:t xml:space="preserve">  </w:t>
            </w:r>
            <w:r w:rsidR="00BD3D06">
              <w:t xml:space="preserve"> </w:t>
            </w:r>
          </w:p>
          <w:p w14:paraId="33E38BB4" w14:textId="21B1E70A" w:rsidR="00F44911" w:rsidRDefault="00162CFA" w:rsidP="00F57180">
            <w:pPr>
              <w:pStyle w:val="Objective"/>
            </w:pPr>
            <w:r>
              <w:t>P</w:t>
            </w:r>
            <w:r w:rsidR="00F44911" w:rsidRPr="00697742">
              <w:t xml:space="preserve">art of a team of 3 developers at Anker </w:t>
            </w:r>
            <w:r w:rsidR="00F44911">
              <w:t xml:space="preserve">writing </w:t>
            </w:r>
            <w:r w:rsidR="00F44911" w:rsidRPr="00697742">
              <w:t xml:space="preserve">their ‘Power for Convenience Stores’ system, which won the Microsoft Retail Application Developer (RAD) 2001 Award. </w:t>
            </w:r>
            <w:r>
              <w:t>Worked</w:t>
            </w:r>
            <w:r w:rsidR="00F44911" w:rsidRPr="00697742">
              <w:t xml:space="preserve"> to CMM level II, Tick I</w:t>
            </w:r>
            <w:r w:rsidR="00F57180">
              <w:t>T and ISO9001 quality procedure.</w:t>
            </w:r>
          </w:p>
        </w:tc>
      </w:tr>
    </w:tbl>
    <w:p w14:paraId="52F849AA" w14:textId="77777777" w:rsidR="00746E71" w:rsidRDefault="00746E71" w:rsidP="00162CFA"/>
    <w:sectPr w:rsidR="00746E71" w:rsidSect="00162CFA">
      <w:pgSz w:w="12240" w:h="15840"/>
      <w:pgMar w:top="719" w:right="1800" w:bottom="299"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02FF" w:usb1="4000E47F" w:usb2="0000002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29E43888"/>
    <w:multiLevelType w:val="hybridMultilevel"/>
    <w:tmpl w:val="D9B6C7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11"/>
    <w:rsid w:val="000246AA"/>
    <w:rsid w:val="000557D2"/>
    <w:rsid w:val="000745A2"/>
    <w:rsid w:val="000834D6"/>
    <w:rsid w:val="000A3A93"/>
    <w:rsid w:val="001128AC"/>
    <w:rsid w:val="00114B42"/>
    <w:rsid w:val="00132579"/>
    <w:rsid w:val="00162CFA"/>
    <w:rsid w:val="00180253"/>
    <w:rsid w:val="002361D4"/>
    <w:rsid w:val="00243B87"/>
    <w:rsid w:val="00281FFC"/>
    <w:rsid w:val="00285341"/>
    <w:rsid w:val="00291C4F"/>
    <w:rsid w:val="002933CE"/>
    <w:rsid w:val="002C1F4D"/>
    <w:rsid w:val="002D7020"/>
    <w:rsid w:val="002D716A"/>
    <w:rsid w:val="00311A1D"/>
    <w:rsid w:val="00331FD0"/>
    <w:rsid w:val="00375A72"/>
    <w:rsid w:val="00385AAF"/>
    <w:rsid w:val="003D0F41"/>
    <w:rsid w:val="003F0A76"/>
    <w:rsid w:val="00411246"/>
    <w:rsid w:val="00422B7B"/>
    <w:rsid w:val="00477F05"/>
    <w:rsid w:val="004856EB"/>
    <w:rsid w:val="00490A67"/>
    <w:rsid w:val="004A7E95"/>
    <w:rsid w:val="004C0CF3"/>
    <w:rsid w:val="004F0928"/>
    <w:rsid w:val="00543837"/>
    <w:rsid w:val="00556733"/>
    <w:rsid w:val="00566CFF"/>
    <w:rsid w:val="0058452B"/>
    <w:rsid w:val="00594660"/>
    <w:rsid w:val="005A5BC0"/>
    <w:rsid w:val="005D06CB"/>
    <w:rsid w:val="005E3051"/>
    <w:rsid w:val="0062748F"/>
    <w:rsid w:val="00746B69"/>
    <w:rsid w:val="00746E71"/>
    <w:rsid w:val="00770865"/>
    <w:rsid w:val="00791F98"/>
    <w:rsid w:val="0079704F"/>
    <w:rsid w:val="007A5363"/>
    <w:rsid w:val="007A76F4"/>
    <w:rsid w:val="007B6377"/>
    <w:rsid w:val="007C696B"/>
    <w:rsid w:val="007D65BC"/>
    <w:rsid w:val="007E0101"/>
    <w:rsid w:val="008134BD"/>
    <w:rsid w:val="00817830"/>
    <w:rsid w:val="00832394"/>
    <w:rsid w:val="008802B9"/>
    <w:rsid w:val="00890D5F"/>
    <w:rsid w:val="008B24DF"/>
    <w:rsid w:val="008E14D4"/>
    <w:rsid w:val="0090608A"/>
    <w:rsid w:val="009303C9"/>
    <w:rsid w:val="009474D4"/>
    <w:rsid w:val="009660B1"/>
    <w:rsid w:val="00985EF3"/>
    <w:rsid w:val="00A333AA"/>
    <w:rsid w:val="00A4289F"/>
    <w:rsid w:val="00A50DE5"/>
    <w:rsid w:val="00A60BDF"/>
    <w:rsid w:val="00A90726"/>
    <w:rsid w:val="00A948CE"/>
    <w:rsid w:val="00AD4814"/>
    <w:rsid w:val="00B0477F"/>
    <w:rsid w:val="00B5690E"/>
    <w:rsid w:val="00B709E8"/>
    <w:rsid w:val="00B87872"/>
    <w:rsid w:val="00BD3D06"/>
    <w:rsid w:val="00C70264"/>
    <w:rsid w:val="00CA1A9F"/>
    <w:rsid w:val="00CB0653"/>
    <w:rsid w:val="00CC013C"/>
    <w:rsid w:val="00D45802"/>
    <w:rsid w:val="00D745BC"/>
    <w:rsid w:val="00DD1B9A"/>
    <w:rsid w:val="00E24FAE"/>
    <w:rsid w:val="00E4382E"/>
    <w:rsid w:val="00E5146B"/>
    <w:rsid w:val="00E557AA"/>
    <w:rsid w:val="00E85BAE"/>
    <w:rsid w:val="00EF7C8A"/>
    <w:rsid w:val="00F04BB3"/>
    <w:rsid w:val="00F312C9"/>
    <w:rsid w:val="00F324AA"/>
    <w:rsid w:val="00F44911"/>
    <w:rsid w:val="00F57180"/>
    <w:rsid w:val="00F727B7"/>
    <w:rsid w:val="00F94A90"/>
    <w:rsid w:val="00FD0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BE70A2"/>
  <w15:chartTrackingRefBased/>
  <w15:docId w15:val="{6C46032F-202C-4AC9-9B2A-08C86C8E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911"/>
    <w:pPr>
      <w:jc w:val="both"/>
    </w:pPr>
    <w:rPr>
      <w:rFonts w:ascii="Garamond" w:hAnsi="Garamond"/>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4911"/>
    <w:pPr>
      <w:spacing w:after="220" w:line="240" w:lineRule="atLeast"/>
    </w:pPr>
  </w:style>
  <w:style w:type="paragraph" w:customStyle="1" w:styleId="SectionTitle">
    <w:name w:val="Section Title"/>
    <w:basedOn w:val="Normal"/>
    <w:next w:val="Objective"/>
    <w:rsid w:val="00F44911"/>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F44911"/>
    <w:pPr>
      <w:spacing w:before="60" w:after="220" w:line="220" w:lineRule="atLeast"/>
    </w:pPr>
  </w:style>
  <w:style w:type="paragraph" w:customStyle="1" w:styleId="CompanyName">
    <w:name w:val="Company Name"/>
    <w:basedOn w:val="Normal"/>
    <w:next w:val="JobTitle"/>
    <w:rsid w:val="00F44911"/>
    <w:pPr>
      <w:tabs>
        <w:tab w:val="left" w:pos="1440"/>
        <w:tab w:val="right" w:pos="6480"/>
      </w:tabs>
      <w:spacing w:before="220" w:line="220" w:lineRule="atLeast"/>
      <w:jc w:val="left"/>
    </w:pPr>
  </w:style>
  <w:style w:type="paragraph" w:customStyle="1" w:styleId="JobTitle">
    <w:name w:val="Job Title"/>
    <w:next w:val="Achievement"/>
    <w:rsid w:val="00F44911"/>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F44911"/>
    <w:pPr>
      <w:numPr>
        <w:numId w:val="1"/>
      </w:numPr>
      <w:spacing w:after="60"/>
    </w:pPr>
  </w:style>
  <w:style w:type="paragraph" w:customStyle="1" w:styleId="Name">
    <w:name w:val="Name"/>
    <w:basedOn w:val="Normal"/>
    <w:next w:val="Normal"/>
    <w:rsid w:val="00F44911"/>
    <w:pPr>
      <w:spacing w:after="440" w:line="240" w:lineRule="atLeast"/>
      <w:jc w:val="center"/>
    </w:pPr>
    <w:rPr>
      <w:caps/>
      <w:spacing w:val="80"/>
      <w:sz w:val="44"/>
    </w:rPr>
  </w:style>
  <w:style w:type="paragraph" w:customStyle="1" w:styleId="Address1">
    <w:name w:val="Address 1"/>
    <w:basedOn w:val="Normal"/>
    <w:rsid w:val="00F44911"/>
    <w:pPr>
      <w:spacing w:line="160" w:lineRule="atLeast"/>
      <w:jc w:val="center"/>
    </w:pPr>
    <w:rPr>
      <w:caps/>
      <w:spacing w:val="30"/>
      <w:sz w:val="15"/>
    </w:rPr>
  </w:style>
  <w:style w:type="paragraph" w:customStyle="1" w:styleId="Address2">
    <w:name w:val="Address 2"/>
    <w:basedOn w:val="Normal"/>
    <w:rsid w:val="00F44911"/>
    <w:pPr>
      <w:spacing w:line="160" w:lineRule="atLeast"/>
      <w:jc w:val="center"/>
    </w:pPr>
    <w:rPr>
      <w:caps/>
      <w:spacing w:val="30"/>
      <w:sz w:val="15"/>
    </w:rPr>
  </w:style>
  <w:style w:type="character" w:styleId="Hyperlink">
    <w:name w:val="Hyperlink"/>
    <w:basedOn w:val="DefaultParagraphFont"/>
    <w:rsid w:val="00F44911"/>
    <w:rPr>
      <w:color w:val="0000FF"/>
      <w:u w:val="single"/>
    </w:rPr>
  </w:style>
  <w:style w:type="character" w:styleId="FollowedHyperlink">
    <w:name w:val="FollowedHyperlink"/>
    <w:basedOn w:val="DefaultParagraphFont"/>
    <w:rsid w:val="001128AC"/>
    <w:rPr>
      <w:color w:val="800080"/>
      <w:u w:val="single"/>
    </w:rPr>
  </w:style>
  <w:style w:type="paragraph" w:styleId="BalloonText">
    <w:name w:val="Balloon Text"/>
    <w:basedOn w:val="Normal"/>
    <w:link w:val="BalloonTextChar"/>
    <w:uiPriority w:val="99"/>
    <w:semiHidden/>
    <w:unhideWhenUsed/>
    <w:rsid w:val="00A50D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DE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Lightridge</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Hendry</dc:creator>
  <cp:keywords/>
  <dc:description/>
  <cp:lastModifiedBy> </cp:lastModifiedBy>
  <cp:revision>3</cp:revision>
  <cp:lastPrinted>2019-05-22T09:52:00Z</cp:lastPrinted>
  <dcterms:created xsi:type="dcterms:W3CDTF">2019-06-10T21:59:00Z</dcterms:created>
  <dcterms:modified xsi:type="dcterms:W3CDTF">2019-06-11T13:03:00Z</dcterms:modified>
</cp:coreProperties>
</file>