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0C" w:rsidRPr="00D0000C" w:rsidRDefault="00D0000C" w:rsidP="00D0000C">
      <w:pPr>
        <w:rPr>
          <w:lang w:val="en-US"/>
        </w:rPr>
      </w:pPr>
      <w:bookmarkStart w:id="0" w:name="_GoBack"/>
      <w:bookmarkEnd w:id="0"/>
      <w:r w:rsidRPr="00D0000C">
        <w:rPr>
          <w:lang w:val="en-US"/>
        </w:rPr>
        <w:t>----------------------------------------------------------------------------------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Company: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Engineer: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Create Date: 26.10.2015 22:02:15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Design Name: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Module Name: exe3 - Behavioral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Project Name: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Target Devices: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Tool Versions: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Description: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Dependencies: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Revision: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Revision 0.01 - File Created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Additional Comments: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 xml:space="preserve">-- 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----------------------------------------------------------------------------------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library IEEE;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use IEEE.STD_LOGIC_1164.ALL;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use IEEE.numeric_std.all;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Uncomment the following library declaration if using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arithmetic functions with Signed or Unsigned values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lastRenderedPageBreak/>
        <w:t>--use IEEE.NUMERIC_STD.ALL;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Uncomment the following library declaration if instantiating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any Xilinx leaf cells in this code.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--library UNISIM;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--use UNISIM.VComponents.all;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entity exe3 is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end exe3;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architecture Behavioral of exe3 is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signal slv : std_logic_vector(7 downto 0);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signal s : signed(7 downto 0);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signal us : unsigned(7 downto 0);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signal i : integer range 0 to 12;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begin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Signed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slv &lt;= std_logic_vector(s);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us &lt;= unsigned(std_logic_vector(s));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i &lt;= to_integer(s);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std_logic_vector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 &lt;= signed(slv);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lastRenderedPageBreak/>
        <w:t>us &lt;= unsigned(slv);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i &lt;= to_integer(signed(slv));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unsigned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slv &lt;= std_logic_vector(us);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 &lt;= signed(std_logic_vector(us));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i &lt;= to_integer(us);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-- integer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slv &lt;= std_logic_vector(to_signed(i,8));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s &lt;= to_signed(i,8);</w:t>
      </w:r>
    </w:p>
    <w:p w:rsidR="00D0000C" w:rsidRPr="00D0000C" w:rsidRDefault="00D0000C" w:rsidP="00D0000C">
      <w:pPr>
        <w:rPr>
          <w:lang w:val="en-US"/>
        </w:rPr>
      </w:pPr>
      <w:r w:rsidRPr="00D0000C">
        <w:rPr>
          <w:lang w:val="en-US"/>
        </w:rPr>
        <w:t>us &lt;= to_unsigned(i,8);</w:t>
      </w: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</w:p>
    <w:p w:rsidR="00D0000C" w:rsidRPr="00D0000C" w:rsidRDefault="00D0000C" w:rsidP="00D0000C">
      <w:pPr>
        <w:rPr>
          <w:lang w:val="en-US"/>
        </w:rPr>
      </w:pPr>
    </w:p>
    <w:p w:rsidR="00632668" w:rsidRPr="00D0000C" w:rsidRDefault="00D0000C" w:rsidP="00D0000C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sectPr w:rsidR="00632668" w:rsidRPr="00D0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8"/>
    <w:rsid w:val="002A3999"/>
    <w:rsid w:val="004621D5"/>
    <w:rsid w:val="00531FFF"/>
    <w:rsid w:val="00632668"/>
    <w:rsid w:val="007843B8"/>
    <w:rsid w:val="00D0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MODELO64</dc:creator>
  <cp:lastModifiedBy>MODELO64</cp:lastModifiedBy>
  <cp:revision>3</cp:revision>
  <dcterms:created xsi:type="dcterms:W3CDTF">2015-10-27T00:33:00Z</dcterms:created>
  <dcterms:modified xsi:type="dcterms:W3CDTF">2015-10-27T00:33:00Z</dcterms:modified>
</cp:coreProperties>
</file>