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B98" w:rsidRDefault="007B7B98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37760" cy="4887839"/>
            <wp:effectExtent l="0" t="0" r="0" b="8255"/>
            <wp:docPr id="7" name="Picture 7" descr="C:\Users\User\Desktop\must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esktop\must detail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8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D2367" w:rsidRPr="002845D4" w:rsidRDefault="008D2367" w:rsidP="009B392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MBARARA UNIVERSITY OF SCIENCE AND TECHNOLOGY</w:t>
      </w:r>
    </w:p>
    <w:p w:rsidR="008D2367" w:rsidRPr="002845D4" w:rsidRDefault="008D2367" w:rsidP="009B392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FACULTY OF COMPUTING AND INFORMATICS</w:t>
      </w:r>
    </w:p>
    <w:p w:rsidR="008D2367" w:rsidRPr="002845D4" w:rsidRDefault="008D2367" w:rsidP="009B392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:rsidR="008D2367" w:rsidRPr="002845D4" w:rsidRDefault="00E82F5D" w:rsidP="009B392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COURSE: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t> DATABASE SYSTEMS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br/>
      </w:r>
      <w:r w:rsidRPr="002845D4">
        <w:rPr>
          <w:rFonts w:ascii="Times New Roman" w:hAnsi="Times New Roman" w:cs="Times New Roman"/>
          <w:b/>
          <w:sz w:val="24"/>
          <w:szCs w:val="24"/>
        </w:rPr>
        <w:t>PROJECT TITLE: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t> SALON MANAGEMENT SYSTEM (STAFF MODULE</w:t>
      </w:r>
      <w:proofErr w:type="gramStart"/>
      <w:r w:rsidR="008D2367" w:rsidRPr="002845D4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="008D2367" w:rsidRPr="002845D4">
        <w:rPr>
          <w:rFonts w:ascii="Times New Roman" w:hAnsi="Times New Roman" w:cs="Times New Roman"/>
          <w:b/>
          <w:sz w:val="24"/>
          <w:szCs w:val="24"/>
        </w:rPr>
        <w:br/>
      </w:r>
      <w:r w:rsidRPr="002845D4">
        <w:rPr>
          <w:rFonts w:ascii="Times New Roman" w:hAnsi="Times New Roman" w:cs="Times New Roman"/>
          <w:b/>
          <w:sz w:val="24"/>
          <w:szCs w:val="24"/>
        </w:rPr>
        <w:t>STUDENT NAME: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t> MUYOMBYA ALLAN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br/>
      </w:r>
      <w:r w:rsidRPr="002845D4">
        <w:rPr>
          <w:rFonts w:ascii="Times New Roman" w:hAnsi="Times New Roman" w:cs="Times New Roman"/>
          <w:b/>
          <w:sz w:val="24"/>
          <w:szCs w:val="24"/>
        </w:rPr>
        <w:t>REGISTRATION NUMBER: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t> 2025/BCS/132/PS</w:t>
      </w:r>
      <w:r w:rsidR="008D2367" w:rsidRPr="002845D4">
        <w:rPr>
          <w:rFonts w:ascii="Times New Roman" w:hAnsi="Times New Roman" w:cs="Times New Roman"/>
          <w:b/>
          <w:sz w:val="24"/>
          <w:szCs w:val="24"/>
        </w:rPr>
        <w:br/>
      </w:r>
      <w:r w:rsidRPr="002845D4">
        <w:rPr>
          <w:rFonts w:ascii="Times New Roman" w:hAnsi="Times New Roman" w:cs="Times New Roman"/>
          <w:b/>
          <w:sz w:val="24"/>
          <w:szCs w:val="24"/>
        </w:rPr>
        <w:t>LECTURER:</w:t>
      </w:r>
      <w:r w:rsidR="008D6DF4">
        <w:rPr>
          <w:rFonts w:ascii="Times New Roman" w:hAnsi="Times New Roman" w:cs="Times New Roman"/>
          <w:b/>
          <w:sz w:val="24"/>
          <w:szCs w:val="24"/>
        </w:rPr>
        <w:t>MR.BAGUMA KENNETH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lastRenderedPageBreak/>
        <w:t>1. EXECUTIVE SUMMARY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In the contemporary business environment, the efficiency of service-based enterprises like hair salo</w:t>
      </w:r>
      <w:r w:rsidR="00E56F83">
        <w:rPr>
          <w:rFonts w:ascii="Times New Roman" w:hAnsi="Times New Roman" w:cs="Times New Roman"/>
          <w:sz w:val="24"/>
          <w:szCs w:val="24"/>
        </w:rPr>
        <w:t>ns depends heavily on the reliable</w:t>
      </w:r>
      <w:r w:rsidRPr="002845D4">
        <w:rPr>
          <w:rFonts w:ascii="Times New Roman" w:hAnsi="Times New Roman" w:cs="Times New Roman"/>
          <w:sz w:val="24"/>
          <w:szCs w:val="24"/>
        </w:rPr>
        <w:t xml:space="preserve"> management of data. This project details the development of a Staff Management Module for a Salon Management System. The primary objective of this system is to transition from manual, paper-based record-keeping to a centralized, relational database using MySQL.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The report covers the entire development lifecycle:</w:t>
      </w:r>
      <w:r w:rsidR="008D2367" w:rsidRPr="002845D4">
        <w:rPr>
          <w:rFonts w:ascii="Times New Roman" w:hAnsi="Times New Roman" w:cs="Times New Roman"/>
          <w:sz w:val="24"/>
          <w:szCs w:val="24"/>
        </w:rPr>
        <w:t xml:space="preserve"> starting with a comprehensive business case that justifies the system's economic and operational feasibility, moving into a logical design that maps out entities like Staff, Roles, and Shifts, and concluding with a physical implementation. Through the use of structured queries, the system demonstrates how a salon can automate commission calculations, optimize staff scheduling, and maintain high data integrity. This project serves as a practical application of database normalization and relational algebra to solve real-world business challenges.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 BUSINESS CASE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2.1 The Application Domain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 xml:space="preserve">The application domain for this project is the retail service sector, specifically a professional beauty salon. In this environment, the "Staff" </w:t>
      </w:r>
      <w:proofErr w:type="gramStart"/>
      <w:r w:rsidRPr="002845D4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2845D4">
        <w:rPr>
          <w:rFonts w:ascii="Times New Roman" w:hAnsi="Times New Roman" w:cs="Times New Roman"/>
          <w:sz w:val="24"/>
          <w:szCs w:val="24"/>
        </w:rPr>
        <w:t xml:space="preserve"> the primary revenue generators. Managing them involves tracking complex variables such as different skill sets (specializations), varying pay scales, and rotating work shifts.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Tasks Supported: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Personnel Tracking:</w:t>
      </w:r>
      <w:r w:rsidR="008D2367" w:rsidRPr="002845D4">
        <w:rPr>
          <w:rFonts w:ascii="Times New Roman" w:hAnsi="Times New Roman" w:cs="Times New Roman"/>
          <w:sz w:val="24"/>
          <w:szCs w:val="24"/>
        </w:rPr>
        <w:t> Maintaining up-to-date records of contact info, hire dates, and roles.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Scheduling:</w:t>
      </w:r>
      <w:r w:rsidR="008D2367" w:rsidRPr="002845D4">
        <w:rPr>
          <w:rFonts w:ascii="Times New Roman" w:hAnsi="Times New Roman" w:cs="Times New Roman"/>
          <w:sz w:val="24"/>
          <w:szCs w:val="24"/>
        </w:rPr>
        <w:t> Assigning staff to specific time blocks (Shifts) to ensure the salon is never understaffed during peak hours.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Financial Management:</w:t>
      </w:r>
      <w:r w:rsidR="008D2367" w:rsidRPr="002845D4">
        <w:rPr>
          <w:rFonts w:ascii="Times New Roman" w:hAnsi="Times New Roman" w:cs="Times New Roman"/>
          <w:sz w:val="24"/>
          <w:szCs w:val="24"/>
        </w:rPr>
        <w:t> Tracking base salaries and commission rates to ensure accurate monthly payouts.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Performance &amp;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 xml:space="preserve"> Skill Tracking:</w:t>
      </w:r>
      <w:r w:rsidRPr="002845D4">
        <w:rPr>
          <w:rFonts w:ascii="Times New Roman" w:hAnsi="Times New Roman" w:cs="Times New Roman"/>
          <w:sz w:val="24"/>
          <w:szCs w:val="24"/>
        </w:rPr>
        <w:t> Recording certifications and monitoring daily attendance logs.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User Groups: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Administrator/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>Manager:</w:t>
      </w:r>
      <w:r w:rsidRPr="002845D4">
        <w:rPr>
          <w:rFonts w:ascii="Times New Roman" w:hAnsi="Times New Roman" w:cs="Times New Roman"/>
          <w:sz w:val="24"/>
          <w:szCs w:val="24"/>
        </w:rPr>
        <w:t> Responsible for hiring, role assignment, and payroll oversight.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Front-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>Desk Receptionist:</w:t>
      </w:r>
      <w:r w:rsidRPr="002845D4">
        <w:rPr>
          <w:rFonts w:ascii="Times New Roman" w:hAnsi="Times New Roman" w:cs="Times New Roman"/>
          <w:sz w:val="24"/>
          <w:szCs w:val="24"/>
        </w:rPr>
        <w:t> Needs to view staff availability to book customer appointments accurately.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General Staff:</w:t>
      </w:r>
      <w:r w:rsidR="008D2367" w:rsidRPr="002845D4">
        <w:rPr>
          <w:rFonts w:ascii="Times New Roman" w:hAnsi="Times New Roman" w:cs="Times New Roman"/>
          <w:sz w:val="24"/>
          <w:szCs w:val="24"/>
        </w:rPr>
        <w:t> Need to view their assigned shifts and understand their performance metrics.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2.2 Analysis of Benefits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Tangible Benefits: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Payroll Accuracy:</w:t>
      </w:r>
      <w:r w:rsidR="008D2367" w:rsidRPr="002845D4">
        <w:rPr>
          <w:rFonts w:ascii="Times New Roman" w:hAnsi="Times New Roman" w:cs="Times New Roman"/>
          <w:sz w:val="24"/>
          <w:szCs w:val="24"/>
        </w:rPr>
        <w:t> Automated calculation of commissions based on fixed rates stored in the database reduces human error by 100%.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Time Efficiency:</w:t>
      </w:r>
      <w:r w:rsidR="008D2367" w:rsidRPr="002845D4">
        <w:rPr>
          <w:rFonts w:ascii="Times New Roman" w:hAnsi="Times New Roman" w:cs="Times New Roman"/>
          <w:sz w:val="24"/>
          <w:szCs w:val="24"/>
        </w:rPr>
        <w:t> Managers save approximately 5–10 hours per week that were previously spent manually cross-referencing paper rosters.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Revenue Growth:</w:t>
      </w:r>
      <w:r w:rsidR="008D2367" w:rsidRPr="002845D4">
        <w:rPr>
          <w:rFonts w:ascii="Times New Roman" w:hAnsi="Times New Roman" w:cs="Times New Roman"/>
          <w:sz w:val="24"/>
          <w:szCs w:val="24"/>
        </w:rPr>
        <w:t> By tracking staff specializations, the salon can book more high-value</w:t>
      </w:r>
      <w:r w:rsidR="00E56F83">
        <w:rPr>
          <w:rFonts w:ascii="Times New Roman" w:hAnsi="Times New Roman" w:cs="Times New Roman"/>
          <w:sz w:val="24"/>
          <w:szCs w:val="24"/>
        </w:rPr>
        <w:t xml:space="preserve"> services </w:t>
      </w:r>
      <w:r w:rsidR="008D2367" w:rsidRPr="002845D4">
        <w:rPr>
          <w:rFonts w:ascii="Times New Roman" w:hAnsi="Times New Roman" w:cs="Times New Roman"/>
          <w:sz w:val="24"/>
          <w:szCs w:val="24"/>
        </w:rPr>
        <w:t xml:space="preserve">by ensuring the right </w:t>
      </w:r>
      <w:proofErr w:type="gramStart"/>
      <w:r w:rsidR="008D2367" w:rsidRPr="002845D4">
        <w:rPr>
          <w:rFonts w:ascii="Times New Roman" w:hAnsi="Times New Roman" w:cs="Times New Roman"/>
          <w:sz w:val="24"/>
          <w:szCs w:val="24"/>
        </w:rPr>
        <w:t>staff are</w:t>
      </w:r>
      <w:proofErr w:type="gramEnd"/>
      <w:r w:rsidR="008D2367" w:rsidRPr="002845D4">
        <w:rPr>
          <w:rFonts w:ascii="Times New Roman" w:hAnsi="Times New Roman" w:cs="Times New Roman"/>
          <w:sz w:val="24"/>
          <w:szCs w:val="24"/>
        </w:rPr>
        <w:t xml:space="preserve"> present.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Intangible Benefits: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Employee Satisfaction:</w:t>
      </w:r>
      <w:r w:rsidR="008D2367" w:rsidRPr="002845D4">
        <w:rPr>
          <w:rFonts w:ascii="Times New Roman" w:hAnsi="Times New Roman" w:cs="Times New Roman"/>
          <w:sz w:val="24"/>
          <w:szCs w:val="24"/>
        </w:rPr>
        <w:t> Clear, transparent records of work hours and earnings reduce workplace disputes.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Professionalism:</w:t>
      </w:r>
      <w:r w:rsidR="008D2367" w:rsidRPr="002845D4">
        <w:rPr>
          <w:rFonts w:ascii="Times New Roman" w:hAnsi="Times New Roman" w:cs="Times New Roman"/>
          <w:sz w:val="24"/>
          <w:szCs w:val="24"/>
        </w:rPr>
        <w:t> A digital system improves the salon's brand image in the eyes of customers.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2.3 Analysis of Costs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Hardware Costs:</w:t>
      </w:r>
      <w:r w:rsidR="008D2367" w:rsidRPr="002845D4">
        <w:rPr>
          <w:rFonts w:ascii="Times New Roman" w:hAnsi="Times New Roman" w:cs="Times New Roman"/>
          <w:sz w:val="24"/>
          <w:szCs w:val="24"/>
        </w:rPr>
        <w:t> Use of existing salon computers for local hosting. Estimated maintenance cost of 200000 UGX</w:t>
      </w:r>
      <w:r w:rsidR="00E56F83">
        <w:rPr>
          <w:rFonts w:ascii="Times New Roman" w:hAnsi="Times New Roman" w:cs="Times New Roman"/>
          <w:sz w:val="24"/>
          <w:szCs w:val="24"/>
        </w:rPr>
        <w:t xml:space="preserve"> or slightly more depending on the salon.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Software Costs:</w:t>
      </w:r>
      <w:r w:rsidR="008D2367" w:rsidRPr="002845D4">
        <w:rPr>
          <w:rFonts w:ascii="Times New Roman" w:hAnsi="Times New Roman" w:cs="Times New Roman"/>
          <w:sz w:val="24"/>
          <w:szCs w:val="24"/>
        </w:rPr>
        <w:t> MySQL is open-source (Free), significantly reducing the project's financial burden.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Development &amp;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 xml:space="preserve"> Training:</w:t>
      </w:r>
      <w:r w:rsidRPr="002845D4">
        <w:rPr>
          <w:rFonts w:ascii="Times New Roman" w:hAnsi="Times New Roman" w:cs="Times New Roman"/>
          <w:sz w:val="24"/>
          <w:szCs w:val="24"/>
        </w:rPr>
        <w:t> The primary</w:t>
      </w:r>
      <w:r w:rsidR="00E56F83">
        <w:rPr>
          <w:rFonts w:ascii="Times New Roman" w:hAnsi="Times New Roman" w:cs="Times New Roman"/>
          <w:sz w:val="24"/>
          <w:szCs w:val="24"/>
        </w:rPr>
        <w:t xml:space="preserve"> cost is the </w:t>
      </w:r>
      <w:r w:rsidRPr="002845D4">
        <w:rPr>
          <w:rFonts w:ascii="Times New Roman" w:hAnsi="Times New Roman" w:cs="Times New Roman"/>
          <w:sz w:val="24"/>
          <w:szCs w:val="24"/>
        </w:rPr>
        <w:t>time spent by the developer and the time spent training staff to use the new interface.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2.4 User Issues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The adoption of this system requires staff to move away from traditional "notebook" scheduling.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 xml:space="preserve"> Key issues include: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Technical Literacy:</w:t>
      </w:r>
      <w:r w:rsidR="008D2367" w:rsidRPr="002845D4">
        <w:rPr>
          <w:rFonts w:ascii="Times New Roman" w:hAnsi="Times New Roman" w:cs="Times New Roman"/>
          <w:sz w:val="24"/>
          <w:szCs w:val="24"/>
        </w:rPr>
        <w:t> Some senior stylists may require hands-on workshops to become comfortable with digital data entry.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Adoption Effort:</w:t>
      </w:r>
      <w:r w:rsidR="008D2367" w:rsidRPr="002845D4">
        <w:rPr>
          <w:rFonts w:ascii="Times New Roman" w:hAnsi="Times New Roman" w:cs="Times New Roman"/>
          <w:sz w:val="24"/>
          <w:szCs w:val="24"/>
        </w:rPr>
        <w:t> To ensure success, the system must be more convenient than the paper alternative. This is achieved through a simplified user interface.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2.5 Risk Assessment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Data Vulnerability:</w:t>
      </w:r>
      <w:r w:rsidR="008D2367" w:rsidRPr="002845D4">
        <w:rPr>
          <w:rFonts w:ascii="Times New Roman" w:hAnsi="Times New Roman" w:cs="Times New Roman"/>
          <w:sz w:val="24"/>
          <w:szCs w:val="24"/>
        </w:rPr>
        <w:t> Without a backup strategy, a system crash could wipe out payroll history.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Privacy Risk:</w:t>
      </w:r>
      <w:r w:rsidR="008D2367" w:rsidRPr="002845D4">
        <w:rPr>
          <w:rFonts w:ascii="Times New Roman" w:hAnsi="Times New Roman" w:cs="Times New Roman"/>
          <w:sz w:val="24"/>
          <w:szCs w:val="24"/>
        </w:rPr>
        <w:t> Storing personal phone numbers and salary data requires strict access controls so staff cannot see each other's private information.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2.6 Limitations of the System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The system currently handles staff and schedules but does not include a full "Point of Sale" (POS) hardware integration for credit card processing.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It does not automatically calculate government taxes (PAYE) or social security (NSSF) contributions, which must still be handled by an accountant using the data exported from this system.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 xml:space="preserve"> DESIGN:</w:t>
      </w:r>
      <w:r w:rsidRPr="002845D4">
        <w:rPr>
          <w:rFonts w:ascii="Times New Roman" w:hAnsi="Times New Roman" w:cs="Times New Roman"/>
          <w:b/>
          <w:sz w:val="24"/>
          <w:szCs w:val="24"/>
        </w:rPr>
        <w:t xml:space="preserve"> LOGICAL AND PHYSICAL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3.1 List of Entities and Attributes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Staff: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StaffID (PK), FirstName, LastName, Email, Phone, HireDate, Specialization, RoleID (FK).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Roles: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RoleID (PK), RoleTitle, BaseSalary, CommissionRate.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Shifts: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ShiftID (PK), DayOfWeek, StartTime, EndTime.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Staff_Schedules: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ScheduleID (PK), StaffID (FK), ShiftID (FK), DateAssigned.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Skills: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SkillID (PK), SkillName, Description.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Staff_Skills: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StaffID (FK), SkillID (FK), CertificationDate.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Atte</w:t>
      </w:r>
      <w:r w:rsidR="00E82F5D" w:rsidRPr="002845D4">
        <w:rPr>
          <w:rFonts w:ascii="Times New Roman" w:hAnsi="Times New Roman" w:cs="Times New Roman"/>
          <w:b/>
          <w:noProof/>
          <w:sz w:val="24"/>
          <w:szCs w:val="24"/>
        </w:rPr>
        <w:t>ndance:</w:t>
      </w:r>
      <w:r w:rsidRPr="002845D4">
        <w:rPr>
          <w:rFonts w:ascii="Times New Roman" w:hAnsi="Times New Roman" w:cs="Times New Roman"/>
          <w:noProof/>
          <w:sz w:val="24"/>
          <w:szCs w:val="24"/>
        </w:rPr>
        <w:t> AttendanceID (PK), StaffID (FK), WorkDate, ClockIn, ClockOut,</w:t>
      </w:r>
      <w:r w:rsidRPr="002845D4">
        <w:rPr>
          <w:rFonts w:ascii="Times New Roman" w:hAnsi="Times New Roman" w:cs="Times New Roman"/>
          <w:sz w:val="24"/>
          <w:szCs w:val="24"/>
        </w:rPr>
        <w:t xml:space="preserve"> Status.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Leave_Requests: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LeaveID (PK), StaffID (FK), StartDate, EndDate, LeaveType, ApprovalStatus.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3.2 Data Dictionary (Technical Specification)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93"/>
        <w:gridCol w:w="2074"/>
        <w:gridCol w:w="3773"/>
      </w:tblGrid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StaffID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Primary Key, Auto-incremented</w:t>
            </w:r>
          </w:p>
        </w:tc>
      </w:tr>
      <w:tr w:rsidR="008D2367" w:rsidRPr="002845D4" w:rsidTr="008D2367">
        <w:trPr>
          <w:trHeight w:val="518"/>
          <w:tblCellSpacing w:w="0" w:type="dxa"/>
        </w:trPr>
        <w:tc>
          <w:tcPr>
            <w:tcW w:w="0" w:type="auto"/>
            <w:vMerge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FirstName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Staff's given name</w:t>
            </w:r>
          </w:p>
        </w:tc>
      </w:tr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vMerge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Unique contact address</w:t>
            </w:r>
          </w:p>
        </w:tc>
      </w:tr>
      <w:tr w:rsidR="008D2367" w:rsidRPr="002845D4" w:rsidTr="008D2367">
        <w:trPr>
          <w:trHeight w:val="518"/>
          <w:tblCellSpacing w:w="0" w:type="dxa"/>
        </w:trPr>
        <w:tc>
          <w:tcPr>
            <w:tcW w:w="0" w:type="auto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RoleTitle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Position name (e.g., Senior Barber)</w:t>
            </w:r>
          </w:p>
        </w:tc>
      </w:tr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vMerge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BaseSalary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Monthly fixed payment</w:t>
            </w:r>
          </w:p>
        </w:tc>
      </w:tr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Shifts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DayOfWeek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Monday, Tuesday, etc.</w:t>
            </w:r>
          </w:p>
        </w:tc>
      </w:tr>
      <w:tr w:rsidR="008D2367" w:rsidRPr="002845D4" w:rsidTr="008D2367">
        <w:trPr>
          <w:trHeight w:val="518"/>
          <w:tblCellSpacing w:w="0" w:type="dxa"/>
        </w:trPr>
        <w:tc>
          <w:tcPr>
            <w:tcW w:w="0" w:type="auto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ClockIn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Actual arrival time</w:t>
            </w:r>
          </w:p>
        </w:tc>
      </w:tr>
      <w:tr w:rsidR="008D2367" w:rsidRPr="002845D4" w:rsidTr="008D2367">
        <w:trPr>
          <w:trHeight w:val="517"/>
          <w:tblCellSpacing w:w="0" w:type="dxa"/>
        </w:trPr>
        <w:tc>
          <w:tcPr>
            <w:tcW w:w="0" w:type="auto"/>
            <w:vMerge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'Present' or 'Late'</w:t>
            </w:r>
          </w:p>
        </w:tc>
      </w:tr>
      <w:tr w:rsidR="008D2367" w:rsidRPr="002845D4" w:rsidTr="001B6DDA">
        <w:trPr>
          <w:trHeight w:val="584"/>
          <w:tblCellSpacing w:w="0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noProof/>
                <w:sz w:val="24"/>
                <w:szCs w:val="24"/>
              </w:rPr>
              <w:t>SkillName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8D2367" w:rsidRPr="002845D4" w:rsidRDefault="008D2367" w:rsidP="002845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5D4">
              <w:rPr>
                <w:rFonts w:ascii="Times New Roman" w:hAnsi="Times New Roman" w:cs="Times New Roman"/>
                <w:sz w:val="24"/>
                <w:szCs w:val="24"/>
              </w:rPr>
              <w:t>e.g., 'Bridal Styling'</w:t>
            </w:r>
          </w:p>
        </w:tc>
      </w:tr>
    </w:tbl>
    <w:p w:rsidR="001B6DDA" w:rsidRPr="002845D4" w:rsidRDefault="001B6DDA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3.3 Entity Relationships (Multiplicities)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Staff to Roles:</w:t>
      </w:r>
      <w:r w:rsidR="008D2367" w:rsidRPr="002845D4">
        <w:rPr>
          <w:rFonts w:ascii="Times New Roman" w:hAnsi="Times New Roman" w:cs="Times New Roman"/>
          <w:sz w:val="24"/>
          <w:szCs w:val="24"/>
        </w:rPr>
        <w:t> A Many-to-One relationship. Many employees can hold the same role, but one employee is assigned to exactly one primary role.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Staff to Shifts</w:t>
      </w:r>
      <w:r w:rsidRPr="002845D4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A Many-to-Many</w:t>
      </w:r>
      <w:r w:rsidRPr="002845D4">
        <w:rPr>
          <w:rFonts w:ascii="Times New Roman" w:hAnsi="Times New Roman" w:cs="Times New Roman"/>
          <w:noProof/>
          <w:sz w:val="24"/>
          <w:szCs w:val="24"/>
        </w:rPr>
        <w:t> relationship.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 xml:space="preserve"> Resolved via the bridge table Staff_Schedules.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Staff to Skills: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 A Many-to-Many relation</w:t>
      </w:r>
      <w:r w:rsidR="00E56F83">
        <w:rPr>
          <w:rFonts w:ascii="Times New Roman" w:hAnsi="Times New Roman" w:cs="Times New Roman"/>
          <w:noProof/>
          <w:sz w:val="24"/>
          <w:szCs w:val="24"/>
        </w:rPr>
        <w:t>ship. One staff has many skills,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 xml:space="preserve"> on</w:t>
      </w:r>
      <w:r w:rsidR="00E56F83">
        <w:rPr>
          <w:rFonts w:ascii="Times New Roman" w:hAnsi="Times New Roman" w:cs="Times New Roman"/>
          <w:noProof/>
          <w:sz w:val="24"/>
          <w:szCs w:val="24"/>
        </w:rPr>
        <w:t>e skill is held by many staff. This is r</w:t>
      </w:r>
      <w:r w:rsidR="008D2367" w:rsidRPr="002845D4">
        <w:rPr>
          <w:rFonts w:ascii="Times New Roman" w:hAnsi="Times New Roman" w:cs="Times New Roman"/>
          <w:noProof/>
          <w:sz w:val="24"/>
          <w:szCs w:val="24"/>
        </w:rPr>
        <w:t>esolved via Staff_Skills.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Staff to Attendance:</w:t>
      </w:r>
      <w:r w:rsidR="008D2367" w:rsidRPr="002845D4">
        <w:rPr>
          <w:rFonts w:ascii="Times New Roman" w:hAnsi="Times New Roman" w:cs="Times New Roman"/>
          <w:sz w:val="24"/>
          <w:szCs w:val="24"/>
        </w:rPr>
        <w:t> A One-to-Many relationship. One staff member has many daily logs.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3.4 Dialogue Structure (User Interface)</w:t>
      </w:r>
    </w:p>
    <w:p w:rsidR="008D2367" w:rsidRPr="002845D4" w:rsidRDefault="00E82F5D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The system follows a hierarchical dialogue path: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Login Prompt requires Input Staff Credentials.</w:t>
      </w:r>
    </w:p>
    <w:p w:rsidR="008D2367" w:rsidRPr="002845D4" w:rsidRDefault="008D236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Main Menu </w:t>
      </w:r>
      <w:r w:rsidR="00E82F5D" w:rsidRPr="002845D4">
        <w:rPr>
          <w:rFonts w:ascii="Times New Roman" w:hAnsi="Times New Roman" w:cs="Times New Roman"/>
          <w:b/>
          <w:sz w:val="24"/>
          <w:szCs w:val="24"/>
        </w:rPr>
        <w:t>to Options:</w:t>
      </w:r>
      <w:r w:rsidRPr="002845D4">
        <w:rPr>
          <w:rFonts w:ascii="Times New Roman" w:hAnsi="Times New Roman" w:cs="Times New Roman"/>
          <w:sz w:val="24"/>
          <w:szCs w:val="24"/>
        </w:rPr>
        <w:t xml:space="preserve"> [View Roster], [Employee Directory], [Payroll Report], [Skill Matrix].</w:t>
      </w:r>
    </w:p>
    <w:p w:rsidR="00A23CB0" w:rsidRDefault="00A23CB0" w:rsidP="002845D4">
      <w:pPr>
        <w:spacing w:line="360" w:lineRule="auto"/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  <w:r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  <w:t xml:space="preserve">3.41 </w:t>
      </w:r>
      <w:r w:rsidRPr="00A23CB0"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  <w:t>The Employee Record Management Path</w:t>
      </w:r>
      <w:r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  <w:t xml:space="preserve"> is shown below</w:t>
      </w:r>
      <w:proofErr w:type="gramStart"/>
      <w:r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  <w:t>:</w:t>
      </w:r>
      <w:proofErr w:type="gramEnd"/>
      <w:r w:rsidRPr="00A23CB0">
        <w:rPr>
          <w:rFonts w:ascii="Times New Roman" w:hAnsi="Times New Roman" w:cs="Times New Roman"/>
          <w:color w:val="2B2D31"/>
          <w:sz w:val="24"/>
          <w:szCs w:val="24"/>
        </w:rPr>
        <w:br/>
      </w:r>
      <w:r w:rsidRPr="00A23CB0"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This dialogue path facilitates deep-dive administrative actions on individual staff records. The logic follows a three-step drill-down approach</w:t>
      </w:r>
      <w:r>
        <w:rPr>
          <w:rStyle w:val="ng-star-inserted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.</w:t>
      </w:r>
    </w:p>
    <w:p w:rsidR="00A23CB0" w:rsidRDefault="00A23CB0" w:rsidP="00A2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t>Emp</w:t>
      </w:r>
      <w:r>
        <w:rPr>
          <w:rFonts w:ascii="Times New Roman" w:hAnsi="Times New Roman" w:cs="Times New Roman"/>
          <w:sz w:val="24"/>
          <w:szCs w:val="24"/>
        </w:rPr>
        <w:t>loyee Record -&gt; Select Staff -&gt;</w:t>
      </w:r>
      <w:r w:rsidRPr="002845D4">
        <w:rPr>
          <w:rFonts w:ascii="Times New Roman" w:hAnsi="Times New Roman" w:cs="Times New Roman"/>
          <w:sz w:val="24"/>
          <w:szCs w:val="24"/>
        </w:rPr>
        <w:t>Edit Specialization/View Attendance.</w:t>
      </w:r>
    </w:p>
    <w:p w:rsidR="00A23CB0" w:rsidRPr="00A23CB0" w:rsidRDefault="00A23CB0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2367" w:rsidRPr="00A23CB0" w:rsidRDefault="008D2367" w:rsidP="002845D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45D4">
        <w:rPr>
          <w:rFonts w:ascii="Times New Roman" w:hAnsi="Times New Roman" w:cs="Times New Roman"/>
          <w:b/>
          <w:sz w:val="24"/>
          <w:szCs w:val="24"/>
        </w:rPr>
        <w:t>3.5 ER Diagram</w:t>
      </w:r>
      <w:r w:rsidR="00A23CB0">
        <w:rPr>
          <w:rFonts w:ascii="Times New Roman" w:hAnsi="Times New Roman" w:cs="Times New Roman"/>
          <w:b/>
          <w:sz w:val="24"/>
          <w:szCs w:val="24"/>
        </w:rPr>
        <w:t>.</w:t>
      </w:r>
    </w:p>
    <w:p w:rsidR="008F270A" w:rsidRPr="002845D4" w:rsidRDefault="008F270A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sz w:val="24"/>
          <w:szCs w:val="24"/>
        </w:rPr>
        <w:br w:type="page"/>
      </w:r>
    </w:p>
    <w:p w:rsidR="008F270A" w:rsidRPr="002845D4" w:rsidRDefault="00F76017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D4527" wp14:editId="6E22B930">
            <wp:extent cx="6595785" cy="4126992"/>
            <wp:effectExtent l="0" t="0" r="0" b="6985"/>
            <wp:docPr id="1" name="Picture 1" descr="C:\Users\User\Downloads\Blank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Downloads\Blank diagram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785" cy="412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53A" w:rsidRPr="002845D4" w:rsidRDefault="0074153A" w:rsidP="002845D4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845D4">
        <w:rPr>
          <w:rStyle w:val="ng-star-inserted"/>
          <w:rFonts w:ascii="Times New Roman" w:hAnsi="Times New Roman" w:cs="Times New Roman"/>
          <w:b/>
          <w:color w:val="000000" w:themeColor="text1"/>
          <w:sz w:val="24"/>
          <w:szCs w:val="24"/>
        </w:rPr>
        <w:t>3.5.1 Technical Analysis of the ER Diagram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E</w:t>
      </w:r>
      <w:r w:rsidR="00E56F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ntity Relationship Diagram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presented above represents a comprehensive, normalized data model for the Salon Staff Management Module. The design adheres to the principles 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of the </w:t>
      </w:r>
      <w:r w:rsidRPr="002845D4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w:t>Third Normal Form (3NF)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to ensure data consistency and eliminate operational anomalies. The following technical logic was applied to the design:</w:t>
      </w:r>
    </w:p>
    <w:p w:rsidR="0074153A" w:rsidRPr="002845D4" w:rsidRDefault="00085A5D" w:rsidP="002845D4">
      <w:pPr>
        <w:spacing w:line="360" w:lineRule="auto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t>A. The Staff and Roles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The relationship between the </w:t>
      </w:r>
      <w:r w:rsidRPr="002845D4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w:t>ROLES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w:t>STAFF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entities is a </w:t>
      </w:r>
      <w:r w:rsidRPr="002845D4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w:t>One-to-Many (1:N)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relationship. The 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</w:rPr>
        <w:t>ROLES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table acts as a parent lookup table containing fixed metadata such as 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</w:rPr>
        <w:t>BaseSalary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</w:rPr>
        <w:t>CommissionRate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t>Referential Integrity</w:t>
      </w:r>
      <w:r w:rsidRPr="002845D4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This is enforced by the 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bdr w:val="none" w:sz="0" w:space="0" w:color="auto" w:frame="1"/>
        </w:rPr>
        <w:t>RoleID</w:t>
      </w:r>
      <w:r w:rsidRPr="002845D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t> Foreign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Key in the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STAFF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table.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Multiplicity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The design utilizes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Mandatory Multiplicity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This ensures that no staff record can be created in the system without an associated role, preventing personnel records with no defined salary structure.</w:t>
      </w:r>
    </w:p>
    <w:p w:rsidR="0074153A" w:rsidRPr="002845D4" w:rsidRDefault="00085A5D" w:rsidP="002845D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B. The Shifts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Staff_Schedules</w:t>
      </w:r>
      <w:proofErr w:type="spellEnd"/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system manages operational hours through a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Many-to-Many (M</w:t>
      </w:r>
      <w:proofErr w:type="gramStart"/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:N</w:t>
      </w:r>
      <w:proofErr w:type="gramEnd"/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relationship between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STAFF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SHIFTS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In database design, M</w:t>
      </w:r>
      <w:proofErr w:type="gramStart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:N</w:t>
      </w:r>
      <w:proofErr w:type="gramEnd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relationships cannot be directly implemented in a relational schema. Therefore, I resolved this using an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Associative Entity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called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STAFF_SCHEDULES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Logic: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One stylist can work many shifts throughout the week, and one shift (e.g., "Saturday Morning") can be assigned to multiple stylists.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Bridge: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The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STAFF_SCHEDULES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table uses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StaffID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ShiftID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as composite identifiers to track exactly who is working on a specific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DateAssigned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4153A" w:rsidRPr="002845D4" w:rsidRDefault="00085A5D" w:rsidP="002845D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C. The Skills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Staff_Skills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facilitate specialized service booking (e.g., Bridal Styling), the system tracks professional certifications through another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Many-to-Many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relationship between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STAFF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SKILLS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Resolution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I implemented a second bridge table,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STAFF_SKILLS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This allows the salon manager to audit the workforce’s capabilities.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Attributes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This bridge table includes a </w:t>
      </w:r>
      <w:proofErr w:type="spellStart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CertificationDate</w:t>
      </w:r>
      <w:proofErr w:type="spellEnd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attribute, which provides a historical record of when a stylist acquired a specific skill, adding a layer of professional accountability to the database.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D.</w:t>
      </w:r>
      <w:r w:rsidR="00085A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Attendance and Leave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ATTENDANCE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and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LEAVE_REQUESTS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tables are linked to the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STAFF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entity via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One-to-Many (1</w:t>
      </w:r>
      <w:proofErr w:type="gramStart"/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:N</w:t>
      </w:r>
      <w:proofErr w:type="gramEnd"/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relationships.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Punctuality Tracking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The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ATTENDANCE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table is a transaction-heavy entity that logs daily arrival and departure times.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HR Logic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The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LEAVE_REQUESTS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table includes a </w:t>
      </w:r>
      <w:r w:rsidR="00085A5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tatus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attribute with a default value of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'Pending'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This represents a business workflow, where data remains in a temporary state until a manager updates the record to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'Approved'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or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'Denied'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3.5.2 Summary of Integrity Constraints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Throughout the diagram, </w:t>
      </w:r>
      <w:r w:rsidRPr="002845D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Crow’s Foot Notation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is used to provide a visual map of the schema’s constraints.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Primary Keys (PK):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Every entity has</w:t>
      </w:r>
      <w:r w:rsidR="00085A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unique, non-null identifier 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using </w:t>
      </w:r>
      <w:proofErr w:type="spellStart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auto_increment</w:t>
      </w:r>
      <w:proofErr w:type="spellEnd"/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ensu</w:t>
      </w:r>
      <w:r w:rsidR="00085A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 that every record is different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Foreign Keys (FK):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These are strategically placed in child tables to maintain a strict relational hierarchy.</w:t>
      </w:r>
    </w:p>
    <w:p w:rsidR="0074153A" w:rsidRPr="002845D4" w:rsidRDefault="0074153A" w:rsidP="002845D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Domain Integrity: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Data types such as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DECIMAL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for financial accuracy and 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TIME</w:t>
      </w:r>
      <w:r w:rsidRPr="002845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for scheduling precision ensure that the system reflects real-world operational requirements.</w:t>
      </w:r>
    </w:p>
    <w:p w:rsidR="000B2EF2" w:rsidRPr="002845D4" w:rsidRDefault="000B2EF2" w:rsidP="002845D4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845D4">
        <w:rPr>
          <w:rStyle w:val="ng-star-inserted"/>
          <w:rFonts w:ascii="Times New Roman" w:hAnsi="Times New Roman" w:cs="Times New Roman"/>
          <w:b/>
          <w:color w:val="000000" w:themeColor="text1"/>
          <w:sz w:val="24"/>
          <w:szCs w:val="24"/>
        </w:rPr>
        <w:t>4. IMPLEMENTATION (MySQL)</w:t>
      </w:r>
    </w:p>
    <w:p w:rsidR="000B2EF2" w:rsidRPr="002845D4" w:rsidRDefault="000B2EF2" w:rsidP="002845D4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845D4">
        <w:rPr>
          <w:rStyle w:val="ng-star-inserted"/>
          <w:rFonts w:ascii="Times New Roman" w:hAnsi="Times New Roman" w:cs="Times New Roman"/>
          <w:b/>
          <w:color w:val="000000" w:themeColor="text1"/>
          <w:sz w:val="24"/>
          <w:szCs w:val="24"/>
        </w:rPr>
        <w:t>4.1 Physic</w:t>
      </w:r>
      <w:r w:rsidR="00777218" w:rsidRPr="002845D4">
        <w:rPr>
          <w:rStyle w:val="ng-star-inserted"/>
          <w:rFonts w:ascii="Times New Roman" w:hAnsi="Times New Roman" w:cs="Times New Roman"/>
          <w:b/>
          <w:color w:val="000000" w:themeColor="text1"/>
          <w:sz w:val="24"/>
          <w:szCs w:val="24"/>
        </w:rPr>
        <w:t>al Design &amp; Schema Creation.</w:t>
      </w:r>
    </w:p>
    <w:p w:rsidR="000B2EF2" w:rsidRPr="002845D4" w:rsidRDefault="000B2EF2" w:rsidP="002845D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The followin</w:t>
      </w:r>
      <w:r w:rsidR="00777218"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g Data Definition Language</w:t>
      </w: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scripts we</w:t>
      </w: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re executed in the </w:t>
      </w: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shell to create the 8 tables, enforcing referential integrity through foreign key constraints</w:t>
      </w: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as shown in mysql screenshots below</w:t>
      </w:r>
      <w:r w:rsidRPr="002845D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7218" w:rsidRPr="002845D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777218"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276657" wp14:editId="138DF3D8">
            <wp:extent cx="5943600" cy="5744429"/>
            <wp:effectExtent l="0" t="0" r="0" b="8890"/>
            <wp:docPr id="2" name="Picture 2" descr="C:\Users\User\Pictures\Screenshots\Screenshot 2026-05-05 124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5-05 1240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18" w:rsidRPr="002845D4" w:rsidRDefault="00777218" w:rsidP="002845D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7D06FF3" wp14:editId="226385E3">
            <wp:extent cx="5943600" cy="4972850"/>
            <wp:effectExtent l="0" t="0" r="0" b="0"/>
            <wp:docPr id="3" name="Picture 3" descr="C:\Users\User\Pictures\Screenshots\Screenshot 2026-05-05 124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5-05 1241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140950" wp14:editId="1EB63694">
            <wp:extent cx="5943600" cy="1856961"/>
            <wp:effectExtent l="0" t="0" r="0" b="0"/>
            <wp:docPr id="4" name="Picture 4" descr="C:\Users\User\Pictures\Screenshots\Screenshot 2026-05-05 124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5-05 1242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18" w:rsidRPr="002845D4" w:rsidRDefault="00777218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7218" w:rsidRPr="002845D4" w:rsidRDefault="00777218" w:rsidP="002845D4">
      <w:pPr>
        <w:pStyle w:val="Heading4"/>
        <w:shd w:val="clear" w:color="auto" w:fill="FFFFFF"/>
        <w:spacing w:before="0" w:beforeAutospacing="0" w:after="0" w:afterAutospacing="0" w:line="360" w:lineRule="auto"/>
        <w:rPr>
          <w:color w:val="2B2D31"/>
        </w:rPr>
      </w:pPr>
    </w:p>
    <w:p w:rsidR="00C43659" w:rsidRPr="002845D4" w:rsidRDefault="00C43659" w:rsidP="002845D4">
      <w:pPr>
        <w:pStyle w:val="Heading4"/>
        <w:shd w:val="clear" w:color="auto" w:fill="FFFFFF"/>
        <w:spacing w:before="0" w:beforeAutospacing="0" w:after="0" w:afterAutospacing="0" w:line="360" w:lineRule="auto"/>
        <w:rPr>
          <w:color w:val="2B2D31"/>
        </w:rPr>
      </w:pPr>
      <w:r w:rsidRPr="002845D4">
        <w:rPr>
          <w:rStyle w:val="ng-star-inserted"/>
          <w:color w:val="2B2D31"/>
        </w:rPr>
        <w:t>4.2 Data Population (DML)</w:t>
      </w:r>
    </w:p>
    <w:p w:rsidR="00C43659" w:rsidRPr="002845D4" w:rsidRDefault="00C43659" w:rsidP="002845D4">
      <w:pPr>
        <w:pStyle w:val="ng-star-inserted1"/>
        <w:shd w:val="clear" w:color="auto" w:fill="FFFFFF"/>
        <w:spacing w:after="270" w:afterAutospacing="0" w:line="360" w:lineRule="auto"/>
        <w:rPr>
          <w:rStyle w:val="ng-star-inserted"/>
          <w:color w:val="2B2D31"/>
        </w:rPr>
      </w:pPr>
      <w:r w:rsidRPr="002845D4">
        <w:rPr>
          <w:rStyle w:val="ng-star-inserted"/>
          <w:color w:val="2B2D31"/>
        </w:rPr>
        <w:t>The system was populated with a realistic dataset to test the operational logi</w:t>
      </w:r>
      <w:r w:rsidRPr="002845D4">
        <w:rPr>
          <w:rStyle w:val="ng-star-inserted"/>
          <w:color w:val="2B2D31"/>
        </w:rPr>
        <w:t>c.</w:t>
      </w:r>
    </w:p>
    <w:p w:rsidR="00C43659" w:rsidRPr="002845D4" w:rsidRDefault="00C43659" w:rsidP="002845D4">
      <w:pPr>
        <w:pStyle w:val="ng-star-inserted1"/>
        <w:shd w:val="clear" w:color="auto" w:fill="FFFFFF"/>
        <w:spacing w:after="270" w:afterAutospacing="0" w:line="360" w:lineRule="auto"/>
        <w:rPr>
          <w:color w:val="2B2D31"/>
        </w:rPr>
      </w:pPr>
      <w:r w:rsidRPr="002845D4">
        <w:rPr>
          <w:rStyle w:val="ng-star-inserted"/>
          <w:color w:val="2B2D31"/>
        </w:rPr>
        <w:t>Below are the sample screenshots showing populated tables with data.</w:t>
      </w:r>
    </w:p>
    <w:p w:rsidR="00C43659" w:rsidRPr="002845D4" w:rsidRDefault="00C43659" w:rsidP="002845D4">
      <w:pPr>
        <w:tabs>
          <w:tab w:val="left" w:pos="213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5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8908D" wp14:editId="13AE4153">
            <wp:extent cx="5943600" cy="3549178"/>
            <wp:effectExtent l="0" t="0" r="0" b="0"/>
            <wp:docPr id="5" name="Picture 5" descr="C:\Users\User\Pictures\Screenshots\Screenshot 2026-05-05 141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5-05 14165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659" w:rsidRPr="002845D4" w:rsidRDefault="00C43659" w:rsidP="002845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43659" w:rsidRPr="002845D4" w:rsidRDefault="00C43659" w:rsidP="002845D4">
      <w:pPr>
        <w:pStyle w:val="Heading3"/>
        <w:shd w:val="clear" w:color="auto" w:fill="FFFFFF"/>
        <w:spacing w:before="0" w:beforeAutospacing="0" w:after="270" w:afterAutospacing="0" w:line="360" w:lineRule="auto"/>
        <w:rPr>
          <w:color w:val="2B2D31"/>
          <w:sz w:val="24"/>
          <w:szCs w:val="24"/>
        </w:rPr>
      </w:pPr>
      <w:r w:rsidRPr="002845D4">
        <w:rPr>
          <w:rStyle w:val="ng-star-inserted"/>
          <w:color w:val="2B2D31"/>
          <w:sz w:val="24"/>
          <w:szCs w:val="24"/>
        </w:rPr>
        <w:t>5. SAMPLE QUERIES AND RESULTS</w:t>
      </w:r>
    </w:p>
    <w:p w:rsidR="00C43659" w:rsidRPr="002845D4" w:rsidRDefault="00C43659" w:rsidP="002845D4">
      <w:pPr>
        <w:pStyle w:val="Heading4"/>
        <w:shd w:val="clear" w:color="auto" w:fill="FFFFFF"/>
        <w:spacing w:before="0" w:beforeAutospacing="0" w:after="0" w:afterAutospacing="0" w:line="360" w:lineRule="auto"/>
        <w:rPr>
          <w:color w:val="2B2D31"/>
        </w:rPr>
      </w:pPr>
      <w:r w:rsidRPr="002845D4">
        <w:rPr>
          <w:rStyle w:val="ng-star-inserted"/>
          <w:color w:val="2B2D31"/>
        </w:rPr>
        <w:t>5.1 Advanced Relational Queries</w:t>
      </w:r>
    </w:p>
    <w:p w:rsidR="00C43659" w:rsidRPr="002845D4" w:rsidRDefault="00C43659" w:rsidP="002845D4">
      <w:pPr>
        <w:pStyle w:val="ng-star-inserted1"/>
        <w:shd w:val="clear" w:color="auto" w:fill="FFFFFF"/>
        <w:spacing w:after="270" w:afterAutospacing="0" w:line="360" w:lineRule="auto"/>
        <w:rPr>
          <w:rStyle w:val="ng-star-inserted"/>
          <w:color w:val="2B2D31"/>
        </w:rPr>
      </w:pPr>
      <w:r w:rsidRPr="002845D4">
        <w:rPr>
          <w:rStyle w:val="ng-star-inserted"/>
          <w:color w:val="2B2D31"/>
        </w:rPr>
        <w:t>The following queries demonstrate the system's ability to turn raw data into business intelligence.</w:t>
      </w:r>
    </w:p>
    <w:p w:rsidR="00C43659" w:rsidRPr="002845D4" w:rsidRDefault="00C43659" w:rsidP="002845D4">
      <w:pPr>
        <w:pStyle w:val="ng-star-inserted1"/>
        <w:shd w:val="clear" w:color="auto" w:fill="FFFFFF"/>
        <w:spacing w:after="270" w:afterAutospacing="0" w:line="360" w:lineRule="auto"/>
        <w:rPr>
          <w:rStyle w:val="ng-star-inserted"/>
          <w:b/>
          <w:bCs/>
          <w:color w:val="2B2D31"/>
          <w:shd w:val="clear" w:color="auto" w:fill="FFFFFF"/>
        </w:rPr>
      </w:pPr>
      <w:r w:rsidRPr="002845D4">
        <w:rPr>
          <w:rStyle w:val="ng-star-inserted"/>
          <w:b/>
          <w:bCs/>
          <w:color w:val="2B2D31"/>
          <w:shd w:val="clear" w:color="auto" w:fill="FFFFFF"/>
        </w:rPr>
        <w:t>Query 1: Skill Matrix Join (Finding Specialists)</w:t>
      </w:r>
    </w:p>
    <w:p w:rsidR="00C43659" w:rsidRPr="002845D4" w:rsidRDefault="00C43659" w:rsidP="002845D4">
      <w:pPr>
        <w:pStyle w:val="ng-star-inserted1"/>
        <w:shd w:val="clear" w:color="auto" w:fill="FFFFFF"/>
        <w:spacing w:after="270" w:line="360" w:lineRule="auto"/>
        <w:rPr>
          <w:noProof/>
          <w:color w:val="2B2D31"/>
        </w:rPr>
      </w:pPr>
      <w:r w:rsidRPr="002845D4">
        <w:rPr>
          <w:noProof/>
          <w:color w:val="2B2D31"/>
        </w:rPr>
        <w:t>SELECT s.FirstName, sk.S</w:t>
      </w:r>
      <w:r w:rsidRPr="002845D4">
        <w:rPr>
          <w:noProof/>
          <w:color w:val="2B2D31"/>
        </w:rPr>
        <w:t>killName, ss.CertificationDate FROM Staff s</w:t>
      </w:r>
      <w:r w:rsidRPr="002845D4">
        <w:rPr>
          <w:noProof/>
          <w:color w:val="2B2D31"/>
        </w:rPr>
        <w:t>JOIN Staff_Skills ss ON s.StaffID = s</w:t>
      </w:r>
      <w:r w:rsidRPr="002845D4">
        <w:rPr>
          <w:noProof/>
          <w:color w:val="2B2D31"/>
        </w:rPr>
        <w:t>s.StaffID</w:t>
      </w:r>
      <w:r w:rsidRPr="002845D4">
        <w:rPr>
          <w:noProof/>
          <w:color w:val="2B2D31"/>
        </w:rPr>
        <w:t>JOIN Skills sk ON ss.SkillID = sk.SkillID</w:t>
      </w:r>
      <w:r w:rsidR="00A23CB0" w:rsidRPr="00A23CB0">
        <w:rPr>
          <w:rStyle w:val="Heading1Char"/>
          <w:noProof/>
          <w:color w:val="000000" w:themeColor="text1"/>
          <w:sz w:val="24"/>
          <w:szCs w:val="24"/>
          <w:shd w:val="clear" w:color="auto" w:fill="FFFFFF"/>
        </w:rPr>
        <w:t xml:space="preserve"> </w:t>
      </w:r>
      <w:r w:rsidR="00A23CB0" w:rsidRPr="002845D4">
        <w:rPr>
          <w:rStyle w:val="hljs-keyword"/>
          <w:noProof/>
          <w:color w:val="000000" w:themeColor="text1"/>
          <w:shd w:val="clear" w:color="auto" w:fill="FFFFFF"/>
        </w:rPr>
        <w:t>WHERE</w:t>
      </w:r>
      <w:r w:rsidR="00A23CB0" w:rsidRPr="002845D4">
        <w:rPr>
          <w:noProof/>
          <w:color w:val="000000" w:themeColor="text1"/>
          <w:shd w:val="clear" w:color="auto" w:fill="FFFFFF"/>
        </w:rPr>
        <w:t xml:space="preserve"> sk.SkillName </w:t>
      </w:r>
      <w:r w:rsidR="00A23CB0" w:rsidRPr="002845D4">
        <w:rPr>
          <w:rStyle w:val="hljs-operator"/>
          <w:noProof/>
          <w:color w:val="000000" w:themeColor="text1"/>
          <w:shd w:val="clear" w:color="auto" w:fill="FFFFFF"/>
        </w:rPr>
        <w:t>=</w:t>
      </w:r>
      <w:r w:rsidR="00A23CB0" w:rsidRPr="002845D4">
        <w:rPr>
          <w:noProof/>
          <w:color w:val="000000" w:themeColor="text1"/>
          <w:shd w:val="clear" w:color="auto" w:fill="FFFFFF"/>
        </w:rPr>
        <w:t xml:space="preserve"> </w:t>
      </w:r>
      <w:r w:rsidR="00A23CB0" w:rsidRPr="002845D4">
        <w:rPr>
          <w:rStyle w:val="hljs-string"/>
          <w:noProof/>
          <w:color w:val="000000" w:themeColor="text1"/>
          <w:shd w:val="clear" w:color="auto" w:fill="FFFFFF"/>
        </w:rPr>
        <w:t>'Dreadlocking'</w:t>
      </w:r>
      <w:r w:rsidR="00A23CB0" w:rsidRPr="002845D4">
        <w:rPr>
          <w:noProof/>
          <w:color w:val="000000" w:themeColor="text1"/>
          <w:shd w:val="clear" w:color="auto" w:fill="FFFFFF"/>
        </w:rPr>
        <w:t>;</w:t>
      </w:r>
    </w:p>
    <w:p w:rsidR="00D613EA" w:rsidRPr="002845D4" w:rsidRDefault="00C43659" w:rsidP="002845D4">
      <w:pPr>
        <w:spacing w:line="360" w:lineRule="auto"/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</w:pPr>
      <w:r w:rsidRPr="002845D4">
        <w:rPr>
          <w:rStyle w:val="ng-star-inserted"/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  <w:t>Query 2: Payroll Expenditure Forecast</w:t>
      </w:r>
    </w:p>
    <w:p w:rsidR="00000000" w:rsidRPr="002845D4" w:rsidRDefault="00C43659" w:rsidP="002845D4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2845D4">
        <w:rPr>
          <w:rFonts w:ascii="Times New Roman" w:hAnsi="Times New Roman" w:cs="Times New Roman"/>
          <w:noProof/>
          <w:sz w:val="24"/>
          <w:szCs w:val="24"/>
        </w:rPr>
        <w:t>SELECT r.RoleTitle, COUNT(s.StaffID) AS Total_Staff, S</w:t>
      </w:r>
      <w:r w:rsidRPr="002845D4">
        <w:rPr>
          <w:rFonts w:ascii="Times New Roman" w:hAnsi="Times New Roman" w:cs="Times New Roman"/>
          <w:noProof/>
          <w:sz w:val="24"/>
          <w:szCs w:val="24"/>
        </w:rPr>
        <w:t xml:space="preserve">UM(r.BaseSalary) AS Monthly_Pay </w:t>
      </w:r>
      <w:r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FROM Roles r</w:t>
      </w:r>
      <w:r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JOIN</w:t>
      </w:r>
      <w:r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Staff s ON r.RoleID = s.RoleID</w:t>
      </w:r>
      <w:r w:rsidR="002C71A6"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GROUP BY r.RoleTitle</w:t>
      </w:r>
      <w:r w:rsidR="00A23CB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;</w:t>
      </w:r>
      <w:r w:rsidR="002C71A6" w:rsidRPr="002845D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:rsidR="00EE2A63" w:rsidRPr="002845D4" w:rsidRDefault="00EE2A63" w:rsidP="002845D4">
      <w:pPr>
        <w:pStyle w:val="Heading3"/>
        <w:shd w:val="clear" w:color="auto" w:fill="FFFFFF"/>
        <w:spacing w:before="0" w:beforeAutospacing="0" w:after="0" w:afterAutospacing="0" w:line="360" w:lineRule="auto"/>
        <w:rPr>
          <w:rStyle w:val="ng-star-inserted"/>
          <w:noProof/>
          <w:color w:val="2B2D31"/>
          <w:sz w:val="24"/>
          <w:szCs w:val="24"/>
        </w:rPr>
      </w:pPr>
      <w:r w:rsidRPr="002845D4">
        <w:rPr>
          <w:rStyle w:val="ng-star-inserted"/>
          <w:noProof/>
          <w:color w:val="2B2D31"/>
          <w:sz w:val="24"/>
          <w:szCs w:val="24"/>
        </w:rPr>
        <w:t>Query 3</w:t>
      </w:r>
      <w:r w:rsidRPr="002845D4">
        <w:rPr>
          <w:rStyle w:val="ng-star-inserted"/>
          <w:noProof/>
          <w:color w:val="2B2D31"/>
          <w:sz w:val="24"/>
          <w:szCs w:val="24"/>
        </w:rPr>
        <w:t>: Mon</w:t>
      </w:r>
      <w:r w:rsidRPr="002845D4">
        <w:rPr>
          <w:rStyle w:val="ng-star-inserted"/>
          <w:noProof/>
          <w:color w:val="2B2D31"/>
          <w:sz w:val="24"/>
          <w:szCs w:val="24"/>
        </w:rPr>
        <w:t>itoring Punctuality.</w:t>
      </w:r>
    </w:p>
    <w:p w:rsidR="00EE2A63" w:rsidRPr="002845D4" w:rsidRDefault="00EE2A63" w:rsidP="002845D4">
      <w:pPr>
        <w:pStyle w:val="Heading3"/>
        <w:shd w:val="clear" w:color="auto" w:fill="FFFFFF"/>
        <w:spacing w:after="0" w:line="360" w:lineRule="auto"/>
        <w:rPr>
          <w:b w:val="0"/>
          <w:noProof/>
          <w:color w:val="2B2D31"/>
          <w:sz w:val="24"/>
          <w:szCs w:val="24"/>
        </w:rPr>
      </w:pPr>
      <w:r w:rsidRPr="002845D4">
        <w:rPr>
          <w:b w:val="0"/>
          <w:noProof/>
          <w:color w:val="2B2D31"/>
          <w:sz w:val="24"/>
          <w:szCs w:val="24"/>
        </w:rPr>
        <w:t xml:space="preserve">SELECT </w:t>
      </w:r>
      <w:r w:rsidRPr="002845D4">
        <w:rPr>
          <w:b w:val="0"/>
          <w:noProof/>
          <w:color w:val="2B2D31"/>
          <w:sz w:val="24"/>
          <w:szCs w:val="24"/>
        </w:rPr>
        <w:t xml:space="preserve">s.FirstName, s.LastName, a.WorkDate, a.ClockIn,   a.Status FROM Staff s </w:t>
      </w:r>
      <w:r w:rsidRPr="002845D4">
        <w:rPr>
          <w:b w:val="0"/>
          <w:noProof/>
          <w:color w:val="2B2D31"/>
          <w:sz w:val="24"/>
          <w:szCs w:val="24"/>
        </w:rPr>
        <w:t>JOIN Attenda</w:t>
      </w:r>
      <w:r w:rsidRPr="002845D4">
        <w:rPr>
          <w:b w:val="0"/>
          <w:noProof/>
          <w:color w:val="2B2D31"/>
          <w:sz w:val="24"/>
          <w:szCs w:val="24"/>
        </w:rPr>
        <w:t xml:space="preserve">nce a ON s.StaffID = a.StaffID </w:t>
      </w:r>
      <w:r w:rsidRPr="002845D4">
        <w:rPr>
          <w:b w:val="0"/>
          <w:noProof/>
          <w:color w:val="2B2D31"/>
          <w:sz w:val="24"/>
          <w:szCs w:val="24"/>
        </w:rPr>
        <w:t>WHERE a.ClockIn &gt; '08:00:00';</w:t>
      </w:r>
    </w:p>
    <w:p w:rsidR="00EE2A63" w:rsidRPr="002845D4" w:rsidRDefault="00EE2A63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2C71A6" w:rsidRPr="002845D4" w:rsidRDefault="002C71A6" w:rsidP="002845D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2C71A6" w:rsidRPr="002845D4" w:rsidRDefault="002C71A6" w:rsidP="002845D4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t>5.2 The above queries were inplementented in my sql shell as shown in the screenshot attached below.</w:t>
      </w:r>
    </w:p>
    <w:p w:rsidR="00EE2A63" w:rsidRPr="002845D4" w:rsidRDefault="00EE2A63" w:rsidP="002845D4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845D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0CC74D" wp14:editId="484686A6">
            <wp:extent cx="6053328" cy="3822192"/>
            <wp:effectExtent l="0" t="0" r="5080" b="6985"/>
            <wp:docPr id="6" name="Picture 6" descr="C:\Users\User\Pictures\Screenshots\Screenshot 2026-05-05 143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5-05 14362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328" cy="382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EB5" w:rsidRPr="002845D4" w:rsidRDefault="001C3EB5" w:rsidP="002845D4">
      <w:pPr>
        <w:pStyle w:val="Heading3"/>
        <w:shd w:val="clear" w:color="auto" w:fill="FFFFFF"/>
        <w:spacing w:before="0" w:beforeAutospacing="0" w:after="0" w:afterAutospacing="0" w:line="360" w:lineRule="auto"/>
        <w:rPr>
          <w:color w:val="2B2D31"/>
          <w:sz w:val="24"/>
          <w:szCs w:val="24"/>
        </w:rPr>
      </w:pPr>
      <w:r w:rsidRPr="002845D4">
        <w:rPr>
          <w:rStyle w:val="ng-star-inserted"/>
          <w:color w:val="2B2D31"/>
          <w:sz w:val="24"/>
          <w:szCs w:val="24"/>
        </w:rPr>
        <w:t>6. COMPARABLE SYSTEM ANALYSIS</w:t>
      </w:r>
    </w:p>
    <w:p w:rsidR="001C3EB5" w:rsidRPr="002845D4" w:rsidRDefault="001C3EB5" w:rsidP="002845D4">
      <w:pPr>
        <w:pStyle w:val="ng-star-inserted1"/>
        <w:shd w:val="clear" w:color="auto" w:fill="FFFFFF"/>
        <w:spacing w:after="270" w:afterAutospacing="0" w:line="360" w:lineRule="auto"/>
        <w:rPr>
          <w:noProof/>
          <w:color w:val="2B2D31"/>
        </w:rPr>
      </w:pPr>
      <w:r w:rsidRPr="002845D4">
        <w:rPr>
          <w:rStyle w:val="ng-star-inserted"/>
          <w:noProof/>
          <w:color w:val="2B2D31"/>
        </w:rPr>
        <w:t>During the design phase, I benchmarked the Staff Module against </w:t>
      </w:r>
      <w:r w:rsidRPr="002845D4">
        <w:rPr>
          <w:rStyle w:val="ng-star-inserted"/>
          <w:b/>
          <w:bCs/>
          <w:noProof/>
          <w:color w:val="2B2D31"/>
        </w:rPr>
        <w:t>Fresha</w:t>
      </w:r>
      <w:r w:rsidRPr="002845D4">
        <w:rPr>
          <w:rStyle w:val="ng-star-inserted"/>
          <w:noProof/>
          <w:color w:val="2B2D31"/>
        </w:rPr>
        <w:t> and </w:t>
      </w:r>
      <w:r w:rsidRPr="002845D4">
        <w:rPr>
          <w:rStyle w:val="ng-star-inserted"/>
          <w:b/>
          <w:bCs/>
          <w:noProof/>
          <w:color w:val="2B2D31"/>
        </w:rPr>
        <w:t>Squire</w:t>
      </w:r>
      <w:r w:rsidRPr="002845D4">
        <w:rPr>
          <w:rStyle w:val="ng-star-inserted"/>
          <w:noProof/>
          <w:color w:val="2B2D31"/>
        </w:rPr>
        <w:t>, which are global leaders in salon management. From this research, I learned that professional systems use C</w:t>
      </w:r>
      <w:r w:rsidR="00085A5D">
        <w:rPr>
          <w:rStyle w:val="ng-star-inserted"/>
          <w:noProof/>
          <w:color w:val="2B2D31"/>
        </w:rPr>
        <w:t>ompetency-based Scheduling.</w:t>
      </w:r>
      <w:r w:rsidRPr="002845D4">
        <w:rPr>
          <w:rStyle w:val="ng-star-inserted"/>
          <w:noProof/>
          <w:color w:val="2B2D31"/>
        </w:rPr>
        <w:t xml:space="preserve"> I adapted this by creating the </w:t>
      </w:r>
      <w:r w:rsidRPr="002845D4">
        <w:rPr>
          <w:rStyle w:val="inline-code"/>
          <w:noProof/>
          <w:color w:val="2B2D31"/>
          <w:bdr w:val="none" w:sz="0" w:space="0" w:color="auto" w:frame="1"/>
        </w:rPr>
        <w:t>Staff_Skills</w:t>
      </w:r>
      <w:r w:rsidRPr="002845D4">
        <w:rPr>
          <w:rStyle w:val="ng-star-inserted"/>
          <w:noProof/>
          <w:color w:val="2B2D31"/>
        </w:rPr>
        <w:t> bridge table, ensuring that the salon can identify specialists for specific customer requests. This makes my module highly scalable compared to a simple list-based staff system.</w:t>
      </w:r>
    </w:p>
    <w:p w:rsidR="001C3EB5" w:rsidRPr="002845D4" w:rsidRDefault="001C3EB5" w:rsidP="002845D4">
      <w:pPr>
        <w:spacing w:before="240" w:after="24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C8739A" w:rsidRPr="00C8739A" w:rsidRDefault="002845D4" w:rsidP="00C8739A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2845D4">
        <w:rPr>
          <w:rFonts w:ascii="Times New Roman" w:eastAsia="Times New Roman" w:hAnsi="Times New Roman" w:cs="Times New Roman"/>
          <w:b/>
          <w:bCs/>
          <w:noProof/>
          <w:color w:val="2B2D31"/>
          <w:sz w:val="24"/>
          <w:szCs w:val="24"/>
        </w:rPr>
        <w:t xml:space="preserve">7. </w:t>
      </w:r>
      <w:r w:rsidR="00C8739A"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BIBLIOGRAPHY</w:t>
      </w:r>
    </w:p>
    <w:p w:rsidR="00C8739A" w:rsidRPr="00C8739A" w:rsidRDefault="00C8739A" w:rsidP="00C8739A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Coronel, C., &amp; Morris, S. (2018).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C8739A">
        <w:rPr>
          <w:rFonts w:ascii="Arial" w:eastAsia="Times New Roman" w:hAnsi="Arial" w:cs="Arial"/>
          <w:i/>
          <w:iCs/>
          <w:color w:val="2B2D31"/>
          <w:sz w:val="21"/>
          <w:szCs w:val="21"/>
        </w:rPr>
        <w:t>Database Systems: Design, Implementation, &amp; Management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 xml:space="preserve"> (13th </w:t>
      </w:r>
      <w:proofErr w:type="gramStart"/>
      <w:r w:rsidRPr="00C8739A">
        <w:rPr>
          <w:rFonts w:ascii="Arial" w:eastAsia="Times New Roman" w:hAnsi="Arial" w:cs="Arial"/>
          <w:color w:val="2B2D31"/>
          <w:sz w:val="21"/>
          <w:szCs w:val="21"/>
        </w:rPr>
        <w:t>ed</w:t>
      </w:r>
      <w:proofErr w:type="gramEnd"/>
      <w:r w:rsidRPr="00C8739A">
        <w:rPr>
          <w:rFonts w:ascii="Arial" w:eastAsia="Times New Roman" w:hAnsi="Arial" w:cs="Arial"/>
          <w:color w:val="2B2D31"/>
          <w:sz w:val="21"/>
          <w:szCs w:val="21"/>
        </w:rPr>
        <w:t xml:space="preserve">.). </w:t>
      </w:r>
      <w:proofErr w:type="spellStart"/>
      <w:r w:rsidRPr="00C8739A">
        <w:rPr>
          <w:rFonts w:ascii="Arial" w:eastAsia="Times New Roman" w:hAnsi="Arial" w:cs="Arial"/>
          <w:color w:val="2B2D31"/>
          <w:sz w:val="21"/>
          <w:szCs w:val="21"/>
        </w:rPr>
        <w:t>Cengage</w:t>
      </w:r>
      <w:proofErr w:type="spellEnd"/>
      <w:r w:rsidRPr="00C8739A">
        <w:rPr>
          <w:rFonts w:ascii="Arial" w:eastAsia="Times New Roman" w:hAnsi="Arial" w:cs="Arial"/>
          <w:color w:val="2B2D31"/>
          <w:sz w:val="21"/>
          <w:szCs w:val="21"/>
        </w:rPr>
        <w:t xml:space="preserve"> Learning. </w:t>
      </w:r>
      <w:hyperlink r:id="rId14" w:tgtFrame="_blank" w:history="1"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https://ww</w:t>
        </w:r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w</w:t>
        </w:r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.cengage.com/c/database-systems-design-implementation-management-13e-coronel/</w:t>
        </w:r>
      </w:hyperlink>
    </w:p>
    <w:p w:rsidR="00C8739A" w:rsidRPr="00C8739A" w:rsidRDefault="00C8739A" w:rsidP="00C8739A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Elmasri</w:t>
      </w:r>
      <w:proofErr w:type="spellEnd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, R., &amp; </w:t>
      </w:r>
      <w:proofErr w:type="spellStart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Navathe</w:t>
      </w:r>
      <w:proofErr w:type="spellEnd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, S. B. (2017).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C8739A">
        <w:rPr>
          <w:rFonts w:ascii="Arial" w:eastAsia="Times New Roman" w:hAnsi="Arial" w:cs="Arial"/>
          <w:i/>
          <w:iCs/>
          <w:color w:val="2B2D31"/>
          <w:sz w:val="21"/>
          <w:szCs w:val="21"/>
        </w:rPr>
        <w:t>Fundamentals of Database Systems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 xml:space="preserve"> (7th </w:t>
      </w:r>
      <w:proofErr w:type="gramStart"/>
      <w:r w:rsidRPr="00C8739A">
        <w:rPr>
          <w:rFonts w:ascii="Arial" w:eastAsia="Times New Roman" w:hAnsi="Arial" w:cs="Arial"/>
          <w:color w:val="2B2D31"/>
          <w:sz w:val="21"/>
          <w:szCs w:val="21"/>
        </w:rPr>
        <w:t>ed</w:t>
      </w:r>
      <w:proofErr w:type="gramEnd"/>
      <w:r w:rsidRPr="00C8739A">
        <w:rPr>
          <w:rFonts w:ascii="Arial" w:eastAsia="Times New Roman" w:hAnsi="Arial" w:cs="Arial"/>
          <w:color w:val="2B2D31"/>
          <w:sz w:val="21"/>
          <w:szCs w:val="21"/>
        </w:rPr>
        <w:t>.). Pearson. </w:t>
      </w:r>
      <w:hyperlink r:id="rId15" w:tgtFrame="_blank" w:history="1"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https://www.pearson.com/en-us/subject-catalog/p/fundamentals-of-database-systems/P200000003310</w:t>
        </w:r>
      </w:hyperlink>
    </w:p>
    <w:p w:rsidR="00C8739A" w:rsidRPr="00C8739A" w:rsidRDefault="00C8739A" w:rsidP="00C8739A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Fresha</w:t>
      </w:r>
      <w:proofErr w:type="spellEnd"/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Software. (2024).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C8739A">
        <w:rPr>
          <w:rFonts w:ascii="Arial" w:eastAsia="Times New Roman" w:hAnsi="Arial" w:cs="Arial"/>
          <w:i/>
          <w:iCs/>
          <w:color w:val="2B2D31"/>
          <w:sz w:val="21"/>
          <w:szCs w:val="21"/>
        </w:rPr>
        <w:t>Professional Salon Management: Staff &amp; Skills Matrix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. </w:t>
      </w:r>
      <w:hyperlink r:id="rId16" w:tgtFrame="_blank" w:history="1"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https://www.fresha.com/for-business</w:t>
        </w:r>
      </w:hyperlink>
    </w:p>
    <w:p w:rsidR="00C8739A" w:rsidRPr="00C8739A" w:rsidRDefault="00C8739A" w:rsidP="00C8739A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8739A">
        <w:rPr>
          <w:rFonts w:ascii="Arial" w:eastAsia="Times New Roman" w:hAnsi="Arial" w:cs="Arial"/>
          <w:b/>
          <w:bCs/>
          <w:color w:val="2B2D31"/>
          <w:sz w:val="21"/>
          <w:szCs w:val="21"/>
        </w:rPr>
        <w:t>Squire Barbershop Platform. (2024).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 </w:t>
      </w:r>
      <w:r w:rsidRPr="00C8739A">
        <w:rPr>
          <w:rFonts w:ascii="Arial" w:eastAsia="Times New Roman" w:hAnsi="Arial" w:cs="Arial"/>
          <w:i/>
          <w:iCs/>
          <w:color w:val="2B2D31"/>
          <w:sz w:val="21"/>
          <w:szCs w:val="21"/>
        </w:rPr>
        <w:t>Barbershop Analytics and Commission Tracking</w:t>
      </w:r>
      <w:r w:rsidRPr="00C8739A">
        <w:rPr>
          <w:rFonts w:ascii="Arial" w:eastAsia="Times New Roman" w:hAnsi="Arial" w:cs="Arial"/>
          <w:color w:val="2B2D31"/>
          <w:sz w:val="21"/>
          <w:szCs w:val="21"/>
        </w:rPr>
        <w:t>. </w:t>
      </w:r>
      <w:hyperlink r:id="rId17" w:tgtFrame="_blank" w:history="1">
        <w:r w:rsidRPr="00C8739A">
          <w:rPr>
            <w:rFonts w:ascii="Arial" w:eastAsia="Times New Roman" w:hAnsi="Arial" w:cs="Arial"/>
            <w:color w:val="2483E2"/>
            <w:sz w:val="21"/>
            <w:szCs w:val="21"/>
          </w:rPr>
          <w:t>https://www.getsquire.com/</w:t>
        </w:r>
      </w:hyperlink>
    </w:p>
    <w:p w:rsidR="002845D4" w:rsidRPr="002845D4" w:rsidRDefault="002845D4" w:rsidP="00C8739A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noProof/>
          <w:color w:val="2B2D31"/>
          <w:sz w:val="24"/>
          <w:szCs w:val="24"/>
        </w:rPr>
      </w:pPr>
    </w:p>
    <w:p w:rsidR="002845D4" w:rsidRPr="002845D4" w:rsidRDefault="002845D4" w:rsidP="002845D4">
      <w:pPr>
        <w:spacing w:before="240" w:after="240" w:line="36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C71A6" w:rsidRPr="002845D4" w:rsidRDefault="002C71A6" w:rsidP="002845D4">
      <w:pPr>
        <w:tabs>
          <w:tab w:val="left" w:pos="1747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sectPr w:rsidR="002C71A6" w:rsidRPr="00284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F0258"/>
    <w:multiLevelType w:val="multilevel"/>
    <w:tmpl w:val="549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F6659"/>
    <w:multiLevelType w:val="multilevel"/>
    <w:tmpl w:val="413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2316B"/>
    <w:multiLevelType w:val="multilevel"/>
    <w:tmpl w:val="0D3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C685B"/>
    <w:multiLevelType w:val="multilevel"/>
    <w:tmpl w:val="738E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5C3E1E"/>
    <w:multiLevelType w:val="multilevel"/>
    <w:tmpl w:val="987A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952FD5"/>
    <w:multiLevelType w:val="multilevel"/>
    <w:tmpl w:val="714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687D7F"/>
    <w:multiLevelType w:val="multilevel"/>
    <w:tmpl w:val="92D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60144"/>
    <w:multiLevelType w:val="multilevel"/>
    <w:tmpl w:val="871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86A17"/>
    <w:multiLevelType w:val="multilevel"/>
    <w:tmpl w:val="8D6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513350"/>
    <w:multiLevelType w:val="multilevel"/>
    <w:tmpl w:val="865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90EB9"/>
    <w:multiLevelType w:val="hybridMultilevel"/>
    <w:tmpl w:val="E7F42084"/>
    <w:lvl w:ilvl="0" w:tplc="DED87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FA21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DC48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327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463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69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A28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4E6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989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3612217F"/>
    <w:multiLevelType w:val="multilevel"/>
    <w:tmpl w:val="8B30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75763E"/>
    <w:multiLevelType w:val="multilevel"/>
    <w:tmpl w:val="074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5E7B83"/>
    <w:multiLevelType w:val="multilevel"/>
    <w:tmpl w:val="539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8775BE"/>
    <w:multiLevelType w:val="multilevel"/>
    <w:tmpl w:val="7B8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510E4F"/>
    <w:multiLevelType w:val="multilevel"/>
    <w:tmpl w:val="4B5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ED6188"/>
    <w:multiLevelType w:val="multilevel"/>
    <w:tmpl w:val="E8F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DF367E"/>
    <w:multiLevelType w:val="multilevel"/>
    <w:tmpl w:val="5B38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4506C5"/>
    <w:multiLevelType w:val="multilevel"/>
    <w:tmpl w:val="E2B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8"/>
  </w:num>
  <w:num w:numId="4">
    <w:abstractNumId w:val="16"/>
  </w:num>
  <w:num w:numId="5">
    <w:abstractNumId w:val="7"/>
  </w:num>
  <w:num w:numId="6">
    <w:abstractNumId w:val="14"/>
  </w:num>
  <w:num w:numId="7">
    <w:abstractNumId w:val="5"/>
  </w:num>
  <w:num w:numId="8">
    <w:abstractNumId w:val="8"/>
  </w:num>
  <w:num w:numId="9">
    <w:abstractNumId w:val="3"/>
  </w:num>
  <w:num w:numId="10">
    <w:abstractNumId w:val="0"/>
  </w:num>
  <w:num w:numId="11">
    <w:abstractNumId w:val="12"/>
  </w:num>
  <w:num w:numId="12">
    <w:abstractNumId w:val="9"/>
  </w:num>
  <w:num w:numId="13">
    <w:abstractNumId w:val="15"/>
  </w:num>
  <w:num w:numId="14">
    <w:abstractNumId w:val="13"/>
  </w:num>
  <w:num w:numId="15">
    <w:abstractNumId w:val="2"/>
  </w:num>
  <w:num w:numId="16">
    <w:abstractNumId w:val="11"/>
  </w:num>
  <w:num w:numId="17">
    <w:abstractNumId w:val="10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367"/>
    <w:rsid w:val="00085A5D"/>
    <w:rsid w:val="000B2EF2"/>
    <w:rsid w:val="00133004"/>
    <w:rsid w:val="001B6DDA"/>
    <w:rsid w:val="001C3EB5"/>
    <w:rsid w:val="002845D4"/>
    <w:rsid w:val="002C71A6"/>
    <w:rsid w:val="004D3D44"/>
    <w:rsid w:val="00697593"/>
    <w:rsid w:val="0074153A"/>
    <w:rsid w:val="00777218"/>
    <w:rsid w:val="007B7B98"/>
    <w:rsid w:val="008D2367"/>
    <w:rsid w:val="008D6DF4"/>
    <w:rsid w:val="008F1536"/>
    <w:rsid w:val="008F270A"/>
    <w:rsid w:val="009B3922"/>
    <w:rsid w:val="00A23CB0"/>
    <w:rsid w:val="00C43659"/>
    <w:rsid w:val="00C8739A"/>
    <w:rsid w:val="00D613EA"/>
    <w:rsid w:val="00E10C9C"/>
    <w:rsid w:val="00E56F83"/>
    <w:rsid w:val="00E82F5D"/>
    <w:rsid w:val="00EE2A63"/>
    <w:rsid w:val="00F7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2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2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23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23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23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236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tar-inserted">
    <w:name w:val="ng-star-inserted"/>
    <w:basedOn w:val="DefaultParagraphFont"/>
    <w:rsid w:val="008D2367"/>
  </w:style>
  <w:style w:type="paragraph" w:customStyle="1" w:styleId="ng-star-inserted1">
    <w:name w:val="ng-star-inserted1"/>
    <w:basedOn w:val="Normal"/>
    <w:rsid w:val="008D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017"/>
    <w:rPr>
      <w:rFonts w:ascii="Tahoma" w:hAnsi="Tahoma" w:cs="Tahoma"/>
      <w:sz w:val="16"/>
      <w:szCs w:val="16"/>
    </w:rPr>
  </w:style>
  <w:style w:type="character" w:customStyle="1" w:styleId="inline-code">
    <w:name w:val="inline-code"/>
    <w:basedOn w:val="DefaultParagraphFont"/>
    <w:rsid w:val="0074153A"/>
  </w:style>
  <w:style w:type="character" w:customStyle="1" w:styleId="hljs-keyword">
    <w:name w:val="hljs-keyword"/>
    <w:basedOn w:val="DefaultParagraphFont"/>
    <w:rsid w:val="002C71A6"/>
  </w:style>
  <w:style w:type="character" w:customStyle="1" w:styleId="hljs-operator">
    <w:name w:val="hljs-operator"/>
    <w:basedOn w:val="DefaultParagraphFont"/>
    <w:rsid w:val="002C71A6"/>
  </w:style>
  <w:style w:type="character" w:customStyle="1" w:styleId="hljs-string">
    <w:name w:val="hljs-string"/>
    <w:basedOn w:val="DefaultParagraphFont"/>
    <w:rsid w:val="002C71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2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2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23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23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23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236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tar-inserted">
    <w:name w:val="ng-star-inserted"/>
    <w:basedOn w:val="DefaultParagraphFont"/>
    <w:rsid w:val="008D2367"/>
  </w:style>
  <w:style w:type="paragraph" w:customStyle="1" w:styleId="ng-star-inserted1">
    <w:name w:val="ng-star-inserted1"/>
    <w:basedOn w:val="Normal"/>
    <w:rsid w:val="008D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017"/>
    <w:rPr>
      <w:rFonts w:ascii="Tahoma" w:hAnsi="Tahoma" w:cs="Tahoma"/>
      <w:sz w:val="16"/>
      <w:szCs w:val="16"/>
    </w:rPr>
  </w:style>
  <w:style w:type="character" w:customStyle="1" w:styleId="inline-code">
    <w:name w:val="inline-code"/>
    <w:basedOn w:val="DefaultParagraphFont"/>
    <w:rsid w:val="0074153A"/>
  </w:style>
  <w:style w:type="character" w:customStyle="1" w:styleId="hljs-keyword">
    <w:name w:val="hljs-keyword"/>
    <w:basedOn w:val="DefaultParagraphFont"/>
    <w:rsid w:val="002C71A6"/>
  </w:style>
  <w:style w:type="character" w:customStyle="1" w:styleId="hljs-operator">
    <w:name w:val="hljs-operator"/>
    <w:basedOn w:val="DefaultParagraphFont"/>
    <w:rsid w:val="002C71A6"/>
  </w:style>
  <w:style w:type="character" w:customStyle="1" w:styleId="hljs-string">
    <w:name w:val="hljs-string"/>
    <w:basedOn w:val="DefaultParagraphFont"/>
    <w:rsid w:val="002C7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2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89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google.com/url?sa=E&amp;q=https%3A%2F%2Fwww.getsquire.com%2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www.fresha.com%2Ffor-busines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www.google.com/url?sa=E&amp;q=https%3A%2F%2Fwww.pearson.com%2Fen-us%2Fsubject-catalog%2Fp%2Ffundamentals-of-database-systems%2FP200000003310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url?sa=E&amp;q=https%3A%2F%2Fwww.cengage.com%2Fc%2Fdatabase-systems-design-implementation-management-13e-coronel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6D06814-189F-43B1-BDCF-11011B90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1903</Words>
  <Characters>10849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5. SAMPLE QUERIES AND RESULTS</vt:lpstr>
      <vt:lpstr>        Query 3: Monitoring Punctuality.</vt:lpstr>
      <vt:lpstr>        SELECT s.FirstName, s.LastName, a.WorkDate, a.ClockIn,   a.Status FROM Staff s J</vt:lpstr>
      <vt:lpstr>        6. COMPARABLE SYSTEM ANALYSIS</vt:lpstr>
      <vt:lpstr>        </vt:lpstr>
    </vt:vector>
  </TitlesOfParts>
  <Company/>
  <LinksUpToDate>false</LinksUpToDate>
  <CharactersWithSpaces>12727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2026-05-05T17:18:00Z</dcterms:created>
  <dcterms:modified xsi:type="dcterms:W3CDTF">2026-05-05T17:18:00Z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186667495</vt:i4>
  </property>
</Properties>
</file>