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4887" w14:textId="3D51DE33" w:rsidR="00094E55" w:rsidRDefault="00000000">
      <w:r>
        <w:t>Alfred M. Bloch</w:t>
      </w:r>
    </w:p>
    <w:p w14:paraId="1ACD079E" w14:textId="77777777" w:rsidR="008C00E0" w:rsidRDefault="008C00E0" w:rsidP="008C00E0">
      <w:pPr>
        <w:pStyle w:val="NormalWeb"/>
        <w:spacing w:before="0" w:beforeAutospacing="0" w:after="0" w:afterAutospacing="0"/>
      </w:pPr>
    </w:p>
    <w:p w14:paraId="5ACB9F87" w14:textId="483BD33F" w:rsidR="008C00E0" w:rsidRPr="008C00E0" w:rsidRDefault="00000000" w:rsidP="008C00E0">
      <w:pPr>
        <w:pStyle w:val="NormalWeb"/>
        <w:spacing w:before="0" w:beforeAutospacing="0" w:after="0" w:afterAutospacing="0"/>
        <w:rPr>
          <w:u w:val="single"/>
        </w:rPr>
      </w:pPr>
      <w:r w:rsidRPr="008C00E0">
        <w:rPr>
          <w:u w:val="single"/>
        </w:rPr>
        <w:t xml:space="preserve">From German </w:t>
      </w:r>
      <w:proofErr w:type="gramStart"/>
      <w:r w:rsidRPr="008C00E0">
        <w:rPr>
          <w:u w:val="single"/>
        </w:rPr>
        <w:t>Wikiwand</w:t>
      </w:r>
      <w:r>
        <w:rPr>
          <w:u w:val="single"/>
        </w:rPr>
        <w:t xml:space="preserve">  </w:t>
      </w:r>
      <w:r w:rsidRPr="008C00E0">
        <w:rPr>
          <w:u w:val="single"/>
        </w:rPr>
        <w:t>https://origin-production.wikiwand.com/de/Alfred_M._Bloch</w:t>
      </w:r>
      <w:proofErr w:type="gramEnd"/>
    </w:p>
    <w:p w14:paraId="69BC37DC" w14:textId="77777777" w:rsidR="0044232A" w:rsidRDefault="0044232A" w:rsidP="008C00E0">
      <w:pPr>
        <w:pStyle w:val="NormalWeb"/>
        <w:spacing w:before="0" w:beforeAutospacing="0" w:after="0" w:afterAutospacing="0"/>
      </w:pPr>
    </w:p>
    <w:p w14:paraId="17592275" w14:textId="61E157C5" w:rsidR="008C00E0" w:rsidRDefault="00000000" w:rsidP="008C00E0">
      <w:pPr>
        <w:pStyle w:val="NormalWeb"/>
        <w:spacing w:before="0" w:beforeAutospacing="0" w:after="0" w:afterAutospacing="0"/>
      </w:pPr>
      <w:r>
        <w:t xml:space="preserve">After </w:t>
      </w:r>
      <w:r w:rsidR="0044232A">
        <w:t xml:space="preserve">attending </w:t>
      </w:r>
      <w:r>
        <w:t>school, Bloch studied at the </w:t>
      </w:r>
      <w:hyperlink r:id="rId5" w:history="1">
        <w:r>
          <w:rPr>
            <w:rStyle w:val="Hyperlink"/>
            <w:color w:val="1559B5"/>
            <w:bdr w:val="none" w:sz="0" w:space="0" w:color="auto" w:frame="1"/>
          </w:rPr>
          <w:t>Technical University of Munich</w:t>
        </w:r>
      </w:hyperlink>
      <w:r>
        <w:t> , where he earned a doctorate in engineering. From 1929 to 1933 he worked as an assistant for applied mechanics at this university. He also worked at the state railway in Munich, where he developed an advanced signal transmission system.</w:t>
      </w:r>
    </w:p>
    <w:p w14:paraId="63FCB6DD" w14:textId="77777777" w:rsidR="0044232A" w:rsidRDefault="0044232A" w:rsidP="008C00E0">
      <w:pPr>
        <w:pStyle w:val="NormalWeb"/>
        <w:spacing w:before="0" w:beforeAutospacing="0" w:after="0" w:afterAutospacing="0"/>
      </w:pPr>
    </w:p>
    <w:p w14:paraId="518B8E1D" w14:textId="51FA4694" w:rsidR="008C00E0" w:rsidRDefault="00000000" w:rsidP="008C00E0">
      <w:pPr>
        <w:pStyle w:val="NormalWeb"/>
        <w:spacing w:before="0" w:beforeAutospacing="0" w:after="0" w:afterAutospacing="0"/>
      </w:pPr>
      <w:r>
        <w:t>After the National Socialists came to power in the spring of 1933, Bloch was pushed out of university life because of his Jewish descent. In 1934 he moved to </w:t>
      </w:r>
      <w:hyperlink r:id="rId6" w:history="1">
        <w:r>
          <w:rPr>
            <w:rStyle w:val="Hyperlink"/>
            <w:color w:val="1559B5"/>
            <w:bdr w:val="none" w:sz="0" w:space="0" w:color="auto" w:frame="1"/>
          </w:rPr>
          <w:t>Dublin</w:t>
        </w:r>
      </w:hyperlink>
      <w:r>
        <w:t xml:space="preserve">, where he </w:t>
      </w:r>
      <w:r w:rsidR="0044232A">
        <w:t>conducted</w:t>
      </w:r>
      <w:r>
        <w:t xml:space="preserve"> research at </w:t>
      </w:r>
      <w:hyperlink r:id="rId7" w:history="1">
        <w:r>
          <w:rPr>
            <w:rStyle w:val="Hyperlink"/>
            <w:color w:val="1559B5"/>
            <w:bdr w:val="none" w:sz="0" w:space="0" w:color="auto" w:frame="1"/>
          </w:rPr>
          <w:t>Trinity College</w:t>
        </w:r>
      </w:hyperlink>
      <w:r>
        <w:t>. It was around this time that he invented a device for measuring surface resistance strain. In 1936 he moved to the General Electric Company, where he worked as an electrical engineer until 1964.</w:t>
      </w:r>
    </w:p>
    <w:p w14:paraId="3031A3B0" w14:textId="77777777" w:rsidR="0044232A" w:rsidRDefault="0044232A" w:rsidP="008C00E0">
      <w:pPr>
        <w:pStyle w:val="NormalWeb"/>
        <w:spacing w:before="0" w:beforeAutospacing="0" w:after="0" w:afterAutospacing="0"/>
      </w:pPr>
    </w:p>
    <w:p w14:paraId="71D7BD6F" w14:textId="0AC41265" w:rsidR="008C00E0" w:rsidRDefault="00000000" w:rsidP="008C00E0">
      <w:pPr>
        <w:pStyle w:val="NormalWeb"/>
        <w:spacing w:before="0" w:beforeAutospacing="0" w:after="0" w:afterAutospacing="0"/>
      </w:pPr>
      <w:r>
        <w:t>At the end of the 1930s, the National Socialist police organs classified Bloch as an enemy of the state: In the spring of 1940, the </w:t>
      </w:r>
      <w:hyperlink r:id="rId8" w:tooltip="Reich Security Main Office" w:history="1">
        <w:r>
          <w:rPr>
            <w:rStyle w:val="Hyperlink"/>
            <w:color w:val="1559B5"/>
            <w:bdr w:val="none" w:sz="0" w:space="0" w:color="auto" w:frame="1"/>
          </w:rPr>
          <w:t>Reich Security Main Office</w:t>
        </w:r>
      </w:hyperlink>
      <w:r>
        <w:t> in Berlin put him on the </w:t>
      </w:r>
      <w:hyperlink r:id="rId9" w:history="1">
        <w:r>
          <w:rPr>
            <w:rStyle w:val="Hyperlink"/>
            <w:color w:val="1559B5"/>
            <w:bdr w:val="none" w:sz="0" w:space="0" w:color="auto" w:frame="1"/>
          </w:rPr>
          <w:t>special search list GB</w:t>
        </w:r>
      </w:hyperlink>
      <w:r>
        <w:t xml:space="preserve">, a list of people who would be </w:t>
      </w:r>
      <w:r w:rsidR="0044232A">
        <w:t xml:space="preserve">identified and arrested </w:t>
      </w:r>
      <w:r w:rsidR="0044232A">
        <w:t>with special priority</w:t>
      </w:r>
      <w:r w:rsidR="0044232A">
        <w:t xml:space="preserve"> by the SS </w:t>
      </w:r>
      <w:r>
        <w:t>in the event of a successful invasion and occupation of the British Isles by the Wehrmacht. </w:t>
      </w:r>
      <w:hyperlink r:id="rId10" w:anchor="citenote1" w:history="1">
        <w:r>
          <w:rPr>
            <w:rStyle w:val="Hyperlink"/>
            <w:color w:val="1559B5"/>
            <w:sz w:val="13"/>
            <w:szCs w:val="13"/>
            <w:bdr w:val="none" w:sz="0" w:space="0" w:color="auto" w:frame="1"/>
            <w:vertAlign w:val="superscript"/>
          </w:rPr>
          <w:t>[1]</w:t>
        </w:r>
      </w:hyperlink>
    </w:p>
    <w:p w14:paraId="6305616A" w14:textId="77777777" w:rsidR="0044232A" w:rsidRDefault="0044232A" w:rsidP="008C00E0">
      <w:pPr>
        <w:pStyle w:val="NormalWeb"/>
        <w:spacing w:before="0" w:beforeAutospacing="0" w:after="0" w:afterAutospacing="0"/>
      </w:pPr>
    </w:p>
    <w:p w14:paraId="7C8B2F6D" w14:textId="7B6168FB" w:rsidR="008C00E0" w:rsidRDefault="00000000" w:rsidP="008C00E0">
      <w:pPr>
        <w:pStyle w:val="NormalWeb"/>
        <w:spacing w:before="0" w:beforeAutospacing="0" w:after="0" w:afterAutospacing="0"/>
      </w:pPr>
      <w:r>
        <w:t>From 1939 to 1942 he was interned as an </w:t>
      </w:r>
      <w:hyperlink r:id="rId11" w:tooltip="Enemy Alien" w:history="1">
        <w:r>
          <w:rPr>
            <w:rStyle w:val="Hyperlink"/>
            <w:color w:val="1559B5"/>
            <w:bdr w:val="none" w:sz="0" w:space="0" w:color="auto" w:frame="1"/>
          </w:rPr>
          <w:t>enemy alien. </w:t>
        </w:r>
      </w:hyperlink>
      <w:hyperlink r:id="rId12" w:anchor="citenote2" w:history="1">
        <w:r>
          <w:rPr>
            <w:rStyle w:val="Hyperlink"/>
            <w:color w:val="1559B5"/>
            <w:sz w:val="13"/>
            <w:szCs w:val="13"/>
            <w:bdr w:val="none" w:sz="0" w:space="0" w:color="auto" w:frame="1"/>
            <w:vertAlign w:val="superscript"/>
          </w:rPr>
          <w:t>[2]</w:t>
        </w:r>
      </w:hyperlink>
    </w:p>
    <w:p w14:paraId="503A1224" w14:textId="77777777" w:rsidR="0044232A" w:rsidRDefault="0044232A" w:rsidP="008C00E0">
      <w:pPr>
        <w:pStyle w:val="NormalWeb"/>
        <w:spacing w:before="0" w:beforeAutospacing="0" w:after="0" w:afterAutospacing="0"/>
      </w:pPr>
    </w:p>
    <w:p w14:paraId="02A75C37" w14:textId="6076FFA4" w:rsidR="008C00E0" w:rsidRDefault="00000000" w:rsidP="008C00E0">
      <w:pPr>
        <w:pStyle w:val="NormalWeb"/>
        <w:spacing w:before="0" w:beforeAutospacing="0" w:after="0" w:afterAutospacing="0"/>
      </w:pPr>
      <w:r>
        <w:t>In 1966, Bloch, whose specialty was high-frequency vibrations, was appointed Associate Reader at </w:t>
      </w:r>
      <w:hyperlink r:id="rId13" w:history="1">
        <w:r>
          <w:rPr>
            <w:rStyle w:val="Hyperlink"/>
            <w:color w:val="1559B5"/>
            <w:bdr w:val="none" w:sz="0" w:space="0" w:color="auto" w:frame="1"/>
          </w:rPr>
          <w:t>Brunel University</w:t>
        </w:r>
      </w:hyperlink>
      <w:r>
        <w:t>. In 1977 he received an honorary doctorate from this university.</w:t>
      </w:r>
    </w:p>
    <w:p w14:paraId="08C62A11" w14:textId="3A23E5BD" w:rsidR="008C00E0" w:rsidRDefault="008C00E0"/>
    <w:p w14:paraId="0E3152F0" w14:textId="416EC1F0" w:rsidR="008C00E0" w:rsidRDefault="00000000">
      <w:r>
        <w:t>Reference</w:t>
      </w:r>
    </w:p>
    <w:p w14:paraId="7E540659" w14:textId="77777777" w:rsidR="008C00E0" w:rsidRPr="008C00E0" w:rsidRDefault="00000000" w:rsidP="008C00E0">
      <w:pPr>
        <w:numPr>
          <w:ilvl w:val="0"/>
          <w:numId w:val="1"/>
        </w:numPr>
        <w:shd w:val="clear" w:color="auto" w:fill="FFFFFF"/>
        <w:spacing w:after="0" w:line="240" w:lineRule="auto"/>
        <w:ind w:left="1044"/>
        <w:rPr>
          <w:rFonts w:ascii="Lora" w:eastAsia="Times New Roman" w:hAnsi="Lora"/>
          <w:color w:val="000000"/>
          <w:sz w:val="25"/>
          <w:szCs w:val="25"/>
        </w:rPr>
      </w:pPr>
      <w:r w:rsidRPr="008C00E0">
        <w:rPr>
          <w:rFonts w:ascii="Lora" w:eastAsia="Times New Roman" w:hAnsi="Lora"/>
          <w:i/>
          <w:iCs/>
          <w:color w:val="000000"/>
          <w:sz w:val="25"/>
          <w:szCs w:val="25"/>
        </w:rPr>
        <w:t>Longman's Who's Who of British Scientists</w:t>
      </w:r>
      <w:r w:rsidRPr="008C00E0">
        <w:rPr>
          <w:rFonts w:ascii="Lora" w:eastAsia="Times New Roman" w:hAnsi="Lora"/>
          <w:color w:val="000000"/>
          <w:sz w:val="25"/>
          <w:szCs w:val="25"/>
        </w:rPr>
        <w:t> 1969/70.</w:t>
      </w:r>
    </w:p>
    <w:p w14:paraId="788473BF" w14:textId="77777777" w:rsidR="008C00E0" w:rsidRPr="008C00E0" w:rsidRDefault="00000000" w:rsidP="008C00E0">
      <w:pPr>
        <w:numPr>
          <w:ilvl w:val="0"/>
          <w:numId w:val="1"/>
        </w:numPr>
        <w:shd w:val="clear" w:color="auto" w:fill="FFFFFF"/>
        <w:spacing w:after="0" w:line="240" w:lineRule="auto"/>
        <w:ind w:left="1044"/>
        <w:rPr>
          <w:rFonts w:ascii="Lora" w:eastAsia="Times New Roman" w:hAnsi="Lora"/>
          <w:color w:val="000000"/>
          <w:sz w:val="25"/>
          <w:szCs w:val="25"/>
        </w:rPr>
      </w:pPr>
      <w:r w:rsidRPr="008C00E0">
        <w:rPr>
          <w:rFonts w:ascii="Lora" w:eastAsia="Times New Roman" w:hAnsi="Lora"/>
          <w:color w:val="000000"/>
          <w:sz w:val="25"/>
          <w:szCs w:val="25"/>
        </w:rPr>
        <w:t>William D Rubinstein/ Michael Jolles/Hilary L. Rubinstein: </w:t>
      </w:r>
      <w:r w:rsidRPr="008C00E0">
        <w:rPr>
          <w:rFonts w:ascii="Lora" w:eastAsia="Times New Roman" w:hAnsi="Lora"/>
          <w:i/>
          <w:iCs/>
          <w:color w:val="000000"/>
          <w:sz w:val="25"/>
          <w:szCs w:val="25"/>
        </w:rPr>
        <w:t>The Palgrave Dictionary of Anglo-Jewish History</w:t>
      </w:r>
      <w:r w:rsidRPr="008C00E0">
        <w:rPr>
          <w:rFonts w:ascii="Lora" w:eastAsia="Times New Roman" w:hAnsi="Lora"/>
          <w:color w:val="000000"/>
          <w:sz w:val="25"/>
          <w:szCs w:val="25"/>
        </w:rPr>
        <w:t> , pp. 101f.</w:t>
      </w:r>
    </w:p>
    <w:p w14:paraId="5112E8EE" w14:textId="2F48B2F6" w:rsidR="008C00E0" w:rsidRDefault="008C00E0"/>
    <w:p w14:paraId="6199FF35" w14:textId="69878FC4" w:rsidR="00E73F72" w:rsidRDefault="003A6EF8">
      <w:r>
        <w:t xml:space="preserve">p.s. </w:t>
      </w:r>
      <w:r>
        <w:t xml:space="preserve">Alfred lived with his mother, Louise nee </w:t>
      </w:r>
      <w:proofErr w:type="gramStart"/>
      <w:r>
        <w:t>Silberstein</w:t>
      </w:r>
      <w:proofErr w:type="gramEnd"/>
      <w:r>
        <w:t xml:space="preserve"> and remained unmarried</w:t>
      </w:r>
      <w:r>
        <w:t>.</w:t>
      </w:r>
    </w:p>
    <w:sectPr w:rsidR="00E73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34"/>
    <w:multiLevelType w:val="multilevel"/>
    <w:tmpl w:val="4E8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92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E0"/>
    <w:rsid w:val="00094E55"/>
    <w:rsid w:val="00132A7C"/>
    <w:rsid w:val="003A6EF8"/>
    <w:rsid w:val="0044232A"/>
    <w:rsid w:val="004F6E08"/>
    <w:rsid w:val="00815762"/>
    <w:rsid w:val="00836BEA"/>
    <w:rsid w:val="008C00E0"/>
    <w:rsid w:val="00902FC7"/>
    <w:rsid w:val="0093069C"/>
    <w:rsid w:val="00BE6955"/>
    <w:rsid w:val="00E73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FD5"/>
  <w15:chartTrackingRefBased/>
  <w15:docId w15:val="{7A76EF10-9EA9-4C61-82F7-3B864479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0E0"/>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8C0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checkpoint.com/v2/___https://origin-production.wikiwand.com/de/Reichssicherheitshauptamt___.YzJlOnRlY2huaW9uOmM6bzoyNmFkMDViMDRmZDI3MzJiNTZjOTMzMTc2ZGNjMWVhOTo2OmI1ZGY6N2QyYzM2ZTA4NjA3ZjVmN2EwNDg1NmM2ZjBlZThhNGRkNzlhY2M4Y2U0MDI4MmI0MWYyMTZmY2QzYTAzMTQ3NTpwOlQ" TargetMode="External"/><Relationship Id="rId13" Type="http://schemas.openxmlformats.org/officeDocument/2006/relationships/hyperlink" Target="https://protect.checkpoint.com/v2/___https://origin-production.wikiwand.com/de/Brunel_University___.YzJlOnRlY2huaW9uOmM6bzoyNmFkMDViMDRmZDI3MzJiNTZjOTMzMTc2ZGNjMWVhOTo2OjFmYTA6OTQwMmFhZGM4M2QwMTllMDk2NzhhNjI4OWFiMjYwODBiZTEwZGU1OWYyYjMyZTlkYTY1Yjc1NGFkNGJlOWFjMTpwOlQ" TargetMode="External"/><Relationship Id="rId3" Type="http://schemas.openxmlformats.org/officeDocument/2006/relationships/settings" Target="settings.xml"/><Relationship Id="rId7" Type="http://schemas.openxmlformats.org/officeDocument/2006/relationships/hyperlink" Target="https://protect.checkpoint.com/v2/___https://origin-production.wikiwand.com/de/Trinity_College_Dublin___.YzJlOnRlY2huaW9uOmM6bzoyNmFkMDViMDRmZDI3MzJiNTZjOTMzMTc2ZGNjMWVhOTo2OjU5YjQ6ZWUyOTYwZmJjZmY1MmJhNmExMDNkNTY1Yzg0NTFkYTczNjRkYjI5YzUyMTBmOGIzNzAzODIzYmNhZDllOGFmYjpwOlQ" TargetMode="External"/><Relationship Id="rId12" Type="http://schemas.openxmlformats.org/officeDocument/2006/relationships/hyperlink" Target="https://protect.checkpoint.com/v2/___https://origin-production.wikiwand.com/de/Alfred_M._Bloch___.YzJlOnRlY2huaW9uOmM6bzoyNmFkMDViMDRmZDI3MzJiNTZjOTMzMTc2ZGNjMWVhOTo2OjFmNzE6ZmRkMDRiMmExZWI4MjY5MjY4Y2Y2ODQ3MmUzNzkyOWY5ZmNiZWFmYWMzNzJkZDIxMDI4N2E3MjljZmIyYzI5ZjpwOl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checkpoint.com/v2/___https://origin-production.wikiwand.com/de/Dublin___.YzJlOnRlY2huaW9uOmM6bzoyNmFkMDViMDRmZDI3MzJiNTZjOTMzMTc2ZGNjMWVhOTo2OjAwMTg6OWYzZjQ4MzlkNWUxZWY5ODM4MWY2OTBlYzZlN2U4MDVhMmFjNThiOTNmOTMwNzRiMTIyNDFjNWYyMWNlYmU5MDpwOlQ" TargetMode="External"/><Relationship Id="rId11" Type="http://schemas.openxmlformats.org/officeDocument/2006/relationships/hyperlink" Target="https://protect.checkpoint.com/v2/___https://origin-production.wikiwand.com/de/Enemy_Alien___.YzJlOnRlY2huaW9uOmM6bzoyNmFkMDViMDRmZDI3MzJiNTZjOTMzMTc2ZGNjMWVhOTo2OjhlYWE6MTdiN2JiMjAxOGNhNjM1MTIzMTI0MmVkMjY5YWYyZTkxYmRkZDg4NzQ0OWMzMzU1YTE5MzdjZmYxZTc0YzI5MjpwOlQ" TargetMode="External"/><Relationship Id="rId5" Type="http://schemas.openxmlformats.org/officeDocument/2006/relationships/hyperlink" Target="https://protect.checkpoint.com/v2/___https://origin-production.wikiwand.com/de/Technische_Universit%C3%A4t_M%C3%BCnchen___.YzJlOnRlY2huaW9uOmM6bzoyNmFkMDViMDRmZDI3MzJiNTZjOTMzMTc2ZGNjMWVhOTo2OjFhYmU6ZTdiNzI1MDM1NTRiNzBjNmFmNTgxZDAyZGFmMWRjMGI3ZGYwYTJiNTU4MjI3ZDRmY2E0NDlmMzM5OWUwYzk3NjpwOlQ" TargetMode="External"/><Relationship Id="rId15" Type="http://schemas.openxmlformats.org/officeDocument/2006/relationships/theme" Target="theme/theme1.xml"/><Relationship Id="rId10" Type="http://schemas.openxmlformats.org/officeDocument/2006/relationships/hyperlink" Target="https://protect.checkpoint.com/v2/___https://origin-production.wikiwand.com/de/Alfred_M._Bloch___.YzJlOnRlY2huaW9uOmM6bzoyNmFkMDViMDRmZDI3MzJiNTZjOTMzMTc2ZGNjMWVhOTo2OjFmNzE6ZmRkMDRiMmExZWI4MjY5MjY4Y2Y2ODQ3MmUzNzkyOWY5ZmNiZWFmYWMzNzJkZDIxMDI4N2E3MjljZmIyYzI5ZjpwOlQ" TargetMode="External"/><Relationship Id="rId4" Type="http://schemas.openxmlformats.org/officeDocument/2006/relationships/webSettings" Target="webSettings.xml"/><Relationship Id="rId9" Type="http://schemas.openxmlformats.org/officeDocument/2006/relationships/hyperlink" Target="https://protect.checkpoint.com/v2/___https://origin-production.wikiwand.com/de/Sonderfahndungsliste_G.B.___.YzJlOnRlY2huaW9uOmM6bzoyNmFkMDViMDRmZDI3MzJiNTZjOTMzMTc2ZGNjMWVhOTo2OjAyNmQ6Y2RkODkyMjcxODE4ZTk5OTQ3NmIzN2Y5N2NhNWZhMmZjOGE5Mzc4MjY5NTkxYjMzMDg4OTNkNGVlNTMyNTBhMzpwOl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727</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Good</dc:creator>
  <cp:lastModifiedBy>Allan Pinkus</cp:lastModifiedBy>
  <cp:revision>4</cp:revision>
  <dcterms:created xsi:type="dcterms:W3CDTF">2024-01-19T19:56:00Z</dcterms:created>
  <dcterms:modified xsi:type="dcterms:W3CDTF">2024-01-20T18:02:00Z</dcterms:modified>
</cp:coreProperties>
</file>