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TownSquare – Invitation &amp; Sponsor Outreach Templates</w:t>
      </w:r>
    </w:p>
    <w:p>
      <w:pPr>
        <w:pStyle w:val="Heading2"/>
      </w:pPr>
      <w:r>
        <w:t>1. VIP / Anchor Participant Invitation Email</w:t>
      </w:r>
    </w:p>
    <w:p>
      <w:r>
        <w:t>Subject: Invitation to join a curated AI TownSquare dialogue in Dubai</w:t>
        <w:br/>
        <w:br/>
        <w:t>Dear {{First Name}},</w:t>
        <w:br/>
        <w:br/>
        <w:t>I’m reaching out with a personal invitation to participate in AI TownSquare, a small, curated civic dialogue taking place in Dubai.</w:t>
        <w:br/>
        <w:br/>
        <w:t>This is not a panel, conference, or presentation. It is a 60-minute, facilitated dialogue designed to bring together senior leaders across government, enterprise, finance, healthcare, and technology to explore how AI is shaping real-world decision-making — and where societal readiness may be lagging behind technological progress.</w:t>
        <w:br/>
        <w:br/>
        <w:t>Each session is limited to 25 participants, with one senior representative per organisation. Every voice in the room contributes, and the outcome is a published Civic Insight Brief shared with institutions shaping AI policy and strategy.</w:t>
        <w:br/>
        <w:br/>
        <w:t>We would be honoured to have you represent {{Organisation}} in this dialogue, given your perspective and leadership in this space.</w:t>
        <w:br/>
        <w:br/>
        <w:t>There is no stage, no slides, and no sales agenda — just thoughtful, structured conversation designed to produce insight with public value.</w:t>
        <w:br/>
        <w:br/>
        <w:t>If this resonates, I’d be happy to share further details or hold a short call.</w:t>
        <w:br/>
        <w:br/>
        <w:t>Warm regards,</w:t>
        <w:br/>
        <w:t>{{Your Name}}</w:t>
      </w:r>
    </w:p>
    <w:p>
      <w:pPr>
        <w:pStyle w:val="Heading2"/>
      </w:pPr>
      <w:r>
        <w:t>2. Sponsor / Strategic Partner Outreach Email</w:t>
      </w:r>
    </w:p>
    <w:p>
      <w:r>
        <w:t>Subject: Strategic partnership opportunity: AI TownSquare Dubai</w:t>
        <w:br/>
        <w:br/>
        <w:t>Dear {{First Name}},</w:t>
        <w:br/>
        <w:br/>
        <w:t>I’m reaching out to explore a strategic partnership opportunity connected to the launch of AI TownSquare in Dubai.</w:t>
        <w:br/>
        <w:br/>
        <w:t>AI TownSquare is a civic dialogue platform designed to bridge the gap between rapid AI advancement and societal readiness. Each session convenes 25 senior decision-makers across sectors for a facilitated, ethics-grounded discussion that produces a published Civic Insight Brief within 48 hours.</w:t>
        <w:br/>
        <w:br/>
        <w:t>We are selectively partnering with a small number of organisations whose values align with responsible AI adoption, long-term societal impact, and thought leadership without agenda-driven influence.</w:t>
        <w:br/>
        <w:br/>
        <w:t>Partnership support helps underwrite the session and the production of the Civic Insight Brief, while ensuring the dialogue remains independent and non-promotional.</w:t>
        <w:br/>
        <w:br/>
        <w:t>In return, partners receive:</w:t>
        <w:br/>
        <w:t>- Brand association with a trusted civic platform</w:t>
        <w:br/>
        <w:t>- Visibility with senior cross-sector leaders</w:t>
        <w:br/>
        <w:t>- Early access to anonymised insight and thematic findings</w:t>
        <w:br/>
        <w:t>- Recognition in post-event materials and distribution</w:t>
        <w:br/>
        <w:br/>
        <w:t>Dubai represents the first node in what is intended to become a global series, and early partners will play a foundational role in shaping its credibility and reach.</w:t>
        <w:br/>
        <w:br/>
        <w:t>If this aligns with your organisation’s priorities, I’d welcome a short conversation.</w:t>
        <w:br/>
        <w:br/>
        <w:t>Best regards,</w:t>
        <w:br/>
        <w:t>{{Your 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