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059E" w14:textId="77777777" w:rsidR="00821DF8" w:rsidRPr="00821DF8" w:rsidRDefault="00821DF8" w:rsidP="00821DF8">
      <w:pPr>
        <w:rPr>
          <w:lang w:val="pt-PT"/>
        </w:rPr>
      </w:pPr>
      <w:r w:rsidRPr="00821DF8">
        <w:rPr>
          <w:rFonts w:ascii="Segoe UI Emoji" w:hAnsi="Segoe UI Emoji" w:cs="Segoe UI Emoji"/>
        </w:rPr>
        <w:t>📝</w:t>
      </w:r>
      <w:r w:rsidRPr="00821DF8">
        <w:rPr>
          <w:lang w:val="pt-PT"/>
        </w:rPr>
        <w:t xml:space="preserve"> </w:t>
      </w:r>
      <w:r w:rsidRPr="00821DF8">
        <w:rPr>
          <w:b/>
          <w:bCs/>
          <w:lang w:val="pt-PT"/>
        </w:rPr>
        <w:t>Proposta de Projeto: Explorando Dados com Power BI</w:t>
      </w:r>
    </w:p>
    <w:p w14:paraId="28174163" w14:textId="77777777" w:rsidR="00821DF8" w:rsidRPr="00821DF8" w:rsidRDefault="00821DF8" w:rsidP="00821DF8">
      <w:pPr>
        <w:rPr>
          <w:lang w:val="pt-PT"/>
        </w:rPr>
      </w:pPr>
      <w:r w:rsidRPr="00821DF8">
        <w:rPr>
          <w:rFonts w:ascii="Segoe UI Emoji" w:hAnsi="Segoe UI Emoji" w:cs="Segoe UI Emoji"/>
        </w:rPr>
        <w:t>🎯</w:t>
      </w:r>
      <w:r w:rsidRPr="00821DF8">
        <w:rPr>
          <w:lang w:val="pt-PT"/>
        </w:rPr>
        <w:t xml:space="preserve"> </w:t>
      </w:r>
      <w:r w:rsidRPr="00821DF8">
        <w:rPr>
          <w:b/>
          <w:bCs/>
          <w:lang w:val="pt-PT"/>
        </w:rPr>
        <w:t>Objetivo</w:t>
      </w:r>
    </w:p>
    <w:p w14:paraId="1F343547" w14:textId="70204A83" w:rsidR="00821DF8" w:rsidRPr="00821DF8" w:rsidRDefault="00821DF8" w:rsidP="00821DF8">
      <w:pPr>
        <w:rPr>
          <w:lang w:val="pt-PT"/>
        </w:rPr>
      </w:pPr>
      <w:r w:rsidRPr="00821DF8">
        <w:rPr>
          <w:lang w:val="pt-PT"/>
        </w:rPr>
        <w:t xml:space="preserve">Desenvolver um dashboard interativo no Power BI, baseado em um dataset escolhido </w:t>
      </w:r>
      <w:r w:rsidR="009E491B">
        <w:rPr>
          <w:lang w:val="pt-PT"/>
        </w:rPr>
        <w:t xml:space="preserve">de acordo com o apresentado na lista fornecida pelo professor, </w:t>
      </w:r>
      <w:r w:rsidRPr="00821DF8">
        <w:rPr>
          <w:lang w:val="pt-PT"/>
        </w:rPr>
        <w:t>com foco em visualização de dados e construção de relacionamento entre tabelas.</w:t>
      </w:r>
    </w:p>
    <w:p w14:paraId="30ECB51E" w14:textId="77777777" w:rsidR="00821DF8" w:rsidRPr="00821DF8" w:rsidRDefault="00821DF8" w:rsidP="00821DF8">
      <w:r w:rsidRPr="00821DF8">
        <w:rPr>
          <w:rFonts w:ascii="Segoe UI Emoji" w:hAnsi="Segoe UI Emoji" w:cs="Segoe UI Emoji"/>
        </w:rPr>
        <w:t>📌</w:t>
      </w:r>
      <w:r w:rsidRPr="00821DF8">
        <w:t xml:space="preserve"> </w:t>
      </w:r>
      <w:r w:rsidRPr="00821DF8">
        <w:rPr>
          <w:b/>
          <w:bCs/>
        </w:rPr>
        <w:t>Instruções do Projeto</w:t>
      </w:r>
    </w:p>
    <w:p w14:paraId="7482D706" w14:textId="77777777" w:rsidR="008C27B2" w:rsidRPr="002F64B4" w:rsidRDefault="00821DF8" w:rsidP="008C27B2">
      <w:pPr>
        <w:numPr>
          <w:ilvl w:val="0"/>
          <w:numId w:val="1"/>
        </w:numPr>
      </w:pPr>
      <w:proofErr w:type="spellStart"/>
      <w:r w:rsidRPr="00821DF8">
        <w:rPr>
          <w:b/>
          <w:bCs/>
        </w:rPr>
        <w:t>Escolha</w:t>
      </w:r>
      <w:proofErr w:type="spellEnd"/>
      <w:r w:rsidRPr="00821DF8">
        <w:rPr>
          <w:b/>
          <w:bCs/>
        </w:rPr>
        <w:t xml:space="preserve"> do Dataset</w:t>
      </w:r>
    </w:p>
    <w:p w14:paraId="15E91FDA" w14:textId="44719132" w:rsidR="002F64B4" w:rsidRPr="002F64B4" w:rsidRDefault="002F64B4" w:rsidP="002F64B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F64B4">
        <w:rPr>
          <w:rFonts w:ascii="Arial" w:hAnsi="Arial" w:cs="Arial"/>
          <w:b/>
          <w:bCs/>
        </w:rPr>
        <w:t xml:space="preserve">Brazilian E-Commerce Public Dataset by </w:t>
      </w:r>
      <w:proofErr w:type="spellStart"/>
      <w:r w:rsidRPr="002F64B4">
        <w:rPr>
          <w:rFonts w:ascii="Arial" w:hAnsi="Arial" w:cs="Arial"/>
          <w:b/>
          <w:bCs/>
        </w:rPr>
        <w:t>Olist</w:t>
      </w:r>
      <w:proofErr w:type="spellEnd"/>
    </w:p>
    <w:p w14:paraId="2B77A4F8" w14:textId="3057C842" w:rsidR="002F64B4" w:rsidRPr="002F64B4" w:rsidRDefault="002F64B4" w:rsidP="002F64B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F64B4">
        <w:rPr>
          <w:rFonts w:ascii="Arial" w:hAnsi="Arial" w:cs="Arial"/>
          <w:b/>
          <w:bCs/>
        </w:rPr>
        <w:t xml:space="preserve">Marketing Funnel by </w:t>
      </w:r>
      <w:proofErr w:type="spellStart"/>
      <w:r w:rsidRPr="002F64B4">
        <w:rPr>
          <w:rFonts w:ascii="Arial" w:hAnsi="Arial" w:cs="Arial"/>
          <w:b/>
          <w:bCs/>
        </w:rPr>
        <w:t>Olist</w:t>
      </w:r>
      <w:proofErr w:type="spellEnd"/>
    </w:p>
    <w:p w14:paraId="28008F78" w14:textId="32AA67B1" w:rsidR="002F64B4" w:rsidRPr="002F64B4" w:rsidRDefault="002F64B4" w:rsidP="002F64B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F64B4">
        <w:rPr>
          <w:rFonts w:ascii="Arial" w:hAnsi="Arial" w:cs="Arial"/>
          <w:b/>
          <w:bCs/>
        </w:rPr>
        <w:t>Microsoft Azure Predictive Maintenance</w:t>
      </w:r>
    </w:p>
    <w:p w14:paraId="388CAC1C" w14:textId="4E58B15D" w:rsidR="002F64B4" w:rsidRPr="002F64B4" w:rsidRDefault="002F64B4" w:rsidP="002F64B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F64B4">
        <w:rPr>
          <w:rFonts w:ascii="Arial" w:hAnsi="Arial" w:cs="Arial"/>
          <w:b/>
          <w:bCs/>
        </w:rPr>
        <w:t>Retail Rocket E-Commerce System</w:t>
      </w:r>
    </w:p>
    <w:p w14:paraId="07B38CE3" w14:textId="3B99223D" w:rsidR="002F64B4" w:rsidRPr="002F64B4" w:rsidRDefault="002F64B4" w:rsidP="002F64B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F64B4">
        <w:rPr>
          <w:rFonts w:ascii="Arial" w:hAnsi="Arial" w:cs="Arial"/>
          <w:b/>
          <w:bCs/>
        </w:rPr>
        <w:t>Instacart Market Basket Analysis</w:t>
      </w:r>
    </w:p>
    <w:p w14:paraId="0E30845C" w14:textId="7CC355BF" w:rsidR="002F64B4" w:rsidRPr="002F64B4" w:rsidRDefault="002F64B4" w:rsidP="002F64B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F64B4">
        <w:rPr>
          <w:rFonts w:ascii="Arial" w:hAnsi="Arial" w:cs="Arial"/>
          <w:b/>
          <w:bCs/>
        </w:rPr>
        <w:t>CRM Sales Opportunities Pipeline</w:t>
      </w:r>
    </w:p>
    <w:p w14:paraId="541D3BC1" w14:textId="6AB5AB90" w:rsidR="009E491B" w:rsidRPr="002F64B4" w:rsidRDefault="002F64B4" w:rsidP="002F64B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2F64B4">
        <w:rPr>
          <w:rFonts w:ascii="Arial" w:hAnsi="Arial" w:cs="Arial"/>
          <w:b/>
          <w:bCs/>
        </w:rPr>
        <w:t>Dunnhumby - The Complete Journey</w:t>
      </w:r>
    </w:p>
    <w:p w14:paraId="5DC44717" w14:textId="77777777" w:rsidR="00821DF8" w:rsidRPr="00821DF8" w:rsidRDefault="00821DF8" w:rsidP="00821DF8">
      <w:pPr>
        <w:numPr>
          <w:ilvl w:val="0"/>
          <w:numId w:val="1"/>
        </w:numPr>
      </w:pPr>
      <w:proofErr w:type="spellStart"/>
      <w:r w:rsidRPr="00821DF8">
        <w:rPr>
          <w:b/>
          <w:bCs/>
        </w:rPr>
        <w:t>Modelagem</w:t>
      </w:r>
      <w:proofErr w:type="spellEnd"/>
      <w:r w:rsidRPr="00821DF8">
        <w:rPr>
          <w:b/>
          <w:bCs/>
        </w:rPr>
        <w:t xml:space="preserve"> de Dados</w:t>
      </w:r>
    </w:p>
    <w:p w14:paraId="4DE837DD" w14:textId="77777777" w:rsidR="00821DF8" w:rsidRPr="00821DF8" w:rsidRDefault="00821DF8" w:rsidP="00821DF8">
      <w:pPr>
        <w:numPr>
          <w:ilvl w:val="1"/>
          <w:numId w:val="1"/>
        </w:numPr>
        <w:rPr>
          <w:lang w:val="pt-PT"/>
        </w:rPr>
      </w:pPr>
      <w:r w:rsidRPr="00821DF8">
        <w:rPr>
          <w:lang w:val="pt-PT"/>
        </w:rPr>
        <w:t>Criar relacionamentos entre tabelas no Power BI.</w:t>
      </w:r>
    </w:p>
    <w:p w14:paraId="60B3F273" w14:textId="77777777" w:rsidR="00821DF8" w:rsidRPr="00821DF8" w:rsidRDefault="00821DF8" w:rsidP="00821DF8">
      <w:pPr>
        <w:numPr>
          <w:ilvl w:val="1"/>
          <w:numId w:val="1"/>
        </w:numPr>
        <w:rPr>
          <w:lang w:val="pt-PT"/>
        </w:rPr>
      </w:pPr>
      <w:r w:rsidRPr="00821DF8">
        <w:rPr>
          <w:lang w:val="pt-PT"/>
        </w:rPr>
        <w:t>Criar colunas ou medidas DAX personalizadas se necessário.</w:t>
      </w:r>
    </w:p>
    <w:p w14:paraId="72690575" w14:textId="77777777" w:rsidR="00821DF8" w:rsidRPr="00821DF8" w:rsidRDefault="00821DF8" w:rsidP="00821DF8">
      <w:pPr>
        <w:numPr>
          <w:ilvl w:val="0"/>
          <w:numId w:val="1"/>
        </w:numPr>
        <w:rPr>
          <w:lang w:val="pt-PT"/>
        </w:rPr>
      </w:pPr>
      <w:r w:rsidRPr="00821DF8">
        <w:rPr>
          <w:b/>
          <w:bCs/>
          <w:lang w:val="pt-PT"/>
        </w:rPr>
        <w:t>Elementos Obrigatórios no Dashboard</w:t>
      </w:r>
      <w:r w:rsidRPr="00821DF8">
        <w:rPr>
          <w:lang w:val="pt-PT"/>
        </w:rPr>
        <w:t xml:space="preserve"> Monte o dashboard incluindo os seguintes componentes: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615"/>
        <w:gridCol w:w="1484"/>
      </w:tblGrid>
      <w:tr w:rsidR="000101A5" w:rsidRPr="00821DF8" w14:paraId="5EA72F78" w14:textId="77777777" w:rsidTr="000101A5">
        <w:tc>
          <w:tcPr>
            <w:tcW w:w="2263" w:type="dxa"/>
            <w:hideMark/>
          </w:tcPr>
          <w:p w14:paraId="420357FC" w14:textId="518DA1C6" w:rsidR="00821DF8" w:rsidRPr="00821DF8" w:rsidRDefault="00821DF8" w:rsidP="00821DF8">
            <w:pPr>
              <w:spacing w:after="160" w:line="278" w:lineRule="auto"/>
              <w:rPr>
                <w:b/>
                <w:bCs/>
              </w:rPr>
            </w:pPr>
            <w:r w:rsidRPr="00027CD4">
              <w:rPr>
                <w:b/>
                <w:bCs/>
                <w:lang w:val="pt-PT"/>
              </w:rPr>
              <w:t xml:space="preserve">  </w:t>
            </w:r>
            <w:r w:rsidRPr="00821DF8">
              <w:rPr>
                <w:b/>
                <w:bCs/>
              </w:rPr>
              <w:t xml:space="preserve">Elemento </w:t>
            </w:r>
          </w:p>
        </w:tc>
        <w:tc>
          <w:tcPr>
            <w:tcW w:w="4615" w:type="dxa"/>
            <w:hideMark/>
          </w:tcPr>
          <w:p w14:paraId="15532967" w14:textId="28F3E007" w:rsidR="00821DF8" w:rsidRPr="00821DF8" w:rsidRDefault="00821DF8" w:rsidP="00821DF8">
            <w:pPr>
              <w:spacing w:after="160" w:line="278" w:lineRule="auto"/>
              <w:rPr>
                <w:b/>
                <w:bCs/>
              </w:rPr>
            </w:pPr>
            <w:r w:rsidRPr="00821DF8">
              <w:rPr>
                <w:b/>
                <w:bCs/>
              </w:rPr>
              <w:t xml:space="preserve">  Descrição </w:t>
            </w:r>
          </w:p>
        </w:tc>
        <w:tc>
          <w:tcPr>
            <w:tcW w:w="0" w:type="auto"/>
            <w:hideMark/>
          </w:tcPr>
          <w:p w14:paraId="32681981" w14:textId="2EE63E24" w:rsidR="00821DF8" w:rsidRPr="00821DF8" w:rsidRDefault="00821DF8" w:rsidP="00821DF8">
            <w:pPr>
              <w:spacing w:after="160" w:line="278" w:lineRule="auto"/>
              <w:rPr>
                <w:b/>
                <w:bCs/>
              </w:rPr>
            </w:pPr>
            <w:r w:rsidRPr="00821DF8">
              <w:rPr>
                <w:b/>
                <w:bCs/>
              </w:rPr>
              <w:t xml:space="preserve">  Pontuação </w:t>
            </w:r>
          </w:p>
        </w:tc>
      </w:tr>
      <w:tr w:rsidR="000101A5" w:rsidRPr="00821DF8" w14:paraId="65FCDB05" w14:textId="77777777" w:rsidTr="000101A5">
        <w:tc>
          <w:tcPr>
            <w:tcW w:w="2263" w:type="dxa"/>
            <w:hideMark/>
          </w:tcPr>
          <w:p w14:paraId="4ED504FB" w14:textId="220D4ADA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</w:rPr>
              <w:t xml:space="preserve">  </w:t>
            </w:r>
            <w:r w:rsidRPr="00821DF8">
              <w:rPr>
                <w:rFonts w:ascii="Segoe UI Emoji" w:hAnsi="Segoe UI Emoji" w:cs="Segoe UI Emoji"/>
                <w:sz w:val="20"/>
                <w:szCs w:val="20"/>
              </w:rPr>
              <w:t>💠</w:t>
            </w:r>
            <w:r w:rsidRPr="00821DF8">
              <w:rPr>
                <w:sz w:val="20"/>
                <w:szCs w:val="20"/>
              </w:rPr>
              <w:t xml:space="preserve"> </w:t>
            </w:r>
            <w:r w:rsidRPr="00821DF8">
              <w:rPr>
                <w:b/>
                <w:bCs/>
                <w:sz w:val="20"/>
                <w:szCs w:val="20"/>
              </w:rPr>
              <w:t>Cards</w:t>
            </w:r>
            <w:r w:rsidR="000101A5" w:rsidRPr="000101A5">
              <w:rPr>
                <w:b/>
                <w:bCs/>
                <w:sz w:val="20"/>
                <w:szCs w:val="20"/>
              </w:rPr>
              <w:t xml:space="preserve"> (min 3)</w:t>
            </w:r>
            <w:r w:rsidRPr="00821DF8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15" w:type="dxa"/>
            <w:hideMark/>
          </w:tcPr>
          <w:p w14:paraId="5D2CEAB9" w14:textId="3574A9D9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Exibir indicadores-chave (KPIs) como totais e médias </w:t>
            </w:r>
          </w:p>
        </w:tc>
        <w:tc>
          <w:tcPr>
            <w:tcW w:w="0" w:type="auto"/>
            <w:hideMark/>
          </w:tcPr>
          <w:p w14:paraId="1F35975F" w14:textId="69D38C9D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</w:t>
            </w:r>
            <w:r w:rsidR="002F64B4">
              <w:rPr>
                <w:sz w:val="20"/>
                <w:szCs w:val="20"/>
                <w:lang w:val="pt-PT"/>
              </w:rPr>
              <w:t>2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sz w:val="20"/>
                <w:szCs w:val="20"/>
              </w:rPr>
              <w:t>pontos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</w:tr>
      <w:tr w:rsidR="000101A5" w:rsidRPr="00821DF8" w14:paraId="39F5DB37" w14:textId="77777777" w:rsidTr="000101A5">
        <w:tc>
          <w:tcPr>
            <w:tcW w:w="2263" w:type="dxa"/>
            <w:hideMark/>
          </w:tcPr>
          <w:p w14:paraId="306B41E8" w14:textId="0302732B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</w:rPr>
              <w:t xml:space="preserve">  </w:t>
            </w:r>
            <w:r w:rsidRPr="00821DF8">
              <w:rPr>
                <w:rFonts w:ascii="Segoe UI Emoji" w:hAnsi="Segoe UI Emoji" w:cs="Segoe UI Emoji"/>
                <w:sz w:val="20"/>
                <w:szCs w:val="20"/>
              </w:rPr>
              <w:t>🎯</w:t>
            </w:r>
            <w:r w:rsidRPr="00821DF8">
              <w:rPr>
                <w:sz w:val="20"/>
                <w:szCs w:val="20"/>
              </w:rPr>
              <w:t xml:space="preserve"> </w:t>
            </w:r>
            <w:r w:rsidRPr="00821DF8">
              <w:rPr>
                <w:b/>
                <w:bCs/>
                <w:sz w:val="20"/>
                <w:szCs w:val="20"/>
              </w:rPr>
              <w:t xml:space="preserve">Gauge </w:t>
            </w:r>
            <w:r w:rsidR="000101A5" w:rsidRPr="000101A5">
              <w:rPr>
                <w:b/>
                <w:bCs/>
                <w:sz w:val="20"/>
                <w:szCs w:val="20"/>
              </w:rPr>
              <w:t xml:space="preserve">KPI (min </w:t>
            </w:r>
            <w:r w:rsidR="009E491B">
              <w:rPr>
                <w:b/>
                <w:bCs/>
                <w:sz w:val="20"/>
                <w:szCs w:val="20"/>
              </w:rPr>
              <w:t>2</w:t>
            </w:r>
            <w:r w:rsidR="000101A5" w:rsidRPr="000101A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15" w:type="dxa"/>
            <w:hideMark/>
          </w:tcPr>
          <w:p w14:paraId="1DCC3B1F" w14:textId="00E65607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Medir progresso em relação a uma meta </w:t>
            </w:r>
          </w:p>
        </w:tc>
        <w:tc>
          <w:tcPr>
            <w:tcW w:w="0" w:type="auto"/>
            <w:hideMark/>
          </w:tcPr>
          <w:p w14:paraId="3F04E5EF" w14:textId="73C65825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</w:t>
            </w:r>
            <w:r w:rsidR="002F64B4">
              <w:rPr>
                <w:sz w:val="20"/>
                <w:szCs w:val="20"/>
                <w:lang w:val="pt-PT"/>
              </w:rPr>
              <w:t>3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sz w:val="20"/>
                <w:szCs w:val="20"/>
              </w:rPr>
              <w:t>pontos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</w:tr>
      <w:tr w:rsidR="009E491B" w:rsidRPr="00821DF8" w14:paraId="231DAF61" w14:textId="77777777" w:rsidTr="0023640F">
        <w:tc>
          <w:tcPr>
            <w:tcW w:w="2263" w:type="dxa"/>
          </w:tcPr>
          <w:p w14:paraId="304326C9" w14:textId="77777777" w:rsidR="009E491B" w:rsidRPr="009E491B" w:rsidRDefault="009E491B" w:rsidP="0023640F">
            <w:pPr>
              <w:rPr>
                <w:sz w:val="20"/>
                <w:szCs w:val="20"/>
                <w:lang w:val="pt-PT"/>
              </w:rPr>
            </w:pPr>
            <w:r w:rsidRPr="009E491B">
              <w:rPr>
                <w:sz w:val="20"/>
                <w:szCs w:val="20"/>
                <w:lang w:val="pt-PT"/>
              </w:rPr>
              <w:t xml:space="preserve"> 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0"/>
                <w:szCs w:val="20"/>
                <w:lang w:val="pt-PT"/>
              </w:rPr>
              <mc:AlternateContent>
                <mc:Choice Requires="w16se">
                  <w16se:symEx w16se:font="Segoe UI Emoji" w16se:char="1F4CA"/>
                </mc:Choice>
                <mc:Fallback>
                  <w:t>📊</w:t>
                </mc:Fallback>
              </mc:AlternateContent>
            </w:r>
            <w:r>
              <w:rPr>
                <w:b/>
                <w:bCs/>
                <w:sz w:val="20"/>
                <w:szCs w:val="20"/>
                <w:lang w:val="pt-PT"/>
              </w:rPr>
              <w:t xml:space="preserve"> </w:t>
            </w:r>
            <w:r w:rsidRPr="009E491B">
              <w:rPr>
                <w:b/>
                <w:bCs/>
                <w:sz w:val="20"/>
                <w:szCs w:val="20"/>
                <w:lang w:val="pt-PT"/>
              </w:rPr>
              <w:t>Gráfico de Barras (M</w:t>
            </w:r>
            <w:r>
              <w:rPr>
                <w:b/>
                <w:bCs/>
                <w:sz w:val="20"/>
                <w:szCs w:val="20"/>
                <w:lang w:val="pt-PT"/>
              </w:rPr>
              <w:t>in 2)</w:t>
            </w:r>
          </w:p>
        </w:tc>
        <w:tc>
          <w:tcPr>
            <w:tcW w:w="4615" w:type="dxa"/>
          </w:tcPr>
          <w:p w14:paraId="1B33CB22" w14:textId="77777777" w:rsidR="009E491B" w:rsidRPr="00821DF8" w:rsidRDefault="009E491B" w:rsidP="0023640F">
            <w:pPr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</w:t>
            </w:r>
            <w:r>
              <w:rPr>
                <w:sz w:val="20"/>
                <w:szCs w:val="20"/>
                <w:lang w:val="pt-PT"/>
              </w:rPr>
              <w:t>Visualizar medidas por categorias</w:t>
            </w:r>
            <w:r w:rsidRPr="00821DF8">
              <w:rPr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0" w:type="auto"/>
          </w:tcPr>
          <w:p w14:paraId="2D049039" w14:textId="39F6EDF2" w:rsidR="009E491B" w:rsidRPr="00821DF8" w:rsidRDefault="009E491B" w:rsidP="0023640F">
            <w:pPr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</w:t>
            </w:r>
            <w:r>
              <w:rPr>
                <w:sz w:val="20"/>
                <w:szCs w:val="20"/>
                <w:lang w:val="pt-PT"/>
              </w:rPr>
              <w:t>5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sz w:val="20"/>
                <w:szCs w:val="20"/>
              </w:rPr>
              <w:t>pontos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</w:tr>
      <w:tr w:rsidR="000101A5" w:rsidRPr="00821DF8" w14:paraId="6FE8FE6C" w14:textId="77777777" w:rsidTr="000101A5">
        <w:tc>
          <w:tcPr>
            <w:tcW w:w="2263" w:type="dxa"/>
            <w:hideMark/>
          </w:tcPr>
          <w:p w14:paraId="27E79B35" w14:textId="078EF104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</w:rPr>
              <w:t xml:space="preserve">  </w:t>
            </w:r>
            <w:r w:rsidRPr="00821DF8">
              <w:rPr>
                <w:rFonts w:ascii="Segoe UI Emoji" w:hAnsi="Segoe UI Emoji" w:cs="Segoe UI Emoji"/>
                <w:sz w:val="20"/>
                <w:szCs w:val="20"/>
              </w:rPr>
              <w:t>🎚️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b/>
                <w:bCs/>
                <w:sz w:val="20"/>
                <w:szCs w:val="20"/>
              </w:rPr>
              <w:t>Filtros</w:t>
            </w:r>
            <w:proofErr w:type="spellEnd"/>
            <w:r w:rsidR="009E491B">
              <w:rPr>
                <w:b/>
                <w:bCs/>
                <w:sz w:val="20"/>
                <w:szCs w:val="20"/>
              </w:rPr>
              <w:t xml:space="preserve"> (min 2)</w:t>
            </w:r>
            <w:r w:rsidRPr="00821DF8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15" w:type="dxa"/>
            <w:hideMark/>
          </w:tcPr>
          <w:p w14:paraId="7B3A0C01" w14:textId="166705CD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Criar filtros interativos por categoria </w:t>
            </w:r>
          </w:p>
        </w:tc>
        <w:tc>
          <w:tcPr>
            <w:tcW w:w="0" w:type="auto"/>
            <w:hideMark/>
          </w:tcPr>
          <w:p w14:paraId="7CEB74B3" w14:textId="2B5B9176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</w:t>
            </w:r>
            <w:r w:rsidR="009E491B">
              <w:rPr>
                <w:sz w:val="20"/>
                <w:szCs w:val="20"/>
                <w:lang w:val="pt-PT"/>
              </w:rPr>
              <w:t>5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sz w:val="20"/>
                <w:szCs w:val="20"/>
              </w:rPr>
              <w:t>pontos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</w:tr>
      <w:tr w:rsidR="000101A5" w:rsidRPr="00821DF8" w14:paraId="33C26062" w14:textId="77777777" w:rsidTr="000101A5">
        <w:tc>
          <w:tcPr>
            <w:tcW w:w="2263" w:type="dxa"/>
            <w:hideMark/>
          </w:tcPr>
          <w:p w14:paraId="587557C4" w14:textId="4D3EDE82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</w:rPr>
              <w:t xml:space="preserve">  </w:t>
            </w:r>
            <w:r w:rsidRPr="00821DF8">
              <w:rPr>
                <w:rFonts w:ascii="Segoe UI Emoji" w:hAnsi="Segoe UI Emoji" w:cs="Segoe UI Emoji"/>
                <w:sz w:val="20"/>
                <w:szCs w:val="20"/>
              </w:rPr>
              <w:t>🕒</w:t>
            </w:r>
            <w:r w:rsidRPr="00821DF8">
              <w:rPr>
                <w:sz w:val="20"/>
                <w:szCs w:val="20"/>
              </w:rPr>
              <w:t xml:space="preserve"> </w:t>
            </w:r>
            <w:r w:rsidRPr="00821DF8">
              <w:rPr>
                <w:b/>
                <w:bCs/>
                <w:sz w:val="20"/>
                <w:szCs w:val="20"/>
              </w:rPr>
              <w:t>Slice de Tempo</w:t>
            </w:r>
            <w:r w:rsidRPr="00821DF8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15" w:type="dxa"/>
            <w:hideMark/>
          </w:tcPr>
          <w:p w14:paraId="28B4CEA6" w14:textId="7FEB00AE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Permitir filtragem temporal com datas ou períodos </w:t>
            </w:r>
          </w:p>
        </w:tc>
        <w:tc>
          <w:tcPr>
            <w:tcW w:w="0" w:type="auto"/>
            <w:hideMark/>
          </w:tcPr>
          <w:p w14:paraId="3B6884FB" w14:textId="4A099C33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</w:t>
            </w:r>
            <w:r w:rsidR="009E491B">
              <w:rPr>
                <w:sz w:val="20"/>
                <w:szCs w:val="20"/>
                <w:lang w:val="pt-PT"/>
              </w:rPr>
              <w:t>5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sz w:val="20"/>
                <w:szCs w:val="20"/>
              </w:rPr>
              <w:t>pontos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</w:tr>
      <w:tr w:rsidR="000101A5" w:rsidRPr="00821DF8" w14:paraId="61A5A232" w14:textId="77777777" w:rsidTr="000101A5">
        <w:tc>
          <w:tcPr>
            <w:tcW w:w="2263" w:type="dxa"/>
            <w:hideMark/>
          </w:tcPr>
          <w:p w14:paraId="42F86937" w14:textId="7BB07BAF" w:rsidR="00821DF8" w:rsidRPr="009E491B" w:rsidRDefault="00821DF8" w:rsidP="00821DF8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9E491B">
              <w:rPr>
                <w:sz w:val="20"/>
                <w:szCs w:val="20"/>
                <w:lang w:val="pt-PT"/>
              </w:rPr>
              <w:t xml:space="preserve">  </w:t>
            </w:r>
            <w:r w:rsidRPr="00821DF8">
              <w:rPr>
                <w:rFonts w:ascii="Segoe UI Emoji" w:hAnsi="Segoe UI Emoji" w:cs="Segoe UI Emoji"/>
                <w:sz w:val="20"/>
                <w:szCs w:val="20"/>
              </w:rPr>
              <w:t>📈</w:t>
            </w:r>
            <w:r w:rsidRPr="009E491B">
              <w:rPr>
                <w:sz w:val="20"/>
                <w:szCs w:val="20"/>
                <w:lang w:val="pt-PT"/>
              </w:rPr>
              <w:t xml:space="preserve"> </w:t>
            </w:r>
            <w:r w:rsidRPr="009E491B">
              <w:rPr>
                <w:b/>
                <w:bCs/>
                <w:sz w:val="20"/>
                <w:szCs w:val="20"/>
                <w:lang w:val="pt-PT"/>
              </w:rPr>
              <w:t>Gráfico de Linha</w:t>
            </w:r>
            <w:r w:rsidR="009E491B">
              <w:rPr>
                <w:b/>
                <w:bCs/>
                <w:sz w:val="20"/>
                <w:szCs w:val="20"/>
                <w:lang w:val="pt-PT"/>
              </w:rPr>
              <w:t>/Area</w:t>
            </w:r>
          </w:p>
        </w:tc>
        <w:tc>
          <w:tcPr>
            <w:tcW w:w="4615" w:type="dxa"/>
            <w:hideMark/>
          </w:tcPr>
          <w:p w14:paraId="4EE9461C" w14:textId="1C4ACA16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Mostrar tendência ao longo do tempo </w:t>
            </w:r>
          </w:p>
        </w:tc>
        <w:tc>
          <w:tcPr>
            <w:tcW w:w="0" w:type="auto"/>
            <w:hideMark/>
          </w:tcPr>
          <w:p w14:paraId="663385EC" w14:textId="2864668B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</w:t>
            </w:r>
            <w:r w:rsidR="009E491B">
              <w:rPr>
                <w:sz w:val="20"/>
                <w:szCs w:val="20"/>
                <w:lang w:val="pt-PT"/>
              </w:rPr>
              <w:t>5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sz w:val="20"/>
                <w:szCs w:val="20"/>
              </w:rPr>
              <w:t>pontos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</w:tr>
      <w:tr w:rsidR="000101A5" w:rsidRPr="00821DF8" w14:paraId="712BABE7" w14:textId="77777777" w:rsidTr="000101A5">
        <w:tc>
          <w:tcPr>
            <w:tcW w:w="2263" w:type="dxa"/>
            <w:hideMark/>
          </w:tcPr>
          <w:p w14:paraId="2A4C54D9" w14:textId="19199A0C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</w:rPr>
              <w:t xml:space="preserve">  </w:t>
            </w:r>
            <w:r w:rsidR="009E491B">
              <w:rPr>
                <w:rFonts w:ascii="Segoe UI Emoji" w:hAnsi="Segoe UI Emoji" w:cs="Segoe UI Emoji"/>
                <w:sz w:val="20"/>
                <w:szCs w:val="20"/>
              </w:rPr>
              <w:t>🔽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b/>
                <w:bCs/>
                <w:sz w:val="20"/>
                <w:szCs w:val="20"/>
              </w:rPr>
              <w:t>Gráfico</w:t>
            </w:r>
            <w:proofErr w:type="spellEnd"/>
            <w:r w:rsidRPr="00821DF8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821DF8">
              <w:rPr>
                <w:b/>
                <w:bCs/>
                <w:sz w:val="20"/>
                <w:szCs w:val="20"/>
              </w:rPr>
              <w:t>Funil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15" w:type="dxa"/>
            <w:hideMark/>
          </w:tcPr>
          <w:p w14:paraId="4D5FC5E6" w14:textId="2A99D023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Representar etapas de um processo (ex: conversão) </w:t>
            </w:r>
          </w:p>
        </w:tc>
        <w:tc>
          <w:tcPr>
            <w:tcW w:w="0" w:type="auto"/>
            <w:hideMark/>
          </w:tcPr>
          <w:p w14:paraId="6E37E3D1" w14:textId="7F7BADF2" w:rsidR="00821DF8" w:rsidRPr="00821DF8" w:rsidRDefault="00821DF8" w:rsidP="00821DF8">
            <w:pPr>
              <w:spacing w:after="160" w:line="278" w:lineRule="auto"/>
              <w:rPr>
                <w:sz w:val="20"/>
                <w:szCs w:val="20"/>
              </w:rPr>
            </w:pPr>
            <w:r w:rsidRPr="00821DF8">
              <w:rPr>
                <w:sz w:val="20"/>
                <w:szCs w:val="20"/>
                <w:lang w:val="pt-PT"/>
              </w:rPr>
              <w:t xml:space="preserve">  </w:t>
            </w:r>
            <w:r w:rsidR="009E491B">
              <w:rPr>
                <w:sz w:val="20"/>
                <w:szCs w:val="20"/>
                <w:lang w:val="pt-PT"/>
              </w:rPr>
              <w:t>5</w:t>
            </w:r>
            <w:r w:rsidRPr="00821DF8">
              <w:rPr>
                <w:sz w:val="20"/>
                <w:szCs w:val="20"/>
              </w:rPr>
              <w:t xml:space="preserve"> </w:t>
            </w:r>
            <w:proofErr w:type="spellStart"/>
            <w:r w:rsidRPr="00821DF8">
              <w:rPr>
                <w:sz w:val="20"/>
                <w:szCs w:val="20"/>
              </w:rPr>
              <w:t>pontos</w:t>
            </w:r>
            <w:proofErr w:type="spellEnd"/>
            <w:r w:rsidRPr="00821DF8">
              <w:rPr>
                <w:sz w:val="20"/>
                <w:szCs w:val="20"/>
              </w:rPr>
              <w:t xml:space="preserve"> </w:t>
            </w:r>
          </w:p>
        </w:tc>
      </w:tr>
    </w:tbl>
    <w:p w14:paraId="01B668B3" w14:textId="77777777" w:rsidR="000101A5" w:rsidRDefault="000101A5" w:rsidP="000101A5">
      <w:pPr>
        <w:ind w:left="720"/>
      </w:pPr>
    </w:p>
    <w:p w14:paraId="77FD54E8" w14:textId="77777777" w:rsidR="000101A5" w:rsidRPr="000101A5" w:rsidRDefault="000101A5" w:rsidP="000101A5">
      <w:pPr>
        <w:ind w:left="720"/>
      </w:pPr>
    </w:p>
    <w:p w14:paraId="336EBB2C" w14:textId="002AB6E0" w:rsidR="00821DF8" w:rsidRPr="00821DF8" w:rsidRDefault="00821DF8" w:rsidP="00821DF8">
      <w:pPr>
        <w:numPr>
          <w:ilvl w:val="0"/>
          <w:numId w:val="1"/>
        </w:numPr>
      </w:pPr>
      <w:r w:rsidRPr="00821DF8">
        <w:rPr>
          <w:b/>
          <w:bCs/>
        </w:rPr>
        <w:lastRenderedPageBreak/>
        <w:t>Entrega</w:t>
      </w:r>
    </w:p>
    <w:p w14:paraId="55E8FB0D" w14:textId="72E7363D" w:rsidR="000101A5" w:rsidRDefault="000101A5" w:rsidP="00821DF8">
      <w:pPr>
        <w:numPr>
          <w:ilvl w:val="0"/>
          <w:numId w:val="2"/>
        </w:numPr>
        <w:rPr>
          <w:lang w:val="pt-PT"/>
        </w:rPr>
      </w:pPr>
      <w:r>
        <w:rPr>
          <w:lang w:val="pt-PT"/>
        </w:rPr>
        <w:t>Um único zip contendo:</w:t>
      </w:r>
    </w:p>
    <w:p w14:paraId="448ED0DB" w14:textId="4BB639CD" w:rsidR="000101A5" w:rsidRDefault="00821DF8" w:rsidP="000101A5">
      <w:pPr>
        <w:numPr>
          <w:ilvl w:val="1"/>
          <w:numId w:val="2"/>
        </w:numPr>
        <w:rPr>
          <w:lang w:val="pt-PT"/>
        </w:rPr>
      </w:pPr>
      <w:r w:rsidRPr="00821DF8">
        <w:rPr>
          <w:lang w:val="pt-PT"/>
        </w:rPr>
        <w:t>Arquivo .pbix</w:t>
      </w:r>
      <w:r w:rsidR="000101A5">
        <w:rPr>
          <w:lang w:val="pt-PT"/>
        </w:rPr>
        <w:t xml:space="preserve"> do dashboard</w:t>
      </w:r>
    </w:p>
    <w:p w14:paraId="7B640BEC" w14:textId="4DA020D7" w:rsidR="00821DF8" w:rsidRPr="00821DF8" w:rsidRDefault="00821DF8" w:rsidP="000101A5">
      <w:pPr>
        <w:ind w:left="1440"/>
        <w:rPr>
          <w:lang w:val="pt-PT"/>
        </w:rPr>
      </w:pPr>
    </w:p>
    <w:p w14:paraId="482A69D3" w14:textId="77777777" w:rsidR="00821DF8" w:rsidRPr="00821DF8" w:rsidRDefault="00821DF8" w:rsidP="00821DF8">
      <w:r w:rsidRPr="00821DF8">
        <w:rPr>
          <w:rFonts w:ascii="Segoe UI Emoji" w:hAnsi="Segoe UI Emoji" w:cs="Segoe UI Emoji"/>
        </w:rPr>
        <w:t>💡</w:t>
      </w:r>
      <w:r w:rsidRPr="00821DF8">
        <w:t xml:space="preserve"> </w:t>
      </w:r>
      <w:r w:rsidRPr="00821DF8">
        <w:rPr>
          <w:b/>
          <w:bCs/>
        </w:rPr>
        <w:t>Avaliação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5193"/>
      </w:tblGrid>
      <w:tr w:rsidR="006D3B10" w:rsidRPr="006D3B10" w14:paraId="23ABC24F" w14:textId="77777777" w:rsidTr="006D3B10">
        <w:tc>
          <w:tcPr>
            <w:tcW w:w="2830" w:type="dxa"/>
            <w:vAlign w:val="bottom"/>
            <w:hideMark/>
          </w:tcPr>
          <w:p w14:paraId="1E2A9EB1" w14:textId="157F00E9" w:rsidR="006D3B10" w:rsidRPr="006D3B10" w:rsidRDefault="006D3B10" w:rsidP="006D3B10">
            <w:pPr>
              <w:pStyle w:val="Title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6D3B10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Componente</w:t>
            </w:r>
            <w:proofErr w:type="spellEnd"/>
          </w:p>
        </w:tc>
        <w:tc>
          <w:tcPr>
            <w:tcW w:w="993" w:type="dxa"/>
            <w:vAlign w:val="bottom"/>
            <w:hideMark/>
          </w:tcPr>
          <w:p w14:paraId="6416BA60" w14:textId="3437B284" w:rsidR="006D3B10" w:rsidRPr="006D3B10" w:rsidRDefault="006D3B10" w:rsidP="006D3B10">
            <w:pPr>
              <w:pStyle w:val="Title"/>
              <w:jc w:val="center"/>
              <w:rPr>
                <w:b/>
                <w:bCs/>
                <w:sz w:val="32"/>
                <w:szCs w:val="32"/>
              </w:rPr>
            </w:pPr>
            <w:r w:rsidRPr="006D3B10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Peso</w:t>
            </w:r>
          </w:p>
        </w:tc>
        <w:tc>
          <w:tcPr>
            <w:tcW w:w="5193" w:type="dxa"/>
            <w:vAlign w:val="bottom"/>
            <w:hideMark/>
          </w:tcPr>
          <w:p w14:paraId="56F8D90E" w14:textId="38A64CB7" w:rsidR="006D3B10" w:rsidRPr="006D3B10" w:rsidRDefault="006D3B10" w:rsidP="006D3B10">
            <w:pPr>
              <w:pStyle w:val="Title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6D3B10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Critérios</w:t>
            </w:r>
            <w:proofErr w:type="spellEnd"/>
            <w:r w:rsidRPr="006D3B10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 xml:space="preserve"> de </w:t>
            </w:r>
            <w:proofErr w:type="spellStart"/>
            <w:r w:rsidRPr="006D3B10">
              <w:rPr>
                <w:rFonts w:ascii="Aptos Narrow" w:hAnsi="Aptos Narrow"/>
                <w:b/>
                <w:bCs/>
                <w:color w:val="000000"/>
                <w:sz w:val="32"/>
                <w:szCs w:val="32"/>
              </w:rPr>
              <w:t>Avaliação</w:t>
            </w:r>
            <w:proofErr w:type="spellEnd"/>
          </w:p>
        </w:tc>
      </w:tr>
      <w:tr w:rsidR="006D3B10" w:rsidRPr="005B6FB2" w14:paraId="1803C984" w14:textId="77777777" w:rsidTr="006D3B10">
        <w:tc>
          <w:tcPr>
            <w:tcW w:w="2830" w:type="dxa"/>
            <w:vAlign w:val="bottom"/>
            <w:hideMark/>
          </w:tcPr>
          <w:p w14:paraId="0F4A0A79" w14:textId="650ED504" w:rsidR="006D3B10" w:rsidRPr="006D3B10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Conexão com Fonte de Dados</w:t>
            </w:r>
          </w:p>
        </w:tc>
        <w:tc>
          <w:tcPr>
            <w:tcW w:w="993" w:type="dxa"/>
            <w:vAlign w:val="bottom"/>
            <w:hideMark/>
          </w:tcPr>
          <w:p w14:paraId="26807928" w14:textId="261845BB" w:rsidR="006D3B10" w:rsidRPr="00821DF8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 pts</w:t>
            </w:r>
          </w:p>
        </w:tc>
        <w:tc>
          <w:tcPr>
            <w:tcW w:w="5193" w:type="dxa"/>
            <w:vAlign w:val="bottom"/>
            <w:hideMark/>
          </w:tcPr>
          <w:p w14:paraId="29B4CC06" w14:textId="32AE5AD1" w:rsidR="006D3B10" w:rsidRPr="006D3B10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Conectar corretamente ao Excel/SQL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br/>
            </w: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Atualização automática configurada (5 pts)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br/>
            </w: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Validação de dados carregados (5 pts)</w:t>
            </w:r>
          </w:p>
        </w:tc>
      </w:tr>
      <w:tr w:rsidR="006D3B10" w:rsidRPr="005B6FB2" w14:paraId="5EF125A3" w14:textId="77777777" w:rsidTr="006D3B10">
        <w:tc>
          <w:tcPr>
            <w:tcW w:w="2830" w:type="dxa"/>
            <w:vAlign w:val="bottom"/>
            <w:hideMark/>
          </w:tcPr>
          <w:p w14:paraId="64567D6E" w14:textId="1EB63AE6" w:rsidR="006D3B10" w:rsidRPr="00821DF8" w:rsidRDefault="006D3B10" w:rsidP="006D3B10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Transformação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com Power Query</w:t>
            </w:r>
          </w:p>
        </w:tc>
        <w:tc>
          <w:tcPr>
            <w:tcW w:w="993" w:type="dxa"/>
            <w:vAlign w:val="bottom"/>
            <w:hideMark/>
          </w:tcPr>
          <w:p w14:paraId="6516D2CE" w14:textId="6869A2B6" w:rsidR="006D3B10" w:rsidRPr="00821DF8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 pts</w:t>
            </w:r>
          </w:p>
        </w:tc>
        <w:tc>
          <w:tcPr>
            <w:tcW w:w="5193" w:type="dxa"/>
            <w:vAlign w:val="bottom"/>
            <w:hideMark/>
          </w:tcPr>
          <w:p w14:paraId="37A20D9E" w14:textId="2271BC96" w:rsidR="006D3B10" w:rsidRPr="006D3B10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Limpeza de valores nulos (5 pts)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br/>
            </w: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Criação de colunas calculadas (5 pts)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br/>
            </w: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Qualidade dos dados validada (5 pts)</w:t>
            </w:r>
          </w:p>
        </w:tc>
      </w:tr>
      <w:tr w:rsidR="006D3B10" w:rsidRPr="005B6FB2" w14:paraId="6137A381" w14:textId="77777777" w:rsidTr="006D3B10">
        <w:tc>
          <w:tcPr>
            <w:tcW w:w="2830" w:type="dxa"/>
            <w:vAlign w:val="bottom"/>
            <w:hideMark/>
          </w:tcPr>
          <w:p w14:paraId="643DC3BE" w14:textId="658A498D" w:rsidR="006D3B10" w:rsidRPr="00821DF8" w:rsidRDefault="006D3B10" w:rsidP="006D3B10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Modelagem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de Dados</w:t>
            </w:r>
          </w:p>
        </w:tc>
        <w:tc>
          <w:tcPr>
            <w:tcW w:w="993" w:type="dxa"/>
            <w:vAlign w:val="bottom"/>
            <w:hideMark/>
          </w:tcPr>
          <w:p w14:paraId="308B2E96" w14:textId="4BC5649A" w:rsidR="006D3B10" w:rsidRPr="00821DF8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 pts</w:t>
            </w:r>
          </w:p>
        </w:tc>
        <w:tc>
          <w:tcPr>
            <w:tcW w:w="5193" w:type="dxa"/>
            <w:vAlign w:val="bottom"/>
            <w:hideMark/>
          </w:tcPr>
          <w:p w14:paraId="6686ECCF" w14:textId="00AA1139" w:rsidR="006D3B10" w:rsidRPr="006D3B10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Tabela de datas criada (5 pts)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br/>
            </w: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Relacionamentos 1:N corretos (5 pts)</w:t>
            </w:r>
          </w:p>
        </w:tc>
      </w:tr>
      <w:tr w:rsidR="006D3B10" w:rsidRPr="005B6FB2" w14:paraId="2159F890" w14:textId="77777777" w:rsidTr="006D3B10">
        <w:tc>
          <w:tcPr>
            <w:tcW w:w="2830" w:type="dxa"/>
            <w:vAlign w:val="bottom"/>
            <w:hideMark/>
          </w:tcPr>
          <w:p w14:paraId="2E8871B1" w14:textId="223A2BE7" w:rsidR="006D3B10" w:rsidRPr="00821DF8" w:rsidRDefault="006D3B10" w:rsidP="006D3B10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Métricas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DAX</w:t>
            </w:r>
          </w:p>
        </w:tc>
        <w:tc>
          <w:tcPr>
            <w:tcW w:w="993" w:type="dxa"/>
            <w:vAlign w:val="bottom"/>
            <w:hideMark/>
          </w:tcPr>
          <w:p w14:paraId="437E675F" w14:textId="684CDDE5" w:rsidR="006D3B10" w:rsidRPr="00821DF8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 pts</w:t>
            </w:r>
          </w:p>
        </w:tc>
        <w:tc>
          <w:tcPr>
            <w:tcW w:w="5193" w:type="dxa"/>
            <w:vAlign w:val="bottom"/>
            <w:hideMark/>
          </w:tcPr>
          <w:p w14:paraId="635079B5" w14:textId="05A17FB7" w:rsidR="006D3B10" w:rsidRPr="006D3B10" w:rsidRDefault="006D3B10" w:rsidP="006D3B10">
            <w:pPr>
              <w:spacing w:after="160" w:line="278" w:lineRule="auto"/>
              <w:rPr>
                <w:sz w:val="20"/>
                <w:szCs w:val="20"/>
                <w:lang w:val="pt-PT"/>
              </w:rPr>
            </w:pP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5+ medidas complexas (10 pts), Uso de CALCULATE e TIME INTELLIGENCE (5 pts)</w:t>
            </w:r>
          </w:p>
        </w:tc>
      </w:tr>
      <w:tr w:rsidR="006D3B10" w:rsidRPr="005B6FB2" w14:paraId="479DF5DB" w14:textId="77777777" w:rsidTr="006D3B10">
        <w:tc>
          <w:tcPr>
            <w:tcW w:w="2830" w:type="dxa"/>
            <w:vAlign w:val="bottom"/>
          </w:tcPr>
          <w:p w14:paraId="627C6DFC" w14:textId="1FAD449B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Componentes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Visuais</w:t>
            </w:r>
            <w:proofErr w:type="spellEnd"/>
          </w:p>
        </w:tc>
        <w:tc>
          <w:tcPr>
            <w:tcW w:w="993" w:type="dxa"/>
            <w:vAlign w:val="bottom"/>
          </w:tcPr>
          <w:p w14:paraId="5A943795" w14:textId="552DBFD4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 pts</w:t>
            </w:r>
          </w:p>
        </w:tc>
        <w:tc>
          <w:tcPr>
            <w:tcW w:w="5193" w:type="dxa"/>
            <w:vAlign w:val="bottom"/>
          </w:tcPr>
          <w:p w14:paraId="03254392" w14:textId="043483AD" w:rsidR="006D3B10" w:rsidRPr="006D3B10" w:rsidRDefault="009E491B" w:rsidP="006D3B10">
            <w:pP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3</w:t>
            </w:r>
            <w:r w:rsidR="006D3B10"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 Cards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 e 2 gauge</w:t>
            </w:r>
            <w:r w:rsidR="006D3B10"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 (5 pts), 2 Gráficos de Barras (5 pts), 1 Linha/Área (5 pts), 1 Funil (5 pts)</w:t>
            </w:r>
          </w:p>
        </w:tc>
      </w:tr>
      <w:tr w:rsidR="006D3B10" w:rsidRPr="005B6FB2" w14:paraId="48E640CD" w14:textId="77777777" w:rsidTr="006D3B10">
        <w:tc>
          <w:tcPr>
            <w:tcW w:w="2830" w:type="dxa"/>
            <w:vAlign w:val="bottom"/>
          </w:tcPr>
          <w:p w14:paraId="781E0AE1" w14:textId="455CD6D9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Filtros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Interatividade</w:t>
            </w:r>
            <w:proofErr w:type="spellEnd"/>
          </w:p>
        </w:tc>
        <w:tc>
          <w:tcPr>
            <w:tcW w:w="993" w:type="dxa"/>
            <w:vAlign w:val="bottom"/>
          </w:tcPr>
          <w:p w14:paraId="33946050" w14:textId="15AB0DD7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 pts</w:t>
            </w:r>
          </w:p>
        </w:tc>
        <w:tc>
          <w:tcPr>
            <w:tcW w:w="5193" w:type="dxa"/>
            <w:vAlign w:val="bottom"/>
          </w:tcPr>
          <w:p w14:paraId="5E3F993A" w14:textId="77A84664" w:rsidR="006D3B10" w:rsidRPr="006D3B10" w:rsidRDefault="009E491B" w:rsidP="006D3B10">
            <w:pP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1</w:t>
            </w:r>
            <w:r w:rsidR="006D3B10"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 Slicer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 de tempo </w:t>
            </w:r>
            <w:r w:rsidR="006D3B10"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(5 pts), 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2 </w:t>
            </w:r>
            <w:r w:rsidR="006D3B10"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Filtros de página/nível visual (5 pts)</w:t>
            </w:r>
          </w:p>
        </w:tc>
      </w:tr>
      <w:tr w:rsidR="006D3B10" w:rsidRPr="006D3B10" w14:paraId="753DA3CF" w14:textId="77777777" w:rsidTr="006D3B10">
        <w:tc>
          <w:tcPr>
            <w:tcW w:w="2830" w:type="dxa"/>
            <w:vAlign w:val="bottom"/>
          </w:tcPr>
          <w:p w14:paraId="53D86896" w14:textId="23372592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Design e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Usabilidade</w:t>
            </w:r>
            <w:proofErr w:type="spellEnd"/>
          </w:p>
        </w:tc>
        <w:tc>
          <w:tcPr>
            <w:tcW w:w="993" w:type="dxa"/>
            <w:vAlign w:val="bottom"/>
          </w:tcPr>
          <w:p w14:paraId="303132D0" w14:textId="15A922D1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 pts</w:t>
            </w:r>
          </w:p>
        </w:tc>
        <w:tc>
          <w:tcPr>
            <w:tcW w:w="5193" w:type="dxa"/>
            <w:vAlign w:val="bottom"/>
          </w:tcPr>
          <w:p w14:paraId="6A7713C0" w14:textId="14A95810" w:rsidR="006D3B10" w:rsidRP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Layout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limpo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(4 pts), Guia Storytelling (3 pts), Paleta de cores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consistente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(3 pts)</w:t>
            </w:r>
          </w:p>
        </w:tc>
      </w:tr>
      <w:tr w:rsidR="006D3B10" w:rsidRPr="005B6FB2" w14:paraId="4A7CEEAD" w14:textId="77777777" w:rsidTr="006D3B10">
        <w:tc>
          <w:tcPr>
            <w:tcW w:w="2830" w:type="dxa"/>
            <w:vAlign w:val="bottom"/>
          </w:tcPr>
          <w:p w14:paraId="2BFA6800" w14:textId="3FA410C4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Análise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Temporal</w:t>
            </w:r>
          </w:p>
        </w:tc>
        <w:tc>
          <w:tcPr>
            <w:tcW w:w="993" w:type="dxa"/>
            <w:vAlign w:val="bottom"/>
          </w:tcPr>
          <w:p w14:paraId="40749374" w14:textId="1423F677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 pts</w:t>
            </w:r>
          </w:p>
        </w:tc>
        <w:tc>
          <w:tcPr>
            <w:tcW w:w="5193" w:type="dxa"/>
            <w:vAlign w:val="bottom"/>
          </w:tcPr>
          <w:p w14:paraId="53499F9B" w14:textId="3803ED89" w:rsidR="006D3B10" w:rsidRP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</w:pP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Granularidade adequada (dia/mês)</w:t>
            </w:r>
            <w:r w:rsidR="002F64B4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 e </w:t>
            </w: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Identificação de sazonalidade (</w:t>
            </w:r>
            <w:r w:rsidR="002F64B4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5</w:t>
            </w: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 xml:space="preserve"> pts)</w:t>
            </w:r>
          </w:p>
        </w:tc>
      </w:tr>
      <w:tr w:rsidR="006D3B10" w:rsidRPr="005B6FB2" w14:paraId="6A2FA920" w14:textId="77777777" w:rsidTr="006D3B10">
        <w:tc>
          <w:tcPr>
            <w:tcW w:w="2830" w:type="dxa"/>
            <w:vAlign w:val="bottom"/>
          </w:tcPr>
          <w:p w14:paraId="45A30A08" w14:textId="62CB30A0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Validação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Hipóteses</w:t>
            </w:r>
            <w:proofErr w:type="spellEnd"/>
          </w:p>
        </w:tc>
        <w:tc>
          <w:tcPr>
            <w:tcW w:w="993" w:type="dxa"/>
            <w:vAlign w:val="bottom"/>
          </w:tcPr>
          <w:p w14:paraId="1AC49ECA" w14:textId="28154E88" w:rsid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 pts</w:t>
            </w:r>
          </w:p>
        </w:tc>
        <w:tc>
          <w:tcPr>
            <w:tcW w:w="5193" w:type="dxa"/>
            <w:vAlign w:val="bottom"/>
          </w:tcPr>
          <w:p w14:paraId="040C629C" w14:textId="54727A2B" w:rsidR="006D3B10" w:rsidRPr="006D3B10" w:rsidRDefault="006D3B10" w:rsidP="006D3B10">
            <w:pPr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</w:pPr>
            <w:r w:rsidRPr="006D3B10">
              <w:rPr>
                <w:rFonts w:ascii="Aptos Narrow" w:hAnsi="Aptos Narrow"/>
                <w:color w:val="000000"/>
                <w:sz w:val="22"/>
                <w:szCs w:val="22"/>
                <w:lang w:val="pt-PT"/>
              </w:rPr>
              <w:t>3+ insights claros com provas visuais (5 pts)</w:t>
            </w:r>
          </w:p>
        </w:tc>
      </w:tr>
    </w:tbl>
    <w:p w14:paraId="5DE52677" w14:textId="77777777" w:rsidR="000101A5" w:rsidRPr="006D3B10" w:rsidRDefault="000101A5" w:rsidP="00821DF8">
      <w:pPr>
        <w:rPr>
          <w:rFonts w:ascii="Segoe UI Emoji" w:hAnsi="Segoe UI Emoji" w:cs="Segoe UI Emoji"/>
          <w:lang w:val="pt-PT"/>
        </w:rPr>
      </w:pPr>
    </w:p>
    <w:p w14:paraId="29463A48" w14:textId="0D9AFC4A" w:rsidR="00821DF8" w:rsidRPr="00821DF8" w:rsidRDefault="00821DF8" w:rsidP="00821DF8">
      <w:pPr>
        <w:rPr>
          <w:lang w:val="pt-PT"/>
        </w:rPr>
      </w:pPr>
      <w:r w:rsidRPr="00821DF8">
        <w:rPr>
          <w:rFonts w:ascii="Segoe UI Emoji" w:hAnsi="Segoe UI Emoji" w:cs="Segoe UI Emoji"/>
        </w:rPr>
        <w:t>🎯</w:t>
      </w:r>
      <w:r w:rsidRPr="00821DF8">
        <w:rPr>
          <w:lang w:val="pt-PT"/>
        </w:rPr>
        <w:t xml:space="preserve"> </w:t>
      </w:r>
      <w:r w:rsidRPr="00821DF8">
        <w:rPr>
          <w:b/>
          <w:bCs/>
          <w:lang w:val="pt-PT"/>
        </w:rPr>
        <w:t xml:space="preserve">Pontuação Total: </w:t>
      </w:r>
      <w:r w:rsidR="000101A5">
        <w:rPr>
          <w:b/>
          <w:bCs/>
          <w:lang w:val="pt-PT"/>
        </w:rPr>
        <w:t>10</w:t>
      </w:r>
      <w:r w:rsidRPr="00821DF8">
        <w:rPr>
          <w:b/>
          <w:bCs/>
          <w:lang w:val="pt-PT"/>
        </w:rPr>
        <w:t>0 pontos</w:t>
      </w:r>
    </w:p>
    <w:p w14:paraId="0636A9A3" w14:textId="77777777" w:rsidR="00821DF8" w:rsidRPr="00821DF8" w:rsidRDefault="00821DF8" w:rsidP="00821DF8">
      <w:pPr>
        <w:rPr>
          <w:lang w:val="pt-PT"/>
        </w:rPr>
      </w:pPr>
      <w:r w:rsidRPr="00821DF8">
        <w:rPr>
          <w:rFonts w:ascii="Segoe UI Emoji" w:hAnsi="Segoe UI Emoji" w:cs="Segoe UI Emoji"/>
          <w:lang w:val="pt-PT"/>
        </w:rPr>
        <w:t>✨</w:t>
      </w:r>
      <w:r w:rsidRPr="00821DF8">
        <w:rPr>
          <w:lang w:val="pt-PT"/>
        </w:rPr>
        <w:t xml:space="preserve"> </w:t>
      </w:r>
      <w:r w:rsidRPr="00821DF8">
        <w:rPr>
          <w:b/>
          <w:bCs/>
          <w:lang w:val="pt-PT"/>
        </w:rPr>
        <w:t>Dicas para se Destacar</w:t>
      </w:r>
    </w:p>
    <w:p w14:paraId="7A167EA5" w14:textId="77777777" w:rsidR="00821DF8" w:rsidRPr="00821DF8" w:rsidRDefault="00821DF8" w:rsidP="00821DF8">
      <w:pPr>
        <w:numPr>
          <w:ilvl w:val="0"/>
          <w:numId w:val="3"/>
        </w:numPr>
        <w:rPr>
          <w:lang w:val="pt-PT"/>
        </w:rPr>
      </w:pPr>
      <w:r w:rsidRPr="00821DF8">
        <w:rPr>
          <w:lang w:val="pt-PT"/>
        </w:rPr>
        <w:t>Use painéis claros e bem distribuídos.</w:t>
      </w:r>
    </w:p>
    <w:p w14:paraId="4C057521" w14:textId="77777777" w:rsidR="00821DF8" w:rsidRPr="00821DF8" w:rsidRDefault="00821DF8" w:rsidP="00821DF8">
      <w:pPr>
        <w:numPr>
          <w:ilvl w:val="0"/>
          <w:numId w:val="3"/>
        </w:numPr>
        <w:rPr>
          <w:lang w:val="pt-PT"/>
        </w:rPr>
      </w:pPr>
      <w:r w:rsidRPr="00821DF8">
        <w:rPr>
          <w:lang w:val="pt-PT"/>
        </w:rPr>
        <w:t>Seja criativo com os gráficos e na forma de contar a história dos dados.</w:t>
      </w:r>
    </w:p>
    <w:p w14:paraId="086B5021" w14:textId="09BC6C9A" w:rsidR="00821DF8" w:rsidRDefault="00821DF8" w:rsidP="00821DF8">
      <w:pPr>
        <w:numPr>
          <w:ilvl w:val="0"/>
          <w:numId w:val="3"/>
        </w:numPr>
        <w:rPr>
          <w:lang w:val="pt-PT"/>
        </w:rPr>
      </w:pPr>
      <w:r w:rsidRPr="00821DF8">
        <w:rPr>
          <w:lang w:val="pt-PT"/>
        </w:rPr>
        <w:t>Teste diferentes combinações de filtros para melhorar a interação do usuário</w:t>
      </w:r>
      <w:r w:rsidR="002F64B4">
        <w:rPr>
          <w:lang w:val="pt-PT"/>
        </w:rPr>
        <w:t>.</w:t>
      </w:r>
    </w:p>
    <w:p w14:paraId="5E7B9A2F" w14:textId="192EDB19" w:rsidR="006B1469" w:rsidRDefault="006B1469" w:rsidP="00821DF8">
      <w:pPr>
        <w:numPr>
          <w:ilvl w:val="0"/>
          <w:numId w:val="3"/>
        </w:numPr>
        <w:rPr>
          <w:lang w:val="pt-PT"/>
        </w:rPr>
      </w:pPr>
      <w:r>
        <w:rPr>
          <w:lang w:val="pt-PT"/>
        </w:rPr>
        <w:t>Use botões para navegar entre paginas.</w:t>
      </w:r>
    </w:p>
    <w:p w14:paraId="5F03B297" w14:textId="3F6060C0" w:rsidR="00027CD4" w:rsidRDefault="00225CF9" w:rsidP="00027CD4">
      <w:pPr>
        <w:numPr>
          <w:ilvl w:val="0"/>
          <w:numId w:val="3"/>
        </w:numPr>
        <w:rPr>
          <w:lang w:val="pt-PT"/>
        </w:rPr>
      </w:pPr>
      <w:r>
        <w:rPr>
          <w:lang w:val="pt-PT"/>
        </w:rPr>
        <w:t>Visuais de d</w:t>
      </w:r>
      <w:r w:rsidR="00027CD4">
        <w:rPr>
          <w:lang w:val="pt-PT"/>
        </w:rPr>
        <w:t xml:space="preserve">ashboards de inspiração: </w:t>
      </w:r>
      <w:hyperlink r:id="rId5" w:history="1">
        <w:r w:rsidR="000276F4" w:rsidRPr="000276F4">
          <w:rPr>
            <w:rStyle w:val="Hyperlink"/>
            <w:lang w:val="pt-PT"/>
          </w:rPr>
          <w:t>https://zoomcharts.com/en/microsoft-power-bi-custom-visuals/dashboard-and-report-examples</w:t>
        </w:r>
      </w:hyperlink>
    </w:p>
    <w:p w14:paraId="1FB4E49B" w14:textId="40A1FD13" w:rsidR="000276F4" w:rsidRPr="00225CF9" w:rsidRDefault="00225CF9" w:rsidP="00027CD4">
      <w:pPr>
        <w:numPr>
          <w:ilvl w:val="0"/>
          <w:numId w:val="3"/>
        </w:numPr>
        <w:rPr>
          <w:lang w:val="pt-PT"/>
        </w:rPr>
      </w:pPr>
      <w:r w:rsidRPr="00225CF9">
        <w:rPr>
          <w:lang w:val="pt-PT"/>
        </w:rPr>
        <w:lastRenderedPageBreak/>
        <w:t xml:space="preserve">Arquivos .pbix </w:t>
      </w:r>
      <w:r w:rsidR="000276F4" w:rsidRPr="00225CF9">
        <w:rPr>
          <w:lang w:val="pt-PT"/>
        </w:rPr>
        <w:t>free do Power BI</w:t>
      </w:r>
      <w:r w:rsidRPr="00225CF9">
        <w:rPr>
          <w:lang w:val="pt-PT"/>
        </w:rPr>
        <w:t xml:space="preserve"> para </w:t>
      </w:r>
      <w:r>
        <w:rPr>
          <w:lang w:val="pt-PT"/>
        </w:rPr>
        <w:t xml:space="preserve">estudo: </w:t>
      </w:r>
      <w:hyperlink r:id="rId6" w:history="1">
        <w:r w:rsidR="00997E0C" w:rsidRPr="00997E0C">
          <w:rPr>
            <w:rStyle w:val="Hyperlink"/>
            <w:lang w:val="pt-PT"/>
          </w:rPr>
          <w:t>https://github.com/microsoft/powerbi-desktop-samples/tree/main/Sample%20Reports</w:t>
        </w:r>
      </w:hyperlink>
    </w:p>
    <w:p w14:paraId="0CEDB3AD" w14:textId="77777777" w:rsidR="00563749" w:rsidRPr="00225CF9" w:rsidRDefault="00563749">
      <w:pPr>
        <w:rPr>
          <w:lang w:val="pt-PT"/>
        </w:rPr>
      </w:pPr>
    </w:p>
    <w:p w14:paraId="11EDA6C9" w14:textId="77777777" w:rsidR="006D3B10" w:rsidRPr="00225CF9" w:rsidRDefault="006D3B10">
      <w:pPr>
        <w:rPr>
          <w:lang w:val="pt-PT"/>
        </w:rPr>
      </w:pPr>
    </w:p>
    <w:sectPr w:rsidR="006D3B10" w:rsidRPr="00225C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3C1"/>
    <w:multiLevelType w:val="multilevel"/>
    <w:tmpl w:val="54E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256"/>
    <w:multiLevelType w:val="multilevel"/>
    <w:tmpl w:val="B16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3D52"/>
    <w:multiLevelType w:val="multilevel"/>
    <w:tmpl w:val="534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45AAD"/>
    <w:multiLevelType w:val="hybridMultilevel"/>
    <w:tmpl w:val="D3CA8FEA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1AD10C4"/>
    <w:multiLevelType w:val="multilevel"/>
    <w:tmpl w:val="A93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10702"/>
    <w:multiLevelType w:val="hybridMultilevel"/>
    <w:tmpl w:val="14F20EB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B85194"/>
    <w:multiLevelType w:val="multilevel"/>
    <w:tmpl w:val="A36E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847CA"/>
    <w:multiLevelType w:val="multilevel"/>
    <w:tmpl w:val="BCA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37860"/>
    <w:multiLevelType w:val="hybridMultilevel"/>
    <w:tmpl w:val="BA2230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C60D28"/>
    <w:multiLevelType w:val="hybridMultilevel"/>
    <w:tmpl w:val="F3246B4A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FED0802"/>
    <w:multiLevelType w:val="multilevel"/>
    <w:tmpl w:val="C6EA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F5FC5"/>
    <w:multiLevelType w:val="multilevel"/>
    <w:tmpl w:val="ADA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F03AB"/>
    <w:multiLevelType w:val="multilevel"/>
    <w:tmpl w:val="5292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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A3637"/>
    <w:multiLevelType w:val="multilevel"/>
    <w:tmpl w:val="575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27B08"/>
    <w:multiLevelType w:val="hybridMultilevel"/>
    <w:tmpl w:val="179C080C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DFA37DD"/>
    <w:multiLevelType w:val="multilevel"/>
    <w:tmpl w:val="BB0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744656">
    <w:abstractNumId w:val="12"/>
  </w:num>
  <w:num w:numId="2" w16cid:durableId="425804563">
    <w:abstractNumId w:val="10"/>
  </w:num>
  <w:num w:numId="3" w16cid:durableId="1789661735">
    <w:abstractNumId w:val="0"/>
  </w:num>
  <w:num w:numId="4" w16cid:durableId="2050912173">
    <w:abstractNumId w:val="6"/>
  </w:num>
  <w:num w:numId="5" w16cid:durableId="1874804987">
    <w:abstractNumId w:val="4"/>
  </w:num>
  <w:num w:numId="6" w16cid:durableId="1880043297">
    <w:abstractNumId w:val="1"/>
  </w:num>
  <w:num w:numId="7" w16cid:durableId="214244102">
    <w:abstractNumId w:val="7"/>
  </w:num>
  <w:num w:numId="8" w16cid:durableId="1475676507">
    <w:abstractNumId w:val="11"/>
  </w:num>
  <w:num w:numId="9" w16cid:durableId="341779467">
    <w:abstractNumId w:val="15"/>
  </w:num>
  <w:num w:numId="10" w16cid:durableId="1243418651">
    <w:abstractNumId w:val="13"/>
  </w:num>
  <w:num w:numId="11" w16cid:durableId="1157266671">
    <w:abstractNumId w:val="2"/>
  </w:num>
  <w:num w:numId="12" w16cid:durableId="870191257">
    <w:abstractNumId w:val="14"/>
  </w:num>
  <w:num w:numId="13" w16cid:durableId="171381862">
    <w:abstractNumId w:val="9"/>
  </w:num>
  <w:num w:numId="14" w16cid:durableId="1359820080">
    <w:abstractNumId w:val="5"/>
  </w:num>
  <w:num w:numId="15" w16cid:durableId="698823056">
    <w:abstractNumId w:val="3"/>
  </w:num>
  <w:num w:numId="16" w16cid:durableId="759834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F8"/>
    <w:rsid w:val="000101A5"/>
    <w:rsid w:val="000276F4"/>
    <w:rsid w:val="00027CD4"/>
    <w:rsid w:val="00225CF9"/>
    <w:rsid w:val="002E511D"/>
    <w:rsid w:val="002F64B4"/>
    <w:rsid w:val="00563749"/>
    <w:rsid w:val="005B6FB2"/>
    <w:rsid w:val="00674EE8"/>
    <w:rsid w:val="006B1469"/>
    <w:rsid w:val="006D3B10"/>
    <w:rsid w:val="00821DF8"/>
    <w:rsid w:val="008C27B2"/>
    <w:rsid w:val="00926982"/>
    <w:rsid w:val="00997E0C"/>
    <w:rsid w:val="009E491B"/>
    <w:rsid w:val="00CC043A"/>
    <w:rsid w:val="00D262A3"/>
    <w:rsid w:val="00DD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BBE3"/>
  <w15:chartTrackingRefBased/>
  <w15:docId w15:val="{78622D33-5565-44DB-BDC4-FCBDD81E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D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0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E491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F6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powerbi-desktop-samples/tree/main/Sample%20Reports" TargetMode="External"/><Relationship Id="rId5" Type="http://schemas.openxmlformats.org/officeDocument/2006/relationships/hyperlink" Target="https://zoomcharts.com/en/microsoft-power-bi-custom-visuals/dashboard-and-report-examp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Suzuki</dc:creator>
  <cp:keywords/>
  <dc:description/>
  <cp:lastModifiedBy>Allan Suzuki</cp:lastModifiedBy>
  <cp:revision>3</cp:revision>
  <dcterms:created xsi:type="dcterms:W3CDTF">2025-12-02T02:43:00Z</dcterms:created>
  <dcterms:modified xsi:type="dcterms:W3CDTF">2025-12-03T22:12:00Z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619504-86d0-4581-add3-b0fc30934a6a_Enabled">
    <vt:lpwstr>true</vt:lpwstr>
  </property>
  <property fmtid="{D5CDD505-2E9C-101B-9397-08002B2CF9AE}" pid="3" name="MSIP_Label_56619504-86d0-4581-add3-b0fc30934a6a_SetDate">
    <vt:lpwstr>2025-07-06T17:40:59Z</vt:lpwstr>
  </property>
  <property fmtid="{D5CDD505-2E9C-101B-9397-08002B2CF9AE}" pid="4" name="MSIP_Label_56619504-86d0-4581-add3-b0fc30934a6a_Method">
    <vt:lpwstr>Standard</vt:lpwstr>
  </property>
  <property fmtid="{D5CDD505-2E9C-101B-9397-08002B2CF9AE}" pid="5" name="MSIP_Label_56619504-86d0-4581-add3-b0fc30934a6a_Name">
    <vt:lpwstr>Internal</vt:lpwstr>
  </property>
  <property fmtid="{D5CDD505-2E9C-101B-9397-08002B2CF9AE}" pid="6" name="MSIP_Label_56619504-86d0-4581-add3-b0fc30934a6a_SiteId">
    <vt:lpwstr>d3d402ef-42d8-4c14-a5dd-09fc49aaef4b</vt:lpwstr>
  </property>
  <property fmtid="{D5CDD505-2E9C-101B-9397-08002B2CF9AE}" pid="7" name="MSIP_Label_56619504-86d0-4581-add3-b0fc30934a6a_ActionId">
    <vt:lpwstr>7f8097e2-0d1a-496e-a5ec-926598cf4b33</vt:lpwstr>
  </property>
  <property fmtid="{D5CDD505-2E9C-101B-9397-08002B2CF9AE}" pid="8" name="MSIP_Label_56619504-86d0-4581-add3-b0fc30934a6a_ContentBits">
    <vt:lpwstr>0</vt:lpwstr>
  </property>
  <property fmtid="{D5CDD505-2E9C-101B-9397-08002B2CF9AE}" pid="9" name="MSIP_Label_56619504-86d0-4581-add3-b0fc30934a6a_Tag">
    <vt:lpwstr>10, 3, 0, 1</vt:lpwstr>
  </property>
</Properties>
</file>