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78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B26">
        <w:rPr>
          <w:b/>
          <w:sz w:val="24"/>
          <w:szCs w:val="24"/>
        </w:rPr>
        <w:t>Tópico 3</w:t>
      </w:r>
      <w:r w:rsidR="0005426E">
        <w:rPr>
          <w:b/>
          <w:sz w:val="24"/>
          <w:szCs w:val="24"/>
        </w:rPr>
        <w:t xml:space="preserve"> – </w:t>
      </w:r>
      <w:r w:rsidR="00EF2B26">
        <w:rPr>
          <w:b/>
          <w:sz w:val="24"/>
          <w:szCs w:val="24"/>
        </w:rPr>
        <w:t>Desenvolvimento do Projeto</w:t>
      </w:r>
      <w:r w:rsidR="00B8769A">
        <w:rPr>
          <w:b/>
          <w:sz w:val="24"/>
          <w:szCs w:val="24"/>
        </w:rPr>
        <w:t xml:space="preserve">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F75F78">
        <w:rPr>
          <w:sz w:val="24"/>
          <w:szCs w:val="24"/>
        </w:rPr>
        <w:t>.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010131">
        <w:rPr>
          <w:b/>
          <w:sz w:val="24"/>
          <w:szCs w:val="24"/>
        </w:rPr>
        <w:t>s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>Angélica Cassoli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Daniel Bertucci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010131" w:rsidRPr="00F91C1C" w:rsidRDefault="00900660" w:rsidP="00F91C1C">
      <w:pPr>
        <w:ind w:firstLine="708"/>
        <w:rPr>
          <w:szCs w:val="24"/>
        </w:rPr>
      </w:pPr>
      <w:r>
        <w:rPr>
          <w:sz w:val="24"/>
          <w:szCs w:val="24"/>
        </w:rPr>
        <w:t xml:space="preserve">Ramon </w:t>
      </w:r>
      <w:r w:rsidR="005551FD">
        <w:rPr>
          <w:sz w:val="24"/>
          <w:szCs w:val="24"/>
        </w:rPr>
        <w:t xml:space="preserve">de </w:t>
      </w:r>
      <w:r>
        <w:rPr>
          <w:sz w:val="24"/>
          <w:szCs w:val="24"/>
        </w:rPr>
        <w:t>Souza – 52089.</w:t>
      </w:r>
    </w:p>
    <w:p w:rsidR="00010131" w:rsidRDefault="00010131" w:rsidP="00B348BA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70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C1C" w:rsidRDefault="00F91C1C" w:rsidP="00F91C1C">
          <w:pPr>
            <w:pStyle w:val="CabealhodoSumrio"/>
          </w:pPr>
          <w:r>
            <w:t>Sumário</w:t>
          </w:r>
        </w:p>
        <w:p w:rsidR="000A0CE3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12663" w:history="1">
            <w:r w:rsidR="000A0CE3" w:rsidRPr="00AF70A1">
              <w:rPr>
                <w:rStyle w:val="Hyperlink"/>
                <w:noProof/>
              </w:rPr>
              <w:t>Objetivo: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_Toc530412663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4" w:history="1">
            <w:r w:rsidRPr="00AF70A1">
              <w:rPr>
                <w:rStyle w:val="Hyperlink"/>
                <w:noProof/>
              </w:rPr>
              <w:t>Definição da equipe do projeto – primeira rotação: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5" w:history="1">
            <w:r w:rsidRPr="00AF70A1">
              <w:rPr>
                <w:rStyle w:val="Hyperlink"/>
                <w:noProof/>
              </w:rPr>
              <w:t>Documentação e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6" w:history="1">
            <w:r w:rsidRPr="00AF70A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7" w:history="1">
            <w:r w:rsidRPr="00AF70A1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8" w:history="1">
            <w:r w:rsidRPr="00AF70A1">
              <w:rPr>
                <w:rStyle w:val="Hyperlink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9" w:history="1">
            <w:r w:rsidRPr="00AF70A1">
              <w:rPr>
                <w:rStyle w:val="Hyperlink"/>
                <w:noProof/>
              </w:rPr>
              <w:t>Processo e ferramenta de Gestão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0" w:history="1">
            <w:r w:rsidRPr="00AF70A1">
              <w:rPr>
                <w:rStyle w:val="Hyperlink"/>
                <w:noProof/>
              </w:rPr>
              <w:t>Processo e seus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1" w:history="1">
            <w:r w:rsidRPr="00AF70A1">
              <w:rPr>
                <w:rStyle w:val="Hyperlink"/>
                <w:noProof/>
              </w:rPr>
              <w:t>Divisão das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2" w:history="1">
            <w:r w:rsidRPr="00AF70A1">
              <w:rPr>
                <w:rStyle w:val="Hyperlink"/>
                <w:noProof/>
              </w:rPr>
              <w:t>Evidências das Daily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3" w:history="1">
            <w:r w:rsidRPr="00AF70A1">
              <w:rPr>
                <w:rStyle w:val="Hyperlink"/>
                <w:noProof/>
              </w:rPr>
              <w:t>Ferramenta de Gestão de Projetos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4" w:history="1">
            <w:r w:rsidRPr="00AF70A1">
              <w:rPr>
                <w:rStyle w:val="Hyperlink"/>
                <w:noProof/>
              </w:rPr>
              <w:t>Prints da ferramenta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5" w:history="1">
            <w:r w:rsidRPr="00AF70A1">
              <w:rPr>
                <w:rStyle w:val="Hyperlink"/>
                <w:noProof/>
              </w:rPr>
              <w:t>Gestão dos 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6" w:history="1">
            <w:r w:rsidRPr="00AF70A1">
              <w:rPr>
                <w:rStyle w:val="Hyperlink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7" w:history="1">
            <w:r w:rsidRPr="00AF70A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8" w:history="1">
            <w:r w:rsidRPr="00AF70A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9" w:history="1">
            <w:r w:rsidRPr="00AF70A1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80" w:history="1">
            <w:r w:rsidRPr="00AF70A1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E3" w:rsidRDefault="000A0C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81" w:history="1">
            <w:r w:rsidRPr="00AF70A1">
              <w:rPr>
                <w:rStyle w:val="Hyperlink"/>
                <w:noProof/>
              </w:rPr>
              <w:t>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 w:rsidP="00F91C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1C1C" w:rsidRDefault="00F91C1C" w:rsidP="00B348BA">
      <w:pPr>
        <w:rPr>
          <w:sz w:val="24"/>
          <w:szCs w:val="24"/>
        </w:rPr>
      </w:pPr>
    </w:p>
    <w:p w:rsidR="00F91C1C" w:rsidRDefault="00F91C1C" w:rsidP="00B348BA">
      <w:pPr>
        <w:rPr>
          <w:sz w:val="24"/>
          <w:szCs w:val="24"/>
        </w:rPr>
      </w:pPr>
    </w:p>
    <w:p w:rsidR="000A0CE3" w:rsidRDefault="000A0CE3" w:rsidP="00EF2B26">
      <w:pPr>
        <w:rPr>
          <w:rFonts w:cs="Arial"/>
          <w:b/>
          <w:sz w:val="24"/>
        </w:rPr>
      </w:pPr>
    </w:p>
    <w:p w:rsidR="00EF2B26" w:rsidRDefault="00032311" w:rsidP="00032311">
      <w:pPr>
        <w:pStyle w:val="Ttulo1"/>
      </w:pPr>
      <w:r>
        <w:lastRenderedPageBreak/>
        <w:t>Front end, lógica e usabilidade</w:t>
      </w:r>
    </w:p>
    <w:p w:rsidR="00032311" w:rsidRDefault="003C3C6E" w:rsidP="003C3C6E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43912F1" wp14:editId="7C98A20E">
            <wp:simplePos x="0" y="0"/>
            <wp:positionH relativeFrom="column">
              <wp:posOffset>-916940</wp:posOffset>
            </wp:positionH>
            <wp:positionV relativeFrom="paragraph">
              <wp:posOffset>264160</wp:posOffset>
            </wp:positionV>
            <wp:extent cx="7273925" cy="4284345"/>
            <wp:effectExtent l="19050" t="19050" r="22225" b="209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ógica de navegação das tel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428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Lógica de navegação das telas</w:t>
      </w:r>
    </w:p>
    <w:p w:rsidR="003C3C6E" w:rsidRDefault="003C3C6E" w:rsidP="003C3C6E"/>
    <w:p w:rsidR="00653FDF" w:rsidRPr="003C3C6E" w:rsidRDefault="00653FDF" w:rsidP="003C3C6E">
      <w:bookmarkStart w:id="0" w:name="_GoBack"/>
      <w:bookmarkEnd w:id="0"/>
    </w:p>
    <w:sectPr w:rsidR="00653FDF" w:rsidRPr="003C3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C4F" w:rsidRDefault="00D73C4F" w:rsidP="009166FA">
      <w:pPr>
        <w:spacing w:after="0" w:line="240" w:lineRule="auto"/>
      </w:pPr>
      <w:r>
        <w:separator/>
      </w:r>
    </w:p>
  </w:endnote>
  <w:endnote w:type="continuationSeparator" w:id="0">
    <w:p w:rsidR="00D73C4F" w:rsidRDefault="00D73C4F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C4F" w:rsidRDefault="00D73C4F" w:rsidP="009166FA">
      <w:pPr>
        <w:spacing w:after="0" w:line="240" w:lineRule="auto"/>
      </w:pPr>
      <w:r>
        <w:separator/>
      </w:r>
    </w:p>
  </w:footnote>
  <w:footnote w:type="continuationSeparator" w:id="0">
    <w:p w:rsidR="00D73C4F" w:rsidRDefault="00D73C4F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10131"/>
    <w:rsid w:val="00032311"/>
    <w:rsid w:val="00046071"/>
    <w:rsid w:val="0005426E"/>
    <w:rsid w:val="000A0CE3"/>
    <w:rsid w:val="00114F3F"/>
    <w:rsid w:val="00157BF9"/>
    <w:rsid w:val="00181169"/>
    <w:rsid w:val="00207214"/>
    <w:rsid w:val="0028315D"/>
    <w:rsid w:val="0028442B"/>
    <w:rsid w:val="002D548B"/>
    <w:rsid w:val="002E7C3F"/>
    <w:rsid w:val="00333480"/>
    <w:rsid w:val="003501F1"/>
    <w:rsid w:val="003A1C91"/>
    <w:rsid w:val="003C3C6E"/>
    <w:rsid w:val="003C5C55"/>
    <w:rsid w:val="003C5DAF"/>
    <w:rsid w:val="003E0582"/>
    <w:rsid w:val="003F1BBF"/>
    <w:rsid w:val="00485F0D"/>
    <w:rsid w:val="004A579D"/>
    <w:rsid w:val="00511D91"/>
    <w:rsid w:val="0052297F"/>
    <w:rsid w:val="005551FD"/>
    <w:rsid w:val="005573DC"/>
    <w:rsid w:val="00590436"/>
    <w:rsid w:val="005C17C0"/>
    <w:rsid w:val="00610DB7"/>
    <w:rsid w:val="006429A2"/>
    <w:rsid w:val="00653FDF"/>
    <w:rsid w:val="00655B30"/>
    <w:rsid w:val="006A69FE"/>
    <w:rsid w:val="006C056B"/>
    <w:rsid w:val="006D0248"/>
    <w:rsid w:val="006D5A59"/>
    <w:rsid w:val="006E6B19"/>
    <w:rsid w:val="00735003"/>
    <w:rsid w:val="00743841"/>
    <w:rsid w:val="007A167D"/>
    <w:rsid w:val="007A3899"/>
    <w:rsid w:val="007E4EB8"/>
    <w:rsid w:val="00850C7B"/>
    <w:rsid w:val="00866F03"/>
    <w:rsid w:val="00872926"/>
    <w:rsid w:val="00894340"/>
    <w:rsid w:val="008C4431"/>
    <w:rsid w:val="008F2C1B"/>
    <w:rsid w:val="00900660"/>
    <w:rsid w:val="009027FF"/>
    <w:rsid w:val="009166FA"/>
    <w:rsid w:val="009324A0"/>
    <w:rsid w:val="00937081"/>
    <w:rsid w:val="00950F3B"/>
    <w:rsid w:val="0097226A"/>
    <w:rsid w:val="009C60BD"/>
    <w:rsid w:val="00A570B6"/>
    <w:rsid w:val="00AD749C"/>
    <w:rsid w:val="00AE3639"/>
    <w:rsid w:val="00B33D0B"/>
    <w:rsid w:val="00B348BA"/>
    <w:rsid w:val="00B3702C"/>
    <w:rsid w:val="00B73852"/>
    <w:rsid w:val="00B8769A"/>
    <w:rsid w:val="00BD0911"/>
    <w:rsid w:val="00C83F2B"/>
    <w:rsid w:val="00CB54ED"/>
    <w:rsid w:val="00D14AF3"/>
    <w:rsid w:val="00D23CCF"/>
    <w:rsid w:val="00D34CB0"/>
    <w:rsid w:val="00D629CB"/>
    <w:rsid w:val="00D73C4F"/>
    <w:rsid w:val="00D82187"/>
    <w:rsid w:val="00DB7890"/>
    <w:rsid w:val="00E44E50"/>
    <w:rsid w:val="00E64667"/>
    <w:rsid w:val="00EC4222"/>
    <w:rsid w:val="00EE25F4"/>
    <w:rsid w:val="00EF2B26"/>
    <w:rsid w:val="00EF363C"/>
    <w:rsid w:val="00EF6C3A"/>
    <w:rsid w:val="00F0410E"/>
    <w:rsid w:val="00F23E17"/>
    <w:rsid w:val="00F60D10"/>
    <w:rsid w:val="00F705E0"/>
    <w:rsid w:val="00F75F78"/>
    <w:rsid w:val="00F91C1C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384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3841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EE2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0131"/>
    <w:pPr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013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013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0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6D20-270F-4037-B84C-F742AA38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2018-11-19T19:44:00Z</dcterms:created>
  <dcterms:modified xsi:type="dcterms:W3CDTF">2018-11-19T21:08:00Z</dcterms:modified>
</cp:coreProperties>
</file>