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1BC" w:rsidRDefault="00ED54AA">
      <w:r>
        <w:t>Allan Wanderley de Oliveira Xavier</w:t>
      </w:r>
    </w:p>
    <w:p w:rsidR="00ED54AA" w:rsidRDefault="00ED54AA">
      <w:proofErr w:type="spellStart"/>
      <w:r>
        <w:t>Grafica</w:t>
      </w:r>
      <w:proofErr w:type="spellEnd"/>
      <w:r>
        <w:t xml:space="preserve"> JB</w:t>
      </w:r>
    </w:p>
    <w:p w:rsidR="00ED54AA" w:rsidRDefault="00ED54AA">
      <w:r>
        <w:t>02/06/2025</w:t>
      </w:r>
    </w:p>
    <w:p w:rsidR="00ED54AA" w:rsidRDefault="00ED54AA">
      <w:r>
        <w:t>(83)98170-7121</w:t>
      </w:r>
    </w:p>
    <w:p w:rsidR="00ED54AA" w:rsidRDefault="00ED54AA" w:rsidP="00ED54AA">
      <w:r>
        <w:t>A comunicação é um processo essencial para a convivência humana, realizado por meio de símbolos como palavras, gestos e imagens. Nesse processo, o emissor transmite uma mensagem que será interpretada pelo receptor, utilizando um canal de comunicação que pode ser oral, escrito ou até visual. Para que haja eficácia, é necessário que a mensagem seja decodificada corretamente, sem interferências de ruídos que causem falhas na compreensão. O contexto também é determinante, pois influencia diretamente</w:t>
      </w:r>
      <w:r w:rsidR="00B8568C">
        <w:t xml:space="preserve"> a interpretação da informação.</w:t>
      </w:r>
    </w:p>
    <w:p w:rsidR="00ED54AA" w:rsidRDefault="00ED54AA" w:rsidP="00ED54AA">
      <w:r>
        <w:t xml:space="preserve">A comunicação oral costuma </w:t>
      </w:r>
      <w:proofErr w:type="gramStart"/>
      <w:r>
        <w:t>ser</w:t>
      </w:r>
      <w:proofErr w:type="gramEnd"/>
      <w:r>
        <w:t xml:space="preserve"> </w:t>
      </w:r>
      <w:r w:rsidR="00B8568C">
        <w:t xml:space="preserve">a </w:t>
      </w:r>
      <w:r>
        <w:t xml:space="preserve">mais </w:t>
      </w:r>
      <w:r>
        <w:t>espontânea e imediata muitas vezes marcada</w:t>
      </w:r>
      <w:r>
        <w:t xml:space="preserve"> pelo uso da língua coloquial, gírias, e até regionalismos, que refletem a cultura e o local de origem dos falantes. Já a comunicação escrita, principalmente em situações formais, exige o uso da língua culta, respeitando normas gramaticais para garantir clareza e objetividade. Atualmente, o estrangeirismo também se faz presente, com termos de outras línguas sendo incorporados ao vocabulário, especialmente na tecnologia e nos negócios. Compreender esses elementos é fundamental para se comunicar de forma eficaz e adequada a cada situação.</w:t>
      </w:r>
    </w:p>
    <w:p w:rsidR="00B8568C" w:rsidRDefault="00B8568C" w:rsidP="00ED54AA"/>
    <w:p w:rsidR="00B8568C" w:rsidRDefault="00B8568C" w:rsidP="00ED54AA"/>
    <w:p w:rsidR="00B8568C" w:rsidRDefault="00B8568C" w:rsidP="00ED54AA"/>
    <w:p w:rsidR="00B8568C" w:rsidRDefault="00B8568C" w:rsidP="00B8568C">
      <w:r>
        <w:t xml:space="preserve">A comunicação faz parte da nossa vida o tempo todo. A gente se expressa por meio de símbolos, como palavras, gestos e até imagens. Sempre tem alguém </w:t>
      </w:r>
      <w:r>
        <w:t>que manda a mensagem</w:t>
      </w:r>
      <w:r>
        <w:t xml:space="preserve"> e algué</w:t>
      </w:r>
      <w:r>
        <w:t>m que recebe</w:t>
      </w:r>
      <w:r>
        <w:t xml:space="preserve">, usando algum meio pra isso — pode ser uma conversa, um bilhete, uma ligação, entre outros. Mas, às vezes, o recado não chega </w:t>
      </w:r>
      <w:r>
        <w:t>direito por causa de algum BO</w:t>
      </w:r>
      <w:r>
        <w:t>, tipo barulho, má conexão ou até má interpretação. O que a gente tá vivendo ali, o contexto, também muda a forma como a mensagem é entendida.</w:t>
      </w:r>
    </w:p>
    <w:p w:rsidR="00B8568C" w:rsidRDefault="00B8568C" w:rsidP="00B8568C"/>
    <w:p w:rsidR="00B8568C" w:rsidRDefault="00B8568C" w:rsidP="00B8568C">
      <w:r>
        <w:t>Quando a gente fala, normalmente usa uma linguagem mais solta, do dia a dia, cheia de gírias, expressões regionais e até palavras de outras línguas, os famosos estrangeirismos. Já quando escreve, principalmente em situações mais sérias, o ideal é usar a língua mais certinha, a culta, pra não dar ruim na comunicação. Saber quando usar</w:t>
      </w:r>
      <w:r>
        <w:t xml:space="preserve"> cada tipo de linguagem é </w:t>
      </w:r>
      <w:proofErr w:type="spellStart"/>
      <w:r>
        <w:t>super</w:t>
      </w:r>
      <w:proofErr w:type="spellEnd"/>
      <w:r>
        <w:t xml:space="preserve"> </w:t>
      </w:r>
      <w:bookmarkStart w:id="0" w:name="_GoBack"/>
      <w:bookmarkEnd w:id="0"/>
      <w:r>
        <w:t>importante pra se fazer entender e evitar confusão.</w:t>
      </w:r>
    </w:p>
    <w:sectPr w:rsidR="00B85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4AA"/>
    <w:rsid w:val="001601BC"/>
    <w:rsid w:val="00B8568C"/>
    <w:rsid w:val="00ED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68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334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2025-06-02T14:27:00Z</dcterms:created>
  <dcterms:modified xsi:type="dcterms:W3CDTF">2025-06-02T14:41:00Z</dcterms:modified>
</cp:coreProperties>
</file>