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38" w:rsidRDefault="005F7438" w:rsidP="005F7438">
      <w:pPr>
        <w:ind w:left="288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Run Instructions</w:t>
      </w:r>
    </w:p>
    <w:p w:rsidR="005F7438" w:rsidRPr="00991033" w:rsidRDefault="005F7438" w:rsidP="005F7438">
      <w:r w:rsidRPr="00991033">
        <w:t xml:space="preserve"> I have used Eclipse </w:t>
      </w:r>
      <w:r>
        <w:t>Mars</w:t>
      </w:r>
      <w:r w:rsidRPr="00991033">
        <w:t xml:space="preserve"> and</w:t>
      </w:r>
      <w:r>
        <w:t xml:space="preserve"> glassfish 4</w:t>
      </w:r>
      <w:r w:rsidRPr="00991033">
        <w:t>.</w:t>
      </w:r>
    </w:p>
    <w:p w:rsidR="005F7438" w:rsidRPr="00991033" w:rsidRDefault="005F7438" w:rsidP="005F7438">
      <w:r w:rsidRPr="00991033">
        <w:t xml:space="preserve">There are two projects one is </w:t>
      </w:r>
      <w:r w:rsidRPr="005F7438">
        <w:t>HATEOASAppealServer</w:t>
      </w:r>
      <w:r>
        <w:t xml:space="preserve"> </w:t>
      </w:r>
      <w:r w:rsidRPr="00991033">
        <w:t xml:space="preserve">and </w:t>
      </w:r>
      <w:r>
        <w:t>HATEOASAppealClient.</w:t>
      </w:r>
    </w:p>
    <w:p w:rsidR="005F7438" w:rsidRPr="00991033" w:rsidRDefault="005F7438" w:rsidP="005F7438">
      <w:pPr>
        <w:pStyle w:val="ListParagraph"/>
        <w:numPr>
          <w:ilvl w:val="0"/>
          <w:numId w:val="1"/>
        </w:numPr>
      </w:pPr>
      <w:r w:rsidRPr="00991033">
        <w:t xml:space="preserve">Import the </w:t>
      </w:r>
      <w:r w:rsidRPr="005F7438">
        <w:t>HATEOASAppealServer</w:t>
      </w:r>
      <w:r>
        <w:t xml:space="preserve"> </w:t>
      </w:r>
      <w:r w:rsidRPr="00991033">
        <w:t>as maven project in to the Eclipse and do Maven Update Project.</w:t>
      </w:r>
    </w:p>
    <w:p w:rsidR="005F7438" w:rsidRPr="00991033" w:rsidRDefault="005F7438" w:rsidP="005F7438">
      <w:pPr>
        <w:pStyle w:val="ListParagraph"/>
        <w:numPr>
          <w:ilvl w:val="0"/>
          <w:numId w:val="1"/>
        </w:numPr>
      </w:pPr>
      <w:r>
        <w:t>Please use JDK8</w:t>
      </w:r>
      <w:r w:rsidRPr="00991033">
        <w:t xml:space="preserve"> as run time environment and Run the application on the server.</w:t>
      </w:r>
    </w:p>
    <w:p w:rsidR="005F7438" w:rsidRPr="00991033" w:rsidRDefault="005F7438" w:rsidP="005F7438">
      <w:pPr>
        <w:pStyle w:val="ListParagraph"/>
        <w:numPr>
          <w:ilvl w:val="0"/>
          <w:numId w:val="1"/>
        </w:numPr>
      </w:pPr>
      <w:r w:rsidRPr="00991033">
        <w:t xml:space="preserve">Import the </w:t>
      </w:r>
      <w:r>
        <w:t>HATEOASAppealClient</w:t>
      </w:r>
      <w:r w:rsidRPr="00991033">
        <w:t xml:space="preserve"> </w:t>
      </w:r>
      <w:r w:rsidRPr="00991033">
        <w:t>as maven project in to the Eclipse and do Maven Update Project.</w:t>
      </w:r>
    </w:p>
    <w:p w:rsidR="005F7438" w:rsidRDefault="005F7438" w:rsidP="005F7438">
      <w:pPr>
        <w:pStyle w:val="ListParagraph"/>
        <w:numPr>
          <w:ilvl w:val="0"/>
          <w:numId w:val="1"/>
        </w:numPr>
      </w:pPr>
      <w:r w:rsidRPr="00991033">
        <w:t xml:space="preserve">Run the </w:t>
      </w:r>
      <w:r>
        <w:t>Main.</w:t>
      </w:r>
      <w:r w:rsidRPr="00991033">
        <w:t xml:space="preserve"> </w:t>
      </w:r>
      <w:r w:rsidRPr="00991033">
        <w:t>Java</w:t>
      </w:r>
      <w:r w:rsidRPr="00991033">
        <w:t xml:space="preserve"> file as a java application.</w:t>
      </w:r>
    </w:p>
    <w:p w:rsidR="005F7438" w:rsidRDefault="005F7438" w:rsidP="005F7438">
      <w:pPr>
        <w:pStyle w:val="ListParagraph"/>
        <w:numPr>
          <w:ilvl w:val="0"/>
          <w:numId w:val="1"/>
        </w:numPr>
      </w:pPr>
      <w:r>
        <w:t>Pl</w:t>
      </w:r>
      <w:r>
        <w:t>ease use the port number as 8080</w:t>
      </w:r>
      <w:r>
        <w:t xml:space="preserve"> or change as per your server port number</w:t>
      </w:r>
    </w:p>
    <w:p w:rsidR="005F7438" w:rsidRPr="00B85265" w:rsidRDefault="005F7438" w:rsidP="005F7438">
      <w:pPr>
        <w:pStyle w:val="ListParagraph"/>
        <w:numPr>
          <w:ilvl w:val="0"/>
          <w:numId w:val="1"/>
        </w:numPr>
      </w:pPr>
      <w:r>
        <w:t>End Point URI:</w:t>
      </w:r>
      <w:r w:rsidRPr="00553C74">
        <w:t xml:space="preserve"> </w:t>
      </w:r>
      <w:hyperlink r:id="rId5" w:history="1">
        <w:r w:rsidRPr="009B49F4">
          <w:rPr>
            <w:rStyle w:val="Hyperlink"/>
            <w:rFonts w:ascii="Courier New" w:hAnsi="Courier New" w:cs="Courier New"/>
            <w:sz w:val="20"/>
            <w:szCs w:val="20"/>
          </w:rPr>
          <w:t>http://localhost:8080/HATEOASAppealServer/webresources/appeal</w:t>
        </w:r>
      </w:hyperlink>
    </w:p>
    <w:p w:rsidR="00B85265" w:rsidRPr="005F7438" w:rsidRDefault="007722AD" w:rsidP="005F7438">
      <w:pPr>
        <w:pStyle w:val="ListParagraph"/>
        <w:numPr>
          <w:ilvl w:val="0"/>
          <w:numId w:val="1"/>
        </w:numPr>
      </w:pPr>
      <w:r>
        <w:t xml:space="preserve">In the console u will see the output for all the required </w:t>
      </w:r>
      <w:bookmarkStart w:id="0" w:name="_GoBack"/>
      <w:bookmarkEnd w:id="0"/>
      <w:r>
        <w:t>cases.</w:t>
      </w:r>
    </w:p>
    <w:p w:rsidR="005F7438" w:rsidRDefault="005F7438" w:rsidP="005F7438">
      <w:pPr>
        <w:pStyle w:val="ListParagraph"/>
      </w:pPr>
    </w:p>
    <w:p w:rsidR="00287E23" w:rsidRDefault="007C1528" w:rsidP="005F7438">
      <w:pPr>
        <w:ind w:left="288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STATES</w:t>
      </w:r>
    </w:p>
    <w:p w:rsidR="005F7438" w:rsidRDefault="005F7438" w:rsidP="005F7438">
      <w:r>
        <w:t>CREATED: This is the initial state when the student is about to create a new appeal.</w:t>
      </w:r>
    </w:p>
    <w:p w:rsidR="005F7438" w:rsidRDefault="005F7438" w:rsidP="005F7438">
      <w:r>
        <w:t>SUBMITTED: This is the state at the server end when the student created an appeal.</w:t>
      </w:r>
    </w:p>
    <w:p w:rsidR="005F7438" w:rsidRDefault="005F7438" w:rsidP="005F7438">
      <w:r>
        <w:t>ABANDONED: This is the state achieved when student deleted the appeal.</w:t>
      </w:r>
    </w:p>
    <w:p w:rsidR="007C1528" w:rsidRPr="007C1528" w:rsidRDefault="007C1528" w:rsidP="005F7438">
      <w:pPr>
        <w:rPr>
          <w:b/>
        </w:rPr>
      </w:pPr>
      <w:r w:rsidRPr="007C1528">
        <w:rPr>
          <w:b/>
        </w:rPr>
        <w:t>From here onwards the student will don’t have any privileges to change the states of an appeal and the professor will have all the required permissions</w:t>
      </w:r>
    </w:p>
    <w:p w:rsidR="005F7438" w:rsidRDefault="005F7438" w:rsidP="005F7438">
      <w:r>
        <w:t xml:space="preserve">INPROCESS: This is the state </w:t>
      </w:r>
      <w:r>
        <w:t>achieved</w:t>
      </w:r>
      <w:r>
        <w:t xml:space="preserve"> when professor moved the appeal in to in process</w:t>
      </w:r>
    </w:p>
    <w:p w:rsidR="005F7438" w:rsidRDefault="005F7438" w:rsidP="005F7438">
      <w:r>
        <w:t xml:space="preserve">APPROVED: This is </w:t>
      </w:r>
      <w:r>
        <w:t xml:space="preserve">state achieved when professor </w:t>
      </w:r>
      <w:r>
        <w:t>approves the appeal</w:t>
      </w:r>
    </w:p>
    <w:p w:rsidR="005F7438" w:rsidRDefault="005F7438" w:rsidP="005F7438">
      <w:r>
        <w:t>DECLINED</w:t>
      </w:r>
      <w:r>
        <w:t xml:space="preserve">: This is state achieved when professor </w:t>
      </w:r>
      <w:r w:rsidR="0020528A">
        <w:t>declines</w:t>
      </w:r>
      <w:r>
        <w:t xml:space="preserve"> the appeal</w:t>
      </w:r>
    </w:p>
    <w:p w:rsidR="0020528A" w:rsidRDefault="0020528A" w:rsidP="0020528A">
      <w:r>
        <w:t>CLOSED</w:t>
      </w:r>
      <w:r>
        <w:t xml:space="preserve">: This is state achieved when professor </w:t>
      </w:r>
      <w:r>
        <w:t>closes</w:t>
      </w:r>
      <w:r>
        <w:t xml:space="preserve"> the appeal</w:t>
      </w:r>
    </w:p>
    <w:p w:rsidR="007C1528" w:rsidRDefault="007C1528" w:rsidP="005F7438"/>
    <w:p w:rsidR="007C1528" w:rsidRPr="007C1528" w:rsidRDefault="007C1528" w:rsidP="007C1528"/>
    <w:p w:rsidR="007C1528" w:rsidRDefault="007C1528" w:rsidP="007C1528"/>
    <w:p w:rsidR="007C1528" w:rsidRDefault="007C1528" w:rsidP="007C1528">
      <w:pPr>
        <w:tabs>
          <w:tab w:val="left" w:pos="5580"/>
        </w:tabs>
      </w:pPr>
    </w:p>
    <w:p w:rsidR="007C1528" w:rsidRDefault="007C1528" w:rsidP="007C1528">
      <w:pPr>
        <w:tabs>
          <w:tab w:val="left" w:pos="5580"/>
        </w:tabs>
      </w:pPr>
    </w:p>
    <w:p w:rsidR="0020528A" w:rsidRPr="007C1528" w:rsidRDefault="007C1528" w:rsidP="007C1528">
      <w:pPr>
        <w:tabs>
          <w:tab w:val="left" w:pos="5580"/>
        </w:tabs>
      </w:pPr>
      <w:r>
        <w:rPr>
          <w:b/>
          <w:u w:val="single"/>
        </w:rPr>
        <w:lastRenderedPageBreak/>
        <w:t>Fig1</w:t>
      </w:r>
      <w:r w:rsidRPr="007C1528">
        <w:rPr>
          <w:b/>
          <w:u w:val="single"/>
        </w:rPr>
        <w:t>: State Transition diagram for an appeal resource</w:t>
      </w:r>
      <w:r>
        <w:tab/>
      </w:r>
      <w:r w:rsidRPr="007C1528">
        <w:rPr>
          <w:noProof/>
        </w:rPr>
        <w:drawing>
          <wp:inline distT="0" distB="0" distL="0" distR="0">
            <wp:extent cx="5943600" cy="4626790"/>
            <wp:effectExtent l="0" t="0" r="0" b="2540"/>
            <wp:docPr id="2" name="Picture 2" descr="C:\Users\Bhanu Teja\Downloads\StateTransitionApp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nu Teja\Downloads\StateTransitionAppe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28" w:rsidRDefault="007C1528" w:rsidP="007C1528">
      <w:pPr>
        <w:rPr>
          <w:b/>
          <w:noProof/>
          <w:sz w:val="36"/>
          <w:szCs w:val="36"/>
          <w:u w:val="single"/>
        </w:rPr>
      </w:pPr>
    </w:p>
    <w:p w:rsidR="007C1528" w:rsidRDefault="007C1528" w:rsidP="007C1528">
      <w:pPr>
        <w:rPr>
          <w:b/>
          <w:noProof/>
          <w:sz w:val="36"/>
          <w:szCs w:val="36"/>
          <w:u w:val="single"/>
        </w:rPr>
      </w:pPr>
    </w:p>
    <w:p w:rsidR="007C1528" w:rsidRDefault="007C1528" w:rsidP="007C1528">
      <w:pPr>
        <w:rPr>
          <w:b/>
          <w:noProof/>
          <w:sz w:val="36"/>
          <w:szCs w:val="36"/>
          <w:u w:val="single"/>
        </w:rPr>
      </w:pPr>
    </w:p>
    <w:p w:rsidR="007C1528" w:rsidRDefault="007C1528" w:rsidP="007C1528">
      <w:pPr>
        <w:rPr>
          <w:b/>
          <w:sz w:val="36"/>
          <w:szCs w:val="36"/>
          <w:u w:val="single"/>
        </w:rPr>
      </w:pPr>
      <w:r>
        <w:rPr>
          <w:b/>
          <w:u w:val="single"/>
        </w:rPr>
        <w:lastRenderedPageBreak/>
        <w:t>Fig1</w:t>
      </w:r>
      <w:r w:rsidRPr="007C1528">
        <w:rPr>
          <w:b/>
          <w:u w:val="single"/>
        </w:rPr>
        <w:t xml:space="preserve">: </w:t>
      </w:r>
      <w:r>
        <w:rPr>
          <w:b/>
          <w:u w:val="single"/>
        </w:rPr>
        <w:t xml:space="preserve">HTTP Requests </w:t>
      </w:r>
      <w:r w:rsidRPr="007C1528">
        <w:rPr>
          <w:b/>
          <w:u w:val="single"/>
        </w:rPr>
        <w:t>diagram for an appeal resource</w:t>
      </w:r>
      <w:r w:rsidRPr="007C1528">
        <w:rPr>
          <w:b/>
          <w:noProof/>
          <w:sz w:val="36"/>
          <w:szCs w:val="36"/>
          <w:u w:val="single"/>
        </w:rPr>
        <w:t xml:space="preserve"> </w:t>
      </w:r>
      <w:r w:rsidRPr="007C1528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5461221"/>
            <wp:effectExtent l="0" t="0" r="0" b="6350"/>
            <wp:docPr id="1" name="Picture 1" descr="C:\Users\Bhanu Teja\Downloads\HTTPRequestsApp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nu Teja\Downloads\HTTPRequestsAppe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438" w:rsidRPr="007C1528" w:rsidRDefault="005F7438" w:rsidP="007C1528">
      <w:pPr>
        <w:ind w:left="1440" w:firstLine="720"/>
        <w:rPr>
          <w:sz w:val="28"/>
          <w:szCs w:val="28"/>
        </w:rPr>
      </w:pPr>
    </w:p>
    <w:sectPr w:rsidR="005F7438" w:rsidRPr="007C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C1319"/>
    <w:multiLevelType w:val="hybridMultilevel"/>
    <w:tmpl w:val="5DB68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3E"/>
    <w:rsid w:val="0020528A"/>
    <w:rsid w:val="0035173E"/>
    <w:rsid w:val="005F7438"/>
    <w:rsid w:val="006F63C4"/>
    <w:rsid w:val="007722AD"/>
    <w:rsid w:val="007C1528"/>
    <w:rsid w:val="007F7B28"/>
    <w:rsid w:val="00B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B9974-B145-4FA8-B2D9-DD44644D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HATEOASAppealServer/webresources/appe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ALLAPARTHI</dc:creator>
  <cp:keywords/>
  <dc:description/>
  <cp:lastModifiedBy>BHANU TEJA ALLAPARTHI</cp:lastModifiedBy>
  <cp:revision>5</cp:revision>
  <dcterms:created xsi:type="dcterms:W3CDTF">2016-04-24T19:34:00Z</dcterms:created>
  <dcterms:modified xsi:type="dcterms:W3CDTF">2016-04-24T19:55:00Z</dcterms:modified>
</cp:coreProperties>
</file>