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89BD86" w14:textId="77777777" w:rsidR="00003FF8" w:rsidRDefault="00003FF8" w:rsidP="000E6188">
      <w:pPr>
        <w:pStyle w:val="StandardohneAbstand"/>
      </w:pPr>
    </w:p>
    <w:p w14:paraId="24901BAE" w14:textId="11FB0667" w:rsidR="00003FF8" w:rsidRDefault="00003FF8" w:rsidP="00003FF8">
      <w:pPr>
        <w:pStyle w:val="StandardohneAbstand"/>
        <w:ind w:left="720"/>
      </w:pPr>
      <w:r w:rsidRPr="00003FF8">
        <w:rPr>
          <w:rStyle w:val="Hyperlink"/>
          <w:b/>
          <w:bCs/>
          <w:sz w:val="36"/>
          <w:szCs w:val="36"/>
        </w:rPr>
        <w:t xml:space="preserve">HSG MBA </w:t>
      </w:r>
      <w:hyperlink r:id="rId13" w:tooltip="Admissions Requirements" w:history="1">
        <w:r w:rsidRPr="000E6188">
          <w:rPr>
            <w:rStyle w:val="Hyperlink"/>
            <w:b/>
            <w:bCs/>
            <w:sz w:val="36"/>
            <w:szCs w:val="36"/>
            <w:lang w:val="de-CH"/>
          </w:rPr>
          <w:t>A</w:t>
        </w:r>
        <w:r w:rsidR="00A6024D">
          <w:rPr>
            <w:rStyle w:val="Hyperlink"/>
            <w:b/>
            <w:bCs/>
            <w:sz w:val="36"/>
            <w:szCs w:val="36"/>
            <w:lang w:val="de-CH"/>
          </w:rPr>
          <w:t>pplication</w:t>
        </w:r>
        <w:r w:rsidRPr="000E6188">
          <w:rPr>
            <w:rStyle w:val="Hyperlink"/>
            <w:b/>
            <w:bCs/>
            <w:sz w:val="36"/>
            <w:szCs w:val="36"/>
            <w:lang w:val="de-CH"/>
          </w:rPr>
          <w:t xml:space="preserve"> Requirements</w:t>
        </w:r>
      </w:hyperlink>
    </w:p>
    <w:p w14:paraId="0E7781AB" w14:textId="6D4E5669" w:rsidR="00A6024D" w:rsidRPr="00A6024D" w:rsidRDefault="00A6024D" w:rsidP="00003FF8">
      <w:pPr>
        <w:pStyle w:val="StandardohneAbstand"/>
        <w:ind w:left="720"/>
        <w:rPr>
          <w:rStyle w:val="Hyperlink"/>
          <w:b/>
          <w:bCs/>
          <w:sz w:val="36"/>
          <w:szCs w:val="36"/>
        </w:rPr>
      </w:pPr>
      <w:r>
        <w:t>First step of the application process</w:t>
      </w:r>
    </w:p>
    <w:p w14:paraId="48168F9B" w14:textId="77777777" w:rsidR="00003FF8" w:rsidRDefault="00003FF8" w:rsidP="000E6188">
      <w:pPr>
        <w:pStyle w:val="StandardohneAbstand"/>
      </w:pPr>
    </w:p>
    <w:p w14:paraId="68AB493F" w14:textId="1E085D8D" w:rsidR="000E6188" w:rsidRPr="000E6188" w:rsidRDefault="00A6024D" w:rsidP="000E6188">
      <w:pPr>
        <w:pStyle w:val="StandardohneAbstand"/>
      </w:pPr>
      <w:r w:rsidRPr="000E6188">
        <w:t xml:space="preserve">To </w:t>
      </w:r>
      <w:r>
        <w:t>be eligible to start your application for the MBA at HSG</w:t>
      </w:r>
      <w:r w:rsidR="000E6188" w:rsidRPr="000E6188">
        <w:t>, you must meet the minimum requirements below:</w:t>
      </w:r>
    </w:p>
    <w:p w14:paraId="7194D6C0" w14:textId="5FABB96A" w:rsidR="006E66BA" w:rsidRDefault="006E66BA" w:rsidP="00103183">
      <w:pPr>
        <w:pStyle w:val="StandardohneAbstand"/>
      </w:pPr>
    </w:p>
    <w:p w14:paraId="2AA0C69F" w14:textId="77777777" w:rsidR="0051231F" w:rsidRPr="0051231F" w:rsidRDefault="0051231F" w:rsidP="0051231F">
      <w:pPr>
        <w:pStyle w:val="StandardohneAbstand"/>
        <w:numPr>
          <w:ilvl w:val="0"/>
          <w:numId w:val="10"/>
        </w:numPr>
        <w:rPr>
          <w:b/>
          <w:bCs/>
          <w:lang w:val="de-CH"/>
        </w:rPr>
      </w:pPr>
      <w:r w:rsidRPr="0051231F">
        <w:rPr>
          <w:b/>
          <w:bCs/>
          <w:lang w:val="de-CH"/>
        </w:rPr>
        <w:t>1. Bachelor's Degree</w:t>
      </w:r>
    </w:p>
    <w:p w14:paraId="74F08040" w14:textId="77777777" w:rsidR="0051231F" w:rsidRPr="00A6024D" w:rsidRDefault="0051231F" w:rsidP="0051231F">
      <w:pPr>
        <w:pStyle w:val="StandardohneAbstand"/>
      </w:pPr>
      <w:r w:rsidRPr="0051231F">
        <w:t xml:space="preserve">You must hold at least a Bachelor’s degree (3 years) or a Diploma (4 years) with a minimum of 180 ECTS-Credits (European Credit Transfer System) equivalent from a recognized University or a University of Applied Science. Upon enrolment, the applicant must provide official transcripts and, if not in English or German, a certified translation. </w:t>
      </w:r>
      <w:r w:rsidRPr="00A6024D">
        <w:t>The degree will be officially verified.</w:t>
      </w:r>
    </w:p>
    <w:p w14:paraId="21F461AF" w14:textId="77777777" w:rsidR="0051231F" w:rsidRPr="00A6024D" w:rsidRDefault="0051231F" w:rsidP="0051231F">
      <w:pPr>
        <w:pStyle w:val="StandardohneAbstand"/>
      </w:pPr>
    </w:p>
    <w:p w14:paraId="364D9ED2" w14:textId="0549856A" w:rsidR="0051231F" w:rsidRDefault="00D738AC" w:rsidP="0051231F">
      <w:pPr>
        <w:pStyle w:val="StandardohneAbstand"/>
      </w:pPr>
      <w:r w:rsidRPr="00D738AC">
        <w:t>Also</w:t>
      </w:r>
      <w:r w:rsidR="00110D99">
        <w:t>,</w:t>
      </w:r>
      <w:r w:rsidRPr="00D738AC">
        <w:t xml:space="preserve"> this </w:t>
      </w:r>
      <w:r w:rsidR="00F0066F">
        <w:t>bachelor's</w:t>
      </w:r>
      <w:r w:rsidRPr="00D738AC">
        <w:t xml:space="preserve"> degree </w:t>
      </w:r>
      <w:r>
        <w:t xml:space="preserve">should be H+ according to the </w:t>
      </w:r>
      <w:r w:rsidR="00F0066F">
        <w:t>check of that information on website</w:t>
      </w:r>
      <w:r w:rsidR="00801C7A">
        <w:t xml:space="preserve">s such as: </w:t>
      </w:r>
      <w:r w:rsidR="001C60C2">
        <w:t xml:space="preserve">1) </w:t>
      </w:r>
      <w:hyperlink r:id="rId14" w:history="1">
        <w:r w:rsidR="001C60C2" w:rsidRPr="001C60C2">
          <w:rPr>
            <w:rStyle w:val="Hyperlink"/>
          </w:rPr>
          <w:t>Institutionen - anabin: Infoportal zu ausländischen Bildungsabschlüssen</w:t>
        </w:r>
      </w:hyperlink>
    </w:p>
    <w:p w14:paraId="4EAA6B93" w14:textId="75384443" w:rsidR="001C60C2" w:rsidRDefault="00110D99" w:rsidP="0051231F">
      <w:pPr>
        <w:pStyle w:val="StandardohneAbstand"/>
      </w:pPr>
      <w:r>
        <w:t xml:space="preserve">Example: </w:t>
      </w:r>
      <w:r w:rsidRPr="00110D99">
        <w:rPr>
          <w:noProof/>
        </w:rPr>
        <w:drawing>
          <wp:inline distT="0" distB="0" distL="0" distR="0" wp14:anchorId="0A9FC524" wp14:editId="11DEF6DE">
            <wp:extent cx="5796280" cy="3336925"/>
            <wp:effectExtent l="0" t="0" r="0" b="0"/>
            <wp:docPr id="19562332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33218" name="Picture 1" descr="A screenshot of a computer&#10;&#10;AI-generated content may be incorrect."/>
                    <pic:cNvPicPr/>
                  </pic:nvPicPr>
                  <pic:blipFill>
                    <a:blip r:embed="rId15"/>
                    <a:stretch>
                      <a:fillRect/>
                    </a:stretch>
                  </pic:blipFill>
                  <pic:spPr>
                    <a:xfrm>
                      <a:off x="0" y="0"/>
                      <a:ext cx="5796280" cy="3336925"/>
                    </a:xfrm>
                    <a:prstGeom prst="rect">
                      <a:avLst/>
                    </a:prstGeom>
                  </pic:spPr>
                </pic:pic>
              </a:graphicData>
            </a:graphic>
          </wp:inline>
        </w:drawing>
      </w:r>
    </w:p>
    <w:p w14:paraId="55D2C511" w14:textId="77777777" w:rsidR="00110D99" w:rsidRPr="0051231F" w:rsidRDefault="00110D99" w:rsidP="0051231F">
      <w:pPr>
        <w:pStyle w:val="StandardohneAbstand"/>
      </w:pPr>
    </w:p>
    <w:p w14:paraId="33EC930A" w14:textId="1DA49DFA" w:rsidR="00003FF8" w:rsidRDefault="00D06713" w:rsidP="00103183">
      <w:pPr>
        <w:pStyle w:val="StandardohneAbstand"/>
      </w:pPr>
      <w:r>
        <w:t>2)</w:t>
      </w:r>
      <w:r w:rsidR="00A97DA2">
        <w:t xml:space="preserve"> </w:t>
      </w:r>
      <w:r w:rsidR="005A772A">
        <w:t xml:space="preserve">And for German universities: </w:t>
      </w:r>
      <w:hyperlink r:id="rId16" w:history="1">
        <w:r w:rsidR="00A97DA2" w:rsidRPr="00A97DA2">
          <w:rPr>
            <w:rStyle w:val="Hyperlink"/>
          </w:rPr>
          <w:t>Studying in Germany and doing a doctorate in Germany - Hochschulkompass</w:t>
        </w:r>
      </w:hyperlink>
    </w:p>
    <w:p w14:paraId="2557E6F5" w14:textId="0D304D71" w:rsidR="00C64FE5" w:rsidRDefault="00C64FE5" w:rsidP="00103183">
      <w:pPr>
        <w:pStyle w:val="StandardohneAbstand"/>
      </w:pPr>
      <w:r>
        <w:t>If the University is listed on this website, it means it is H+</w:t>
      </w:r>
    </w:p>
    <w:p w14:paraId="0364DF08" w14:textId="77777777" w:rsidR="00974BEA" w:rsidRDefault="00974BEA" w:rsidP="00103183">
      <w:pPr>
        <w:pStyle w:val="StandardohneAbstand"/>
      </w:pPr>
    </w:p>
    <w:p w14:paraId="056F6BC4" w14:textId="77777777" w:rsidR="00974BEA" w:rsidRDefault="00974BEA" w:rsidP="00103183">
      <w:pPr>
        <w:pStyle w:val="StandardohneAbstand"/>
      </w:pPr>
    </w:p>
    <w:p w14:paraId="28BF0227" w14:textId="34A3DB41" w:rsidR="00C677DD" w:rsidRDefault="00C677DD" w:rsidP="00103183">
      <w:pPr>
        <w:pStyle w:val="StandardohneAbstand"/>
      </w:pPr>
      <w:r>
        <w:lastRenderedPageBreak/>
        <w:t xml:space="preserve">Example: </w:t>
      </w:r>
      <w:r w:rsidRPr="00C677DD">
        <w:rPr>
          <w:noProof/>
        </w:rPr>
        <w:drawing>
          <wp:inline distT="0" distB="0" distL="0" distR="0" wp14:anchorId="0D1F2EFF" wp14:editId="316D0631">
            <wp:extent cx="5796280" cy="3816350"/>
            <wp:effectExtent l="0" t="0" r="0" b="0"/>
            <wp:docPr id="644817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81710" name="Picture 1" descr="A screenshot of a computer&#10;&#10;AI-generated content may be incorrect."/>
                    <pic:cNvPicPr/>
                  </pic:nvPicPr>
                  <pic:blipFill>
                    <a:blip r:embed="rId17"/>
                    <a:stretch>
                      <a:fillRect/>
                    </a:stretch>
                  </pic:blipFill>
                  <pic:spPr>
                    <a:xfrm>
                      <a:off x="0" y="0"/>
                      <a:ext cx="5796280" cy="3816350"/>
                    </a:xfrm>
                    <a:prstGeom prst="rect">
                      <a:avLst/>
                    </a:prstGeom>
                  </pic:spPr>
                </pic:pic>
              </a:graphicData>
            </a:graphic>
          </wp:inline>
        </w:drawing>
      </w:r>
    </w:p>
    <w:p w14:paraId="6D18179F" w14:textId="77777777" w:rsidR="005A772A" w:rsidRDefault="005A772A" w:rsidP="00103183">
      <w:pPr>
        <w:pStyle w:val="StandardohneAbstand"/>
      </w:pPr>
    </w:p>
    <w:p w14:paraId="5F26FE8F" w14:textId="77777777" w:rsidR="005A772A" w:rsidRPr="005A772A" w:rsidRDefault="005A772A" w:rsidP="005A772A">
      <w:pPr>
        <w:pStyle w:val="StandardohneAbstand"/>
      </w:pPr>
      <w:r w:rsidRPr="005A772A">
        <w:t xml:space="preserve">In this context (universities and schools), </w:t>
      </w:r>
      <w:r w:rsidRPr="005A772A">
        <w:rPr>
          <w:b/>
          <w:bCs/>
        </w:rPr>
        <w:t>H+</w:t>
      </w:r>
      <w:r w:rsidRPr="005A772A">
        <w:t xml:space="preserve"> and </w:t>
      </w:r>
      <w:r w:rsidRPr="005A772A">
        <w:rPr>
          <w:b/>
          <w:bCs/>
        </w:rPr>
        <w:t>H-</w:t>
      </w:r>
      <w:r w:rsidRPr="005A772A">
        <w:t xml:space="preserve"> come from the </w:t>
      </w:r>
      <w:r w:rsidRPr="005A772A">
        <w:rPr>
          <w:b/>
          <w:bCs/>
        </w:rPr>
        <w:t>German “Anabin” database</w:t>
      </w:r>
      <w:r w:rsidRPr="005A772A">
        <w:t>, which evaluates the recognition status of foreign higher education institutions in Germany.</w:t>
      </w:r>
    </w:p>
    <w:p w14:paraId="7600A1B7" w14:textId="77777777" w:rsidR="005A772A" w:rsidRPr="005A772A" w:rsidRDefault="005A772A" w:rsidP="005A772A">
      <w:pPr>
        <w:pStyle w:val="StandardohneAbstand"/>
        <w:rPr>
          <w:lang w:val="de-CH"/>
        </w:rPr>
      </w:pPr>
      <w:r w:rsidRPr="005A772A">
        <w:rPr>
          <w:lang w:val="de-CH"/>
        </w:rPr>
        <w:t>Here’s what they mean:</w:t>
      </w:r>
    </w:p>
    <w:p w14:paraId="1148EDA8" w14:textId="77777777" w:rsidR="005A772A" w:rsidRPr="005A772A" w:rsidRDefault="005A772A" w:rsidP="005A772A">
      <w:pPr>
        <w:pStyle w:val="StandardohneAbstand"/>
        <w:numPr>
          <w:ilvl w:val="0"/>
          <w:numId w:val="15"/>
        </w:numPr>
      </w:pPr>
      <w:r w:rsidRPr="005A772A">
        <w:rPr>
          <w:b/>
          <w:bCs/>
        </w:rPr>
        <w:t>H+</w:t>
      </w:r>
      <w:r w:rsidRPr="005A772A">
        <w:t xml:space="preserve"> </w:t>
      </w:r>
      <w:r w:rsidRPr="005A772A">
        <w:rPr>
          <w:rFonts w:ascii="Times New Roman" w:hAnsi="Times New Roman" w:cs="Times New Roman"/>
        </w:rPr>
        <w:t>→</w:t>
      </w:r>
      <w:r w:rsidRPr="005A772A">
        <w:t xml:space="preserve"> The institution is </w:t>
      </w:r>
      <w:r w:rsidRPr="005A772A">
        <w:rPr>
          <w:b/>
          <w:bCs/>
        </w:rPr>
        <w:t>recognized as a higher education institution</w:t>
      </w:r>
      <w:r w:rsidRPr="005A772A">
        <w:t xml:space="preserve"> in Germany.</w:t>
      </w:r>
      <w:r w:rsidRPr="005A772A">
        <w:br/>
      </w:r>
      <w:r w:rsidRPr="005A772A">
        <w:rPr>
          <w:rFonts w:ascii="Times New Roman" w:hAnsi="Times New Roman" w:cs="Times New Roman"/>
        </w:rPr>
        <w:t>→</w:t>
      </w:r>
      <w:r w:rsidRPr="005A772A">
        <w:t xml:space="preserve"> Degrees from this institution are </w:t>
      </w:r>
      <w:r w:rsidRPr="005A772A">
        <w:rPr>
          <w:b/>
          <w:bCs/>
        </w:rPr>
        <w:t>officially accepted</w:t>
      </w:r>
      <w:r w:rsidRPr="005A772A">
        <w:t xml:space="preserve"> in Germany (e.g., for jobs, further studies, or PhD admission).</w:t>
      </w:r>
    </w:p>
    <w:p w14:paraId="35D20965" w14:textId="77777777" w:rsidR="005A772A" w:rsidRPr="005A772A" w:rsidRDefault="005A772A" w:rsidP="005A772A">
      <w:pPr>
        <w:pStyle w:val="StandardohneAbstand"/>
        <w:numPr>
          <w:ilvl w:val="0"/>
          <w:numId w:val="15"/>
        </w:numPr>
      </w:pPr>
      <w:r w:rsidRPr="005A772A">
        <w:rPr>
          <w:b/>
          <w:bCs/>
        </w:rPr>
        <w:t>H-</w:t>
      </w:r>
      <w:r w:rsidRPr="005A772A">
        <w:t xml:space="preserve"> </w:t>
      </w:r>
      <w:r w:rsidRPr="005A772A">
        <w:rPr>
          <w:rFonts w:ascii="Times New Roman" w:hAnsi="Times New Roman" w:cs="Times New Roman"/>
        </w:rPr>
        <w:t>→</w:t>
      </w:r>
      <w:r w:rsidRPr="005A772A">
        <w:t xml:space="preserve"> The institution is </w:t>
      </w:r>
      <w:r w:rsidRPr="005A772A">
        <w:rPr>
          <w:b/>
          <w:bCs/>
        </w:rPr>
        <w:t>not recognized</w:t>
      </w:r>
      <w:r w:rsidRPr="005A772A">
        <w:t xml:space="preserve"> as a higher education institution in Germany.</w:t>
      </w:r>
      <w:r w:rsidRPr="005A772A">
        <w:br/>
      </w:r>
      <w:r w:rsidRPr="005A772A">
        <w:rPr>
          <w:rFonts w:ascii="Times New Roman" w:hAnsi="Times New Roman" w:cs="Times New Roman"/>
        </w:rPr>
        <w:t>→</w:t>
      </w:r>
      <w:r w:rsidRPr="005A772A">
        <w:t xml:space="preserve"> Degrees from such an institution are </w:t>
      </w:r>
      <w:r w:rsidRPr="005A772A">
        <w:rPr>
          <w:b/>
          <w:bCs/>
        </w:rPr>
        <w:t>not officially accepted</w:t>
      </w:r>
      <w:r w:rsidRPr="005A772A">
        <w:t xml:space="preserve"> or may need </w:t>
      </w:r>
      <w:r w:rsidRPr="005A772A">
        <w:rPr>
          <w:b/>
          <w:bCs/>
        </w:rPr>
        <w:t>individual evaluation</w:t>
      </w:r>
      <w:r w:rsidRPr="005A772A">
        <w:t>.</w:t>
      </w:r>
    </w:p>
    <w:p w14:paraId="55BF267B" w14:textId="77777777" w:rsidR="005A772A" w:rsidRPr="005A772A" w:rsidRDefault="005A772A" w:rsidP="005A772A">
      <w:pPr>
        <w:pStyle w:val="StandardohneAbstand"/>
      </w:pPr>
      <w:r w:rsidRPr="005A772A">
        <w:t xml:space="preserve">There’s also sometimes </w:t>
      </w:r>
      <w:r w:rsidRPr="005A772A">
        <w:rPr>
          <w:b/>
          <w:bCs/>
        </w:rPr>
        <w:t>H+/-</w:t>
      </w:r>
      <w:r w:rsidRPr="005A772A">
        <w:t xml:space="preserve">, which means </w:t>
      </w:r>
      <w:r w:rsidRPr="005A772A">
        <w:rPr>
          <w:b/>
          <w:bCs/>
        </w:rPr>
        <w:t>partially recognized</w:t>
      </w:r>
      <w:r w:rsidRPr="005A772A">
        <w:t xml:space="preserve"> — some programs or degrees from the institution are accepted, but not all.</w:t>
      </w:r>
    </w:p>
    <w:p w14:paraId="21341EC4" w14:textId="77777777" w:rsidR="005A772A" w:rsidRPr="005A772A" w:rsidRDefault="005A772A" w:rsidP="005A772A">
      <w:pPr>
        <w:pStyle w:val="StandardohneAbstand"/>
        <w:rPr>
          <w:lang w:val="de-CH"/>
        </w:rPr>
      </w:pPr>
      <w:r w:rsidRPr="005A772A">
        <w:rPr>
          <w:rFonts w:ascii="Segoe UI Emoji" w:hAnsi="Segoe UI Emoji" w:cs="Segoe UI Emoji"/>
          <w:lang w:val="de-CH"/>
        </w:rPr>
        <w:t>✅</w:t>
      </w:r>
      <w:r w:rsidRPr="005A772A">
        <w:rPr>
          <w:lang w:val="de-CH"/>
        </w:rPr>
        <w:t xml:space="preserve"> </w:t>
      </w:r>
      <w:r w:rsidRPr="005A772A">
        <w:rPr>
          <w:b/>
          <w:bCs/>
          <w:lang w:val="de-CH"/>
        </w:rPr>
        <w:t>In short:</w:t>
      </w:r>
    </w:p>
    <w:p w14:paraId="678D1620" w14:textId="77777777" w:rsidR="005A772A" w:rsidRPr="005A772A" w:rsidRDefault="005A772A" w:rsidP="005A772A">
      <w:pPr>
        <w:pStyle w:val="StandardohneAbstand"/>
        <w:numPr>
          <w:ilvl w:val="0"/>
          <w:numId w:val="16"/>
        </w:numPr>
        <w:rPr>
          <w:lang w:val="de-CH"/>
        </w:rPr>
      </w:pPr>
      <w:r w:rsidRPr="005A772A">
        <w:rPr>
          <w:b/>
          <w:bCs/>
          <w:lang w:val="de-CH"/>
        </w:rPr>
        <w:t>H+ = recognized and valid</w:t>
      </w:r>
    </w:p>
    <w:p w14:paraId="2A96AA0F" w14:textId="77777777" w:rsidR="005A772A" w:rsidRPr="005A772A" w:rsidRDefault="005A772A" w:rsidP="005A772A">
      <w:pPr>
        <w:pStyle w:val="StandardohneAbstand"/>
        <w:numPr>
          <w:ilvl w:val="0"/>
          <w:numId w:val="16"/>
        </w:numPr>
        <w:rPr>
          <w:lang w:val="de-CH"/>
        </w:rPr>
      </w:pPr>
      <w:r w:rsidRPr="005A772A">
        <w:rPr>
          <w:b/>
          <w:bCs/>
          <w:lang w:val="de-CH"/>
        </w:rPr>
        <w:t>H- = not recognized</w:t>
      </w:r>
    </w:p>
    <w:p w14:paraId="7106D285" w14:textId="77777777" w:rsidR="005A772A" w:rsidRPr="005A772A" w:rsidRDefault="005A772A" w:rsidP="005A772A">
      <w:pPr>
        <w:pStyle w:val="StandardohneAbstand"/>
        <w:numPr>
          <w:ilvl w:val="0"/>
          <w:numId w:val="16"/>
        </w:numPr>
        <w:rPr>
          <w:lang w:val="de-CH"/>
        </w:rPr>
      </w:pPr>
      <w:r w:rsidRPr="005A772A">
        <w:rPr>
          <w:b/>
          <w:bCs/>
          <w:lang w:val="de-CH"/>
        </w:rPr>
        <w:t>H+/- = partly recognized</w:t>
      </w:r>
    </w:p>
    <w:p w14:paraId="070BFF74" w14:textId="77777777" w:rsidR="005A772A" w:rsidRDefault="005A772A" w:rsidP="00103183">
      <w:pPr>
        <w:pStyle w:val="StandardohneAbstand"/>
      </w:pPr>
    </w:p>
    <w:p w14:paraId="636A519A" w14:textId="4AC5FEFF" w:rsidR="005A772A" w:rsidRDefault="005A772A" w:rsidP="00103183">
      <w:pPr>
        <w:pStyle w:val="StandardohneAbstand"/>
      </w:pPr>
    </w:p>
    <w:p w14:paraId="552DCC34" w14:textId="724BFF7B" w:rsidR="00855BB1" w:rsidRPr="00855BB1" w:rsidRDefault="00855BB1" w:rsidP="00855BB1">
      <w:pPr>
        <w:pStyle w:val="StandardohneAbstand"/>
        <w:numPr>
          <w:ilvl w:val="0"/>
          <w:numId w:val="10"/>
        </w:numPr>
      </w:pPr>
      <w:r w:rsidRPr="00855BB1">
        <w:t>2. Two Years of Work Experience</w:t>
      </w:r>
      <w:r>
        <w:t xml:space="preserve"> after </w:t>
      </w:r>
      <w:r w:rsidR="00CA7A01">
        <w:t xml:space="preserve">a </w:t>
      </w:r>
      <w:r>
        <w:t>bachelor's degree. We do not accept less!</w:t>
      </w:r>
    </w:p>
    <w:p w14:paraId="58FFDCE7" w14:textId="77777777" w:rsidR="00855BB1" w:rsidRDefault="00855BB1" w:rsidP="00855BB1">
      <w:pPr>
        <w:pStyle w:val="StandardohneAbstand"/>
      </w:pPr>
      <w:r w:rsidRPr="00855BB1">
        <w:t>Applicants are advised to have a minimum of 3 years of full-time post-bachelor degree work experience by the start date of the MBA program they are applying for, in accordance with accreditation guidelines (i.e. AMBA). Applicants with a minimum of 2 years of full-time post-bachelor's degree work experience by the start date of the MBA program may be considered for admission on an exceptional basis in accordance with the University of St. Gallen (HSG) policy (i.e. </w:t>
      </w:r>
      <w:r w:rsidRPr="00855BB1">
        <w:rPr>
          <w:i/>
          <w:iCs/>
        </w:rPr>
        <w:t>Satzung</w:t>
      </w:r>
      <w:r w:rsidRPr="00855BB1">
        <w:t>).</w:t>
      </w:r>
    </w:p>
    <w:p w14:paraId="152E318F" w14:textId="77777777" w:rsidR="00D550FE" w:rsidRDefault="00D550FE" w:rsidP="00BD79C4">
      <w:pPr>
        <w:pStyle w:val="StandardohneAbstand"/>
      </w:pPr>
    </w:p>
    <w:p w14:paraId="48005F74" w14:textId="77777777" w:rsidR="00BD79C4" w:rsidRDefault="00BD79C4" w:rsidP="00BD79C4">
      <w:pPr>
        <w:pStyle w:val="StandardohneAbstand"/>
      </w:pPr>
    </w:p>
    <w:p w14:paraId="0E575906" w14:textId="21CFFA6F" w:rsidR="00BD79C4" w:rsidRPr="00BD79C4" w:rsidRDefault="00A6024D" w:rsidP="00BD79C4">
      <w:pPr>
        <w:pStyle w:val="StandardohneAbstand"/>
        <w:numPr>
          <w:ilvl w:val="0"/>
          <w:numId w:val="10"/>
        </w:numPr>
        <w:rPr>
          <w:lang w:val="de-CH"/>
        </w:rPr>
      </w:pPr>
      <w:r>
        <w:rPr>
          <w:lang w:val="de-CH"/>
        </w:rPr>
        <w:t>3</w:t>
      </w:r>
      <w:r w:rsidR="00BD79C4" w:rsidRPr="00BD79C4">
        <w:rPr>
          <w:lang w:val="de-CH"/>
        </w:rPr>
        <w:t>. Fluency in English</w:t>
      </w:r>
    </w:p>
    <w:p w14:paraId="47FF0450" w14:textId="77777777" w:rsidR="00BD79C4" w:rsidRPr="00BD79C4" w:rsidRDefault="00BD79C4" w:rsidP="00BD79C4">
      <w:pPr>
        <w:pStyle w:val="StandardohneAbstand"/>
      </w:pPr>
      <w:r w:rsidRPr="00BD79C4">
        <w:t xml:space="preserve">An English language test is required. To prove fluency in English, certificates equivalent to at least a C1 level on the European Framework for Foreign Languages (TOEFL, IELTS, CAE, CPE, BEC Higher) </w:t>
      </w:r>
      <w:r w:rsidRPr="00BD79C4">
        <w:lastRenderedPageBreak/>
        <w:t>are recognized. Please indicate the University of St.Gallen MBA programme as an automatic recipient of your official English test report. The University of St.Gallen MBA </w:t>
      </w:r>
      <w:r w:rsidRPr="00BD79C4">
        <w:rPr>
          <w:b/>
          <w:bCs/>
        </w:rPr>
        <w:t>TOEFL Institution Code is 0198</w:t>
      </w:r>
      <w:r w:rsidRPr="00BD79C4">
        <w:t>.</w:t>
      </w:r>
    </w:p>
    <w:p w14:paraId="1D554655" w14:textId="77777777" w:rsidR="00BD79C4" w:rsidRPr="00BD79C4" w:rsidRDefault="00BD79C4" w:rsidP="00BD79C4">
      <w:pPr>
        <w:pStyle w:val="StandardohneAbstand"/>
      </w:pPr>
      <w:r w:rsidRPr="00BD79C4">
        <w:t>Test waiver:</w:t>
      </w:r>
    </w:p>
    <w:p w14:paraId="6B77F97A" w14:textId="08F487C1" w:rsidR="00BD79C4" w:rsidRDefault="00BD79C4" w:rsidP="00BD79C4">
      <w:pPr>
        <w:pStyle w:val="StandardohneAbstand"/>
      </w:pPr>
      <w:r w:rsidRPr="00BD79C4">
        <w:t>Applicants holding at least a Bachelor’s degree taught entirely in English may be exempted from taking an English test. Applicants who can evidence regular use of English in a professional setting may also qualify for a waiver</w:t>
      </w:r>
      <w:r w:rsidR="001876D3">
        <w:t xml:space="preserve">- usually 2 years working in a multinational company, a letter of prove from a manager should be </w:t>
      </w:r>
      <w:r w:rsidR="00324B9A">
        <w:t>provided too.</w:t>
      </w:r>
    </w:p>
    <w:p w14:paraId="70CFC5A7" w14:textId="77777777" w:rsidR="00324B9A" w:rsidRDefault="00324B9A" w:rsidP="00BD79C4">
      <w:pPr>
        <w:pStyle w:val="StandardohneAbstand"/>
      </w:pPr>
    </w:p>
    <w:p w14:paraId="00F8F6A1" w14:textId="77777777" w:rsidR="00A6024D" w:rsidRDefault="00A6024D" w:rsidP="00BD79C4">
      <w:pPr>
        <w:pStyle w:val="StandardohneAbstand"/>
      </w:pPr>
    </w:p>
    <w:p w14:paraId="06C2A786" w14:textId="77777777" w:rsidR="00A6024D" w:rsidRDefault="00A6024D" w:rsidP="00BD79C4">
      <w:pPr>
        <w:pStyle w:val="StandardohneAbstand"/>
      </w:pPr>
    </w:p>
    <w:p w14:paraId="0D5B8FDF" w14:textId="77777777" w:rsidR="00324B9A" w:rsidRDefault="00324B9A" w:rsidP="00BD79C4">
      <w:pPr>
        <w:pStyle w:val="StandardohneAbstand"/>
      </w:pPr>
    </w:p>
    <w:p w14:paraId="76FA8CF3" w14:textId="77777777" w:rsidR="005A772A" w:rsidRPr="000E6188" w:rsidRDefault="005A772A" w:rsidP="00103183">
      <w:pPr>
        <w:pStyle w:val="StandardohneAbstand"/>
      </w:pPr>
    </w:p>
    <w:sectPr w:rsidR="005A772A" w:rsidRPr="000E6188" w:rsidSect="00A65BA4">
      <w:type w:val="continuous"/>
      <w:pgSz w:w="11906" w:h="16838" w:code="9"/>
      <w:pgMar w:top="1134" w:right="1134" w:bottom="1134" w:left="1644" w:header="652" w:footer="65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FBF24C" w14:textId="77777777" w:rsidR="00CF1D9C" w:rsidRDefault="00CF1D9C" w:rsidP="008B3FFB">
      <w:r>
        <w:separator/>
      </w:r>
    </w:p>
    <w:p w14:paraId="4E8B1E15" w14:textId="77777777" w:rsidR="00CF1D9C" w:rsidRDefault="00CF1D9C"/>
  </w:endnote>
  <w:endnote w:type="continuationSeparator" w:id="0">
    <w:p w14:paraId="12A1B8D6" w14:textId="77777777" w:rsidR="00CF1D9C" w:rsidRDefault="00CF1D9C" w:rsidP="008B3FFB">
      <w:r>
        <w:continuationSeparator/>
      </w:r>
    </w:p>
    <w:p w14:paraId="613CAF80" w14:textId="77777777" w:rsidR="00CF1D9C" w:rsidRDefault="00CF1D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Gill Sans Nova Light">
    <w:panose1 w:val="020B0302020104020203"/>
    <w:charset w:val="00"/>
    <w:family w:val="swiss"/>
    <w:pitch w:val="variable"/>
    <w:sig w:usb0="80000287" w:usb1="00000002"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Gill Sans Nova">
    <w:panose1 w:val="020B0602020104020203"/>
    <w:charset w:val="00"/>
    <w:family w:val="swiss"/>
    <w:pitch w:val="variable"/>
    <w:sig w:usb0="80000287" w:usb1="00000002"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065124" w14:textId="77777777" w:rsidR="00CF1D9C" w:rsidRDefault="00CF1D9C" w:rsidP="008B3FFB">
      <w:r>
        <w:separator/>
      </w:r>
    </w:p>
    <w:p w14:paraId="2D6395AA" w14:textId="77777777" w:rsidR="00CF1D9C" w:rsidRDefault="00CF1D9C"/>
  </w:footnote>
  <w:footnote w:type="continuationSeparator" w:id="0">
    <w:p w14:paraId="7AA72DDB" w14:textId="77777777" w:rsidR="00CF1D9C" w:rsidRDefault="00CF1D9C" w:rsidP="008B3FFB">
      <w:r>
        <w:continuationSeparator/>
      </w:r>
    </w:p>
    <w:p w14:paraId="7A9722F7" w14:textId="77777777" w:rsidR="00CF1D9C" w:rsidRDefault="00CF1D9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B6C01"/>
    <w:multiLevelType w:val="multilevel"/>
    <w:tmpl w:val="6A2E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D2389E"/>
    <w:multiLevelType w:val="multilevel"/>
    <w:tmpl w:val="655A99DC"/>
    <w:styleLink w:val="UNISGAufzhlung"/>
    <w:lvl w:ilvl="0">
      <w:start w:val="1"/>
      <w:numFmt w:val="bullet"/>
      <w:pStyle w:val="Aufzhlung"/>
      <w:lvlText w:val="–"/>
      <w:lvlJc w:val="left"/>
      <w:pPr>
        <w:ind w:left="227" w:hanging="227"/>
      </w:pPr>
      <w:rPr>
        <w:rFonts w:ascii="Calibri" w:hAnsi="Calibri" w:hint="default"/>
      </w:rPr>
    </w:lvl>
    <w:lvl w:ilvl="1">
      <w:start w:val="1"/>
      <w:numFmt w:val="bullet"/>
      <w:lvlText w:val="–"/>
      <w:lvlJc w:val="left"/>
      <w:pPr>
        <w:ind w:left="454" w:hanging="227"/>
      </w:pPr>
      <w:rPr>
        <w:rFonts w:ascii="Calibri" w:hAnsi="Calibri" w:hint="default"/>
      </w:rPr>
    </w:lvl>
    <w:lvl w:ilvl="2">
      <w:start w:val="1"/>
      <w:numFmt w:val="bullet"/>
      <w:lvlText w:val="–"/>
      <w:lvlJc w:val="left"/>
      <w:pPr>
        <w:ind w:left="681" w:hanging="227"/>
      </w:pPr>
      <w:rPr>
        <w:rFonts w:ascii="Calibri" w:hAnsi="Calibri" w:hint="default"/>
      </w:rPr>
    </w:lvl>
    <w:lvl w:ilvl="3">
      <w:start w:val="1"/>
      <w:numFmt w:val="bullet"/>
      <w:lvlText w:val="–"/>
      <w:lvlJc w:val="left"/>
      <w:pPr>
        <w:ind w:left="908" w:hanging="227"/>
      </w:pPr>
      <w:rPr>
        <w:rFonts w:ascii="Calibri" w:hAnsi="Calibri" w:hint="default"/>
      </w:rPr>
    </w:lvl>
    <w:lvl w:ilvl="4">
      <w:start w:val="1"/>
      <w:numFmt w:val="bullet"/>
      <w:lvlText w:val="–"/>
      <w:lvlJc w:val="left"/>
      <w:pPr>
        <w:ind w:left="1135" w:hanging="227"/>
      </w:pPr>
      <w:rPr>
        <w:rFonts w:ascii="Calibri" w:hAnsi="Calibri" w:hint="default"/>
      </w:rPr>
    </w:lvl>
    <w:lvl w:ilvl="5">
      <w:start w:val="1"/>
      <w:numFmt w:val="bullet"/>
      <w:lvlText w:val="–"/>
      <w:lvlJc w:val="left"/>
      <w:pPr>
        <w:ind w:left="1362" w:hanging="227"/>
      </w:pPr>
      <w:rPr>
        <w:rFonts w:ascii="Calibri" w:hAnsi="Calibri" w:hint="default"/>
      </w:rPr>
    </w:lvl>
    <w:lvl w:ilvl="6">
      <w:start w:val="1"/>
      <w:numFmt w:val="bullet"/>
      <w:lvlText w:val="–"/>
      <w:lvlJc w:val="left"/>
      <w:pPr>
        <w:ind w:left="1589" w:hanging="227"/>
      </w:pPr>
      <w:rPr>
        <w:rFonts w:ascii="Calibri" w:hAnsi="Calibri" w:hint="default"/>
      </w:rPr>
    </w:lvl>
    <w:lvl w:ilvl="7">
      <w:start w:val="1"/>
      <w:numFmt w:val="bullet"/>
      <w:lvlText w:val="–"/>
      <w:lvlJc w:val="left"/>
      <w:pPr>
        <w:ind w:left="1816" w:hanging="227"/>
      </w:pPr>
      <w:rPr>
        <w:rFonts w:ascii="Calibri" w:hAnsi="Calibri" w:hint="default"/>
      </w:rPr>
    </w:lvl>
    <w:lvl w:ilvl="8">
      <w:start w:val="1"/>
      <w:numFmt w:val="bullet"/>
      <w:lvlText w:val="–"/>
      <w:lvlJc w:val="left"/>
      <w:pPr>
        <w:ind w:left="2043" w:hanging="227"/>
      </w:pPr>
      <w:rPr>
        <w:rFonts w:ascii="Calibri" w:hAnsi="Calibri" w:hint="default"/>
      </w:rPr>
    </w:lvl>
  </w:abstractNum>
  <w:abstractNum w:abstractNumId="2" w15:restartNumberingAfterBreak="0">
    <w:nsid w:val="0EC12E7A"/>
    <w:multiLevelType w:val="multilevel"/>
    <w:tmpl w:val="7808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1B741D"/>
    <w:multiLevelType w:val="multilevel"/>
    <w:tmpl w:val="623044BE"/>
    <w:lvl w:ilvl="0">
      <w:start w:val="1"/>
      <w:numFmt w:val="none"/>
      <w:pStyle w:val="berschrift1"/>
      <w:lvlText w:val=""/>
      <w:lvlJc w:val="left"/>
      <w:pPr>
        <w:ind w:left="0" w:firstLine="0"/>
      </w:pPr>
      <w:rPr>
        <w:rFonts w:hint="default"/>
      </w:rPr>
    </w:lvl>
    <w:lvl w:ilvl="1">
      <w:start w:val="1"/>
      <w:numFmt w:val="decimal"/>
      <w:lvlRestart w:val="0"/>
      <w:pStyle w:val="berschrift2"/>
      <w:lvlText w:val="%2"/>
      <w:lvlJc w:val="left"/>
      <w:pPr>
        <w:ind w:left="754" w:hanging="754"/>
      </w:pPr>
      <w:rPr>
        <w:rFonts w:hint="default"/>
      </w:rPr>
    </w:lvl>
    <w:lvl w:ilvl="2">
      <w:start w:val="1"/>
      <w:numFmt w:val="decimal"/>
      <w:pStyle w:val="berschrift3"/>
      <w:lvlText w:val="%2.%3"/>
      <w:lvlJc w:val="left"/>
      <w:pPr>
        <w:ind w:left="777" w:hanging="777"/>
      </w:pPr>
      <w:rPr>
        <w:rFonts w:hint="default"/>
      </w:rPr>
    </w:lvl>
    <w:lvl w:ilvl="3">
      <w:start w:val="1"/>
      <w:numFmt w:val="decimal"/>
      <w:pStyle w:val="berschrift4"/>
      <w:lvlText w:val="%2.%3.%4"/>
      <w:lvlJc w:val="left"/>
      <w:pPr>
        <w:ind w:left="800" w:hanging="800"/>
      </w:pPr>
      <w:rPr>
        <w:rFonts w:hint="default"/>
      </w:rPr>
    </w:lvl>
    <w:lvl w:ilvl="4">
      <w:start w:val="1"/>
      <w:numFmt w:val="decimal"/>
      <w:pStyle w:val="berschrift5"/>
      <w:lvlText w:val="%2.%3.%4.%5"/>
      <w:lvlJc w:val="left"/>
      <w:pPr>
        <w:ind w:left="800" w:hanging="800"/>
      </w:pPr>
      <w:rPr>
        <w:rFonts w:hint="default"/>
      </w:rPr>
    </w:lvl>
    <w:lvl w:ilvl="5">
      <w:start w:val="1"/>
      <w:numFmt w:val="none"/>
      <w:lvlText w:val=""/>
      <w:lvlJc w:val="left"/>
      <w:pPr>
        <w:ind w:left="800" w:hanging="800"/>
      </w:pPr>
      <w:rPr>
        <w:rFonts w:hint="default"/>
      </w:rPr>
    </w:lvl>
    <w:lvl w:ilvl="6">
      <w:start w:val="1"/>
      <w:numFmt w:val="none"/>
      <w:lvlText w:val=""/>
      <w:lvlJc w:val="left"/>
      <w:pPr>
        <w:ind w:left="800" w:hanging="800"/>
      </w:pPr>
      <w:rPr>
        <w:rFonts w:hint="default"/>
      </w:rPr>
    </w:lvl>
    <w:lvl w:ilvl="7">
      <w:start w:val="1"/>
      <w:numFmt w:val="none"/>
      <w:lvlText w:val=""/>
      <w:lvlJc w:val="left"/>
      <w:pPr>
        <w:ind w:left="800" w:hanging="800"/>
      </w:pPr>
      <w:rPr>
        <w:rFonts w:hint="default"/>
      </w:rPr>
    </w:lvl>
    <w:lvl w:ilvl="8">
      <w:start w:val="1"/>
      <w:numFmt w:val="none"/>
      <w:lvlText w:val=""/>
      <w:lvlJc w:val="left"/>
      <w:pPr>
        <w:ind w:left="800" w:hanging="800"/>
      </w:pPr>
      <w:rPr>
        <w:rFonts w:hint="default"/>
      </w:rPr>
    </w:lvl>
  </w:abstractNum>
  <w:abstractNum w:abstractNumId="4" w15:restartNumberingAfterBreak="0">
    <w:nsid w:val="1B6D6291"/>
    <w:multiLevelType w:val="multilevel"/>
    <w:tmpl w:val="59B4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417DAE"/>
    <w:multiLevelType w:val="multilevel"/>
    <w:tmpl w:val="DDB4008C"/>
    <w:styleLink w:val="UNISGNummerierung"/>
    <w:lvl w:ilvl="0">
      <w:start w:val="1"/>
      <w:numFmt w:val="decimal"/>
      <w:pStyle w:val="Nummerierung"/>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871" w:hanging="907"/>
      </w:pPr>
      <w:rPr>
        <w:rFonts w:hint="default"/>
      </w:rPr>
    </w:lvl>
    <w:lvl w:ilvl="3">
      <w:start w:val="1"/>
      <w:numFmt w:val="none"/>
      <w:lvlText w:val=""/>
      <w:lvlJc w:val="left"/>
      <w:pPr>
        <w:tabs>
          <w:tab w:val="num" w:pos="1871"/>
        </w:tabs>
        <w:ind w:left="1871" w:firstLine="0"/>
      </w:pPr>
      <w:rPr>
        <w:rFonts w:hint="default"/>
      </w:rPr>
    </w:lvl>
    <w:lvl w:ilvl="4">
      <w:start w:val="1"/>
      <w:numFmt w:val="none"/>
      <w:lvlText w:val=""/>
      <w:lvlJc w:val="left"/>
      <w:pPr>
        <w:tabs>
          <w:tab w:val="num" w:pos="1871"/>
        </w:tabs>
        <w:ind w:left="1871" w:firstLine="0"/>
      </w:pPr>
      <w:rPr>
        <w:rFonts w:hint="default"/>
      </w:rPr>
    </w:lvl>
    <w:lvl w:ilvl="5">
      <w:start w:val="1"/>
      <w:numFmt w:val="none"/>
      <w:lvlText w:val=""/>
      <w:lvlJc w:val="left"/>
      <w:pPr>
        <w:ind w:left="1871" w:firstLine="0"/>
      </w:pPr>
      <w:rPr>
        <w:rFonts w:hint="default"/>
      </w:rPr>
    </w:lvl>
    <w:lvl w:ilvl="6">
      <w:start w:val="1"/>
      <w:numFmt w:val="none"/>
      <w:lvlText w:val=""/>
      <w:lvlJc w:val="left"/>
      <w:pPr>
        <w:ind w:left="1871" w:firstLine="0"/>
      </w:pPr>
      <w:rPr>
        <w:rFonts w:hint="default"/>
      </w:rPr>
    </w:lvl>
    <w:lvl w:ilvl="7">
      <w:start w:val="1"/>
      <w:numFmt w:val="none"/>
      <w:lvlText w:val=""/>
      <w:lvlJc w:val="left"/>
      <w:pPr>
        <w:ind w:left="1871" w:firstLine="0"/>
      </w:pPr>
      <w:rPr>
        <w:rFonts w:hint="default"/>
      </w:rPr>
    </w:lvl>
    <w:lvl w:ilvl="8">
      <w:start w:val="1"/>
      <w:numFmt w:val="none"/>
      <w:lvlText w:val=""/>
      <w:lvlJc w:val="left"/>
      <w:pPr>
        <w:ind w:left="1871" w:firstLine="0"/>
      </w:pPr>
      <w:rPr>
        <w:rFonts w:hint="default"/>
      </w:rPr>
    </w:lvl>
  </w:abstractNum>
  <w:abstractNum w:abstractNumId="6" w15:restartNumberingAfterBreak="0">
    <w:nsid w:val="477229A3"/>
    <w:multiLevelType w:val="multilevel"/>
    <w:tmpl w:val="47BA0C86"/>
    <w:styleLink w:val="UNISGNummerierungberschrift"/>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none"/>
      <w:lvlText w:val=""/>
      <w:lvlJc w:val="left"/>
      <w:pPr>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7" w15:restartNumberingAfterBreak="0">
    <w:nsid w:val="5A971BB8"/>
    <w:multiLevelType w:val="multilevel"/>
    <w:tmpl w:val="215AC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AD0B86"/>
    <w:multiLevelType w:val="multilevel"/>
    <w:tmpl w:val="9CEEC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876C79"/>
    <w:multiLevelType w:val="multilevel"/>
    <w:tmpl w:val="7956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9986007">
    <w:abstractNumId w:val="1"/>
  </w:num>
  <w:num w:numId="2" w16cid:durableId="2112774907">
    <w:abstractNumId w:val="6"/>
  </w:num>
  <w:num w:numId="3" w16cid:durableId="1634016429">
    <w:abstractNumId w:val="5"/>
  </w:num>
  <w:num w:numId="4" w16cid:durableId="1613391159">
    <w:abstractNumId w:val="1"/>
  </w:num>
  <w:num w:numId="5" w16cid:durableId="1028528644">
    <w:abstractNumId w:val="3"/>
  </w:num>
  <w:num w:numId="6" w16cid:durableId="1148324528">
    <w:abstractNumId w:val="5"/>
  </w:num>
  <w:num w:numId="7" w16cid:durableId="854459170">
    <w:abstractNumId w:val="3"/>
  </w:num>
  <w:num w:numId="8" w16cid:durableId="1370106994">
    <w:abstractNumId w:val="3"/>
  </w:num>
  <w:num w:numId="9" w16cid:durableId="1514496901">
    <w:abstractNumId w:val="3"/>
  </w:num>
  <w:num w:numId="10" w16cid:durableId="803621577">
    <w:abstractNumId w:val="3"/>
  </w:num>
  <w:num w:numId="11" w16cid:durableId="1294022211">
    <w:abstractNumId w:val="1"/>
  </w:num>
  <w:num w:numId="12" w16cid:durableId="1560483663">
    <w:abstractNumId w:val="5"/>
  </w:num>
  <w:num w:numId="13" w16cid:durableId="1720469123">
    <w:abstractNumId w:val="6"/>
  </w:num>
  <w:num w:numId="14" w16cid:durableId="720713761">
    <w:abstractNumId w:val="8"/>
  </w:num>
  <w:num w:numId="15" w16cid:durableId="694768695">
    <w:abstractNumId w:val="9"/>
  </w:num>
  <w:num w:numId="16" w16cid:durableId="504512834">
    <w:abstractNumId w:val="4"/>
  </w:num>
  <w:num w:numId="17" w16cid:durableId="1422525843">
    <w:abstractNumId w:val="7"/>
  </w:num>
  <w:num w:numId="18" w16cid:durableId="1133064240">
    <w:abstractNumId w:val="0"/>
  </w:num>
  <w:num w:numId="19" w16cid:durableId="10272174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attachedTemplate r:id="rId1"/>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6F3"/>
    <w:rsid w:val="00001B61"/>
    <w:rsid w:val="00003FF8"/>
    <w:rsid w:val="00012260"/>
    <w:rsid w:val="00025501"/>
    <w:rsid w:val="00033068"/>
    <w:rsid w:val="00033BBF"/>
    <w:rsid w:val="000402E9"/>
    <w:rsid w:val="0004432D"/>
    <w:rsid w:val="0005380F"/>
    <w:rsid w:val="00054780"/>
    <w:rsid w:val="000549F4"/>
    <w:rsid w:val="0005729A"/>
    <w:rsid w:val="00065F93"/>
    <w:rsid w:val="0007013E"/>
    <w:rsid w:val="00085F20"/>
    <w:rsid w:val="00086966"/>
    <w:rsid w:val="00087EAC"/>
    <w:rsid w:val="000C5089"/>
    <w:rsid w:val="000C60E1"/>
    <w:rsid w:val="000C73D0"/>
    <w:rsid w:val="000C7ADE"/>
    <w:rsid w:val="000D3CB8"/>
    <w:rsid w:val="000E26B8"/>
    <w:rsid w:val="000E6188"/>
    <w:rsid w:val="00100092"/>
    <w:rsid w:val="00103183"/>
    <w:rsid w:val="001036FE"/>
    <w:rsid w:val="001047DF"/>
    <w:rsid w:val="001061F2"/>
    <w:rsid w:val="00110D99"/>
    <w:rsid w:val="00112E53"/>
    <w:rsid w:val="00115CFA"/>
    <w:rsid w:val="00122798"/>
    <w:rsid w:val="00124C96"/>
    <w:rsid w:val="00127624"/>
    <w:rsid w:val="00134AB3"/>
    <w:rsid w:val="001375E5"/>
    <w:rsid w:val="00141A61"/>
    <w:rsid w:val="00141AA9"/>
    <w:rsid w:val="0014698D"/>
    <w:rsid w:val="00150A1E"/>
    <w:rsid w:val="001511D5"/>
    <w:rsid w:val="00152D3A"/>
    <w:rsid w:val="00153FF8"/>
    <w:rsid w:val="00155ADB"/>
    <w:rsid w:val="0015639D"/>
    <w:rsid w:val="0015776A"/>
    <w:rsid w:val="00163027"/>
    <w:rsid w:val="00166DB9"/>
    <w:rsid w:val="0018396A"/>
    <w:rsid w:val="001876D3"/>
    <w:rsid w:val="0019673E"/>
    <w:rsid w:val="001A169F"/>
    <w:rsid w:val="001A50E6"/>
    <w:rsid w:val="001A5B0A"/>
    <w:rsid w:val="001B0D72"/>
    <w:rsid w:val="001C420D"/>
    <w:rsid w:val="001C60C2"/>
    <w:rsid w:val="001D4449"/>
    <w:rsid w:val="001D7DED"/>
    <w:rsid w:val="001E4A59"/>
    <w:rsid w:val="001E7439"/>
    <w:rsid w:val="001F0B78"/>
    <w:rsid w:val="001F347A"/>
    <w:rsid w:val="001F6D23"/>
    <w:rsid w:val="00201C57"/>
    <w:rsid w:val="00201DB0"/>
    <w:rsid w:val="00204142"/>
    <w:rsid w:val="00205F99"/>
    <w:rsid w:val="0021183C"/>
    <w:rsid w:val="002121D3"/>
    <w:rsid w:val="00213188"/>
    <w:rsid w:val="00230D7A"/>
    <w:rsid w:val="00237582"/>
    <w:rsid w:val="00255003"/>
    <w:rsid w:val="0026281C"/>
    <w:rsid w:val="00271273"/>
    <w:rsid w:val="002747F3"/>
    <w:rsid w:val="00285756"/>
    <w:rsid w:val="002A4126"/>
    <w:rsid w:val="002B6758"/>
    <w:rsid w:val="002C6731"/>
    <w:rsid w:val="002E1E18"/>
    <w:rsid w:val="002E2ECE"/>
    <w:rsid w:val="002E41D7"/>
    <w:rsid w:val="002E5B06"/>
    <w:rsid w:val="00301C83"/>
    <w:rsid w:val="00306961"/>
    <w:rsid w:val="00317B1B"/>
    <w:rsid w:val="00323743"/>
    <w:rsid w:val="00324B9A"/>
    <w:rsid w:val="003278FB"/>
    <w:rsid w:val="00330684"/>
    <w:rsid w:val="00332090"/>
    <w:rsid w:val="0036205C"/>
    <w:rsid w:val="00364319"/>
    <w:rsid w:val="0037225F"/>
    <w:rsid w:val="0037299F"/>
    <w:rsid w:val="00382516"/>
    <w:rsid w:val="00382BBC"/>
    <w:rsid w:val="003902B0"/>
    <w:rsid w:val="003A58BE"/>
    <w:rsid w:val="003A66B1"/>
    <w:rsid w:val="003B0144"/>
    <w:rsid w:val="003B715A"/>
    <w:rsid w:val="003B7FB0"/>
    <w:rsid w:val="003D1E60"/>
    <w:rsid w:val="003D7641"/>
    <w:rsid w:val="003E46BF"/>
    <w:rsid w:val="003F454C"/>
    <w:rsid w:val="003F4F1B"/>
    <w:rsid w:val="003F5762"/>
    <w:rsid w:val="003F7620"/>
    <w:rsid w:val="00407F2E"/>
    <w:rsid w:val="00422623"/>
    <w:rsid w:val="0042553C"/>
    <w:rsid w:val="004257FC"/>
    <w:rsid w:val="00432C25"/>
    <w:rsid w:val="00443383"/>
    <w:rsid w:val="00443C7B"/>
    <w:rsid w:val="00456F4F"/>
    <w:rsid w:val="00464C8E"/>
    <w:rsid w:val="0047141A"/>
    <w:rsid w:val="00473974"/>
    <w:rsid w:val="00482FD8"/>
    <w:rsid w:val="00485964"/>
    <w:rsid w:val="004A0FA9"/>
    <w:rsid w:val="004B7277"/>
    <w:rsid w:val="004B76C0"/>
    <w:rsid w:val="004C1F9A"/>
    <w:rsid w:val="004C22A8"/>
    <w:rsid w:val="004C2702"/>
    <w:rsid w:val="004C562C"/>
    <w:rsid w:val="004D1F6C"/>
    <w:rsid w:val="004D2459"/>
    <w:rsid w:val="004F3963"/>
    <w:rsid w:val="004F548B"/>
    <w:rsid w:val="005001C7"/>
    <w:rsid w:val="0051231F"/>
    <w:rsid w:val="00522A54"/>
    <w:rsid w:val="005303A9"/>
    <w:rsid w:val="00533B7B"/>
    <w:rsid w:val="00563884"/>
    <w:rsid w:val="00565631"/>
    <w:rsid w:val="005A51AE"/>
    <w:rsid w:val="005A772A"/>
    <w:rsid w:val="005B1CB0"/>
    <w:rsid w:val="005B3136"/>
    <w:rsid w:val="005B4322"/>
    <w:rsid w:val="005B5A4F"/>
    <w:rsid w:val="005B74C5"/>
    <w:rsid w:val="005C2010"/>
    <w:rsid w:val="005E6DD5"/>
    <w:rsid w:val="005F0DFB"/>
    <w:rsid w:val="005F2ABF"/>
    <w:rsid w:val="005F60F1"/>
    <w:rsid w:val="005F76D4"/>
    <w:rsid w:val="006046A9"/>
    <w:rsid w:val="0060473B"/>
    <w:rsid w:val="00605913"/>
    <w:rsid w:val="00621708"/>
    <w:rsid w:val="00626E66"/>
    <w:rsid w:val="00634E02"/>
    <w:rsid w:val="00641659"/>
    <w:rsid w:val="006431E8"/>
    <w:rsid w:val="0064682B"/>
    <w:rsid w:val="00650072"/>
    <w:rsid w:val="00655B96"/>
    <w:rsid w:val="006621E1"/>
    <w:rsid w:val="006623BE"/>
    <w:rsid w:val="00664655"/>
    <w:rsid w:val="006672D9"/>
    <w:rsid w:val="006678B1"/>
    <w:rsid w:val="00671B3A"/>
    <w:rsid w:val="00672E11"/>
    <w:rsid w:val="00684606"/>
    <w:rsid w:val="00695883"/>
    <w:rsid w:val="006A4D06"/>
    <w:rsid w:val="006B3C09"/>
    <w:rsid w:val="006C4DCC"/>
    <w:rsid w:val="006D6958"/>
    <w:rsid w:val="006D7A6A"/>
    <w:rsid w:val="006E25F7"/>
    <w:rsid w:val="006E66BA"/>
    <w:rsid w:val="006F260E"/>
    <w:rsid w:val="00701C5A"/>
    <w:rsid w:val="007075DD"/>
    <w:rsid w:val="00707AAD"/>
    <w:rsid w:val="00707B0F"/>
    <w:rsid w:val="007169CA"/>
    <w:rsid w:val="00717E19"/>
    <w:rsid w:val="00721CC3"/>
    <w:rsid w:val="00731EDC"/>
    <w:rsid w:val="007333A2"/>
    <w:rsid w:val="0074570B"/>
    <w:rsid w:val="00747122"/>
    <w:rsid w:val="00751183"/>
    <w:rsid w:val="00752455"/>
    <w:rsid w:val="00752B8B"/>
    <w:rsid w:val="00761141"/>
    <w:rsid w:val="00761BC6"/>
    <w:rsid w:val="00780C78"/>
    <w:rsid w:val="00784FE3"/>
    <w:rsid w:val="007A3B3E"/>
    <w:rsid w:val="007A538C"/>
    <w:rsid w:val="007A5C9F"/>
    <w:rsid w:val="007A69A9"/>
    <w:rsid w:val="007B005A"/>
    <w:rsid w:val="007B61C5"/>
    <w:rsid w:val="007C6504"/>
    <w:rsid w:val="007D02FC"/>
    <w:rsid w:val="007D5CEE"/>
    <w:rsid w:val="007D7A16"/>
    <w:rsid w:val="007E3414"/>
    <w:rsid w:val="007F34E2"/>
    <w:rsid w:val="00801C7A"/>
    <w:rsid w:val="00815645"/>
    <w:rsid w:val="00815999"/>
    <w:rsid w:val="008250B0"/>
    <w:rsid w:val="0083450A"/>
    <w:rsid w:val="0084627C"/>
    <w:rsid w:val="00852F7A"/>
    <w:rsid w:val="00854656"/>
    <w:rsid w:val="00855006"/>
    <w:rsid w:val="00855BB1"/>
    <w:rsid w:val="0087099D"/>
    <w:rsid w:val="00874799"/>
    <w:rsid w:val="0087676C"/>
    <w:rsid w:val="008868F9"/>
    <w:rsid w:val="008974EC"/>
    <w:rsid w:val="008A1EAA"/>
    <w:rsid w:val="008B180E"/>
    <w:rsid w:val="008B3FFB"/>
    <w:rsid w:val="008B4B27"/>
    <w:rsid w:val="008B63A9"/>
    <w:rsid w:val="008C0942"/>
    <w:rsid w:val="008D297A"/>
    <w:rsid w:val="008E1FBF"/>
    <w:rsid w:val="008E2CBD"/>
    <w:rsid w:val="008F09C9"/>
    <w:rsid w:val="008F65A2"/>
    <w:rsid w:val="008F7724"/>
    <w:rsid w:val="008F7D8F"/>
    <w:rsid w:val="00902113"/>
    <w:rsid w:val="00903230"/>
    <w:rsid w:val="009047C4"/>
    <w:rsid w:val="009118AC"/>
    <w:rsid w:val="00912B07"/>
    <w:rsid w:val="0091476B"/>
    <w:rsid w:val="009218AD"/>
    <w:rsid w:val="00931AFD"/>
    <w:rsid w:val="0093710E"/>
    <w:rsid w:val="00941188"/>
    <w:rsid w:val="0094125B"/>
    <w:rsid w:val="00950A8C"/>
    <w:rsid w:val="009510DB"/>
    <w:rsid w:val="00955A18"/>
    <w:rsid w:val="00964A3F"/>
    <w:rsid w:val="00964DF3"/>
    <w:rsid w:val="00970353"/>
    <w:rsid w:val="0097167B"/>
    <w:rsid w:val="00974BEA"/>
    <w:rsid w:val="009844F1"/>
    <w:rsid w:val="00985BA0"/>
    <w:rsid w:val="00987D31"/>
    <w:rsid w:val="00995414"/>
    <w:rsid w:val="009A07C5"/>
    <w:rsid w:val="009A0F9B"/>
    <w:rsid w:val="009A2829"/>
    <w:rsid w:val="009A3725"/>
    <w:rsid w:val="009A44BA"/>
    <w:rsid w:val="009B018E"/>
    <w:rsid w:val="009C192F"/>
    <w:rsid w:val="009C1A67"/>
    <w:rsid w:val="009C1F78"/>
    <w:rsid w:val="009C79EB"/>
    <w:rsid w:val="009C7EDE"/>
    <w:rsid w:val="009F061A"/>
    <w:rsid w:val="00A0058C"/>
    <w:rsid w:val="00A021EC"/>
    <w:rsid w:val="00A024C5"/>
    <w:rsid w:val="00A071E9"/>
    <w:rsid w:val="00A10252"/>
    <w:rsid w:val="00A13711"/>
    <w:rsid w:val="00A310C1"/>
    <w:rsid w:val="00A377A4"/>
    <w:rsid w:val="00A4113A"/>
    <w:rsid w:val="00A41B36"/>
    <w:rsid w:val="00A4683E"/>
    <w:rsid w:val="00A46B54"/>
    <w:rsid w:val="00A47BD9"/>
    <w:rsid w:val="00A525CE"/>
    <w:rsid w:val="00A54E24"/>
    <w:rsid w:val="00A57B51"/>
    <w:rsid w:val="00A6024D"/>
    <w:rsid w:val="00A65752"/>
    <w:rsid w:val="00A65BA4"/>
    <w:rsid w:val="00A74579"/>
    <w:rsid w:val="00A903B7"/>
    <w:rsid w:val="00A97DA2"/>
    <w:rsid w:val="00AA0E74"/>
    <w:rsid w:val="00AA1F94"/>
    <w:rsid w:val="00AA5D59"/>
    <w:rsid w:val="00AA7B1A"/>
    <w:rsid w:val="00AB16B2"/>
    <w:rsid w:val="00AB71EF"/>
    <w:rsid w:val="00AC4BCB"/>
    <w:rsid w:val="00AC6798"/>
    <w:rsid w:val="00AC6868"/>
    <w:rsid w:val="00AE36F8"/>
    <w:rsid w:val="00AE54EA"/>
    <w:rsid w:val="00B01010"/>
    <w:rsid w:val="00B0272A"/>
    <w:rsid w:val="00B073B6"/>
    <w:rsid w:val="00B149F4"/>
    <w:rsid w:val="00B24118"/>
    <w:rsid w:val="00B2528A"/>
    <w:rsid w:val="00B34DDF"/>
    <w:rsid w:val="00B370B9"/>
    <w:rsid w:val="00B52E90"/>
    <w:rsid w:val="00B541FB"/>
    <w:rsid w:val="00B57FF3"/>
    <w:rsid w:val="00B61B17"/>
    <w:rsid w:val="00B72284"/>
    <w:rsid w:val="00B81D14"/>
    <w:rsid w:val="00B85410"/>
    <w:rsid w:val="00B85A44"/>
    <w:rsid w:val="00B85F97"/>
    <w:rsid w:val="00B929F8"/>
    <w:rsid w:val="00B96E19"/>
    <w:rsid w:val="00BA1AB7"/>
    <w:rsid w:val="00BC2455"/>
    <w:rsid w:val="00BC4C79"/>
    <w:rsid w:val="00BD290D"/>
    <w:rsid w:val="00BD2C73"/>
    <w:rsid w:val="00BD4261"/>
    <w:rsid w:val="00BD5439"/>
    <w:rsid w:val="00BD79C4"/>
    <w:rsid w:val="00BE0EDC"/>
    <w:rsid w:val="00BE0EF1"/>
    <w:rsid w:val="00BF2D3D"/>
    <w:rsid w:val="00BF64D4"/>
    <w:rsid w:val="00C117C9"/>
    <w:rsid w:val="00C14800"/>
    <w:rsid w:val="00C1610D"/>
    <w:rsid w:val="00C25040"/>
    <w:rsid w:val="00C43624"/>
    <w:rsid w:val="00C4441D"/>
    <w:rsid w:val="00C47735"/>
    <w:rsid w:val="00C50217"/>
    <w:rsid w:val="00C51D49"/>
    <w:rsid w:val="00C52825"/>
    <w:rsid w:val="00C64FE5"/>
    <w:rsid w:val="00C677DD"/>
    <w:rsid w:val="00C70A22"/>
    <w:rsid w:val="00C7654E"/>
    <w:rsid w:val="00C80084"/>
    <w:rsid w:val="00C916F2"/>
    <w:rsid w:val="00C97E49"/>
    <w:rsid w:val="00CA7A01"/>
    <w:rsid w:val="00CB32AB"/>
    <w:rsid w:val="00CB36B5"/>
    <w:rsid w:val="00CB623F"/>
    <w:rsid w:val="00CC2E74"/>
    <w:rsid w:val="00CD04F3"/>
    <w:rsid w:val="00CF063C"/>
    <w:rsid w:val="00CF1D9C"/>
    <w:rsid w:val="00CF23C8"/>
    <w:rsid w:val="00D05182"/>
    <w:rsid w:val="00D06713"/>
    <w:rsid w:val="00D1602B"/>
    <w:rsid w:val="00D266BF"/>
    <w:rsid w:val="00D272E4"/>
    <w:rsid w:val="00D27D86"/>
    <w:rsid w:val="00D3383F"/>
    <w:rsid w:val="00D34A00"/>
    <w:rsid w:val="00D4170B"/>
    <w:rsid w:val="00D441D3"/>
    <w:rsid w:val="00D550FE"/>
    <w:rsid w:val="00D738AC"/>
    <w:rsid w:val="00D81B14"/>
    <w:rsid w:val="00D9370F"/>
    <w:rsid w:val="00D97518"/>
    <w:rsid w:val="00DA2167"/>
    <w:rsid w:val="00DB218E"/>
    <w:rsid w:val="00DD427E"/>
    <w:rsid w:val="00DF382D"/>
    <w:rsid w:val="00E02C69"/>
    <w:rsid w:val="00E046AA"/>
    <w:rsid w:val="00E04F3D"/>
    <w:rsid w:val="00E14BE9"/>
    <w:rsid w:val="00E46993"/>
    <w:rsid w:val="00E525E5"/>
    <w:rsid w:val="00E57714"/>
    <w:rsid w:val="00E63B28"/>
    <w:rsid w:val="00E71787"/>
    <w:rsid w:val="00E826F3"/>
    <w:rsid w:val="00E82E72"/>
    <w:rsid w:val="00E84CAB"/>
    <w:rsid w:val="00E8677F"/>
    <w:rsid w:val="00E915DD"/>
    <w:rsid w:val="00E954F4"/>
    <w:rsid w:val="00E956D2"/>
    <w:rsid w:val="00E95F56"/>
    <w:rsid w:val="00EA0D57"/>
    <w:rsid w:val="00EA433C"/>
    <w:rsid w:val="00EB1B69"/>
    <w:rsid w:val="00EB3063"/>
    <w:rsid w:val="00EB6DF7"/>
    <w:rsid w:val="00EC18FB"/>
    <w:rsid w:val="00EC6B4E"/>
    <w:rsid w:val="00ED0547"/>
    <w:rsid w:val="00ED155C"/>
    <w:rsid w:val="00ED3C81"/>
    <w:rsid w:val="00ED518F"/>
    <w:rsid w:val="00EE04E6"/>
    <w:rsid w:val="00EE1460"/>
    <w:rsid w:val="00EE1C38"/>
    <w:rsid w:val="00EF257D"/>
    <w:rsid w:val="00F0066F"/>
    <w:rsid w:val="00F06F67"/>
    <w:rsid w:val="00F13AAD"/>
    <w:rsid w:val="00F15D70"/>
    <w:rsid w:val="00F17CCE"/>
    <w:rsid w:val="00F209A2"/>
    <w:rsid w:val="00F261FA"/>
    <w:rsid w:val="00F37363"/>
    <w:rsid w:val="00F548CE"/>
    <w:rsid w:val="00F55916"/>
    <w:rsid w:val="00F633AE"/>
    <w:rsid w:val="00F67812"/>
    <w:rsid w:val="00F73A6A"/>
    <w:rsid w:val="00F76C57"/>
    <w:rsid w:val="00F8528D"/>
    <w:rsid w:val="00F87441"/>
    <w:rsid w:val="00F90E52"/>
    <w:rsid w:val="00F944CE"/>
    <w:rsid w:val="00F97CEE"/>
    <w:rsid w:val="00FA4205"/>
    <w:rsid w:val="00FA47EC"/>
    <w:rsid w:val="00FA5759"/>
    <w:rsid w:val="00FB49F5"/>
    <w:rsid w:val="00FB508E"/>
    <w:rsid w:val="00FC4F9B"/>
    <w:rsid w:val="00FC7786"/>
    <w:rsid w:val="00FD4B96"/>
    <w:rsid w:val="00FD50B9"/>
    <w:rsid w:val="00FE090B"/>
    <w:rsid w:val="00FE0C45"/>
    <w:rsid w:val="00FE56AC"/>
    <w:rsid w:val="00FF08EA"/>
    <w:rsid w:val="00FF0BD1"/>
    <w:rsid w:val="00FF564E"/>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856506"/>
  <w15:docId w15:val="{57E76F62-4134-4B06-8DA4-8A84BD01E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de-DE"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17" w:qFormat="1"/>
    <w:lsdException w:name="heading 2" w:uiPriority="17" w:qFormat="1"/>
    <w:lsdException w:name="heading 3" w:uiPriority="17" w:qFormat="1"/>
    <w:lsdException w:name="heading 4" w:uiPriority="17" w:qFormat="1"/>
    <w:lsdException w:name="heading 5" w:uiPriority="17" w:qFormat="1"/>
    <w:lsdException w:name="heading 6" w:uiPriority="17" w:qFormat="1"/>
    <w:lsdException w:name="heading 7" w:uiPriority="17" w:qFormat="1"/>
    <w:lsdException w:name="heading 8" w:uiPriority="17" w:qFormat="1"/>
    <w:lsdException w:name="heading 9" w:uiPriority="17"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uiPriority="16"/>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6" w:qFormat="1"/>
    <w:lsdException w:name="table of figures" w:semiHidden="1" w:unhideWhenUsed="1"/>
    <w:lsdException w:name="envelope address" w:semiHidden="1" w:unhideWhenUsed="1"/>
    <w:lsdException w:name="envelope return" w:uiPriority="3"/>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29" w:qFormat="1"/>
    <w:lsdException w:name="Quote" w:semiHidden="1" w:uiPriority="29" w:qFormat="1"/>
    <w:lsdException w:name="Intense Quote" w:semiHidden="1"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29" w:qFormat="1"/>
    <w:lsdException w:name="Intense Emphasis" w:semiHidden="1" w:uiPriority="29" w:qFormat="1"/>
    <w:lsdException w:name="Subtle Reference" w:semiHidden="1" w:uiPriority="29" w:qFormat="1"/>
    <w:lsdException w:name="Intense Reference" w:semiHidden="1" w:uiPriority="29" w:qFormat="1"/>
    <w:lsdException w:name="Book Title" w:semiHidden="1" w:uiPriority="29" w:qFormat="1"/>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2"/>
    <w:qFormat/>
    <w:rsid w:val="00152D3A"/>
    <w:rPr>
      <w:lang w:val="en-GB"/>
    </w:rPr>
  </w:style>
  <w:style w:type="paragraph" w:styleId="berschrift1">
    <w:name w:val="heading 1"/>
    <w:basedOn w:val="Standard"/>
    <w:next w:val="Standard"/>
    <w:link w:val="berschrift1Zchn"/>
    <w:uiPriority w:val="17"/>
    <w:qFormat/>
    <w:rsid w:val="00152D3A"/>
    <w:pPr>
      <w:keepNext/>
      <w:keepLines/>
      <w:numPr>
        <w:numId w:val="10"/>
      </w:numPr>
      <w:spacing w:before="600" w:after="0" w:line="240" w:lineRule="auto"/>
      <w:outlineLvl w:val="0"/>
    </w:pPr>
    <w:rPr>
      <w:rFonts w:asciiTheme="majorHAnsi" w:eastAsiaTheme="majorEastAsia" w:hAnsiTheme="majorHAnsi" w:cstheme="majorBidi"/>
      <w:sz w:val="60"/>
      <w:szCs w:val="32"/>
    </w:rPr>
  </w:style>
  <w:style w:type="paragraph" w:styleId="berschrift2">
    <w:name w:val="heading 2"/>
    <w:basedOn w:val="Standard"/>
    <w:next w:val="Standard"/>
    <w:link w:val="berschrift2Zchn"/>
    <w:uiPriority w:val="17"/>
    <w:qFormat/>
    <w:rsid w:val="00152D3A"/>
    <w:pPr>
      <w:keepNext/>
      <w:keepLines/>
      <w:pageBreakBefore/>
      <w:numPr>
        <w:ilvl w:val="1"/>
        <w:numId w:val="10"/>
      </w:numPr>
      <w:spacing w:after="0" w:line="240" w:lineRule="auto"/>
      <w:outlineLvl w:val="1"/>
    </w:pPr>
    <w:rPr>
      <w:rFonts w:asciiTheme="majorHAnsi" w:eastAsiaTheme="majorEastAsia" w:hAnsiTheme="majorHAnsi" w:cstheme="majorBidi"/>
      <w:sz w:val="60"/>
      <w:szCs w:val="60"/>
    </w:rPr>
  </w:style>
  <w:style w:type="paragraph" w:styleId="berschrift3">
    <w:name w:val="heading 3"/>
    <w:basedOn w:val="Standard"/>
    <w:next w:val="Standard"/>
    <w:link w:val="berschrift3Zchn"/>
    <w:uiPriority w:val="17"/>
    <w:qFormat/>
    <w:rsid w:val="00152D3A"/>
    <w:pPr>
      <w:keepNext/>
      <w:keepLines/>
      <w:numPr>
        <w:ilvl w:val="2"/>
        <w:numId w:val="10"/>
      </w:numPr>
      <w:spacing w:before="60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17"/>
    <w:qFormat/>
    <w:rsid w:val="00152D3A"/>
    <w:pPr>
      <w:keepNext/>
      <w:keepLines/>
      <w:numPr>
        <w:ilvl w:val="3"/>
        <w:numId w:val="10"/>
      </w:numPr>
      <w:spacing w:before="300" w:after="0" w:line="240" w:lineRule="auto"/>
      <w:outlineLvl w:val="3"/>
    </w:pPr>
    <w:rPr>
      <w:rFonts w:asciiTheme="majorHAnsi" w:eastAsiaTheme="majorEastAsia" w:hAnsiTheme="majorHAnsi" w:cstheme="majorBidi"/>
      <w:iCs/>
      <w:sz w:val="24"/>
      <w:szCs w:val="24"/>
    </w:rPr>
  </w:style>
  <w:style w:type="paragraph" w:styleId="berschrift5">
    <w:name w:val="heading 5"/>
    <w:basedOn w:val="Standard"/>
    <w:next w:val="Standard"/>
    <w:link w:val="berschrift5Zchn"/>
    <w:uiPriority w:val="17"/>
    <w:qFormat/>
    <w:rsid w:val="00152D3A"/>
    <w:pPr>
      <w:keepNext/>
      <w:keepLines/>
      <w:numPr>
        <w:ilvl w:val="4"/>
        <w:numId w:val="10"/>
      </w:numPr>
      <w:spacing w:before="300" w:after="0" w:line="240" w:lineRule="auto"/>
      <w:outlineLvl w:val="4"/>
    </w:pPr>
    <w:rPr>
      <w:rFonts w:asciiTheme="majorHAnsi" w:eastAsiaTheme="majorEastAsia" w:hAnsiTheme="majorHAnsi" w:cstheme="majorBidi"/>
      <w:sz w:val="24"/>
      <w:szCs w:val="24"/>
    </w:rPr>
  </w:style>
  <w:style w:type="paragraph" w:styleId="berschrift6">
    <w:name w:val="heading 6"/>
    <w:basedOn w:val="Standard"/>
    <w:next w:val="Standard"/>
    <w:link w:val="berschrift6Zchn"/>
    <w:uiPriority w:val="17"/>
    <w:qFormat/>
    <w:rsid w:val="00152D3A"/>
    <w:pPr>
      <w:keepNext/>
      <w:keepLines/>
      <w:spacing w:before="600" w:after="0" w:line="240" w:lineRule="auto"/>
      <w:outlineLvl w:val="5"/>
    </w:pPr>
    <w:rPr>
      <w:rFonts w:asciiTheme="majorHAnsi" w:eastAsiaTheme="majorEastAsia" w:hAnsiTheme="majorHAnsi" w:cstheme="majorBidi"/>
      <w:sz w:val="32"/>
      <w:szCs w:val="32"/>
    </w:rPr>
  </w:style>
  <w:style w:type="paragraph" w:styleId="berschrift7">
    <w:name w:val="heading 7"/>
    <w:basedOn w:val="Standard"/>
    <w:next w:val="Standard"/>
    <w:link w:val="berschrift7Zchn"/>
    <w:uiPriority w:val="17"/>
    <w:qFormat/>
    <w:rsid w:val="00152D3A"/>
    <w:pPr>
      <w:keepNext/>
      <w:keepLines/>
      <w:spacing w:before="300" w:after="0" w:line="308" w:lineRule="atLeast"/>
      <w:outlineLvl w:val="6"/>
    </w:pPr>
    <w:rPr>
      <w:rFonts w:asciiTheme="majorHAnsi" w:eastAsiaTheme="majorEastAsia" w:hAnsiTheme="majorHAnsi" w:cstheme="majorBidi"/>
      <w:iCs/>
      <w:sz w:val="24"/>
      <w:szCs w:val="24"/>
    </w:rPr>
  </w:style>
  <w:style w:type="paragraph" w:styleId="berschrift8">
    <w:name w:val="heading 8"/>
    <w:basedOn w:val="Standard"/>
    <w:next w:val="Standard"/>
    <w:link w:val="berschrift8Zchn"/>
    <w:uiPriority w:val="17"/>
    <w:semiHidden/>
    <w:qFormat/>
    <w:rsid w:val="00152D3A"/>
    <w:pPr>
      <w:keepNext/>
      <w:keepLines/>
      <w:outlineLvl w:val="7"/>
    </w:pPr>
    <w:rPr>
      <w:rFonts w:asciiTheme="majorHAnsi" w:eastAsiaTheme="majorEastAsia" w:hAnsiTheme="majorHAnsi" w:cstheme="majorBidi"/>
      <w:sz w:val="24"/>
      <w:szCs w:val="24"/>
    </w:rPr>
  </w:style>
  <w:style w:type="paragraph" w:styleId="berschrift9">
    <w:name w:val="heading 9"/>
    <w:basedOn w:val="Standard"/>
    <w:next w:val="Standard"/>
    <w:link w:val="berschrift9Zchn"/>
    <w:uiPriority w:val="17"/>
    <w:semiHidden/>
    <w:qFormat/>
    <w:rsid w:val="00152D3A"/>
    <w:pPr>
      <w:keepNext/>
      <w:keepLines/>
      <w:outlineLvl w:val="8"/>
    </w:pPr>
    <w:rPr>
      <w:rFonts w:asciiTheme="majorHAnsi" w:eastAsiaTheme="majorEastAsia" w:hAnsiTheme="majorHAnsi" w:cstheme="majorBidi"/>
      <w:i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19"/>
    <w:qFormat/>
    <w:rsid w:val="00152D3A"/>
    <w:pPr>
      <w:tabs>
        <w:tab w:val="right" w:pos="9356"/>
      </w:tabs>
      <w:spacing w:after="0" w:line="200" w:lineRule="exact"/>
    </w:pPr>
    <w:rPr>
      <w:rFonts w:ascii="Gill Sans Nova" w:hAnsi="Gill Sans Nova"/>
      <w:noProof/>
      <w:spacing w:val="2"/>
      <w:sz w:val="16"/>
      <w:szCs w:val="16"/>
    </w:rPr>
  </w:style>
  <w:style w:type="character" w:customStyle="1" w:styleId="KopfzeileZchn">
    <w:name w:val="Kopfzeile Zchn"/>
    <w:basedOn w:val="Absatz-Standardschriftart"/>
    <w:link w:val="Kopfzeile"/>
    <w:uiPriority w:val="19"/>
    <w:rsid w:val="00152D3A"/>
    <w:rPr>
      <w:rFonts w:ascii="Gill Sans Nova" w:hAnsi="Gill Sans Nova"/>
      <w:noProof/>
      <w:spacing w:val="2"/>
      <w:sz w:val="16"/>
      <w:szCs w:val="16"/>
      <w:lang w:val="en-GB"/>
    </w:rPr>
  </w:style>
  <w:style w:type="paragraph" w:styleId="Fuzeile">
    <w:name w:val="footer"/>
    <w:basedOn w:val="Standard"/>
    <w:link w:val="FuzeileZchn"/>
    <w:uiPriority w:val="20"/>
    <w:qFormat/>
    <w:rsid w:val="00152D3A"/>
    <w:pPr>
      <w:tabs>
        <w:tab w:val="right" w:pos="9356"/>
      </w:tabs>
      <w:spacing w:after="0" w:line="200" w:lineRule="exact"/>
    </w:pPr>
    <w:rPr>
      <w:rFonts w:ascii="Gill Sans Nova" w:hAnsi="Gill Sans Nova"/>
      <w:noProof/>
      <w:spacing w:val="2"/>
      <w:sz w:val="16"/>
    </w:rPr>
  </w:style>
  <w:style w:type="character" w:customStyle="1" w:styleId="FuzeileZchn">
    <w:name w:val="Fußzeile Zchn"/>
    <w:basedOn w:val="Absatz-Standardschriftart"/>
    <w:link w:val="Fuzeile"/>
    <w:uiPriority w:val="20"/>
    <w:rsid w:val="00152D3A"/>
    <w:rPr>
      <w:rFonts w:ascii="Gill Sans Nova" w:hAnsi="Gill Sans Nova"/>
      <w:noProof/>
      <w:spacing w:val="2"/>
      <w:sz w:val="16"/>
      <w:lang w:val="en-GB"/>
    </w:rPr>
  </w:style>
  <w:style w:type="character" w:customStyle="1" w:styleId="berschrift1Zchn">
    <w:name w:val="Überschrift 1 Zchn"/>
    <w:basedOn w:val="Absatz-Standardschriftart"/>
    <w:link w:val="berschrift1"/>
    <w:uiPriority w:val="17"/>
    <w:rsid w:val="00152D3A"/>
    <w:rPr>
      <w:rFonts w:asciiTheme="majorHAnsi" w:eastAsiaTheme="majorEastAsia" w:hAnsiTheme="majorHAnsi" w:cstheme="majorBidi"/>
      <w:sz w:val="60"/>
      <w:szCs w:val="32"/>
      <w:lang w:val="en-GB"/>
    </w:rPr>
  </w:style>
  <w:style w:type="character" w:customStyle="1" w:styleId="berschrift2Zchn">
    <w:name w:val="Überschrift 2 Zchn"/>
    <w:basedOn w:val="Absatz-Standardschriftart"/>
    <w:link w:val="berschrift2"/>
    <w:uiPriority w:val="17"/>
    <w:rsid w:val="00152D3A"/>
    <w:rPr>
      <w:rFonts w:asciiTheme="majorHAnsi" w:eastAsiaTheme="majorEastAsia" w:hAnsiTheme="majorHAnsi" w:cstheme="majorBidi"/>
      <w:sz w:val="60"/>
      <w:szCs w:val="60"/>
      <w:lang w:val="en-GB"/>
    </w:rPr>
  </w:style>
  <w:style w:type="character" w:customStyle="1" w:styleId="berschrift3Zchn">
    <w:name w:val="Überschrift 3 Zchn"/>
    <w:basedOn w:val="Absatz-Standardschriftart"/>
    <w:link w:val="berschrift3"/>
    <w:uiPriority w:val="17"/>
    <w:rsid w:val="00152D3A"/>
    <w:rPr>
      <w:rFonts w:asciiTheme="majorHAnsi" w:eastAsiaTheme="majorEastAsia" w:hAnsiTheme="majorHAnsi" w:cstheme="majorBidi"/>
      <w:sz w:val="32"/>
      <w:szCs w:val="32"/>
      <w:lang w:val="en-GB"/>
    </w:rPr>
  </w:style>
  <w:style w:type="paragraph" w:customStyle="1" w:styleId="Aufzhlung">
    <w:name w:val="Aufzählung"/>
    <w:basedOn w:val="Standard"/>
    <w:uiPriority w:val="4"/>
    <w:qFormat/>
    <w:rsid w:val="00152D3A"/>
    <w:pPr>
      <w:numPr>
        <w:numId w:val="11"/>
      </w:numPr>
      <w:spacing w:after="0"/>
    </w:pPr>
  </w:style>
  <w:style w:type="numbering" w:customStyle="1" w:styleId="UNISGAufzhlung">
    <w:name w:val="UNISG Aufzählung"/>
    <w:basedOn w:val="KeineListe"/>
    <w:uiPriority w:val="99"/>
    <w:rsid w:val="00152D3A"/>
    <w:pPr>
      <w:numPr>
        <w:numId w:val="1"/>
      </w:numPr>
    </w:pPr>
  </w:style>
  <w:style w:type="paragraph" w:customStyle="1" w:styleId="Nummerierung">
    <w:name w:val="Nummerierung"/>
    <w:basedOn w:val="Standard"/>
    <w:uiPriority w:val="5"/>
    <w:qFormat/>
    <w:rsid w:val="00152D3A"/>
    <w:pPr>
      <w:numPr>
        <w:numId w:val="12"/>
      </w:numPr>
      <w:spacing w:after="0"/>
    </w:pPr>
  </w:style>
  <w:style w:type="numbering" w:customStyle="1" w:styleId="UNISGNummerierungberschrift">
    <w:name w:val="UNISG Nummerierung Überschrift"/>
    <w:basedOn w:val="KeineListe"/>
    <w:uiPriority w:val="99"/>
    <w:rsid w:val="00152D3A"/>
    <w:pPr>
      <w:numPr>
        <w:numId w:val="2"/>
      </w:numPr>
    </w:pPr>
  </w:style>
  <w:style w:type="character" w:customStyle="1" w:styleId="berschrift4Zchn">
    <w:name w:val="Überschrift 4 Zchn"/>
    <w:basedOn w:val="Absatz-Standardschriftart"/>
    <w:link w:val="berschrift4"/>
    <w:uiPriority w:val="17"/>
    <w:rsid w:val="00152D3A"/>
    <w:rPr>
      <w:rFonts w:asciiTheme="majorHAnsi" w:eastAsiaTheme="majorEastAsia" w:hAnsiTheme="majorHAnsi" w:cstheme="majorBidi"/>
      <w:iCs/>
      <w:sz w:val="24"/>
      <w:szCs w:val="24"/>
      <w:lang w:val="en-GB"/>
    </w:rPr>
  </w:style>
  <w:style w:type="character" w:customStyle="1" w:styleId="berschrift5Zchn">
    <w:name w:val="Überschrift 5 Zchn"/>
    <w:basedOn w:val="Absatz-Standardschriftart"/>
    <w:link w:val="berschrift5"/>
    <w:uiPriority w:val="17"/>
    <w:rsid w:val="00152D3A"/>
    <w:rPr>
      <w:rFonts w:asciiTheme="majorHAnsi" w:eastAsiaTheme="majorEastAsia" w:hAnsiTheme="majorHAnsi" w:cstheme="majorBidi"/>
      <w:sz w:val="24"/>
      <w:szCs w:val="24"/>
      <w:lang w:val="en-GB"/>
    </w:rPr>
  </w:style>
  <w:style w:type="character" w:customStyle="1" w:styleId="berschrift6Zchn">
    <w:name w:val="Überschrift 6 Zchn"/>
    <w:basedOn w:val="Absatz-Standardschriftart"/>
    <w:link w:val="berschrift6"/>
    <w:uiPriority w:val="17"/>
    <w:rsid w:val="00152D3A"/>
    <w:rPr>
      <w:rFonts w:asciiTheme="majorHAnsi" w:eastAsiaTheme="majorEastAsia" w:hAnsiTheme="majorHAnsi" w:cstheme="majorBidi"/>
      <w:sz w:val="32"/>
      <w:szCs w:val="32"/>
      <w:lang w:val="en-GB"/>
    </w:rPr>
  </w:style>
  <w:style w:type="character" w:customStyle="1" w:styleId="berschrift7Zchn">
    <w:name w:val="Überschrift 7 Zchn"/>
    <w:basedOn w:val="Absatz-Standardschriftart"/>
    <w:link w:val="berschrift7"/>
    <w:uiPriority w:val="17"/>
    <w:rsid w:val="00152D3A"/>
    <w:rPr>
      <w:rFonts w:asciiTheme="majorHAnsi" w:eastAsiaTheme="majorEastAsia" w:hAnsiTheme="majorHAnsi" w:cstheme="majorBidi"/>
      <w:iCs/>
      <w:sz w:val="24"/>
      <w:szCs w:val="24"/>
      <w:lang w:val="en-GB"/>
    </w:rPr>
  </w:style>
  <w:style w:type="character" w:customStyle="1" w:styleId="berschrift8Zchn">
    <w:name w:val="Überschrift 8 Zchn"/>
    <w:basedOn w:val="Absatz-Standardschriftart"/>
    <w:link w:val="berschrift8"/>
    <w:uiPriority w:val="17"/>
    <w:semiHidden/>
    <w:rsid w:val="00152D3A"/>
    <w:rPr>
      <w:rFonts w:asciiTheme="majorHAnsi" w:eastAsiaTheme="majorEastAsia" w:hAnsiTheme="majorHAnsi" w:cstheme="majorBidi"/>
      <w:sz w:val="24"/>
      <w:szCs w:val="24"/>
      <w:lang w:val="en-GB"/>
    </w:rPr>
  </w:style>
  <w:style w:type="character" w:customStyle="1" w:styleId="berschrift9Zchn">
    <w:name w:val="Überschrift 9 Zchn"/>
    <w:basedOn w:val="Absatz-Standardschriftart"/>
    <w:link w:val="berschrift9"/>
    <w:uiPriority w:val="17"/>
    <w:semiHidden/>
    <w:rsid w:val="00152D3A"/>
    <w:rPr>
      <w:rFonts w:asciiTheme="majorHAnsi" w:eastAsiaTheme="majorEastAsia" w:hAnsiTheme="majorHAnsi" w:cstheme="majorBidi"/>
      <w:iCs/>
      <w:sz w:val="24"/>
      <w:szCs w:val="24"/>
      <w:lang w:val="en-GB"/>
    </w:rPr>
  </w:style>
  <w:style w:type="numbering" w:customStyle="1" w:styleId="UNISGNummerierung">
    <w:name w:val="UNISG Nummerierung"/>
    <w:basedOn w:val="KeineListe"/>
    <w:uiPriority w:val="99"/>
    <w:rsid w:val="00152D3A"/>
    <w:pPr>
      <w:numPr>
        <w:numId w:val="3"/>
      </w:numPr>
    </w:pPr>
  </w:style>
  <w:style w:type="paragraph" w:customStyle="1" w:styleId="OrtDatum">
    <w:name w:val="Ort Datum"/>
    <w:basedOn w:val="Standard"/>
    <w:uiPriority w:val="9"/>
    <w:semiHidden/>
    <w:rsid w:val="00152D3A"/>
    <w:pPr>
      <w:spacing w:after="0" w:line="240" w:lineRule="exact"/>
    </w:pPr>
    <w:rPr>
      <w:rFonts w:ascii="Gill Sans Nova" w:hAnsi="Gill Sans Nova"/>
      <w:spacing w:val="2"/>
    </w:rPr>
  </w:style>
  <w:style w:type="paragraph" w:customStyle="1" w:styleId="Betreff">
    <w:name w:val="Betreff"/>
    <w:basedOn w:val="Standard"/>
    <w:uiPriority w:val="10"/>
    <w:semiHidden/>
    <w:rsid w:val="00152D3A"/>
    <w:pPr>
      <w:spacing w:after="360" w:line="360" w:lineRule="exact"/>
    </w:pPr>
    <w:rPr>
      <w:rFonts w:asciiTheme="majorHAnsi" w:hAnsiTheme="majorHAnsi"/>
      <w:spacing w:val="2"/>
      <w:sz w:val="32"/>
    </w:rPr>
  </w:style>
  <w:style w:type="paragraph" w:customStyle="1" w:styleId="INVISIBLE">
    <w:name w:val="INVISIBLE"/>
    <w:semiHidden/>
    <w:rsid w:val="00152D3A"/>
    <w:pPr>
      <w:spacing w:after="0" w:line="14" w:lineRule="exact"/>
    </w:pPr>
    <w:rPr>
      <w:noProof/>
      <w:color w:val="FFFFFF" w:themeColor="background1"/>
      <w:w w:val="1"/>
      <w:sz w:val="2"/>
      <w:lang w:val="en-GB"/>
    </w:rPr>
  </w:style>
  <w:style w:type="paragraph" w:customStyle="1" w:styleId="Grusszeilen">
    <w:name w:val="Grusszeilen"/>
    <w:basedOn w:val="Standard"/>
    <w:uiPriority w:val="11"/>
    <w:semiHidden/>
    <w:rsid w:val="00152D3A"/>
    <w:pPr>
      <w:keepNext/>
      <w:tabs>
        <w:tab w:val="left" w:pos="4791"/>
      </w:tabs>
      <w:spacing w:after="0"/>
    </w:pPr>
  </w:style>
  <w:style w:type="paragraph" w:styleId="Funotentext">
    <w:name w:val="footnote text"/>
    <w:basedOn w:val="Standard"/>
    <w:link w:val="FunotentextZchn"/>
    <w:uiPriority w:val="24"/>
    <w:semiHidden/>
    <w:rsid w:val="00152D3A"/>
  </w:style>
  <w:style w:type="character" w:customStyle="1" w:styleId="FunotentextZchn">
    <w:name w:val="Fußnotentext Zchn"/>
    <w:basedOn w:val="Absatz-Standardschriftart"/>
    <w:link w:val="Funotentext"/>
    <w:uiPriority w:val="24"/>
    <w:semiHidden/>
    <w:rsid w:val="00152D3A"/>
    <w:rPr>
      <w:lang w:val="en-GB"/>
    </w:rPr>
  </w:style>
  <w:style w:type="character" w:styleId="Funotenzeichen">
    <w:name w:val="footnote reference"/>
    <w:basedOn w:val="Absatz-Standardschriftart"/>
    <w:uiPriority w:val="99"/>
    <w:semiHidden/>
    <w:unhideWhenUsed/>
    <w:rsid w:val="00152D3A"/>
    <w:rPr>
      <w:vertAlign w:val="superscript"/>
      <w:lang w:val="en-GB"/>
    </w:rPr>
  </w:style>
  <w:style w:type="character" w:styleId="Fett">
    <w:name w:val="Strong"/>
    <w:basedOn w:val="Absatz-Standardschriftart"/>
    <w:qFormat/>
    <w:rsid w:val="00152D3A"/>
    <w:rPr>
      <w:b/>
      <w:bCs/>
      <w:lang w:val="en-GB"/>
    </w:rPr>
  </w:style>
  <w:style w:type="paragraph" w:styleId="Umschlagabsenderadresse">
    <w:name w:val="envelope return"/>
    <w:basedOn w:val="Standard"/>
    <w:uiPriority w:val="6"/>
    <w:semiHidden/>
    <w:rsid w:val="00152D3A"/>
    <w:pPr>
      <w:spacing w:after="0" w:line="200" w:lineRule="exact"/>
    </w:pPr>
    <w:rPr>
      <w:rFonts w:ascii="Gill Sans Nova" w:eastAsiaTheme="majorEastAsia" w:hAnsi="Gill Sans Nova" w:cstheme="majorBidi"/>
      <w:spacing w:val="2"/>
      <w:sz w:val="16"/>
    </w:rPr>
  </w:style>
  <w:style w:type="paragraph" w:customStyle="1" w:styleId="Empfngeradresse">
    <w:name w:val="Empfängeradresse"/>
    <w:basedOn w:val="Standard"/>
    <w:uiPriority w:val="7"/>
    <w:semiHidden/>
    <w:rsid w:val="00152D3A"/>
    <w:pPr>
      <w:spacing w:after="0" w:line="240" w:lineRule="exact"/>
    </w:pPr>
    <w:rPr>
      <w:rFonts w:ascii="Gill Sans Nova" w:hAnsi="Gill Sans Nova"/>
      <w:spacing w:val="2"/>
    </w:rPr>
  </w:style>
  <w:style w:type="table" w:styleId="Tabellenraster">
    <w:name w:val="Table Grid"/>
    <w:basedOn w:val="NormaleTabelle"/>
    <w:uiPriority w:val="59"/>
    <w:rsid w:val="00152D3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enderadresse">
    <w:name w:val="Absenderadresse"/>
    <w:basedOn w:val="Standard"/>
    <w:uiPriority w:val="8"/>
    <w:semiHidden/>
    <w:rsid w:val="00152D3A"/>
    <w:pPr>
      <w:spacing w:after="0" w:line="200" w:lineRule="exact"/>
    </w:pPr>
    <w:rPr>
      <w:rFonts w:ascii="Gill Sans Nova" w:hAnsi="Gill Sans Nova"/>
      <w:spacing w:val="2"/>
      <w:sz w:val="16"/>
    </w:rPr>
  </w:style>
  <w:style w:type="paragraph" w:styleId="Titel">
    <w:name w:val="Title"/>
    <w:basedOn w:val="Standard"/>
    <w:link w:val="TitelZchn"/>
    <w:qFormat/>
    <w:rsid w:val="00152D3A"/>
    <w:pPr>
      <w:suppressAutoHyphens/>
      <w:spacing w:after="0" w:line="1160" w:lineRule="exact"/>
    </w:pPr>
    <w:rPr>
      <w:rFonts w:asciiTheme="majorHAnsi" w:eastAsiaTheme="majorEastAsia" w:hAnsiTheme="majorHAnsi" w:cstheme="majorBidi"/>
      <w:sz w:val="100"/>
      <w:szCs w:val="56"/>
    </w:rPr>
  </w:style>
  <w:style w:type="character" w:customStyle="1" w:styleId="TitelZchn">
    <w:name w:val="Titel Zchn"/>
    <w:basedOn w:val="Absatz-Standardschriftart"/>
    <w:link w:val="Titel"/>
    <w:rsid w:val="00152D3A"/>
    <w:rPr>
      <w:rFonts w:asciiTheme="majorHAnsi" w:eastAsiaTheme="majorEastAsia" w:hAnsiTheme="majorHAnsi" w:cstheme="majorBidi"/>
      <w:sz w:val="100"/>
      <w:szCs w:val="56"/>
      <w:lang w:val="en-GB"/>
    </w:rPr>
  </w:style>
  <w:style w:type="paragraph" w:styleId="Untertitel">
    <w:name w:val="Subtitle"/>
    <w:basedOn w:val="Standard"/>
    <w:next w:val="Standard"/>
    <w:link w:val="UntertitelZchn"/>
    <w:uiPriority w:val="1"/>
    <w:qFormat/>
    <w:rsid w:val="00152D3A"/>
    <w:pPr>
      <w:numPr>
        <w:ilvl w:val="1"/>
      </w:numPr>
      <w:spacing w:after="0" w:line="380" w:lineRule="exact"/>
    </w:pPr>
    <w:rPr>
      <w:rFonts w:ascii="Gill Sans Nova" w:eastAsiaTheme="minorEastAsia" w:hAnsi="Gill Sans Nova"/>
      <w:sz w:val="32"/>
    </w:rPr>
  </w:style>
  <w:style w:type="character" w:customStyle="1" w:styleId="UntertitelZchn">
    <w:name w:val="Untertitel Zchn"/>
    <w:basedOn w:val="Absatz-Standardschriftart"/>
    <w:link w:val="Untertitel"/>
    <w:uiPriority w:val="1"/>
    <w:rsid w:val="00152D3A"/>
    <w:rPr>
      <w:rFonts w:ascii="Gill Sans Nova" w:eastAsiaTheme="minorEastAsia" w:hAnsi="Gill Sans Nova"/>
      <w:sz w:val="32"/>
      <w:lang w:val="en-GB"/>
    </w:rPr>
  </w:style>
  <w:style w:type="paragraph" w:styleId="KeinLeerraum">
    <w:name w:val="No Spacing"/>
    <w:uiPriority w:val="3"/>
    <w:semiHidden/>
    <w:qFormat/>
    <w:rsid w:val="00152D3A"/>
    <w:pPr>
      <w:spacing w:line="240" w:lineRule="auto"/>
    </w:pPr>
    <w:rPr>
      <w:lang w:val="en-GB"/>
    </w:rPr>
  </w:style>
  <w:style w:type="paragraph" w:customStyle="1" w:styleId="FuzeileClaim">
    <w:name w:val="Fußzeile Claim"/>
    <w:basedOn w:val="Standard"/>
    <w:uiPriority w:val="20"/>
    <w:semiHidden/>
    <w:rsid w:val="00152D3A"/>
    <w:pPr>
      <w:spacing w:after="180" w:line="240" w:lineRule="auto"/>
    </w:pPr>
    <w:rPr>
      <w:rFonts w:asciiTheme="majorHAnsi" w:hAnsiTheme="majorHAnsi"/>
      <w:spacing w:val="2"/>
      <w:sz w:val="24"/>
      <w:szCs w:val="32"/>
    </w:rPr>
  </w:style>
  <w:style w:type="character" w:styleId="Platzhaltertext">
    <w:name w:val="Placeholder Text"/>
    <w:basedOn w:val="Absatz-Standardschriftart"/>
    <w:uiPriority w:val="99"/>
    <w:semiHidden/>
    <w:rsid w:val="00152D3A"/>
    <w:rPr>
      <w:color w:val="808080"/>
      <w:lang w:val="en-GB"/>
    </w:rPr>
  </w:style>
  <w:style w:type="paragraph" w:customStyle="1" w:styleId="Beilagen">
    <w:name w:val="Beilagen"/>
    <w:basedOn w:val="Standard"/>
    <w:uiPriority w:val="12"/>
    <w:semiHidden/>
    <w:rsid w:val="00152D3A"/>
    <w:pPr>
      <w:spacing w:after="0"/>
    </w:pPr>
  </w:style>
  <w:style w:type="paragraph" w:customStyle="1" w:styleId="StandardohneAbstand">
    <w:name w:val="Standard ohne Abstand"/>
    <w:basedOn w:val="Standard"/>
    <w:uiPriority w:val="2"/>
    <w:qFormat/>
    <w:rsid w:val="00152D3A"/>
    <w:pPr>
      <w:spacing w:after="0"/>
    </w:pPr>
  </w:style>
  <w:style w:type="paragraph" w:styleId="Beschriftung">
    <w:name w:val="caption"/>
    <w:basedOn w:val="Standard"/>
    <w:next w:val="Standard"/>
    <w:uiPriority w:val="6"/>
    <w:qFormat/>
    <w:rsid w:val="00152D3A"/>
    <w:pPr>
      <w:spacing w:after="0" w:line="240" w:lineRule="auto"/>
    </w:pPr>
    <w:rPr>
      <w:rFonts w:ascii="Gill Sans Nova" w:hAnsi="Gill Sans Nova"/>
      <w:iCs/>
      <w:sz w:val="15"/>
      <w:szCs w:val="18"/>
    </w:rPr>
  </w:style>
  <w:style w:type="paragraph" w:styleId="Inhaltsverzeichnisberschrift">
    <w:name w:val="TOC Heading"/>
    <w:basedOn w:val="berschrift1"/>
    <w:next w:val="Standard"/>
    <w:uiPriority w:val="39"/>
    <w:rsid w:val="00152D3A"/>
    <w:pPr>
      <w:numPr>
        <w:numId w:val="0"/>
      </w:numPr>
      <w:spacing w:before="0"/>
      <w:outlineLvl w:val="9"/>
    </w:pPr>
  </w:style>
  <w:style w:type="character" w:customStyle="1" w:styleId="Kursiv">
    <w:name w:val="Kursiv"/>
    <w:basedOn w:val="Absatz-Standardschriftart"/>
    <w:qFormat/>
    <w:rsid w:val="00152D3A"/>
    <w:rPr>
      <w:i/>
      <w:iCs/>
      <w:lang w:val="en-GB"/>
    </w:rPr>
  </w:style>
  <w:style w:type="paragraph" w:customStyle="1" w:styleId="StandardTabelle">
    <w:name w:val="Standard Tabelle"/>
    <w:basedOn w:val="Standard"/>
    <w:uiPriority w:val="3"/>
    <w:qFormat/>
    <w:rsid w:val="00152D3A"/>
    <w:pPr>
      <w:spacing w:after="0" w:line="240" w:lineRule="auto"/>
    </w:pPr>
    <w:rPr>
      <w:rFonts w:asciiTheme="majorHAnsi" w:hAnsiTheme="majorHAnsi"/>
      <w:sz w:val="15"/>
      <w:szCs w:val="15"/>
    </w:rPr>
  </w:style>
  <w:style w:type="paragraph" w:styleId="Verzeichnis1">
    <w:name w:val="toc 1"/>
    <w:basedOn w:val="Standard"/>
    <w:next w:val="Standard"/>
    <w:autoRedefine/>
    <w:uiPriority w:val="39"/>
    <w:rsid w:val="00152D3A"/>
    <w:pPr>
      <w:tabs>
        <w:tab w:val="right" w:leader="underscore" w:pos="8551"/>
      </w:tabs>
      <w:spacing w:before="100" w:after="0" w:line="380" w:lineRule="exact"/>
    </w:pPr>
    <w:rPr>
      <w:rFonts w:asciiTheme="majorHAnsi" w:hAnsiTheme="majorHAnsi"/>
      <w:sz w:val="32"/>
    </w:rPr>
  </w:style>
  <w:style w:type="paragraph" w:styleId="Verzeichnis2">
    <w:name w:val="toc 2"/>
    <w:basedOn w:val="Standard"/>
    <w:next w:val="Standard"/>
    <w:autoRedefine/>
    <w:uiPriority w:val="39"/>
    <w:rsid w:val="00152D3A"/>
    <w:pPr>
      <w:tabs>
        <w:tab w:val="left" w:pos="425"/>
        <w:tab w:val="right" w:leader="underscore" w:pos="8551"/>
      </w:tabs>
      <w:spacing w:before="100" w:after="0" w:line="380" w:lineRule="exact"/>
      <w:ind w:left="425" w:hanging="425"/>
    </w:pPr>
    <w:rPr>
      <w:rFonts w:asciiTheme="majorHAnsi" w:hAnsiTheme="majorHAnsi"/>
      <w:sz w:val="32"/>
    </w:rPr>
  </w:style>
  <w:style w:type="paragraph" w:styleId="Verzeichnis3">
    <w:name w:val="toc 3"/>
    <w:basedOn w:val="Standard"/>
    <w:next w:val="Standard"/>
    <w:autoRedefine/>
    <w:uiPriority w:val="39"/>
    <w:rsid w:val="00152D3A"/>
    <w:pPr>
      <w:tabs>
        <w:tab w:val="left" w:pos="1021"/>
        <w:tab w:val="right" w:leader="underscore" w:pos="8551"/>
      </w:tabs>
      <w:spacing w:after="0" w:line="360" w:lineRule="exact"/>
      <w:ind w:left="1020" w:hanging="595"/>
    </w:pPr>
    <w:rPr>
      <w:rFonts w:asciiTheme="majorHAnsi" w:hAnsiTheme="majorHAnsi"/>
      <w:sz w:val="24"/>
    </w:rPr>
  </w:style>
  <w:style w:type="paragraph" w:styleId="Verzeichnis4">
    <w:name w:val="toc 4"/>
    <w:basedOn w:val="Standard"/>
    <w:next w:val="Standard"/>
    <w:autoRedefine/>
    <w:uiPriority w:val="39"/>
    <w:rsid w:val="00152D3A"/>
    <w:pPr>
      <w:tabs>
        <w:tab w:val="left" w:pos="1871"/>
        <w:tab w:val="right" w:leader="underscore" w:pos="8551"/>
      </w:tabs>
      <w:spacing w:after="0" w:line="360" w:lineRule="exact"/>
      <w:ind w:left="1872" w:hanging="851"/>
    </w:pPr>
    <w:rPr>
      <w:rFonts w:asciiTheme="majorHAnsi" w:hAnsiTheme="majorHAnsi"/>
      <w:sz w:val="24"/>
    </w:rPr>
  </w:style>
  <w:style w:type="paragraph" w:styleId="Verzeichnis5">
    <w:name w:val="toc 5"/>
    <w:basedOn w:val="Standard"/>
    <w:next w:val="Standard"/>
    <w:autoRedefine/>
    <w:uiPriority w:val="39"/>
    <w:rsid w:val="00152D3A"/>
    <w:pPr>
      <w:tabs>
        <w:tab w:val="left" w:pos="2778"/>
        <w:tab w:val="right" w:leader="underscore" w:pos="8551"/>
      </w:tabs>
      <w:spacing w:after="0" w:line="360" w:lineRule="exact"/>
      <w:ind w:left="2778" w:hanging="907"/>
    </w:pPr>
    <w:rPr>
      <w:rFonts w:asciiTheme="majorHAnsi" w:hAnsiTheme="majorHAnsi"/>
      <w:sz w:val="24"/>
    </w:rPr>
  </w:style>
  <w:style w:type="paragraph" w:styleId="Verzeichnis6">
    <w:name w:val="toc 6"/>
    <w:basedOn w:val="Standard"/>
    <w:next w:val="Standard"/>
    <w:autoRedefine/>
    <w:uiPriority w:val="39"/>
    <w:rsid w:val="00152D3A"/>
    <w:pPr>
      <w:tabs>
        <w:tab w:val="right" w:leader="underscore" w:pos="8551"/>
      </w:tabs>
      <w:spacing w:after="0" w:line="360" w:lineRule="exact"/>
      <w:ind w:left="425"/>
    </w:pPr>
    <w:rPr>
      <w:rFonts w:asciiTheme="majorHAnsi" w:hAnsiTheme="majorHAnsi"/>
      <w:noProof/>
      <w:sz w:val="24"/>
      <w:szCs w:val="24"/>
    </w:rPr>
  </w:style>
  <w:style w:type="paragraph" w:styleId="Verzeichnis7">
    <w:name w:val="toc 7"/>
    <w:basedOn w:val="Standard"/>
    <w:next w:val="Standard"/>
    <w:autoRedefine/>
    <w:uiPriority w:val="39"/>
    <w:rsid w:val="00152D3A"/>
    <w:pPr>
      <w:tabs>
        <w:tab w:val="right" w:leader="underscore" w:pos="8551"/>
      </w:tabs>
      <w:spacing w:after="0" w:line="360" w:lineRule="exact"/>
      <w:ind w:left="1021"/>
    </w:pPr>
    <w:rPr>
      <w:rFonts w:asciiTheme="majorHAnsi" w:hAnsiTheme="majorHAnsi"/>
      <w:noProof/>
      <w:sz w:val="24"/>
      <w:szCs w:val="24"/>
    </w:rPr>
  </w:style>
  <w:style w:type="character" w:styleId="Hyperlink">
    <w:name w:val="Hyperlink"/>
    <w:basedOn w:val="Absatz-Standardschriftart"/>
    <w:uiPriority w:val="99"/>
    <w:unhideWhenUsed/>
    <w:rsid w:val="000E6188"/>
    <w:rPr>
      <w:color w:val="00802F" w:themeColor="hyperlink"/>
      <w:u w:val="single"/>
    </w:rPr>
  </w:style>
  <w:style w:type="character" w:styleId="NichtaufgelsteErwhnung">
    <w:name w:val="Unresolved Mention"/>
    <w:basedOn w:val="Absatz-Standardschriftart"/>
    <w:uiPriority w:val="99"/>
    <w:semiHidden/>
    <w:unhideWhenUsed/>
    <w:rsid w:val="000E61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www.mba.unisg.ch/admissions-requirement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www.hochschulkompass.de/home.html"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anabin.kmk.org/db/institution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Oznobishina\AppData\Local\Temp\Templafy\WordVsto\eznocvf1.dotx" TargetMode="External"/></Relationships>
</file>

<file path=word/theme/theme1.xml><?xml version="1.0" encoding="utf-8"?>
<a:theme xmlns:a="http://schemas.openxmlformats.org/drawingml/2006/main" name="UNISG Word TEST">
  <a:themeElements>
    <a:clrScheme name="uni stgallen Colors">
      <a:dk1>
        <a:sysClr val="windowText" lastClr="000000"/>
      </a:dk1>
      <a:lt1>
        <a:sysClr val="window" lastClr="FFFFFF"/>
      </a:lt1>
      <a:dk2>
        <a:srgbClr val="0A5F2D"/>
      </a:dk2>
      <a:lt2>
        <a:srgbClr val="FFFFFF"/>
      </a:lt2>
      <a:accent1>
        <a:srgbClr val="00802F"/>
      </a:accent1>
      <a:accent2>
        <a:srgbClr val="E1D7C3"/>
      </a:accent2>
      <a:accent3>
        <a:srgbClr val="EB6969"/>
      </a:accent3>
      <a:accent4>
        <a:srgbClr val="73A5AF"/>
      </a:accent4>
      <a:accent5>
        <a:srgbClr val="FFF04B"/>
      </a:accent5>
      <a:accent6>
        <a:srgbClr val="0A5F2D"/>
      </a:accent6>
      <a:hlink>
        <a:srgbClr val="00802F"/>
      </a:hlink>
      <a:folHlink>
        <a:srgbClr val="0A5F2D"/>
      </a:folHlink>
    </a:clrScheme>
    <a:fontScheme name="UNISG Fonts Word TEST">
      <a:majorFont>
        <a:latin typeface="Gill Sans Nova Light"/>
        <a:ea typeface=""/>
        <a:cs typeface=""/>
      </a:majorFont>
      <a:minorFont>
        <a:latin typeface="Palatino Linotype"/>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7c8a24f-8b40-44ca-950f-ae5db2c4fa23">
      <Terms xmlns="http://schemas.microsoft.com/office/infopath/2007/PartnerControls"/>
    </lcf76f155ced4ddcb4097134ff3c332f>
    <TaxCatchAll xmlns="71d337dc-809a-4269-a690-d6cd31b4acd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34C2EED3AEDAB24AB48AF05A7A255DF4" ma:contentTypeVersion="20" ma:contentTypeDescription="Ein neues Dokument erstellen." ma:contentTypeScope="" ma:versionID="801b490b27e9573c13161681ba9bcef9">
  <xsd:schema xmlns:xsd="http://www.w3.org/2001/XMLSchema" xmlns:xs="http://www.w3.org/2001/XMLSchema" xmlns:p="http://schemas.microsoft.com/office/2006/metadata/properties" xmlns:ns2="07c8a24f-8b40-44ca-950f-ae5db2c4fa23" xmlns:ns3="71d337dc-809a-4269-a690-d6cd31b4acd0" targetNamespace="http://schemas.microsoft.com/office/2006/metadata/properties" ma:root="true" ma:fieldsID="f944d40614e88ef74fdd27050b1b40d4" ns2:_="" ns3:_="">
    <xsd:import namespace="07c8a24f-8b40-44ca-950f-ae5db2c4fa23"/>
    <xsd:import namespace="71d337dc-809a-4269-a690-d6cd31b4acd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c8a24f-8b40-44ca-950f-ae5db2c4fa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Bildmarkierungen" ma:readOnly="false" ma:fieldId="{5cf76f15-5ced-4ddc-b409-7134ff3c332f}" ma:taxonomyMulti="true" ma:sspId="9a650111-7fb8-408c-8449-112adb6e2ed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1d337dc-809a-4269-a690-d6cd31b4acd0" elementFormDefault="qualified">
    <xsd:import namespace="http://schemas.microsoft.com/office/2006/documentManagement/types"/>
    <xsd:import namespace="http://schemas.microsoft.com/office/infopath/2007/PartnerControls"/>
    <xsd:element name="SharedWithUsers" ma:index="14"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Freigegeben für - Details" ma:internalName="SharedWithDetails" ma:readOnly="true">
      <xsd:simpleType>
        <xsd:restriction base="dms:Note">
          <xsd:maxLength value="255"/>
        </xsd:restriction>
      </xsd:simpleType>
    </xsd:element>
    <xsd:element name="TaxCatchAll" ma:index="21" nillable="true" ma:displayName="Taxonomy Catch All Column" ma:hidden="true" ma:list="{8f3f5698-4e7b-49a9-bf00-a8b38c5133ff}" ma:internalName="TaxCatchAll" ma:showField="CatchAllData" ma:web="71d337dc-809a-4269-a690-d6cd31b4acd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TemplafyFormConfiguration><![CDATA[{"formFields":[],"formDataEntries":[]}]]></TemplafyFormConfiguration>
</file>

<file path=customXml/item5.xml><?xml version="1.0" encoding="utf-8"?>
<TemplafyTemplateConfiguration><![CDATA[{"elementsMetadata":[],"transformationConfigurations":[{"language":"{{UserProfile.DocumentLanguage.Language}}","disableUpdates":false,"type":"proofingLanguage"},{"propertyName":"creator","propertyValue":"{{UserProfile.FirstName}} {{UserProfile.LastName}}","disableUpdates":false,"type":"documentProperty"}],"templateName":"Blank document","templateDescription":"","enableDocumentContentUpdater":true,"version":"2.0"}]]></TemplafyTemplateConfiguration>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A57B62-5710-4DF4-8C56-32AF1ABA202C}">
  <ds:schemaRefs>
    <ds:schemaRef ds:uri="http://schemas.openxmlformats.org/officeDocument/2006/bibliography"/>
  </ds:schemaRefs>
</ds:datastoreItem>
</file>

<file path=customXml/itemProps2.xml><?xml version="1.0" encoding="utf-8"?>
<ds:datastoreItem xmlns:ds="http://schemas.openxmlformats.org/officeDocument/2006/customXml" ds:itemID="{3F602D96-6183-4CC8-AACB-006A5546A54E}">
  <ds:schemaRefs>
    <ds:schemaRef ds:uri="http://schemas.microsoft.com/office/2006/metadata/properties"/>
    <ds:schemaRef ds:uri="http://schemas.microsoft.com/office/infopath/2007/PartnerControls"/>
    <ds:schemaRef ds:uri="07c8a24f-8b40-44ca-950f-ae5db2c4fa23"/>
    <ds:schemaRef ds:uri="71d337dc-809a-4269-a690-d6cd31b4acd0"/>
  </ds:schemaRefs>
</ds:datastoreItem>
</file>

<file path=customXml/itemProps3.xml><?xml version="1.0" encoding="utf-8"?>
<ds:datastoreItem xmlns:ds="http://schemas.openxmlformats.org/officeDocument/2006/customXml" ds:itemID="{957FD9E3-2219-447B-A73C-1B487245DB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c8a24f-8b40-44ca-950f-ae5db2c4fa23"/>
    <ds:schemaRef ds:uri="71d337dc-809a-4269-a690-d6cd31b4ac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4814BFD-24A7-4CC8-AE23-C207DFE5A637}">
  <ds:schemaRefs/>
</ds:datastoreItem>
</file>

<file path=customXml/itemProps5.xml><?xml version="1.0" encoding="utf-8"?>
<ds:datastoreItem xmlns:ds="http://schemas.openxmlformats.org/officeDocument/2006/customXml" ds:itemID="{9BA7F312-830A-42FC-88BF-400E372AE0CB}">
  <ds:schemaRefs/>
</ds:datastoreItem>
</file>

<file path=customXml/itemProps6.xml><?xml version="1.0" encoding="utf-8"?>
<ds:datastoreItem xmlns:ds="http://schemas.openxmlformats.org/officeDocument/2006/customXml" ds:itemID="{66094559-556F-4701-B77A-EC8F12689B77}">
  <ds:schemaRefs>
    <ds:schemaRef ds:uri="http://schemas.microsoft.com/sharepoint/v3/contenttype/forms"/>
  </ds:schemaRefs>
</ds:datastoreItem>
</file>

<file path=docMetadata/LabelInfo.xml><?xml version="1.0" encoding="utf-8"?>
<clbl:labelList xmlns:clbl="http://schemas.microsoft.com/office/2020/mipLabelMetadata">
  <clbl:label id="{a7262e59-1b56-4f5a-a412-6f07181f48ee}" enabled="0" method="" siteId="{a7262e59-1b56-4f5a-a412-6f07181f48ee}" removed="1"/>
</clbl:labelList>
</file>

<file path=docProps/app.xml><?xml version="1.0" encoding="utf-8"?>
<Properties xmlns="http://schemas.openxmlformats.org/officeDocument/2006/extended-properties" xmlns:vt="http://schemas.openxmlformats.org/officeDocument/2006/docPropsVTypes">
  <Template>C:\Users\VOznobishina\AppData\Local\Temp\Templafy\WordVsto\eznocvf1.dotx</Template>
  <TotalTime>0</TotalTime>
  <Pages>3</Pages>
  <Words>454</Words>
  <Characters>2867</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Viktoria Oznobishina</dc:creator>
  <cp:keywords/>
  <dc:description/>
  <cp:lastModifiedBy>Roman Alla W.MSCIDS_F25.2401</cp:lastModifiedBy>
  <cp:revision>2</cp:revision>
  <dcterms:created xsi:type="dcterms:W3CDTF">2025-10-18T07:39:00Z</dcterms:created>
  <dcterms:modified xsi:type="dcterms:W3CDTF">2025-10-18T07:39:00Z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0x01010034C2EED3AEDAB24AB48AF05A7A255DF4</vt:lpwstr>
  </property>
  <property fmtid="{D5CDD505-2E9C-101B-9397-08002B2CF9AE}" pid="3" name="TemplafyTenantId">
    <vt:lpwstr>unisg</vt:lpwstr>
  </property>
  <property fmtid="{D5CDD505-2E9C-101B-9397-08002B2CF9AE}" pid="4" name="TemplafyTemplateId">
    <vt:lpwstr>638116200390961853</vt:lpwstr>
  </property>
  <property fmtid="{D5CDD505-2E9C-101B-9397-08002B2CF9AE}" pid="5" name="TemplafyUserProfileId">
    <vt:lpwstr>715172855736697191</vt:lpwstr>
  </property>
  <property fmtid="{D5CDD505-2E9C-101B-9397-08002B2CF9AE}" pid="6" name="TemplafyLanguageCode">
    <vt:lpwstr>en-GB</vt:lpwstr>
  </property>
  <property fmtid="{D5CDD505-2E9C-101B-9397-08002B2CF9AE}" pid="7" name="TemplafyFromBlank">
    <vt:bool>true</vt:bool>
  </property>
  <property fmtid="{D5CDD505-2E9C-101B-9397-08002B2CF9AE}" pid="8" name="GrammarlyDocumentId">
    <vt:lpwstr>31592bbe-a805-4f94-b171-70578fff9caa</vt:lpwstr>
  </property>
</Properties>
</file>