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1.59208447518563"/>
        <w:gridCol w:w="8743.919726548436"/>
        <w:tblGridChange w:id="0">
          <w:tblGrid>
            <w:gridCol w:w="281.59208447518563"/>
            <w:gridCol w:w="8743.919726548436"/>
          </w:tblGrid>
        </w:tblGridChange>
      </w:tblGrid>
      <w:tr>
        <w:trPr>
          <w:cantSplit w:val="0"/>
          <w:trHeight w:val="14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19725" cy="11303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113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127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Engenharia de Software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Modelagem de Dados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Banco de Dados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114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Cidade de Serrana, SP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AUTOR: ALLAS MAYCON DO VALLE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RA:3446927007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right="28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Orientador:</w:t>
      </w:r>
    </w:p>
    <w:p w:rsidR="00000000" w:rsidDel="00000000" w:rsidP="00000000" w:rsidRDefault="00000000" w:rsidRPr="00000000" w14:paraId="0000001C">
      <w:pPr>
        <w:spacing w:after="240" w:before="240" w:lineRule="auto"/>
        <w:ind w:right="28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Tutor à Distância: Frederico Aparecido Faedo Pinto.</w:t>
      </w:r>
    </w:p>
    <w:p w:rsidR="00000000" w:rsidDel="00000000" w:rsidP="00000000" w:rsidRDefault="00000000" w:rsidRPr="00000000" w14:paraId="0000001D">
      <w:pPr>
        <w:spacing w:after="240" w:before="240" w:lineRule="auto"/>
        <w:ind w:right="280"/>
        <w:jc w:val="center"/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Prof. Murilo Caminotto Barbosa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Modelagem de Banco de Dados: Sistema de Empréstimos da Biblioteca Universitária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right="2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3600" w:right="2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right="2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720" w:right="28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Faculdade Anhanguera, Ribeirão Preto, SP.</w:t>
      </w:r>
    </w:p>
    <w:p w:rsidR="00000000" w:rsidDel="00000000" w:rsidP="00000000" w:rsidRDefault="00000000" w:rsidRPr="00000000" w14:paraId="0000002E">
      <w:pPr>
        <w:spacing w:after="240" w:before="240" w:lineRule="auto"/>
        <w:ind w:left="3600" w:right="2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Cidade de Serrana, SP</w:t>
      </w:r>
    </w:p>
    <w:p w:rsidR="00000000" w:rsidDel="00000000" w:rsidP="00000000" w:rsidRDefault="00000000" w:rsidRPr="00000000" w14:paraId="00000030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right="28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SUMÁRIO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id w:val="-211407816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jc w:val="center"/>
            <w:rPr>
              <w:b w:val="1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ri61yezffzat">
            <w:r w:rsidDel="00000000" w:rsidR="00000000" w:rsidRPr="00000000">
              <w:rPr>
                <w:b w:val="1"/>
                <w:sz w:val="24"/>
                <w:szCs w:val="24"/>
                <w:u w:val="none"/>
                <w:rtl w:val="0"/>
              </w:rPr>
              <w:t xml:space="preserve">1 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jc w:val="center"/>
            <w:rPr>
              <w:b w:val="1"/>
              <w:sz w:val="24"/>
              <w:szCs w:val="24"/>
            </w:rPr>
          </w:pPr>
          <w:hyperlink w:anchor="_l6caupht659o">
            <w:r w:rsidDel="00000000" w:rsidR="00000000" w:rsidRPr="00000000">
              <w:rPr>
                <w:b w:val="1"/>
                <w:sz w:val="24"/>
                <w:szCs w:val="24"/>
                <w:u w:val="none"/>
                <w:rtl w:val="0"/>
              </w:rPr>
              <w:t xml:space="preserve">2  </w:t>
            </w:r>
          </w:hyperlink>
          <w:hyperlink w:anchor="_l6caupht659o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MODELAGEM E DESENVOLVIMENTO</w:t>
            </w:r>
          </w:hyperlink>
          <w:hyperlink w:anchor="_l6caupht659o">
            <w:r w:rsidDel="00000000" w:rsidR="00000000" w:rsidRPr="00000000">
              <w:rPr>
                <w:b w:val="1"/>
                <w:sz w:val="24"/>
                <w:szCs w:val="24"/>
                <w:u w:val="none"/>
                <w:rtl w:val="0"/>
              </w:rPr>
              <w:tab/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5</w:t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jc w:val="center"/>
            <w:rPr>
              <w:b w:val="1"/>
              <w:sz w:val="24"/>
              <w:szCs w:val="24"/>
            </w:rPr>
          </w:pPr>
          <w:hyperlink w:anchor="_l6caupht659o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2.1  DEFINIÇÃO DAS ENTIDADES E ATRIBUTOS</w:t>
              <w:tab/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5</w:t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jc w:val="center"/>
            <w:rPr>
              <w:b w:val="1"/>
              <w:sz w:val="24"/>
              <w:szCs w:val="24"/>
            </w:rPr>
          </w:pPr>
          <w:hyperlink w:anchor="_l6caupht659o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2.2  ESTABELECIMENTO DE RELACIONAMENTOS</w:t>
              <w:tab/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5</w:t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jc w:val="center"/>
            <w:rPr>
              <w:b w:val="1"/>
              <w:sz w:val="24"/>
              <w:szCs w:val="24"/>
            </w:rPr>
          </w:pPr>
          <w:hyperlink w:anchor="_l6caupht659o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2.3  USO DO MYSQL WORKBENCH E ENGENHARIA DIRETA</w:t>
              <w:tab/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6</w:t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jc w:val="center"/>
            <w:rPr>
              <w:b w:val="1"/>
              <w:sz w:val="24"/>
              <w:szCs w:val="24"/>
            </w:rPr>
          </w:pPr>
          <w:hyperlink w:anchor="_mr1cjewgy08z">
            <w:r w:rsidDel="00000000" w:rsidR="00000000" w:rsidRPr="00000000">
              <w:rPr>
                <w:b w:val="1"/>
                <w:sz w:val="24"/>
                <w:szCs w:val="24"/>
                <w:u w:val="none"/>
                <w:rtl w:val="0"/>
              </w:rPr>
              <w:t xml:space="preserve">3  </w:t>
            </w:r>
          </w:hyperlink>
          <w:hyperlink w:anchor="_mr1cjewgy08z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DIAGRAMA ENTIDADE-RELACIONAMENTO (DER)</w:t>
            </w:r>
          </w:hyperlink>
          <w:hyperlink w:anchor="_mr1cjewgy08z">
            <w:r w:rsidDel="00000000" w:rsidR="00000000" w:rsidRPr="00000000">
              <w:rPr>
                <w:b w:val="1"/>
                <w:sz w:val="24"/>
                <w:szCs w:val="24"/>
                <w:u w:val="no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4</w:t>
          </w:r>
          <w:hyperlink w:anchor="_mr1cjewgy08z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SCRIPT SQL DE CRIAÇÃO</w:t>
              <w:tab/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8</w:t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jc w:val="center"/>
            <w:rPr>
              <w:b w:val="1"/>
              <w:sz w:val="24"/>
              <w:szCs w:val="24"/>
              <w:u w:val="none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5</w:t>
          </w:r>
          <w:hyperlink w:anchor="_yqnaozxloq0z">
            <w:r w:rsidDel="00000000" w:rsidR="00000000" w:rsidRPr="00000000">
              <w:rPr>
                <w:b w:val="1"/>
                <w:sz w:val="24"/>
                <w:szCs w:val="24"/>
                <w:u w:val="none"/>
                <w:rtl w:val="0"/>
              </w:rPr>
              <w:t xml:space="preserve">  CONCLUSÃO</w:t>
              <w:tab/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jc w:val="center"/>
            <w:rPr>
              <w:b w:val="1"/>
              <w:sz w:val="24"/>
              <w:szCs w:val="24"/>
              <w:u w:val="none"/>
            </w:rPr>
          </w:pPr>
          <w:hyperlink w:anchor="_e5583h1813gb">
            <w:r w:rsidDel="00000000" w:rsidR="00000000" w:rsidRPr="00000000">
              <w:rPr>
                <w:b w:val="1"/>
                <w:sz w:val="24"/>
                <w:szCs w:val="24"/>
                <w:u w:val="none"/>
                <w:rtl w:val="0"/>
              </w:rPr>
              <w:t xml:space="preserve">REFERÊNCIAS</w:t>
              <w:tab/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13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spacing w:line="360" w:lineRule="auto"/>
        <w:rPr>
          <w:sz w:val="24"/>
          <w:szCs w:val="24"/>
        </w:rPr>
        <w:sectPr>
          <w:headerReference r:id="rId9" w:type="default"/>
          <w:headerReference r:id="rId10" w:type="first"/>
          <w:footerReference r:id="rId11" w:type="defaul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spacing w:before="480" w:line="360" w:lineRule="auto"/>
        <w:rPr>
          <w:b w:val="1"/>
          <w:sz w:val="24"/>
          <w:szCs w:val="24"/>
        </w:rPr>
      </w:pPr>
      <w:bookmarkStart w:colFirst="0" w:colLast="0" w:name="_ri61yezffzat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36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presente trabalho visa apresentar o desenvolvimento do Modelo Entidade-Relacionamento (MER) para um sistema de controle de empréstimos de uma biblioteca universitária, conforme os requisitos estabelecidos na proposta da atividade. A modelagem de dados é uma etapa crucial no ciclo de vida do desenvolvimento de sistemas, pois define a estrutura lógica e as regras de integridade do banco de dados que dará suporte à aplicação.</w:t>
      </w:r>
    </w:p>
    <w:p w:rsidR="00000000" w:rsidDel="00000000" w:rsidP="00000000" w:rsidRDefault="00000000" w:rsidRPr="00000000" w14:paraId="00000040">
      <w:pPr>
        <w:spacing w:after="240" w:before="240" w:line="36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objetivo primário deste projeto é criar um Diagrama Entidade-Relacionamento (DER) robusto, que mapeie de forma clara as entidades envolvidas no processo de empréstimo e as relações entre elas. Para tal, foi utilizada a ferramenta MySQL Workbench, que permite a conversão do modelo lógico para o modelo relacional de maneira eficiente.</w:t>
      </w:r>
    </w:p>
    <w:p w:rsidR="00000000" w:rsidDel="00000000" w:rsidP="00000000" w:rsidRDefault="00000000" w:rsidRPr="00000000" w14:paraId="00000041">
      <w:pPr>
        <w:spacing w:after="240" w:before="240" w:line="36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análise da situação proposta identificou quatro entidades centrais: </w:t>
      </w:r>
      <w:r w:rsidDel="00000000" w:rsidR="00000000" w:rsidRPr="00000000">
        <w:rPr>
          <w:b w:val="1"/>
          <w:sz w:val="20"/>
          <w:szCs w:val="20"/>
          <w:rtl w:val="0"/>
        </w:rPr>
        <w:t xml:space="preserve">Aluno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Livro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Colaborador</w:t>
      </w:r>
      <w:r w:rsidDel="00000000" w:rsidR="00000000" w:rsidRPr="00000000">
        <w:rPr>
          <w:sz w:val="20"/>
          <w:szCs w:val="20"/>
          <w:rtl w:val="0"/>
        </w:rPr>
        <w:t xml:space="preserve"> e </w:t>
      </w:r>
      <w:r w:rsidDel="00000000" w:rsidR="00000000" w:rsidRPr="00000000">
        <w:rPr>
          <w:b w:val="1"/>
          <w:sz w:val="20"/>
          <w:szCs w:val="20"/>
          <w:rtl w:val="0"/>
        </w:rPr>
        <w:t xml:space="preserve">Empréstimo</w:t>
      </w:r>
      <w:r w:rsidDel="00000000" w:rsidR="00000000" w:rsidRPr="00000000">
        <w:rPr>
          <w:sz w:val="20"/>
          <w:szCs w:val="20"/>
          <w:rtl w:val="0"/>
        </w:rPr>
        <w:t xml:space="preserve">. A correta estruturação dessas entidades exige a definição precisa de atributos, tipos de dados, chaves primárias (PK) e chaves estrangeiras (FK), bem como a aplicação de restrições como Not Null (NN) e Unique (UQ).</w:t>
      </w:r>
    </w:p>
    <w:p w:rsidR="00000000" w:rsidDel="00000000" w:rsidP="00000000" w:rsidRDefault="00000000" w:rsidRPr="00000000" w14:paraId="00000042">
      <w:pPr>
        <w:spacing w:after="240" w:before="240" w:line="36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tabela </w:t>
      </w:r>
      <w:r w:rsidDel="00000000" w:rsidR="00000000" w:rsidRPr="00000000">
        <w:rPr>
          <w:b w:val="1"/>
          <w:sz w:val="20"/>
          <w:szCs w:val="20"/>
          <w:rtl w:val="0"/>
        </w:rPr>
        <w:t xml:space="preserve">Empréstimo</w:t>
      </w:r>
      <w:r w:rsidDel="00000000" w:rsidR="00000000" w:rsidRPr="00000000">
        <w:rPr>
          <w:sz w:val="20"/>
          <w:szCs w:val="20"/>
          <w:rtl w:val="0"/>
        </w:rPr>
        <w:t xml:space="preserve"> atua como a entidade de ligação, conectando as demais através de três relacionamentos de cardinalidade Um para Muitos (1:N). Essa ligação garante que toda transação registrada seja rastreável, indicando o aluno que pegou a obra, o livro emprestado e o colaborador responsável pela ação.</w:t>
      </w:r>
    </w:p>
    <w:p w:rsidR="00000000" w:rsidDel="00000000" w:rsidP="00000000" w:rsidRDefault="00000000" w:rsidRPr="00000000" w14:paraId="00000043">
      <w:pPr>
        <w:spacing w:after="240" w:before="240" w:line="36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 DER final, elaborado e validado no MySQL Workbench, cumpre o requisito de ser um modelo lógico íntegro.</w:t>
      </w:r>
      <w:r w:rsidDel="00000000" w:rsidR="00000000" w:rsidRPr="00000000">
        <w:rPr>
          <w:sz w:val="20"/>
          <w:szCs w:val="20"/>
          <w:rtl w:val="0"/>
        </w:rPr>
        <w:t xml:space="preserve"> O modelo está apto a ser convertido em um script SQL para a criação imediata das tabelas e seus respectivos relacionamentos em um SGBD MySQL. Este documento demonstra a conclusão bem-sucedida do projeto de modelagem de dados para o sistema da biblioteca.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after="200" w:before="200" w:line="360" w:lineRule="auto"/>
        <w:ind w:left="0" w:firstLine="0"/>
        <w:jc w:val="both"/>
        <w:rPr>
          <w:color w:val="000000"/>
        </w:rPr>
      </w:pPr>
      <w:bookmarkStart w:colFirst="0" w:colLast="0" w:name="_6y9ul1fbk4p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MODELAGEM E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before="200" w:line="3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desenvolvimento do Diagrama Entidade-Relacionamento (DER) para o sistema de biblioteca seguiu o processo de modelagem lógica, utilizando a ferramenta </w:t>
      </w:r>
      <w:r w:rsidDel="00000000" w:rsidR="00000000" w:rsidRPr="00000000">
        <w:rPr>
          <w:b w:val="1"/>
          <w:sz w:val="20"/>
          <w:szCs w:val="20"/>
          <w:rtl w:val="0"/>
        </w:rPr>
        <w:t xml:space="preserve">MySQL Workbench</w:t>
      </w:r>
      <w:r w:rsidDel="00000000" w:rsidR="00000000" w:rsidRPr="00000000">
        <w:rPr>
          <w:sz w:val="20"/>
          <w:szCs w:val="20"/>
          <w:rtl w:val="0"/>
        </w:rPr>
        <w:t xml:space="preserve">. O objetivo desta fase foi traduzir as entidades e regras de negócio propostas em uma estrutura relacional implementável.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200" w:before="200" w:line="360" w:lineRule="auto"/>
        <w:ind w:firstLine="720"/>
        <w:jc w:val="both"/>
        <w:rPr>
          <w:b w:val="1"/>
          <w:color w:val="000000"/>
          <w:sz w:val="22"/>
          <w:szCs w:val="22"/>
        </w:rPr>
      </w:pPr>
      <w:bookmarkStart w:colFirst="0" w:colLast="0" w:name="_p5m1cghbnbq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200" w:before="200" w:line="360" w:lineRule="auto"/>
        <w:ind w:left="0" w:firstLine="0"/>
        <w:jc w:val="both"/>
        <w:rPr>
          <w:b w:val="1"/>
          <w:color w:val="000000"/>
          <w:sz w:val="22"/>
          <w:szCs w:val="22"/>
        </w:rPr>
      </w:pPr>
      <w:bookmarkStart w:colFirst="0" w:colLast="0" w:name="_21ckqzq85rd4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2.1. Definição das Entidades e Atributos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before="200" w:line="3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Foram identificadas e criadas as quatro entidades centrais do sistema, definindo suas chaves primárias e aplicando as regras de integridade de dados: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200"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Aluno:</w:t>
      </w:r>
      <w:r w:rsidDel="00000000" w:rsidR="00000000" w:rsidRPr="00000000">
        <w:rPr>
          <w:sz w:val="20"/>
          <w:szCs w:val="20"/>
          <w:rtl w:val="0"/>
        </w:rPr>
        <w:t xml:space="preserve"> Utilizou-se o atributo </w:t>
      </w:r>
      <w:r w:rsidDel="00000000" w:rsidR="00000000" w:rsidRPr="00000000">
        <w:rPr>
          <w:sz w:val="20"/>
          <w:szCs w:val="20"/>
          <w:rtl w:val="0"/>
        </w:rPr>
        <w:t xml:space="preserve">ra</w:t>
      </w:r>
      <w:r w:rsidDel="00000000" w:rsidR="00000000" w:rsidRPr="00000000">
        <w:rPr>
          <w:sz w:val="20"/>
          <w:szCs w:val="20"/>
          <w:rtl w:val="0"/>
        </w:rPr>
        <w:t xml:space="preserve"> (VARCHAR) como Chave Primária (PK). Os campos </w:t>
      </w:r>
      <w:r w:rsidDel="00000000" w:rsidR="00000000" w:rsidRPr="00000000">
        <w:rPr>
          <w:sz w:val="20"/>
          <w:szCs w:val="20"/>
          <w:rtl w:val="0"/>
        </w:rPr>
        <w:t xml:space="preserve">nome</w:t>
      </w:r>
      <w:r w:rsidDel="00000000" w:rsidR="00000000" w:rsidRPr="00000000">
        <w:rPr>
          <w:sz w:val="20"/>
          <w:szCs w:val="20"/>
          <w:rtl w:val="0"/>
        </w:rPr>
        <w:t xml:space="preserve"> e </w:t>
      </w:r>
      <w:r w:rsidDel="00000000" w:rsidR="00000000" w:rsidRPr="00000000">
        <w:rPr>
          <w:sz w:val="20"/>
          <w:szCs w:val="20"/>
          <w:rtl w:val="0"/>
        </w:rPr>
        <w:t xml:space="preserve">email</w:t>
      </w:r>
      <w:r w:rsidDel="00000000" w:rsidR="00000000" w:rsidRPr="00000000">
        <w:rPr>
          <w:sz w:val="20"/>
          <w:szCs w:val="20"/>
          <w:rtl w:val="0"/>
        </w:rPr>
        <w:t xml:space="preserve"> foram definidos como obrigatórios (NOT NULL), e </w:t>
      </w:r>
      <w:r w:rsidDel="00000000" w:rsidR="00000000" w:rsidRPr="00000000">
        <w:rPr>
          <w:sz w:val="20"/>
          <w:szCs w:val="20"/>
          <w:rtl w:val="0"/>
        </w:rPr>
        <w:t xml:space="preserve">email</w:t>
      </w:r>
      <w:r w:rsidDel="00000000" w:rsidR="00000000" w:rsidRPr="00000000">
        <w:rPr>
          <w:sz w:val="20"/>
          <w:szCs w:val="20"/>
          <w:rtl w:val="0"/>
        </w:rPr>
        <w:t xml:space="preserve"> recebeu a restrição de unicidade (UNIQUE).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Livro:</w:t>
      </w:r>
      <w:r w:rsidDel="00000000" w:rsidR="00000000" w:rsidRPr="00000000">
        <w:rPr>
          <w:sz w:val="20"/>
          <w:szCs w:val="20"/>
          <w:rtl w:val="0"/>
        </w:rPr>
        <w:t xml:space="preserve"> O </w:t>
      </w:r>
      <w:r w:rsidDel="00000000" w:rsidR="00000000" w:rsidRPr="00000000">
        <w:rPr>
          <w:sz w:val="20"/>
          <w:szCs w:val="20"/>
          <w:rtl w:val="0"/>
        </w:rPr>
        <w:t xml:space="preserve">isbn</w:t>
      </w:r>
      <w:r w:rsidDel="00000000" w:rsidR="00000000" w:rsidRPr="00000000">
        <w:rPr>
          <w:sz w:val="20"/>
          <w:szCs w:val="20"/>
          <w:rtl w:val="0"/>
        </w:rPr>
        <w:t xml:space="preserve"> (VARCHAR) foi definido como PK, sendo um identificador único de obra.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Colaborador:</w:t>
      </w:r>
      <w:r w:rsidDel="00000000" w:rsidR="00000000" w:rsidRPr="00000000">
        <w:rPr>
          <w:sz w:val="20"/>
          <w:szCs w:val="20"/>
          <w:rtl w:val="0"/>
        </w:rPr>
        <w:t xml:space="preserve"> O </w:t>
      </w:r>
      <w:r w:rsidDel="00000000" w:rsidR="00000000" w:rsidRPr="00000000">
        <w:rPr>
          <w:sz w:val="20"/>
          <w:szCs w:val="20"/>
          <w:rtl w:val="0"/>
        </w:rPr>
        <w:t xml:space="preserve">cpf</w:t>
      </w:r>
      <w:r w:rsidDel="00000000" w:rsidR="00000000" w:rsidRPr="00000000">
        <w:rPr>
          <w:sz w:val="20"/>
          <w:szCs w:val="20"/>
          <w:rtl w:val="0"/>
        </w:rPr>
        <w:t xml:space="preserve"> (VARCHAR) foi definido como PK. Similar ao Aluno, o campo </w:t>
      </w:r>
      <w:r w:rsidDel="00000000" w:rsidR="00000000" w:rsidRPr="00000000">
        <w:rPr>
          <w:sz w:val="20"/>
          <w:szCs w:val="20"/>
          <w:rtl w:val="0"/>
        </w:rPr>
        <w:t xml:space="preserve">email</w:t>
      </w:r>
      <w:r w:rsidDel="00000000" w:rsidR="00000000" w:rsidRPr="00000000">
        <w:rPr>
          <w:sz w:val="20"/>
          <w:szCs w:val="20"/>
          <w:rtl w:val="0"/>
        </w:rPr>
        <w:t xml:space="preserve"> foi configurado como obrigatório e único.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200" w:before="0" w:beforeAutospacing="0"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Empréstimo:</w:t>
      </w:r>
      <w:r w:rsidDel="00000000" w:rsidR="00000000" w:rsidRPr="00000000">
        <w:rPr>
          <w:sz w:val="20"/>
          <w:szCs w:val="20"/>
          <w:rtl w:val="0"/>
        </w:rPr>
        <w:t xml:space="preserve"> Esta tabela recebeu um </w:t>
      </w:r>
      <w:r w:rsidDel="00000000" w:rsidR="00000000" w:rsidRPr="00000000">
        <w:rPr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 (INT) como PK e Auto Incremento (AI) para servir como identificador da transação.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200" w:before="200" w:line="360" w:lineRule="auto"/>
        <w:ind w:firstLine="720"/>
        <w:jc w:val="both"/>
        <w:rPr>
          <w:b w:val="1"/>
          <w:color w:val="000000"/>
          <w:sz w:val="22"/>
          <w:szCs w:val="22"/>
        </w:rPr>
      </w:pPr>
      <w:bookmarkStart w:colFirst="0" w:colLast="0" w:name="_8s7znpjp96w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200" w:before="200" w:line="360" w:lineRule="auto"/>
        <w:ind w:left="0" w:firstLine="0"/>
        <w:jc w:val="both"/>
        <w:rPr>
          <w:b w:val="1"/>
          <w:color w:val="000000"/>
          <w:sz w:val="22"/>
          <w:szCs w:val="22"/>
        </w:rPr>
      </w:pPr>
      <w:bookmarkStart w:colFirst="0" w:colLast="0" w:name="_celtaeublv1u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 Estabelecimento de Relacionamentos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before="200" w:line="3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tabela </w:t>
      </w:r>
      <w:r w:rsidDel="00000000" w:rsidR="00000000" w:rsidRPr="00000000">
        <w:rPr>
          <w:b w:val="1"/>
          <w:sz w:val="20"/>
          <w:szCs w:val="20"/>
          <w:rtl w:val="0"/>
        </w:rPr>
        <w:t xml:space="preserve">Empréstimo</w:t>
      </w:r>
      <w:r w:rsidDel="00000000" w:rsidR="00000000" w:rsidRPr="00000000">
        <w:rPr>
          <w:sz w:val="20"/>
          <w:szCs w:val="20"/>
          <w:rtl w:val="0"/>
        </w:rPr>
        <w:t xml:space="preserve"> atua como a entidade de ligação (associativa), registrando a transação de empréstimo. Utilizando a ferramenta </w:t>
      </w:r>
      <w:r w:rsidDel="00000000" w:rsidR="00000000" w:rsidRPr="00000000">
        <w:rPr>
          <w:i w:val="1"/>
          <w:sz w:val="20"/>
          <w:szCs w:val="20"/>
          <w:rtl w:val="0"/>
        </w:rPr>
        <w:t xml:space="preserve">1:N Non-Identifying Relationship</w:t>
      </w:r>
      <w:r w:rsidDel="00000000" w:rsidR="00000000" w:rsidRPr="00000000">
        <w:rPr>
          <w:sz w:val="20"/>
          <w:szCs w:val="20"/>
          <w:rtl w:val="0"/>
        </w:rPr>
        <w:t xml:space="preserve"> do Workbench, foram estabelecidos três relacionamentos Um para Muitos (1:N):</w:t>
      </w:r>
    </w:p>
    <w:p w:rsidR="00000000" w:rsidDel="00000000" w:rsidP="00000000" w:rsidRDefault="00000000" w:rsidRPr="00000000" w14:paraId="00000059">
      <w:pPr>
        <w:spacing w:after="200" w:before="200" w:line="3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200"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Aluno (1) $\rightarrow$ Empréstimo (N)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Livro (1) $\rightarrow$ Empréstimo (N)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Colaborador (1) $\rightarrow$ Empréstimo (N)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200" w:before="0" w:beforeAutospacing="0"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before="200" w:line="3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processo gerou automaticamente as Chaves Estrangeiras (FKs) na tabela Empréstimo (</w:t>
      </w:r>
      <w:r w:rsidDel="00000000" w:rsidR="00000000" w:rsidRPr="00000000">
        <w:rPr>
          <w:sz w:val="20"/>
          <w:szCs w:val="20"/>
          <w:rtl w:val="0"/>
        </w:rPr>
        <w:t xml:space="preserve">Aluno_ra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Livro_isbn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Colaborador_cpf</w:t>
      </w:r>
      <w:r w:rsidDel="00000000" w:rsidR="00000000" w:rsidRPr="00000000">
        <w:rPr>
          <w:sz w:val="20"/>
          <w:szCs w:val="20"/>
          <w:rtl w:val="0"/>
        </w:rPr>
        <w:t xml:space="preserve">), garantindo que um empréstimo não possa ser registrado sem um Aluno, Livro e Colaborador válidos.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200" w:before="200" w:line="360" w:lineRule="auto"/>
        <w:ind w:firstLine="720"/>
        <w:jc w:val="both"/>
        <w:rPr>
          <w:b w:val="1"/>
          <w:color w:val="000000"/>
          <w:sz w:val="22"/>
          <w:szCs w:val="22"/>
        </w:rPr>
      </w:pPr>
      <w:bookmarkStart w:colFirst="0" w:colLast="0" w:name="_9lzo3a89fwd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200" w:before="200" w:line="360" w:lineRule="auto"/>
        <w:ind w:left="0" w:firstLine="0"/>
        <w:jc w:val="both"/>
        <w:rPr>
          <w:b w:val="1"/>
          <w:color w:val="000000"/>
          <w:sz w:val="22"/>
          <w:szCs w:val="22"/>
        </w:rPr>
      </w:pPr>
      <w:bookmarkStart w:colFirst="0" w:colLast="0" w:name="_j5sg3ciqlnos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2.3. Uso do MySQL Workbench e Engenharia Direta</w:t>
      </w:r>
    </w:p>
    <w:p w:rsidR="00000000" w:rsidDel="00000000" w:rsidP="00000000" w:rsidRDefault="00000000" w:rsidRPr="00000000" w14:paraId="00000061">
      <w:pPr>
        <w:spacing w:after="200" w:before="200"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Workbench facilitou a visualização do diagrama no modo </w:t>
      </w:r>
      <w:r w:rsidDel="00000000" w:rsidR="00000000" w:rsidRPr="00000000">
        <w:rPr>
          <w:b w:val="1"/>
          <w:sz w:val="20"/>
          <w:szCs w:val="20"/>
          <w:rtl w:val="0"/>
        </w:rPr>
        <w:t xml:space="preserve">EER Diagram</w:t>
      </w:r>
      <w:r w:rsidDel="00000000" w:rsidR="00000000" w:rsidRPr="00000000">
        <w:rPr>
          <w:sz w:val="20"/>
          <w:szCs w:val="20"/>
          <w:rtl w:val="0"/>
        </w:rPr>
        <w:t xml:space="preserve">. Após a validação visual do modelo, a funcionalidade </w:t>
      </w:r>
      <w:r w:rsidDel="00000000" w:rsidR="00000000" w:rsidRPr="00000000">
        <w:rPr>
          <w:b w:val="1"/>
          <w:sz w:val="20"/>
          <w:szCs w:val="20"/>
          <w:rtl w:val="0"/>
        </w:rPr>
        <w:t xml:space="preserve">Forward Engineer</w:t>
      </w:r>
      <w:r w:rsidDel="00000000" w:rsidR="00000000" w:rsidRPr="00000000">
        <w:rPr>
          <w:sz w:val="20"/>
          <w:szCs w:val="20"/>
          <w:rtl w:val="0"/>
        </w:rPr>
        <w:t xml:space="preserve"> (Engenharia Direta) foi utilizada para exportar o modelo para o código SQL de criação, comprovando que o DER está apto para a implementação física em um SGBD MySQL.</w:t>
      </w:r>
    </w:p>
    <w:p w:rsidR="00000000" w:rsidDel="00000000" w:rsidP="00000000" w:rsidRDefault="00000000" w:rsidRPr="00000000" w14:paraId="00000062">
      <w:pPr>
        <w:spacing w:after="240" w:before="200"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DIAGRAMA ENTIDADE-RELACIONAMENTO (DER)</w:t>
      </w:r>
    </w:p>
    <w:p w:rsidR="00000000" w:rsidDel="00000000" w:rsidP="00000000" w:rsidRDefault="00000000" w:rsidRPr="00000000" w14:paraId="00000078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="3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propósito desta seção é apresentar o resultado gráfico da modelagem de dados realizada no MySQL Workbench, o qual representa a estrutura lógica do banco de dados da biblioteca.</w:t>
      </w:r>
    </w:p>
    <w:p w:rsidR="00000000" w:rsidDel="00000000" w:rsidP="00000000" w:rsidRDefault="00000000" w:rsidRPr="00000000" w14:paraId="0000007A">
      <w:pPr>
        <w:spacing w:after="240" w:before="240" w:line="3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imagem a seguir exibe o Diagrama Entidade-Relacionamento (DER) final, contendo as quatro entidades (tabelas) e as relações de cardinalidade Um-para-Muitos (1:N) que conectam as transações de empréstimo aos registros de Aluno, Livro e Colaborador, validando a integridade referencial do sistema.</w:t>
      </w:r>
    </w:p>
    <w:p w:rsidR="00000000" w:rsidDel="00000000" w:rsidP="00000000" w:rsidRDefault="00000000" w:rsidRPr="00000000" w14:paraId="0000007B">
      <w:pPr>
        <w:spacing w:after="240" w:before="240" w:line="3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ind w:firstLine="700"/>
        <w:rPr/>
      </w:pPr>
      <w:r w:rsidDel="00000000" w:rsidR="00000000" w:rsidRPr="00000000">
        <w:rPr/>
        <w:drawing>
          <wp:inline distB="114300" distT="114300" distL="114300" distR="114300">
            <wp:extent cx="5731200" cy="4470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="36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Elaboração Própria, Fonte Autor: Autoria Própria.</w:t>
      </w:r>
    </w:p>
    <w:p w:rsidR="00000000" w:rsidDel="00000000" w:rsidP="00000000" w:rsidRDefault="00000000" w:rsidRPr="00000000" w14:paraId="0000007E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="360" w:lineRule="auto"/>
        <w:ind w:left="0" w:firstLine="0"/>
        <w:jc w:val="both"/>
        <w:rPr>
          <w:b w:val="1"/>
          <w:color w:val="000000"/>
          <w:sz w:val="24"/>
          <w:szCs w:val="24"/>
        </w:rPr>
      </w:pPr>
      <w:bookmarkStart w:colFirst="0" w:colLast="0" w:name="_7mb0v2hjlme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="360" w:lineRule="auto"/>
        <w:ind w:left="0" w:firstLine="0"/>
        <w:jc w:val="both"/>
        <w:rPr>
          <w:b w:val="1"/>
          <w:color w:val="000000"/>
          <w:sz w:val="24"/>
          <w:szCs w:val="24"/>
        </w:rPr>
      </w:pPr>
      <w:bookmarkStart w:colFirst="0" w:colLast="0" w:name="_royafoxrcgdu" w:id="9"/>
      <w:bookmarkEnd w:id="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 SCRIPT SQL DE CRIAÇÃO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="3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</w:t>
      </w:r>
      <w:r w:rsidDel="00000000" w:rsidR="00000000" w:rsidRPr="00000000">
        <w:rPr>
          <w:b w:val="1"/>
          <w:sz w:val="20"/>
          <w:szCs w:val="20"/>
          <w:rtl w:val="0"/>
        </w:rPr>
        <w:t xml:space="preserve">Script SQL de Criação</w:t>
      </w:r>
      <w:r w:rsidDel="00000000" w:rsidR="00000000" w:rsidRPr="00000000">
        <w:rPr>
          <w:sz w:val="20"/>
          <w:szCs w:val="20"/>
          <w:rtl w:val="0"/>
        </w:rPr>
        <w:t xml:space="preserve"> (Data Definition Language - DDL) é o código gerado pelo recurso </w:t>
      </w:r>
      <w:r w:rsidDel="00000000" w:rsidR="00000000" w:rsidRPr="00000000">
        <w:rPr>
          <w:i w:val="1"/>
          <w:sz w:val="20"/>
          <w:szCs w:val="20"/>
          <w:rtl w:val="0"/>
        </w:rPr>
        <w:t xml:space="preserve">Forward Engineer</w:t>
      </w:r>
      <w:r w:rsidDel="00000000" w:rsidR="00000000" w:rsidRPr="00000000">
        <w:rPr>
          <w:sz w:val="20"/>
          <w:szCs w:val="20"/>
          <w:rtl w:val="0"/>
        </w:rPr>
        <w:t xml:space="preserve"> do MySQL Workbench. Ele representa a tradução fiel do Diagrama Entidade-Relacionamento (DER) para comandos que podem ser executados em um Sistema Gerenciador de Banco de Dados (SGBD) MySQL.</w:t>
      </w:r>
    </w:p>
    <w:p w:rsidR="00000000" w:rsidDel="00000000" w:rsidP="00000000" w:rsidRDefault="00000000" w:rsidRPr="00000000" w14:paraId="00000084">
      <w:pPr>
        <w:spacing w:after="240" w:before="240"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script é a comprovação técnica de que a modelagem realizada é implementável, contendo os comandos para:</w:t>
      </w:r>
    </w:p>
    <w:p w:rsidR="00000000" w:rsidDel="00000000" w:rsidP="00000000" w:rsidRDefault="00000000" w:rsidRPr="00000000" w14:paraId="00000085">
      <w:pPr>
        <w:spacing w:after="240" w:before="240" w:line="360" w:lineRule="auto"/>
        <w:ind w:left="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Criar o esquema 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CREATE SCHEMA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86">
      <w:pPr>
        <w:spacing w:after="240" w:before="240" w:line="360" w:lineRule="auto"/>
        <w:ind w:left="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Criar as tabelas 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CREATE TABLE</w:t>
      </w:r>
      <w:r w:rsidDel="00000000" w:rsidR="00000000" w:rsidRPr="00000000">
        <w:rPr>
          <w:sz w:val="20"/>
          <w:szCs w:val="20"/>
          <w:rtl w:val="0"/>
        </w:rPr>
        <w:t xml:space="preserve">) com a definição correta dos atributos e tipos de dados.</w:t>
      </w:r>
    </w:p>
    <w:p w:rsidR="00000000" w:rsidDel="00000000" w:rsidP="00000000" w:rsidRDefault="00000000" w:rsidRPr="00000000" w14:paraId="00000087">
      <w:pPr>
        <w:spacing w:after="240" w:before="240" w:line="360" w:lineRule="auto"/>
        <w:ind w:left="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Estabelecer as Chaves Primárias 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PRIMARY KEY</w:t>
      </w:r>
      <w:r w:rsidDel="00000000" w:rsidR="00000000" w:rsidRPr="00000000">
        <w:rPr>
          <w:sz w:val="20"/>
          <w:szCs w:val="20"/>
          <w:rtl w:val="0"/>
        </w:rPr>
        <w:t xml:space="preserve">) e as restrições de unicidade 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UNIQUE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88">
      <w:pPr>
        <w:spacing w:after="240" w:before="240" w:line="360" w:lineRule="auto"/>
        <w:ind w:left="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Configurar as Chaves Estrangeiras 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FOREIGN KEY</w:t>
      </w:r>
      <w:r w:rsidDel="00000000" w:rsidR="00000000" w:rsidRPr="00000000">
        <w:rPr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CONSTRAINT</w:t>
      </w:r>
      <w:r w:rsidDel="00000000" w:rsidR="00000000" w:rsidRPr="00000000">
        <w:rPr>
          <w:sz w:val="20"/>
          <w:szCs w:val="20"/>
          <w:rtl w:val="0"/>
        </w:rPr>
        <w:t xml:space="preserve">) para garantir a integridade referencial entre as entidades, conforme o modelo 1:N desenhado.</w:t>
      </w:r>
    </w:p>
    <w:p w:rsidR="00000000" w:rsidDel="00000000" w:rsidP="00000000" w:rsidRDefault="00000000" w:rsidRPr="00000000" w14:paraId="00000089">
      <w:pPr>
        <w:spacing w:after="240" w:before="240" w:line="360" w:lineRule="auto"/>
        <w:ind w:left="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código gerado é apresentado a seguir:</w:t>
      </w:r>
    </w:p>
    <w:p w:rsidR="00000000" w:rsidDel="00000000" w:rsidP="00000000" w:rsidRDefault="00000000" w:rsidRPr="00000000" w14:paraId="0000008A">
      <w:pPr>
        <w:spacing w:after="240" w:before="240" w:line="36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</w:t>
      </w:r>
    </w:p>
    <w:p w:rsidR="00000000" w:rsidDel="00000000" w:rsidP="00000000" w:rsidRDefault="00000000" w:rsidRPr="00000000" w14:paraId="0000008B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MySQL Workbench Forward Engineering</w:t>
      </w:r>
    </w:p>
    <w:p w:rsidR="00000000" w:rsidDel="00000000" w:rsidP="00000000" w:rsidRDefault="00000000" w:rsidRPr="00000000" w14:paraId="0000008C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@OLD_UNIQUE_CHECKS=@@UNIQUE_CHECKS, UNIQUE_CHECKS=0;</w:t>
      </w:r>
    </w:p>
    <w:p w:rsidR="00000000" w:rsidDel="00000000" w:rsidP="00000000" w:rsidRDefault="00000000" w:rsidRPr="00000000" w14:paraId="0000008D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@OLD_FOREIGN_KEY_CHECKS=@@FOREIGN_KEY_CHECKS, FOREIGN_KEY_CHECKS=0;</w:t>
      </w:r>
    </w:p>
    <w:p w:rsidR="00000000" w:rsidDel="00000000" w:rsidP="00000000" w:rsidRDefault="00000000" w:rsidRPr="00000000" w14:paraId="0000008E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@OLD_SQL_MODE=@@SQL_MODE, SQL_MODE='ONLY_FULL_GROUP_BY,STRICT_TRANS_TABLES,NO_ZERO_IN_DATE,NO_ZERO_DATE,ERROR_FOR_DIVISION_BY_ZERO,NO_ENGINE_SUBSTITUTION';</w:t>
      </w:r>
    </w:p>
    <w:p w:rsidR="00000000" w:rsidDel="00000000" w:rsidP="00000000" w:rsidRDefault="00000000" w:rsidRPr="00000000" w14:paraId="0000008F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90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Schema mydb</w:t>
      </w:r>
    </w:p>
    <w:p w:rsidR="00000000" w:rsidDel="00000000" w:rsidP="00000000" w:rsidRDefault="00000000" w:rsidRPr="00000000" w14:paraId="00000091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92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SCHEMA IF NOT EXISTS `mydb` DEFAULT CHARACTER SET utf8 ;</w:t>
      </w:r>
    </w:p>
    <w:p w:rsidR="00000000" w:rsidDel="00000000" w:rsidP="00000000" w:rsidRDefault="00000000" w:rsidRPr="00000000" w14:paraId="00000093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`mydb` ;</w:t>
      </w:r>
    </w:p>
    <w:p w:rsidR="00000000" w:rsidDel="00000000" w:rsidP="00000000" w:rsidRDefault="00000000" w:rsidRPr="00000000" w14:paraId="00000094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96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Table `mydb`.`Aluno`</w:t>
      </w:r>
    </w:p>
    <w:p w:rsidR="00000000" w:rsidDel="00000000" w:rsidP="00000000" w:rsidRDefault="00000000" w:rsidRPr="00000000" w14:paraId="00000097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98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IF EXISTS `mydb`.`Aluno` ;</w:t>
      </w:r>
    </w:p>
    <w:p w:rsidR="00000000" w:rsidDel="00000000" w:rsidP="00000000" w:rsidRDefault="00000000" w:rsidRPr="00000000" w14:paraId="00000099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IF NOT EXISTS `mydb`.`Aluno` (</w:t>
      </w:r>
    </w:p>
    <w:p w:rsidR="00000000" w:rsidDel="00000000" w:rsidP="00000000" w:rsidRDefault="00000000" w:rsidRPr="00000000" w14:paraId="0000009B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`ra` VARCHAR(15) NOT NULL,</w:t>
      </w:r>
    </w:p>
    <w:p w:rsidR="00000000" w:rsidDel="00000000" w:rsidP="00000000" w:rsidRDefault="00000000" w:rsidRPr="00000000" w14:paraId="0000009C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`nome` VARCHAR(100) NOT NULL,</w:t>
      </w:r>
    </w:p>
    <w:p w:rsidR="00000000" w:rsidDel="00000000" w:rsidP="00000000" w:rsidRDefault="00000000" w:rsidRPr="00000000" w14:paraId="0000009D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`email` VARCHAR(100) NOT NULL,</w:t>
      </w:r>
    </w:p>
    <w:p w:rsidR="00000000" w:rsidDel="00000000" w:rsidP="00000000" w:rsidRDefault="00000000" w:rsidRPr="00000000" w14:paraId="0000009E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`telefone` VARCHAR(15) NULL,</w:t>
      </w:r>
    </w:p>
    <w:p w:rsidR="00000000" w:rsidDel="00000000" w:rsidP="00000000" w:rsidRDefault="00000000" w:rsidRPr="00000000" w14:paraId="0000009F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PRIMARY KEY (`ra`),</w:t>
      </w:r>
    </w:p>
    <w:p w:rsidR="00000000" w:rsidDel="00000000" w:rsidP="00000000" w:rsidRDefault="00000000" w:rsidRPr="00000000" w14:paraId="000000A0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UNIQUE INDEX `idx_aluno_email_unique` (`email` ASC) VISIBLE)</w:t>
      </w:r>
    </w:p>
    <w:p w:rsidR="00000000" w:rsidDel="00000000" w:rsidP="00000000" w:rsidRDefault="00000000" w:rsidRPr="00000000" w14:paraId="000000A1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 = InnoDB;</w:t>
      </w:r>
    </w:p>
    <w:p w:rsidR="00000000" w:rsidDel="00000000" w:rsidP="00000000" w:rsidRDefault="00000000" w:rsidRPr="00000000" w14:paraId="000000A2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A5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Table `mydb`.`Livro`</w:t>
      </w:r>
    </w:p>
    <w:p w:rsidR="00000000" w:rsidDel="00000000" w:rsidP="00000000" w:rsidRDefault="00000000" w:rsidRPr="00000000" w14:paraId="000000A6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A7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IF EXISTS `mydb`.`Livro` ;</w:t>
      </w:r>
    </w:p>
    <w:p w:rsidR="00000000" w:rsidDel="00000000" w:rsidP="00000000" w:rsidRDefault="00000000" w:rsidRPr="00000000" w14:paraId="000000A8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IF NOT EXISTS `mydb`.`Livro` (</w:t>
      </w:r>
    </w:p>
    <w:p w:rsidR="00000000" w:rsidDel="00000000" w:rsidP="00000000" w:rsidRDefault="00000000" w:rsidRPr="00000000" w14:paraId="000000AA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`isbn` VARCHAR(20) NOT NULL,</w:t>
      </w:r>
    </w:p>
    <w:p w:rsidR="00000000" w:rsidDel="00000000" w:rsidP="00000000" w:rsidRDefault="00000000" w:rsidRPr="00000000" w14:paraId="000000AB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`nome` VARCHAR(200) NOT NULL,</w:t>
      </w:r>
    </w:p>
    <w:p w:rsidR="00000000" w:rsidDel="00000000" w:rsidP="00000000" w:rsidRDefault="00000000" w:rsidRPr="00000000" w14:paraId="000000AC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`autor` VARCHAR(100) NOT NULL,</w:t>
      </w:r>
    </w:p>
    <w:p w:rsidR="00000000" w:rsidDel="00000000" w:rsidP="00000000" w:rsidRDefault="00000000" w:rsidRPr="00000000" w14:paraId="000000AD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`paginas` INT NOT NULL,</w:t>
      </w:r>
    </w:p>
    <w:p w:rsidR="00000000" w:rsidDel="00000000" w:rsidP="00000000" w:rsidRDefault="00000000" w:rsidRPr="00000000" w14:paraId="000000AE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PRIMARY KEY (`isbn`))</w:t>
      </w:r>
    </w:p>
    <w:p w:rsidR="00000000" w:rsidDel="00000000" w:rsidP="00000000" w:rsidRDefault="00000000" w:rsidRPr="00000000" w14:paraId="000000AF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 = InnoDB;</w:t>
      </w:r>
    </w:p>
    <w:p w:rsidR="00000000" w:rsidDel="00000000" w:rsidP="00000000" w:rsidRDefault="00000000" w:rsidRPr="00000000" w14:paraId="000000B0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B3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Table `mydb`.`Colaborador`</w:t>
      </w:r>
    </w:p>
    <w:p w:rsidR="00000000" w:rsidDel="00000000" w:rsidP="00000000" w:rsidRDefault="00000000" w:rsidRPr="00000000" w14:paraId="000000B4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B5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IF EXISTS `mydb`.`Colaborador` ;</w:t>
      </w:r>
    </w:p>
    <w:p w:rsidR="00000000" w:rsidDel="00000000" w:rsidP="00000000" w:rsidRDefault="00000000" w:rsidRPr="00000000" w14:paraId="000000B6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IF NOT EXISTS `mydb`.`Colaborador` (</w:t>
      </w:r>
    </w:p>
    <w:p w:rsidR="00000000" w:rsidDel="00000000" w:rsidP="00000000" w:rsidRDefault="00000000" w:rsidRPr="00000000" w14:paraId="000000B8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`cpf` VARCHAR(11) NOT NULL,</w:t>
      </w:r>
    </w:p>
    <w:p w:rsidR="00000000" w:rsidDel="00000000" w:rsidP="00000000" w:rsidRDefault="00000000" w:rsidRPr="00000000" w14:paraId="000000B9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`nome` VARCHAR(100) NOT NULL,</w:t>
      </w:r>
    </w:p>
    <w:p w:rsidR="00000000" w:rsidDel="00000000" w:rsidP="00000000" w:rsidRDefault="00000000" w:rsidRPr="00000000" w14:paraId="000000BA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`email` VARCHAR(100) NOT NULL,</w:t>
      </w:r>
    </w:p>
    <w:p w:rsidR="00000000" w:rsidDel="00000000" w:rsidP="00000000" w:rsidRDefault="00000000" w:rsidRPr="00000000" w14:paraId="000000BB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`cargo` VARCHAR(50) NOT NULL,</w:t>
      </w:r>
    </w:p>
    <w:p w:rsidR="00000000" w:rsidDel="00000000" w:rsidP="00000000" w:rsidRDefault="00000000" w:rsidRPr="00000000" w14:paraId="000000BC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PRIMARY KEY (`cpf`),</w:t>
      </w:r>
    </w:p>
    <w:p w:rsidR="00000000" w:rsidDel="00000000" w:rsidP="00000000" w:rsidRDefault="00000000" w:rsidRPr="00000000" w14:paraId="000000BD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UNIQUE INDEX `email_UNIQUE` (`email` ASC) VISIBLE)</w:t>
      </w:r>
    </w:p>
    <w:p w:rsidR="00000000" w:rsidDel="00000000" w:rsidP="00000000" w:rsidRDefault="00000000" w:rsidRPr="00000000" w14:paraId="000000BE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 = InnoDB;</w:t>
      </w:r>
    </w:p>
    <w:p w:rsidR="00000000" w:rsidDel="00000000" w:rsidP="00000000" w:rsidRDefault="00000000" w:rsidRPr="00000000" w14:paraId="000000BF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C2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Table `mydb`.`Emprestimo`</w:t>
      </w:r>
    </w:p>
    <w:p w:rsidR="00000000" w:rsidDel="00000000" w:rsidP="00000000" w:rsidRDefault="00000000" w:rsidRPr="00000000" w14:paraId="000000C3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C4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IF EXISTS `mydb`.`Emprestimo` ;</w:t>
      </w:r>
    </w:p>
    <w:p w:rsidR="00000000" w:rsidDel="00000000" w:rsidP="00000000" w:rsidRDefault="00000000" w:rsidRPr="00000000" w14:paraId="000000C5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IF NOT EXISTS `mydb`.`Emprestimo` (</w:t>
      </w:r>
    </w:p>
    <w:p w:rsidR="00000000" w:rsidDel="00000000" w:rsidP="00000000" w:rsidRDefault="00000000" w:rsidRPr="00000000" w14:paraId="000000C7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`id` INT NOT NULL AUTO_INCREMENT,</w:t>
      </w:r>
    </w:p>
    <w:p w:rsidR="00000000" w:rsidDel="00000000" w:rsidP="00000000" w:rsidRDefault="00000000" w:rsidRPr="00000000" w14:paraId="000000C8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`dataEmprestimo` DATETIME NOT NULL,</w:t>
      </w:r>
    </w:p>
    <w:p w:rsidR="00000000" w:rsidDel="00000000" w:rsidP="00000000" w:rsidRDefault="00000000" w:rsidRPr="00000000" w14:paraId="000000C9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`dataDevolucao` DATE NOT NULL,</w:t>
      </w:r>
    </w:p>
    <w:p w:rsidR="00000000" w:rsidDel="00000000" w:rsidP="00000000" w:rsidRDefault="00000000" w:rsidRPr="00000000" w14:paraId="000000CA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`alunoRa` VARCHAR(15) NOT NULL,</w:t>
      </w:r>
    </w:p>
    <w:p w:rsidR="00000000" w:rsidDel="00000000" w:rsidP="00000000" w:rsidRDefault="00000000" w:rsidRPr="00000000" w14:paraId="000000CB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`livroIsbn` VARCHAR(20) NOT NULL,</w:t>
      </w:r>
    </w:p>
    <w:p w:rsidR="00000000" w:rsidDel="00000000" w:rsidP="00000000" w:rsidRDefault="00000000" w:rsidRPr="00000000" w14:paraId="000000CC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`colaboradorCof` VARCHAR(11) NOT NULL,</w:t>
      </w:r>
    </w:p>
    <w:p w:rsidR="00000000" w:rsidDel="00000000" w:rsidP="00000000" w:rsidRDefault="00000000" w:rsidRPr="00000000" w14:paraId="000000CD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`Aluno_ra` VARCHAR(15) NOT NULL,</w:t>
      </w:r>
    </w:p>
    <w:p w:rsidR="00000000" w:rsidDel="00000000" w:rsidP="00000000" w:rsidRDefault="00000000" w:rsidRPr="00000000" w14:paraId="000000CE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`Colaborador_cpf` VARCHAR(11) NOT NULL,</w:t>
      </w:r>
    </w:p>
    <w:p w:rsidR="00000000" w:rsidDel="00000000" w:rsidP="00000000" w:rsidRDefault="00000000" w:rsidRPr="00000000" w14:paraId="000000CF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`Livro_isbn` VARCHAR(20) NOT NULL,</w:t>
      </w:r>
    </w:p>
    <w:p w:rsidR="00000000" w:rsidDel="00000000" w:rsidP="00000000" w:rsidRDefault="00000000" w:rsidRPr="00000000" w14:paraId="000000D0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PRIMARY KEY (`id`),</w:t>
      </w:r>
    </w:p>
    <w:p w:rsidR="00000000" w:rsidDel="00000000" w:rsidP="00000000" w:rsidRDefault="00000000" w:rsidRPr="00000000" w14:paraId="000000D1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INDEX `fk_Emprestimo_Aluno_idx` (`Aluno_ra` ASC) VISIBLE,</w:t>
      </w:r>
    </w:p>
    <w:p w:rsidR="00000000" w:rsidDel="00000000" w:rsidP="00000000" w:rsidRDefault="00000000" w:rsidRPr="00000000" w14:paraId="000000D2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INDEX `fk_Emprestimo_Colaborador1_idx` (`Colaborador_cpf` ASC) VISIBLE,</w:t>
      </w:r>
    </w:p>
    <w:p w:rsidR="00000000" w:rsidDel="00000000" w:rsidP="00000000" w:rsidRDefault="00000000" w:rsidRPr="00000000" w14:paraId="000000D3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INDEX `fk_Emprestimo_Livro1_idx` (`Livro_isbn` ASC) VISIBLE,</w:t>
      </w:r>
    </w:p>
    <w:p w:rsidR="00000000" w:rsidDel="00000000" w:rsidP="00000000" w:rsidRDefault="00000000" w:rsidRPr="00000000" w14:paraId="000000D4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`fk_Emprestimo_Aluno`</w:t>
      </w:r>
    </w:p>
    <w:p w:rsidR="00000000" w:rsidDel="00000000" w:rsidP="00000000" w:rsidRDefault="00000000" w:rsidRPr="00000000" w14:paraId="000000D5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FOREIGN KEY (`Aluno_ra`)</w:t>
      </w:r>
    </w:p>
    <w:p w:rsidR="00000000" w:rsidDel="00000000" w:rsidP="00000000" w:rsidRDefault="00000000" w:rsidRPr="00000000" w14:paraId="000000D6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REFERENCES `mydb`.`Aluno` (`ra`)</w:t>
      </w:r>
    </w:p>
    <w:p w:rsidR="00000000" w:rsidDel="00000000" w:rsidP="00000000" w:rsidRDefault="00000000" w:rsidRPr="00000000" w14:paraId="000000D7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ON DELETE NO ACTION</w:t>
      </w:r>
    </w:p>
    <w:p w:rsidR="00000000" w:rsidDel="00000000" w:rsidP="00000000" w:rsidRDefault="00000000" w:rsidRPr="00000000" w14:paraId="000000D8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ON UPDATE NO ACTION,</w:t>
      </w:r>
    </w:p>
    <w:p w:rsidR="00000000" w:rsidDel="00000000" w:rsidP="00000000" w:rsidRDefault="00000000" w:rsidRPr="00000000" w14:paraId="000000D9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`fk_Emprestimo_Colaborador1`</w:t>
      </w:r>
    </w:p>
    <w:p w:rsidR="00000000" w:rsidDel="00000000" w:rsidP="00000000" w:rsidRDefault="00000000" w:rsidRPr="00000000" w14:paraId="000000DA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FOREIGN KEY (`Colaborador_cpf`)</w:t>
      </w:r>
    </w:p>
    <w:p w:rsidR="00000000" w:rsidDel="00000000" w:rsidP="00000000" w:rsidRDefault="00000000" w:rsidRPr="00000000" w14:paraId="000000DB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REFERENCES `mydb`.`Colaborador` (`cpf`)</w:t>
      </w:r>
    </w:p>
    <w:p w:rsidR="00000000" w:rsidDel="00000000" w:rsidP="00000000" w:rsidRDefault="00000000" w:rsidRPr="00000000" w14:paraId="000000DC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ON DELETE NO ACTION</w:t>
      </w:r>
    </w:p>
    <w:p w:rsidR="00000000" w:rsidDel="00000000" w:rsidP="00000000" w:rsidRDefault="00000000" w:rsidRPr="00000000" w14:paraId="000000DD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ON UPDATE NO ACTION,</w:t>
      </w:r>
    </w:p>
    <w:p w:rsidR="00000000" w:rsidDel="00000000" w:rsidP="00000000" w:rsidRDefault="00000000" w:rsidRPr="00000000" w14:paraId="000000DE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`fk_Emprestimo_Livro1`</w:t>
      </w:r>
    </w:p>
    <w:p w:rsidR="00000000" w:rsidDel="00000000" w:rsidP="00000000" w:rsidRDefault="00000000" w:rsidRPr="00000000" w14:paraId="000000DF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FOREIGN KEY (`Livro_isbn`)</w:t>
      </w:r>
    </w:p>
    <w:p w:rsidR="00000000" w:rsidDel="00000000" w:rsidP="00000000" w:rsidRDefault="00000000" w:rsidRPr="00000000" w14:paraId="000000E0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REFERENCES `mydb`.`Livro` (`isbn`)</w:t>
      </w:r>
    </w:p>
    <w:p w:rsidR="00000000" w:rsidDel="00000000" w:rsidP="00000000" w:rsidRDefault="00000000" w:rsidRPr="00000000" w14:paraId="000000E1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ON DELETE NO ACTION</w:t>
      </w:r>
    </w:p>
    <w:p w:rsidR="00000000" w:rsidDel="00000000" w:rsidP="00000000" w:rsidRDefault="00000000" w:rsidRPr="00000000" w14:paraId="000000E2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ON UPDATE NO ACTION)</w:t>
      </w:r>
    </w:p>
    <w:p w:rsidR="00000000" w:rsidDel="00000000" w:rsidP="00000000" w:rsidRDefault="00000000" w:rsidRPr="00000000" w14:paraId="000000E3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 = InnoDB;</w:t>
      </w:r>
    </w:p>
    <w:p w:rsidR="00000000" w:rsidDel="00000000" w:rsidP="00000000" w:rsidRDefault="00000000" w:rsidRPr="00000000" w14:paraId="000000E4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SQL_MODE=@OLD_SQL_MODE;</w:t>
      </w:r>
    </w:p>
    <w:p w:rsidR="00000000" w:rsidDel="00000000" w:rsidP="00000000" w:rsidRDefault="00000000" w:rsidRPr="00000000" w14:paraId="000000E7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FOREIGN_KEY_CHECKS=@OLD_FOREIGN_KEY_CHECKS;</w:t>
      </w:r>
    </w:p>
    <w:p w:rsidR="00000000" w:rsidDel="00000000" w:rsidP="00000000" w:rsidRDefault="00000000" w:rsidRPr="00000000" w14:paraId="000000E8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UNIQUE_CHECKS=@OLD_UNIQUE_CHECKS;</w:t>
      </w:r>
    </w:p>
    <w:p w:rsidR="00000000" w:rsidDel="00000000" w:rsidP="00000000" w:rsidRDefault="00000000" w:rsidRPr="00000000" w14:paraId="000000E9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keepNext w:val="0"/>
        <w:keepLines w:val="0"/>
        <w:spacing w:after="200" w:before="200" w:line="360" w:lineRule="auto"/>
        <w:jc w:val="both"/>
        <w:rPr>
          <w:b w:val="1"/>
          <w:sz w:val="24"/>
          <w:szCs w:val="24"/>
        </w:rPr>
      </w:pPr>
      <w:bookmarkStart w:colFirst="0" w:colLast="0" w:name="_yqnaozxloq0z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5 CONCLUSÃO</w:t>
      </w:r>
    </w:p>
    <w:p w:rsidR="00000000" w:rsidDel="00000000" w:rsidP="00000000" w:rsidRDefault="00000000" w:rsidRPr="00000000" w14:paraId="000000FF">
      <w:pPr>
        <w:spacing w:after="240" w:before="240" w:line="3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presente projeto de modelagem atingiu o objetivo de desenvolver um Diagrama Entidade-Relacionamento (DER) funcional para o sistema de empréstimos da biblioteca universitária. Utilizando o MySQL Workbench, foi possível: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Representar de forma clara</w:t>
      </w:r>
      <w:r w:rsidDel="00000000" w:rsidR="00000000" w:rsidRPr="00000000">
        <w:rPr>
          <w:sz w:val="20"/>
          <w:szCs w:val="20"/>
          <w:rtl w:val="0"/>
        </w:rPr>
        <w:t xml:space="preserve"> as quatro entidades essenciais (Aluno, Livro, Colaborador e Empréstimo).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Definir corretamente</w:t>
      </w:r>
      <w:r w:rsidDel="00000000" w:rsidR="00000000" w:rsidRPr="00000000">
        <w:rPr>
          <w:sz w:val="20"/>
          <w:szCs w:val="20"/>
          <w:rtl w:val="0"/>
        </w:rPr>
        <w:t xml:space="preserve"> as Chaves Primárias (PK) e aplicar as restrições de unicidade (UNIQUE) aos atributos.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Estabelecer os relacionamentos</w:t>
      </w:r>
      <w:r w:rsidDel="00000000" w:rsidR="00000000" w:rsidRPr="00000000">
        <w:rPr>
          <w:sz w:val="20"/>
          <w:szCs w:val="20"/>
          <w:rtl w:val="0"/>
        </w:rPr>
        <w:t xml:space="preserve"> de cardinalidade Um-para-Muitos (1:N) por meio das Chaves Estrangeiras (FKs) na tabela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Empréstimo</w:t>
      </w:r>
      <w:r w:rsidDel="00000000" w:rsidR="00000000" w:rsidRPr="00000000">
        <w:rPr>
          <w:sz w:val="20"/>
          <w:szCs w:val="20"/>
          <w:rtl w:val="0"/>
        </w:rPr>
        <w:t xml:space="preserve">, garantindo a integridade referencial.</w:t>
      </w:r>
    </w:p>
    <w:p w:rsidR="00000000" w:rsidDel="00000000" w:rsidP="00000000" w:rsidRDefault="00000000" w:rsidRPr="00000000" w14:paraId="00000103">
      <w:pPr>
        <w:spacing w:after="240" w:before="240" w:line="3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geração do Script SQL através da funcionalidade </w:t>
      </w:r>
      <w:r w:rsidDel="00000000" w:rsidR="00000000" w:rsidRPr="00000000">
        <w:rPr>
          <w:i w:val="1"/>
          <w:sz w:val="20"/>
          <w:szCs w:val="20"/>
          <w:rtl w:val="0"/>
        </w:rPr>
        <w:t xml:space="preserve">Forward Engineer</w:t>
      </w:r>
      <w:r w:rsidDel="00000000" w:rsidR="00000000" w:rsidRPr="00000000">
        <w:rPr>
          <w:sz w:val="20"/>
          <w:szCs w:val="20"/>
          <w:rtl w:val="0"/>
        </w:rPr>
        <w:t xml:space="preserve"> confirmou a </w:t>
      </w:r>
      <w:r w:rsidDel="00000000" w:rsidR="00000000" w:rsidRPr="00000000">
        <w:rPr>
          <w:b w:val="1"/>
          <w:sz w:val="20"/>
          <w:szCs w:val="20"/>
          <w:rtl w:val="0"/>
        </w:rPr>
        <w:t xml:space="preserve">viabilidade e implementabilidade</w:t>
      </w:r>
      <w:r w:rsidDel="00000000" w:rsidR="00000000" w:rsidRPr="00000000">
        <w:rPr>
          <w:sz w:val="20"/>
          <w:szCs w:val="20"/>
          <w:rtl w:val="0"/>
        </w:rPr>
        <w:t xml:space="preserve"> do modelo lógico. O resultado é uma estrutura de banco de dados robusta e coerente com as regras de negócio propostas, pronta para ser implementada em um ambiente de produção.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6"/>
        <w:keepNext w:val="0"/>
        <w:keepLines w:val="0"/>
        <w:spacing w:after="200" w:before="200" w:line="360" w:lineRule="auto"/>
        <w:jc w:val="both"/>
        <w:rPr>
          <w:b w:val="1"/>
          <w:i w:val="0"/>
          <w:color w:val="000000"/>
          <w:sz w:val="24"/>
          <w:szCs w:val="24"/>
        </w:rPr>
      </w:pPr>
      <w:bookmarkStart w:colFirst="0" w:colLast="0" w:name="_sccsrm9b19hx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6"/>
        <w:keepNext w:val="0"/>
        <w:keepLines w:val="0"/>
        <w:spacing w:after="200" w:before="200" w:line="360" w:lineRule="auto"/>
        <w:jc w:val="both"/>
        <w:rPr>
          <w:b w:val="1"/>
          <w:i w:val="0"/>
          <w:color w:val="000000"/>
          <w:sz w:val="24"/>
          <w:szCs w:val="24"/>
        </w:rPr>
      </w:pPr>
      <w:bookmarkStart w:colFirst="0" w:colLast="0" w:name="_e5583h1813gb" w:id="12"/>
      <w:bookmarkEnd w:id="12"/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00" w:before="200" w:line="36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ELMASRI, Ramez; NAVATHE, Shamkant B.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Sistemas de Banco de Dados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b w:val="1"/>
          <w:sz w:val="20"/>
          <w:szCs w:val="20"/>
          <w:rtl w:val="0"/>
        </w:rPr>
        <w:t xml:space="preserve">7. ed</w:t>
      </w:r>
      <w:r w:rsidDel="00000000" w:rsidR="00000000" w:rsidRPr="00000000">
        <w:rPr>
          <w:sz w:val="20"/>
          <w:szCs w:val="20"/>
          <w:rtl w:val="0"/>
        </w:rPr>
        <w:t xml:space="preserve">. São Paulo: Pearson Education do Brasil, 2018. (Cobre Modelagem E-R e SQL, sendo um clássico da área).</w:t>
      </w:r>
    </w:p>
    <w:p w:rsidR="00000000" w:rsidDel="00000000" w:rsidP="00000000" w:rsidRDefault="00000000" w:rsidRPr="00000000" w14:paraId="00000116">
      <w:pPr>
        <w:spacing w:after="200" w:before="200"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00" w:before="200" w:line="36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DATE, C. J.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Introdução a Sistemas de Bancos de Dados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b w:val="1"/>
          <w:sz w:val="20"/>
          <w:szCs w:val="20"/>
          <w:rtl w:val="0"/>
        </w:rPr>
        <w:t xml:space="preserve">8. ed</w:t>
      </w:r>
      <w:r w:rsidDel="00000000" w:rsidR="00000000" w:rsidRPr="00000000">
        <w:rPr>
          <w:sz w:val="20"/>
          <w:szCs w:val="20"/>
          <w:rtl w:val="0"/>
        </w:rPr>
        <w:t xml:space="preserve">. Rio de Janeiro: Elsevier (Campus), 2004. (Obra fundamental sobre teoria relacional e integridade de dados).</w:t>
      </w:r>
    </w:p>
    <w:p w:rsidR="00000000" w:rsidDel="00000000" w:rsidP="00000000" w:rsidRDefault="00000000" w:rsidRPr="00000000" w14:paraId="00000118">
      <w:pPr>
        <w:spacing w:after="200" w:before="200"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00" w:before="200" w:line="36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HEUSER, Carlos Alberto.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Projeto de Banco de Dados: Modelagem E Implementação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b w:val="1"/>
          <w:sz w:val="20"/>
          <w:szCs w:val="20"/>
          <w:rtl w:val="0"/>
        </w:rPr>
        <w:t xml:space="preserve">7. ed</w:t>
      </w:r>
      <w:r w:rsidDel="00000000" w:rsidR="00000000" w:rsidRPr="00000000">
        <w:rPr>
          <w:sz w:val="20"/>
          <w:szCs w:val="20"/>
          <w:rtl w:val="0"/>
        </w:rPr>
        <w:t xml:space="preserve">. Porto Alegre: Bookman, 2014. (Focado diretamente no processo de projeto e implementação, incluindo DER e SQL).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120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DE PORTFÓLIO/INTERDISCIPLINAR</w:t>
      </w:r>
    </w:p>
    <w:p w:rsidR="00000000" w:rsidDel="00000000" w:rsidP="00000000" w:rsidRDefault="00000000" w:rsidRPr="00000000" w14:paraId="00000121">
      <w:pPr>
        <w:spacing w:after="240" w:before="240" w:line="36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22">
      <w:pPr>
        <w:spacing w:after="240" w:before="240"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As atividades possuem material exclusivo do portfólio que se encontra no GitHub para download.</w:t>
      </w:r>
    </w:p>
    <w:p w:rsidR="00000000" w:rsidDel="00000000" w:rsidP="00000000" w:rsidRDefault="00000000" w:rsidRPr="00000000" w14:paraId="00000123">
      <w:pPr>
        <w:spacing w:after="240" w:before="24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="360" w:lineRule="auto"/>
        <w:ind w:left="0" w:firstLine="0"/>
        <w:jc w:val="both"/>
        <w:rPr>
          <w:b w:val="1"/>
          <w:sz w:val="32"/>
          <w:szCs w:val="32"/>
        </w:rPr>
      </w:pPr>
      <w:hyperlink r:id="rId13">
        <w:r w:rsidDel="00000000" w:rsidR="00000000" w:rsidRPr="00000000">
          <w:rPr>
            <w:u w:val="single"/>
            <w:rtl w:val="0"/>
          </w:rPr>
          <w:t xml:space="preserve">https://github.com/allas-amk/modelagem_de_banco_de_dados_sql_portfolio_faculdade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type w:val="nextPage"/>
      <w:pgSz w:h="16834" w:w="11909" w:orient="portrait"/>
      <w:pgMar w:bottom="1440" w:top="1440" w:left="1440" w:right="1440" w:header="720" w:footer="720"/>
      <w:pgNumType w:start="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6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7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8">
    <w:pPr>
      <w:jc w:val="righ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9">
    <w:pPr>
      <w:ind w:left="8640" w:firstLine="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hyperlink" Target="https://github.com/allas-amk/modelagem_de_banco_de_dados_sql_portfolio_faculdade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