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D97FF" w14:textId="77777777" w:rsidR="00A043FC" w:rsidRPr="00A043FC" w:rsidRDefault="00A043FC" w:rsidP="00A043FC">
      <w:pPr>
        <w:spacing w:after="450" w:line="360" w:lineRule="atLeast"/>
        <w:outlineLvl w:val="3"/>
        <w:rPr>
          <w:rFonts w:ascii="inherit" w:eastAsia="Times New Roman" w:hAnsi="inherit" w:cs="Times New Roman"/>
          <w:b/>
          <w:bCs/>
          <w:color w:val="28445B"/>
          <w:spacing w:val="15"/>
          <w:sz w:val="48"/>
          <w:szCs w:val="48"/>
          <w:lang w:val="en-NG" w:eastAsia="en-NG"/>
        </w:rPr>
      </w:pPr>
      <w:r w:rsidRPr="00A043FC">
        <w:rPr>
          <w:rFonts w:ascii="inherit" w:eastAsia="Times New Roman" w:hAnsi="inherit" w:cs="Times New Roman"/>
          <w:b/>
          <w:bCs/>
          <w:color w:val="28445B"/>
          <w:spacing w:val="15"/>
          <w:sz w:val="48"/>
          <w:szCs w:val="48"/>
          <w:lang w:val="en-NG" w:eastAsia="en-NG"/>
        </w:rPr>
        <w:t>Projects</w:t>
      </w:r>
    </w:p>
    <w:p w14:paraId="049CFA78" w14:textId="77777777" w:rsidR="00A043FC" w:rsidRPr="00A043FC" w:rsidRDefault="00A043FC" w:rsidP="00A043F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566E8B"/>
          <w:spacing w:val="8"/>
          <w:sz w:val="24"/>
          <w:szCs w:val="24"/>
          <w:lang w:val="en-NG" w:eastAsia="en-NG"/>
        </w:rPr>
      </w:pPr>
      <w:hyperlink r:id="rId5" w:tgtFrame="_blank" w:tooltip="Projects" w:history="1">
        <w:r w:rsidRPr="00A043FC">
          <w:rPr>
            <w:rFonts w:ascii="Times New Roman" w:eastAsia="Times New Roman" w:hAnsi="Times New Roman" w:cs="Times New Roman"/>
            <w:color w:val="000000"/>
            <w:spacing w:val="8"/>
            <w:sz w:val="24"/>
            <w:szCs w:val="24"/>
            <w:lang w:val="en-NG" w:eastAsia="en-NG"/>
          </w:rPr>
          <w:t>Projects</w:t>
        </w:r>
      </w:hyperlink>
    </w:p>
    <w:p w14:paraId="15416D84" w14:textId="77777777" w:rsidR="00A043FC" w:rsidRPr="00A043FC" w:rsidRDefault="00A043FC" w:rsidP="00A043FC">
      <w:pPr>
        <w:numPr>
          <w:ilvl w:val="0"/>
          <w:numId w:val="1"/>
        </w:numPr>
        <w:spacing w:after="0" w:line="240" w:lineRule="auto"/>
        <w:ind w:left="105" w:right="105"/>
        <w:rPr>
          <w:rFonts w:ascii="Times New Roman" w:eastAsia="Times New Roman" w:hAnsi="Times New Roman" w:cs="Times New Roman"/>
          <w:color w:val="566E8B"/>
          <w:spacing w:val="8"/>
          <w:sz w:val="24"/>
          <w:szCs w:val="24"/>
          <w:lang w:val="en-NG" w:eastAsia="en-NG"/>
        </w:rPr>
      </w:pPr>
    </w:p>
    <w:p w14:paraId="0A1322F8" w14:textId="77777777" w:rsidR="00A043FC" w:rsidRPr="00A043FC" w:rsidRDefault="00A043FC" w:rsidP="00A043F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566E8B"/>
          <w:spacing w:val="8"/>
          <w:sz w:val="24"/>
          <w:szCs w:val="24"/>
          <w:lang w:val="en-NG" w:eastAsia="en-NG"/>
        </w:rPr>
      </w:pPr>
      <w:hyperlink r:id="rId6" w:tooltip="Docs" w:history="1">
        <w:r w:rsidRPr="00A043FC">
          <w:rPr>
            <w:rFonts w:ascii="Times New Roman" w:eastAsia="Times New Roman" w:hAnsi="Times New Roman" w:cs="Times New Roman"/>
            <w:color w:val="000000"/>
            <w:spacing w:val="8"/>
            <w:sz w:val="24"/>
            <w:szCs w:val="24"/>
            <w:lang w:val="en-NG" w:eastAsia="en-NG"/>
          </w:rPr>
          <w:t>Docs</w:t>
        </w:r>
      </w:hyperlink>
    </w:p>
    <w:p w14:paraId="1B31388C" w14:textId="77777777" w:rsidR="00A043FC" w:rsidRPr="00A043FC" w:rsidRDefault="00A043FC" w:rsidP="00A043FC">
      <w:pPr>
        <w:numPr>
          <w:ilvl w:val="0"/>
          <w:numId w:val="1"/>
        </w:numPr>
        <w:spacing w:after="0" w:line="240" w:lineRule="auto"/>
        <w:ind w:left="105" w:right="105"/>
        <w:rPr>
          <w:rFonts w:ascii="Times New Roman" w:eastAsia="Times New Roman" w:hAnsi="Times New Roman" w:cs="Times New Roman"/>
          <w:color w:val="566E8B"/>
          <w:spacing w:val="8"/>
          <w:sz w:val="24"/>
          <w:szCs w:val="24"/>
          <w:lang w:val="en-NG" w:eastAsia="en-NG"/>
        </w:rPr>
      </w:pPr>
    </w:p>
    <w:p w14:paraId="4A530C08" w14:textId="77777777" w:rsidR="00A043FC" w:rsidRPr="00A043FC" w:rsidRDefault="00A043FC" w:rsidP="00A043F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566E8B"/>
          <w:spacing w:val="8"/>
          <w:sz w:val="24"/>
          <w:szCs w:val="24"/>
          <w:lang w:val="en-NG" w:eastAsia="en-NG"/>
        </w:rPr>
      </w:pPr>
      <w:hyperlink r:id="rId7" w:history="1">
        <w:r w:rsidRPr="00A043FC">
          <w:rPr>
            <w:rFonts w:ascii="Times New Roman" w:eastAsia="Times New Roman" w:hAnsi="Times New Roman" w:cs="Times New Roman"/>
            <w:color w:val="000000"/>
            <w:spacing w:val="8"/>
            <w:sz w:val="24"/>
            <w:szCs w:val="24"/>
            <w:lang w:val="en-NG" w:eastAsia="en-NG"/>
          </w:rPr>
          <w:t xml:space="preserve">(STEP 18) PROJECT 8: Load Balancer Solution </w:t>
        </w:r>
        <w:proofErr w:type="gramStart"/>
        <w:r w:rsidRPr="00A043FC">
          <w:rPr>
            <w:rFonts w:ascii="Times New Roman" w:eastAsia="Times New Roman" w:hAnsi="Times New Roman" w:cs="Times New Roman"/>
            <w:color w:val="000000"/>
            <w:spacing w:val="8"/>
            <w:sz w:val="24"/>
            <w:szCs w:val="24"/>
            <w:lang w:val="en-NG" w:eastAsia="en-NG"/>
          </w:rPr>
          <w:t>With</w:t>
        </w:r>
        <w:proofErr w:type="gramEnd"/>
        <w:r w:rsidRPr="00A043FC">
          <w:rPr>
            <w:rFonts w:ascii="Times New Roman" w:eastAsia="Times New Roman" w:hAnsi="Times New Roman" w:cs="Times New Roman"/>
            <w:color w:val="000000"/>
            <w:spacing w:val="8"/>
            <w:sz w:val="24"/>
            <w:szCs w:val="24"/>
            <w:lang w:val="en-NG" w:eastAsia="en-NG"/>
          </w:rPr>
          <w:t xml:space="preserve"> Apache</w:t>
        </w:r>
      </w:hyperlink>
    </w:p>
    <w:p w14:paraId="6F015915" w14:textId="77777777" w:rsidR="00A043FC" w:rsidRPr="00A043FC" w:rsidRDefault="00A043FC" w:rsidP="00A043FC">
      <w:pPr>
        <w:spacing w:after="0" w:line="570" w:lineRule="atLeast"/>
        <w:outlineLvl w:val="0"/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</w:pPr>
      <w:r w:rsidRPr="00A043FC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L</w:t>
      </w:r>
      <w:r w:rsidRPr="00A043FC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OAD </w:t>
      </w:r>
      <w:r w:rsidRPr="00A043FC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B</w:t>
      </w:r>
      <w:r w:rsidRPr="00A043FC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ALANCER </w:t>
      </w:r>
      <w:r w:rsidRPr="00A043FC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S</w:t>
      </w:r>
      <w:r w:rsidRPr="00A043FC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OLUTION </w:t>
      </w:r>
      <w:r w:rsidRPr="00A043FC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W</w:t>
      </w:r>
      <w:r w:rsidRPr="00A043FC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ITH </w:t>
      </w:r>
      <w:r w:rsidRPr="00A043FC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bdr w:val="none" w:sz="0" w:space="0" w:color="auto" w:frame="1"/>
          <w:lang w:val="en-NG" w:eastAsia="en-NG"/>
        </w:rPr>
        <w:t>A</w:t>
      </w:r>
      <w:r w:rsidRPr="00A043FC">
        <w:rPr>
          <w:rFonts w:ascii="inherit" w:eastAsia="Times New Roman" w:hAnsi="inherit" w:cs="Times New Roman"/>
          <w:b/>
          <w:bCs/>
          <w:caps/>
          <w:color w:val="000000"/>
          <w:spacing w:val="8"/>
          <w:kern w:val="36"/>
          <w:sz w:val="38"/>
          <w:szCs w:val="38"/>
          <w:lang w:val="en-NG" w:eastAsia="en-NG"/>
        </w:rPr>
        <w:t>PACHE</w:t>
      </w:r>
    </w:p>
    <w:p w14:paraId="21C37417" w14:textId="77777777" w:rsidR="00A043FC" w:rsidRPr="00A043FC" w:rsidRDefault="00A043FC" w:rsidP="00A043FC">
      <w:pPr>
        <w:spacing w:after="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</w:t>
      </w:r>
      <w:proofErr w:type="spellStart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CompletedSubmit</w:t>
      </w:r>
      <w:proofErr w:type="spellEnd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 Project for Review</w:t>
      </w:r>
    </w:p>
    <w:p w14:paraId="62495AC3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After completing </w:t>
      </w:r>
      <w:hyperlink r:id="rId8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Project-7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 you might wonder how a user will be accessing each of the webservers using 3 different IP </w:t>
      </w:r>
      <w:proofErr w:type="spellStart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addreses</w:t>
      </w:r>
      <w:proofErr w:type="spellEnd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 or 3 different DNS names. You might also wonder what is the point of having 3 different servers doing exactly the same thing.</w:t>
      </w:r>
    </w:p>
    <w:p w14:paraId="332BE4D3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When we access a website in the Internet we use an </w:t>
      </w:r>
      <w:hyperlink r:id="rId9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URL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 and we do not really know how many servers are out there serving our requests, this complexity is hidden from a regular user, but in case of websites that are being visited by millions of users per day (like Google or Reddit) it is impossible to serve all the users from a single Web Server (it is also applicable to databases, but for now we will not focus on distributed </w:t>
      </w:r>
      <w:proofErr w:type="spellStart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DBs</w:t>
      </w:r>
      <w:proofErr w:type="spellEnd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).</w:t>
      </w:r>
    </w:p>
    <w:p w14:paraId="35F64167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Each URL contains a </w:t>
      </w:r>
      <w:hyperlink r:id="rId10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domain name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 part, which is translated (resolved) to IP address of a target server that will serve requests when open a website in the Internet. Translation (resolution) of domain names is </w:t>
      </w:r>
      <w:proofErr w:type="spellStart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perormed</w:t>
      </w:r>
      <w:proofErr w:type="spellEnd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 by </w:t>
      </w:r>
      <w:hyperlink r:id="rId11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DNS servers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, the most commonly used one has a public IP address 8.8.8.8 and belongs to Google. You can try to query it with </w:t>
      </w:r>
      <w:proofErr w:type="spellStart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fldChar w:fldCharType="begin"/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instrText xml:space="preserve"> HYPERLINK "https://en.wikipedia.org/wiki/Nslookup" \t "_blank" </w:instrText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fldChar w:fldCharType="separate"/>
      </w:r>
      <w:r w:rsidRPr="00A043FC">
        <w:rPr>
          <w:rFonts w:ascii="Times New Roman" w:eastAsia="Times New Roman" w:hAnsi="Times New Roman" w:cs="Times New Roman"/>
          <w:color w:val="2970FF"/>
          <w:spacing w:val="6"/>
          <w:sz w:val="24"/>
          <w:szCs w:val="24"/>
          <w:lang w:val="en-NG" w:eastAsia="en-NG"/>
        </w:rPr>
        <w:t>nslookup</w:t>
      </w:r>
      <w:proofErr w:type="spellEnd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fldChar w:fldCharType="end"/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command:</w:t>
      </w:r>
    </w:p>
    <w:p w14:paraId="4337E296" w14:textId="77777777" w:rsidR="00A043FC" w:rsidRPr="00A043FC" w:rsidRDefault="00A043FC" w:rsidP="00A043F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A043FC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nslookup</w:t>
      </w:r>
      <w:proofErr w:type="spellEnd"/>
      <w:r w:rsidRPr="00A043FC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8.8.8.8</w:t>
      </w:r>
    </w:p>
    <w:p w14:paraId="51FC69FC" w14:textId="77777777" w:rsidR="00A043FC" w:rsidRPr="00A043FC" w:rsidRDefault="00A043FC" w:rsidP="00A043F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A043FC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Server:  </w:t>
      </w:r>
      <w:proofErr w:type="spellStart"/>
      <w:r w:rsidRPr="00A043FC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UnKnown</w:t>
      </w:r>
      <w:proofErr w:type="spellEnd"/>
    </w:p>
    <w:p w14:paraId="5B7ACC0D" w14:textId="77777777" w:rsidR="00A043FC" w:rsidRPr="00A043FC" w:rsidRDefault="00A043FC" w:rsidP="00A043F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A043FC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Address:  103.86.99.99</w:t>
      </w:r>
    </w:p>
    <w:p w14:paraId="10F2F0F5" w14:textId="77777777" w:rsidR="00A043FC" w:rsidRPr="00A043FC" w:rsidRDefault="00A043FC" w:rsidP="00A043F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53129F80" w14:textId="77777777" w:rsidR="00A043FC" w:rsidRPr="00A043FC" w:rsidRDefault="00A043FC" w:rsidP="00A043F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A043FC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Name:    </w:t>
      </w:r>
      <w:proofErr w:type="spellStart"/>
      <w:proofErr w:type="gramStart"/>
      <w:r w:rsidRPr="00A043FC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dns.google</w:t>
      </w:r>
      <w:proofErr w:type="spellEnd"/>
      <w:proofErr w:type="gramEnd"/>
    </w:p>
    <w:p w14:paraId="0C7DC9B2" w14:textId="77777777" w:rsidR="00A043FC" w:rsidRPr="00A043FC" w:rsidRDefault="00A043FC" w:rsidP="00A043FC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A043FC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Address:  8.8.8.8</w:t>
      </w:r>
    </w:p>
    <w:p w14:paraId="50AF5D1F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When you have just one Web server and load increases – you want to serve more and more customers, you can add more CPU and RAM or completely replace the server with a more powerful one – this is called </w:t>
      </w:r>
      <w:r w:rsidRPr="00A043FC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"vertical scaling"</w:t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. This approach has limitations – at some point you reach the maximum capacity of CPU and RAM that can be installed into your server.</w:t>
      </w:r>
    </w:p>
    <w:p w14:paraId="72945596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Another approach used to cater for increased traffic is </w:t>
      </w:r>
      <w:r w:rsidRPr="00A043FC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"horizontal scaling"</w:t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 – distributing load across multiple Web servers. This approach is much more common and </w:t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lastRenderedPageBreak/>
        <w:t>can be applied almost seamlessly and almost infinitely (you can imagine how many server Google has to serve billions of search requests).</w:t>
      </w:r>
    </w:p>
    <w:p w14:paraId="3FA447D7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Horizontal scaling allows to adapt to current load by adding (</w:t>
      </w:r>
      <w:r w:rsidRPr="00A043FC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scale out</w:t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) or removing (</w:t>
      </w:r>
      <w:r w:rsidRPr="00A043FC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scale in</w:t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) Web servers. Adjustment of number of servers can be done manually or automatically (for example, based on some monitored metrics like CPU and Memory load).</w:t>
      </w:r>
    </w:p>
    <w:p w14:paraId="1C64CFC2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Property of a system (in our case it is Web tier) to be able to handle growing load by adding resources, is called </w:t>
      </w:r>
      <w:hyperlink r:id="rId12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"Scalability"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.</w:t>
      </w:r>
    </w:p>
    <w:p w14:paraId="62831858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In our </w:t>
      </w:r>
      <w:proofErr w:type="gramStart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set</w:t>
      </w:r>
      <w:proofErr w:type="gramEnd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 up in Project-7 we had 3 Web Servers and each of them had its own public IP address and public DNS name. A client has to access them by using different URLs, which is not a nice user experience to remember addresses/names of even 3 server, let alone millions of </w:t>
      </w:r>
      <w:hyperlink r:id="rId13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Google servers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.</w:t>
      </w:r>
    </w:p>
    <w:p w14:paraId="5A49E420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In order to hide all this complexity and to have a single point of access with a single public IP address/name, a </w:t>
      </w:r>
      <w:hyperlink r:id="rId14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Load Balancer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can be used. A Load Balancer (LB) distributes clients’ requests among underlying Web Servers and makes sure that the load is distributed in an optimal way.</w:t>
      </w:r>
    </w:p>
    <w:p w14:paraId="5FC178A3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Side Self Study:</w:t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br/>
        <w:t>Read about different </w:t>
      </w:r>
      <w:hyperlink r:id="rId15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Load Balancing concepts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and difference between </w:t>
      </w:r>
      <w:hyperlink r:id="rId16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L4 Network LB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and </w:t>
      </w:r>
      <w:hyperlink r:id="rId17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L7 Application LB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.</w:t>
      </w:r>
    </w:p>
    <w:p w14:paraId="1C3DFD54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Let us take a look at the updated solution architecture with an LB added on top of Web Servers (for simplicity let us assume it is a software L7 Application LB, for example – </w:t>
      </w:r>
      <w:hyperlink r:id="rId18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Apache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, </w:t>
      </w:r>
      <w:hyperlink r:id="rId19" w:tgtFrame="_blank" w:history="1">
        <w:r w:rsidRPr="00A043FC">
          <w:rPr>
            <w:rFonts w:ascii="Times New Roman" w:eastAsia="Times New Roman" w:hAnsi="Times New Roman" w:cs="Times New Roman"/>
            <w:color w:val="2970FF"/>
            <w:spacing w:val="6"/>
            <w:sz w:val="24"/>
            <w:szCs w:val="24"/>
            <w:lang w:val="en-NG" w:eastAsia="en-NG"/>
          </w:rPr>
          <w:t>NGINX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 or </w:t>
      </w:r>
      <w:proofErr w:type="spellStart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fldChar w:fldCharType="begin"/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instrText xml:space="preserve"> HYPERLINK "http://www.haproxy.org/" \t "_blank" </w:instrText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fldChar w:fldCharType="separate"/>
      </w:r>
      <w:r w:rsidRPr="00A043FC">
        <w:rPr>
          <w:rFonts w:ascii="Times New Roman" w:eastAsia="Times New Roman" w:hAnsi="Times New Roman" w:cs="Times New Roman"/>
          <w:color w:val="2970FF"/>
          <w:spacing w:val="6"/>
          <w:sz w:val="24"/>
          <w:szCs w:val="24"/>
          <w:lang w:val="en-NG" w:eastAsia="en-NG"/>
        </w:rPr>
        <w:t>HAProxy</w:t>
      </w:r>
      <w:proofErr w:type="spellEnd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fldChar w:fldCharType="end"/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)</w:t>
      </w:r>
    </w:p>
    <w:p w14:paraId="112C3983" w14:textId="557DE907" w:rsidR="00A043FC" w:rsidRPr="00A043FC" w:rsidRDefault="00A043FC" w:rsidP="00A043FC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noProof/>
          <w:color w:val="000000"/>
          <w:spacing w:val="6"/>
          <w:sz w:val="24"/>
          <w:szCs w:val="24"/>
          <w:lang w:val="en-NG" w:eastAsia="en-NG"/>
        </w:rPr>
        <w:lastRenderedPageBreak/>
        <w:drawing>
          <wp:inline distT="0" distB="0" distL="0" distR="0" wp14:anchorId="443A009D" wp14:editId="00DDBBE5">
            <wp:extent cx="5731510" cy="4108450"/>
            <wp:effectExtent l="0" t="0" r="0" b="0"/>
            <wp:docPr id="2" name="Picture 2" descr="https://darey.io/wp-content/uploads/2021/07/Tooling-Website-Infrastructure-w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rey.io/wp-content/uploads/2021/07/Tooling-Website-Infrastructure-wL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20B1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In this project we will enhance our </w:t>
      </w:r>
      <w:r w:rsidRPr="00A043FC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Tooling Website</w:t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 solution by adding a Load Balancer to </w:t>
      </w:r>
      <w:proofErr w:type="spellStart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disctribute</w:t>
      </w:r>
      <w:proofErr w:type="spellEnd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 traffic between Web Servers and allow users to access our website using a single URL.</w:t>
      </w:r>
    </w:p>
    <w:p w14:paraId="6E9E18CA" w14:textId="77777777" w:rsidR="00A043FC" w:rsidRPr="00A043FC" w:rsidRDefault="00A043FC" w:rsidP="00A043FC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>Task</w:t>
      </w:r>
    </w:p>
    <w:p w14:paraId="4229EC34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Deploy and configure an Apache Load Balancer for </w:t>
      </w:r>
      <w:r w:rsidRPr="00A043FC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Tooling Website</w:t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 xml:space="preserve"> solution on a separate Ubuntu EC2 </w:t>
      </w:r>
      <w:proofErr w:type="spellStart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intance</w:t>
      </w:r>
      <w:proofErr w:type="spellEnd"/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. Make sure that users can be served by Web servers through the Load Balancer.</w:t>
      </w:r>
    </w:p>
    <w:p w14:paraId="5D57533E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To simplify, let us implement this solution with </w:t>
      </w:r>
      <w:r w:rsidRPr="00A043FC">
        <w:rPr>
          <w:rFonts w:ascii="Times New Roman" w:eastAsia="Times New Roman" w:hAnsi="Times New Roman" w:cs="Times New Roman"/>
          <w:b/>
          <w:bCs/>
          <w:color w:val="000000"/>
          <w:spacing w:val="6"/>
          <w:sz w:val="24"/>
          <w:szCs w:val="24"/>
          <w:lang w:val="en-NG" w:eastAsia="en-NG"/>
        </w:rPr>
        <w:t>2 Web Servers</w:t>
      </w: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, the approach will be the same for 3 and more Web Servers.</w:t>
      </w:r>
    </w:p>
    <w:p w14:paraId="7A214EE2" w14:textId="77777777" w:rsidR="00A043FC" w:rsidRPr="00A043FC" w:rsidRDefault="00A043FC" w:rsidP="00A043FC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 xml:space="preserve">Instructions </w:t>
      </w:r>
      <w:proofErr w:type="gramStart"/>
      <w:r w:rsidRPr="00A043FC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>On</w:t>
      </w:r>
      <w:proofErr w:type="gramEnd"/>
      <w:r w:rsidRPr="00A043FC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 xml:space="preserve"> How To Submit Your Work For Review And Feedback</w:t>
      </w:r>
    </w:p>
    <w:p w14:paraId="6ADC1A60" w14:textId="77777777" w:rsidR="00A043FC" w:rsidRPr="00A043FC" w:rsidRDefault="00A043FC" w:rsidP="00A043FC">
      <w:pPr>
        <w:spacing w:beforeAutospacing="1" w:after="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To submit your work for review and feedback – follow </w:t>
      </w:r>
      <w:hyperlink r:id="rId21" w:tgtFrame="_blank" w:history="1">
        <w:r w:rsidRPr="00A043FC">
          <w:rPr>
            <w:rFonts w:ascii="Times New Roman" w:eastAsia="Times New Roman" w:hAnsi="Times New Roman" w:cs="Times New Roman"/>
            <w:b/>
            <w:bCs/>
            <w:color w:val="2970FF"/>
            <w:spacing w:val="6"/>
            <w:sz w:val="24"/>
            <w:szCs w:val="24"/>
            <w:lang w:val="en-NG" w:eastAsia="en-NG"/>
          </w:rPr>
          <w:t>this instruction</w:t>
        </w:r>
      </w:hyperlink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.</w:t>
      </w:r>
    </w:p>
    <w:p w14:paraId="18ECD2D5" w14:textId="77777777" w:rsidR="00A043FC" w:rsidRPr="00A043FC" w:rsidRDefault="00A043FC" w:rsidP="00A043FC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  <w:lang w:val="en-NG" w:eastAsia="en-NG"/>
        </w:rPr>
        <w:t>Prerequisites</w:t>
      </w:r>
    </w:p>
    <w:p w14:paraId="5060F5E4" w14:textId="77777777" w:rsidR="00A043FC" w:rsidRPr="00A043FC" w:rsidRDefault="00A043FC" w:rsidP="00A043FC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Make sure that you have following servers installed and configured within Project-7:</w:t>
      </w:r>
    </w:p>
    <w:p w14:paraId="32C614BB" w14:textId="77777777" w:rsidR="00A043FC" w:rsidRPr="00A043FC" w:rsidRDefault="00A043FC" w:rsidP="00A043FC">
      <w:pPr>
        <w:numPr>
          <w:ilvl w:val="0"/>
          <w:numId w:val="2"/>
        </w:numPr>
        <w:spacing w:after="12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lastRenderedPageBreak/>
        <w:t>Two RHEL8 Web Servers</w:t>
      </w:r>
    </w:p>
    <w:p w14:paraId="741608CC" w14:textId="77777777" w:rsidR="00A043FC" w:rsidRPr="00A043FC" w:rsidRDefault="00A043FC" w:rsidP="00A043FC">
      <w:pPr>
        <w:numPr>
          <w:ilvl w:val="0"/>
          <w:numId w:val="2"/>
        </w:numPr>
        <w:spacing w:after="12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One MySQL DB Server (based on Ubuntu 20.04)</w:t>
      </w:r>
    </w:p>
    <w:p w14:paraId="0C5C632A" w14:textId="77777777" w:rsidR="00A043FC" w:rsidRPr="00A043FC" w:rsidRDefault="00A043FC" w:rsidP="00A043FC">
      <w:pPr>
        <w:numPr>
          <w:ilvl w:val="0"/>
          <w:numId w:val="2"/>
        </w:numPr>
        <w:spacing w:after="120" w:line="30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  <w:t>One RHEL8 NFS server</w:t>
      </w:r>
    </w:p>
    <w:p w14:paraId="4F54E8D8" w14:textId="3B82AD0A" w:rsidR="00A043FC" w:rsidRPr="00A043FC" w:rsidRDefault="00A043FC" w:rsidP="00A043FC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n-NG" w:eastAsia="en-NG"/>
        </w:rPr>
      </w:pPr>
      <w:r w:rsidRPr="00A043FC">
        <w:rPr>
          <w:rFonts w:ascii="Times New Roman" w:eastAsia="Times New Roman" w:hAnsi="Times New Roman" w:cs="Times New Roman"/>
          <w:noProof/>
          <w:color w:val="000000"/>
          <w:spacing w:val="6"/>
          <w:sz w:val="24"/>
          <w:szCs w:val="24"/>
          <w:lang w:val="en-NG" w:eastAsia="en-NG"/>
        </w:rPr>
        <w:drawing>
          <wp:inline distT="0" distB="0" distL="0" distR="0" wp14:anchorId="003654BD" wp14:editId="508C9025">
            <wp:extent cx="5731510" cy="3507105"/>
            <wp:effectExtent l="0" t="0" r="2540" b="0"/>
            <wp:docPr id="1" name="Picture 1" descr="https://darey.io/wp-content/uploads/2021/07/prerequisites-projec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arey.io/wp-content/uploads/2021/07/prerequisites-project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FA8E" w14:textId="77777777" w:rsidR="005426EF" w:rsidRPr="005426EF" w:rsidRDefault="00A043FC" w:rsidP="005426EF">
      <w:pPr>
        <w:pStyle w:val="Heading1"/>
        <w:spacing w:before="0" w:beforeAutospacing="0" w:after="0" w:afterAutospacing="0" w:line="570" w:lineRule="atLeast"/>
        <w:rPr>
          <w:rFonts w:ascii="inherit" w:hAnsi="inherit"/>
          <w:caps/>
          <w:color w:val="000000"/>
          <w:spacing w:val="8"/>
          <w:sz w:val="38"/>
          <w:szCs w:val="38"/>
        </w:rPr>
      </w:pPr>
      <w:hyperlink r:id="rId23" w:history="1">
        <w:r w:rsidRPr="00A043FC">
          <w:rPr>
            <w:rFonts w:ascii="Arial" w:hAnsi="Arial" w:cs="Arial"/>
            <w:color w:val="AAAAAB"/>
            <w:spacing w:val="6"/>
            <w:sz w:val="23"/>
            <w:szCs w:val="23"/>
            <w:bdr w:val="single" w:sz="6" w:space="0" w:color="C4C4C4" w:frame="1"/>
            <w:shd w:val="clear" w:color="auto" w:fill="FFFFFF"/>
          </w:rPr>
          <w:br/>
        </w:r>
      </w:hyperlink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  <w:bdr w:val="none" w:sz="0" w:space="0" w:color="auto" w:frame="1"/>
        </w:rPr>
        <w:t>C</w:t>
      </w:r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</w:rPr>
        <w:t>ONFIGURE </w:t>
      </w:r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  <w:bdr w:val="none" w:sz="0" w:space="0" w:color="auto" w:frame="1"/>
        </w:rPr>
        <w:t>A</w:t>
      </w:r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</w:rPr>
        <w:t>PACHE </w:t>
      </w:r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  <w:bdr w:val="none" w:sz="0" w:space="0" w:color="auto" w:frame="1"/>
        </w:rPr>
        <w:t>A</w:t>
      </w:r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</w:rPr>
        <w:t>S </w:t>
      </w:r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  <w:bdr w:val="none" w:sz="0" w:space="0" w:color="auto" w:frame="1"/>
        </w:rPr>
        <w:t>A</w:t>
      </w:r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</w:rPr>
        <w:t> </w:t>
      </w:r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  <w:bdr w:val="none" w:sz="0" w:space="0" w:color="auto" w:frame="1"/>
        </w:rPr>
        <w:t>L</w:t>
      </w:r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</w:rPr>
        <w:t>OAD </w:t>
      </w:r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  <w:bdr w:val="none" w:sz="0" w:space="0" w:color="auto" w:frame="1"/>
        </w:rPr>
        <w:t>B</w:t>
      </w:r>
      <w:r w:rsidR="005426EF" w:rsidRPr="005426EF">
        <w:rPr>
          <w:rFonts w:ascii="inherit" w:hAnsi="inherit"/>
          <w:caps/>
          <w:color w:val="000000"/>
          <w:spacing w:val="8"/>
          <w:sz w:val="38"/>
          <w:szCs w:val="38"/>
        </w:rPr>
        <w:t>ALANCER</w:t>
      </w:r>
    </w:p>
    <w:p w14:paraId="4B89D647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 xml:space="preserve">Configure Apache </w:t>
      </w:r>
      <w:proofErr w:type="gramStart"/>
      <w:r w:rsidRPr="005426E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As</w:t>
      </w:r>
      <w:proofErr w:type="gramEnd"/>
      <w:r w:rsidRPr="005426E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 xml:space="preserve"> A Load Balancer</w:t>
      </w:r>
    </w:p>
    <w:p w14:paraId="01EE4095" w14:textId="77777777" w:rsidR="005426EF" w:rsidRPr="005426EF" w:rsidRDefault="005426EF" w:rsidP="005426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Create an Ubuntu Server 20.04 EC2 instance and name </w:t>
      </w:r>
      <w:proofErr w:type="gramStart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it</w:t>
      </w:r>
      <w:proofErr w:type="gramEnd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</w:t>
      </w:r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Project-8-apache-lb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 so your EC2 list will look like this:</w:t>
      </w:r>
    </w:p>
    <w:p w14:paraId="2C303EFD" w14:textId="73D9F0CB" w:rsidR="005426EF" w:rsidRPr="005426EF" w:rsidRDefault="005426EF" w:rsidP="005426E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val="en-NG" w:eastAsia="en-NG"/>
        </w:rPr>
        <mc:AlternateContent>
          <mc:Choice Requires="wps">
            <w:drawing>
              <wp:inline distT="0" distB="0" distL="0" distR="0" wp14:anchorId="41DFE7A1" wp14:editId="283AD3BE">
                <wp:extent cx="304800" cy="304800"/>
                <wp:effectExtent l="0" t="0" r="0" b="0"/>
                <wp:docPr id="5" name="Rectangle 5" descr="https://darey.io/wp-content/uploads/2021/07/project8_e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79CCD" id="Rectangle 5" o:spid="_x0000_s1026" alt="https://darey.io/wp-content/uploads/2021/07/project8_ec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gF4Yz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14:paraId="51ED45DB" w14:textId="77777777" w:rsidR="005426EF" w:rsidRPr="005426EF" w:rsidRDefault="005426EF" w:rsidP="005426EF">
      <w:pPr>
        <w:numPr>
          <w:ilvl w:val="0"/>
          <w:numId w:val="4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Open TCP port 80 on </w:t>
      </w:r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Project-8-apache-lb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by creating an Inbound Rule in Security Group.</w:t>
      </w:r>
    </w:p>
    <w:p w14:paraId="169DBA27" w14:textId="77777777" w:rsidR="005426EF" w:rsidRPr="005426EF" w:rsidRDefault="005426EF" w:rsidP="005426EF">
      <w:pPr>
        <w:numPr>
          <w:ilvl w:val="0"/>
          <w:numId w:val="4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Install Apache Load Balancer on </w:t>
      </w:r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Project-8-apache-lb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server and configure it to point traffic coming to LB to both Web Servers:</w:t>
      </w:r>
    </w:p>
    <w:p w14:paraId="3BFB2A9B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#Install apache2</w:t>
      </w:r>
    </w:p>
    <w:p w14:paraId="2D9E5E3E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apt update</w:t>
      </w:r>
    </w:p>
    <w:p w14:paraId="2F923383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apt install apache2 -y</w:t>
      </w:r>
    </w:p>
    <w:p w14:paraId="16CEEAE7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apt-get install libxml2-dev</w:t>
      </w:r>
    </w:p>
    <w:p w14:paraId="1B16703E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46DCC993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#Enable following modules:</w:t>
      </w:r>
    </w:p>
    <w:p w14:paraId="1F2DD815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a2enmod rewrite</w:t>
      </w:r>
    </w:p>
    <w:p w14:paraId="3CC762A3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lastRenderedPageBreak/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a2enmod proxy</w:t>
      </w:r>
    </w:p>
    <w:p w14:paraId="481FEC38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a2enmod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proxy_balancer</w:t>
      </w:r>
      <w:proofErr w:type="spellEnd"/>
    </w:p>
    <w:p w14:paraId="0BB5F47E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a2enmod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proxy_http</w:t>
      </w:r>
      <w:proofErr w:type="spellEnd"/>
    </w:p>
    <w:p w14:paraId="5E713893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a2enmod headers</w:t>
      </w:r>
    </w:p>
    <w:p w14:paraId="38943F16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a2enmod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lbmethod_bytraffic</w:t>
      </w:r>
      <w:proofErr w:type="spellEnd"/>
    </w:p>
    <w:p w14:paraId="2A45071C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352E8807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#Restart apache2 service</w:t>
      </w:r>
    </w:p>
    <w:p w14:paraId="552539A0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systemctl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restart apache2</w:t>
      </w:r>
    </w:p>
    <w:p w14:paraId="10209B1A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Make sure apache2 is up and running</w:t>
      </w:r>
    </w:p>
    <w:p w14:paraId="4DEADE1B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systemctl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status apache2</w:t>
      </w:r>
    </w:p>
    <w:p w14:paraId="46578B59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Configure load balancing</w:t>
      </w:r>
    </w:p>
    <w:p w14:paraId="2789B17F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vi /etc/apache2/sites-available/000-default.conf</w:t>
      </w:r>
    </w:p>
    <w:p w14:paraId="686B18A5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6F9D6507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#Add this configuration into this section &lt;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VirtualHost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*:80</w:t>
      </w:r>
      <w:proofErr w:type="gram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&gt;  &lt;</w:t>
      </w:r>
      <w:proofErr w:type="gram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/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VirtualHost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&gt;</w:t>
      </w:r>
    </w:p>
    <w:p w14:paraId="0439BDC0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36311A22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&lt;Proxy "balancer://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mycluster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"&gt;</w:t>
      </w:r>
    </w:p>
    <w:p w14:paraId="14C46AB6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    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BalancerMember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http://&lt;WebServer1-Private-IP-Address&gt;:80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loadfactor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=5 timeout=1</w:t>
      </w:r>
    </w:p>
    <w:p w14:paraId="4E3E9239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    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BalancerMember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http://&lt;WebServer2-Private-IP-Address&gt;:80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loadfactor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=5 timeout=1</w:t>
      </w:r>
    </w:p>
    <w:p w14:paraId="517C60D5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    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ProxySet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lbmethod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=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bytraffic</w:t>
      </w:r>
      <w:proofErr w:type="spellEnd"/>
    </w:p>
    <w:p w14:paraId="2B9BBA33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       #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ProxySet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lbmethod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=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byrequests</w:t>
      </w:r>
      <w:proofErr w:type="spellEnd"/>
    </w:p>
    <w:p w14:paraId="104302CF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&lt;/Proxy&gt;</w:t>
      </w:r>
    </w:p>
    <w:p w14:paraId="75CF6F3A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31EAEE78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ProxyPreserveHost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On</w:t>
      </w:r>
    </w:p>
    <w:p w14:paraId="1CCB48BD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ProxyPass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/ balancer://mycluster/</w:t>
      </w:r>
    </w:p>
    <w:p w14:paraId="3DB237A7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      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ProxyPassReverse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/ balancer://mycluster/</w:t>
      </w:r>
    </w:p>
    <w:p w14:paraId="790DD5F6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22D62578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#Restart apache server</w:t>
      </w:r>
    </w:p>
    <w:p w14:paraId="0C68440A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1706E623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systemctl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restart apache2</w:t>
      </w:r>
    </w:p>
    <w:p w14:paraId="7EB79085" w14:textId="77777777" w:rsidR="005426EF" w:rsidRPr="005426EF" w:rsidRDefault="005426EF" w:rsidP="005426E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hyperlink r:id="rId24" w:tgtFrame="_blank" w:history="1">
        <w:proofErr w:type="spellStart"/>
        <w:r w:rsidRPr="005426EF">
          <w:rPr>
            <w:rFonts w:ascii="Consolas" w:eastAsia="Times New Roman" w:hAnsi="Consolas" w:cs="Courier New"/>
            <w:color w:val="2970FF"/>
            <w:spacing w:val="6"/>
            <w:sz w:val="21"/>
            <w:szCs w:val="21"/>
            <w:lang w:val="en-NG" w:eastAsia="en-NG"/>
          </w:rPr>
          <w:t>bytraffic</w:t>
        </w:r>
        <w:proofErr w:type="spellEnd"/>
      </w:hyperlink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balancing method will distribute incoming load between your Web Servers according to current traffic load. We can control in which proportion the traffic must be distributed by </w:t>
      </w:r>
      <w:proofErr w:type="spellStart"/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loadfactor</w:t>
      </w:r>
      <w:proofErr w:type="spellEnd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parameter.</w:t>
      </w:r>
    </w:p>
    <w:p w14:paraId="63304D47" w14:textId="77777777" w:rsidR="005426EF" w:rsidRPr="005426EF" w:rsidRDefault="005426EF" w:rsidP="005426E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You can also study and try other methods, like: </w:t>
      </w:r>
      <w:proofErr w:type="spellStart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fldChar w:fldCharType="begin"/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instrText xml:space="preserve"> HYPERLINK "https://httpd.apache.org/docs/2.4/mod/mod_lbmethod_bybusyness.html" \t "_blank" </w:instrTex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fldChar w:fldCharType="separate"/>
      </w:r>
      <w:r w:rsidRPr="005426EF">
        <w:rPr>
          <w:rFonts w:ascii="Consolas" w:eastAsia="Times New Roman" w:hAnsi="Consolas" w:cs="Courier New"/>
          <w:color w:val="2970FF"/>
          <w:spacing w:val="6"/>
          <w:sz w:val="21"/>
          <w:szCs w:val="21"/>
          <w:lang w:val="en-NG" w:eastAsia="en-NG"/>
        </w:rPr>
        <w:t>bybusyness</w:t>
      </w:r>
      <w:proofErr w:type="spellEnd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fldChar w:fldCharType="end"/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 </w:t>
      </w:r>
      <w:proofErr w:type="spellStart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fldChar w:fldCharType="begin"/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instrText xml:space="preserve"> HYPERLINK "https://httpd.apache.org/docs/2.4/mod/mod_lbmethod_byrequests.html" \t "_blank" </w:instrTex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fldChar w:fldCharType="separate"/>
      </w:r>
      <w:r w:rsidRPr="005426EF">
        <w:rPr>
          <w:rFonts w:ascii="Consolas" w:eastAsia="Times New Roman" w:hAnsi="Consolas" w:cs="Courier New"/>
          <w:color w:val="2970FF"/>
          <w:spacing w:val="6"/>
          <w:sz w:val="21"/>
          <w:szCs w:val="21"/>
          <w:lang w:val="en-NG" w:eastAsia="en-NG"/>
        </w:rPr>
        <w:t>byrequests</w:t>
      </w:r>
      <w:proofErr w:type="spellEnd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fldChar w:fldCharType="end"/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 </w:t>
      </w:r>
      <w:hyperlink r:id="rId25" w:tgtFrame="_blank" w:history="1">
        <w:r w:rsidRPr="005426EF">
          <w:rPr>
            <w:rFonts w:ascii="Consolas" w:eastAsia="Times New Roman" w:hAnsi="Consolas" w:cs="Courier New"/>
            <w:color w:val="2970FF"/>
            <w:spacing w:val="6"/>
            <w:sz w:val="21"/>
            <w:szCs w:val="21"/>
            <w:lang w:val="en-NG" w:eastAsia="en-NG"/>
          </w:rPr>
          <w:t>heartbeat</w:t>
        </w:r>
      </w:hyperlink>
    </w:p>
    <w:p w14:paraId="4F118C83" w14:textId="77777777" w:rsidR="005426EF" w:rsidRPr="005426EF" w:rsidRDefault="005426EF" w:rsidP="005426EF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Verify that our configuration works – try to access your </w:t>
      </w:r>
      <w:proofErr w:type="spellStart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LB’s</w:t>
      </w:r>
      <w:proofErr w:type="spellEnd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public IP address or Public DNS name from your browser:</w:t>
      </w:r>
    </w:p>
    <w:p w14:paraId="6F4850C2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http://&lt;Load-Balancer-Public-IP-Address-or-Public-DNS-Name&gt;/index.php</w:t>
      </w:r>
    </w:p>
    <w:p w14:paraId="444F1425" w14:textId="77777777" w:rsidR="005426EF" w:rsidRPr="005426EF" w:rsidRDefault="005426EF" w:rsidP="005426E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Note: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If in the Project-7 you mounted </w:t>
      </w:r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/var/log/</w:t>
      </w:r>
      <w:proofErr w:type="spellStart"/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httpd</w:t>
      </w:r>
      <w:proofErr w:type="spellEnd"/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/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from your Web Servers to the NFS server – unmount them and make sure that each Web Server has its own log directory.</w:t>
      </w:r>
    </w:p>
    <w:p w14:paraId="28C4980C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Open two </w:t>
      </w:r>
      <w:proofErr w:type="spellStart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ssh</w:t>
      </w:r>
      <w:proofErr w:type="spellEnd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/Putty consoles for both Web Servers and run following command:</w:t>
      </w:r>
    </w:p>
    <w:p w14:paraId="1909DE93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lastRenderedPageBreak/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tail -f /var/log/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httpd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/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access_log</w:t>
      </w:r>
      <w:proofErr w:type="spellEnd"/>
    </w:p>
    <w:p w14:paraId="2AAC7B8E" w14:textId="77777777" w:rsidR="005426EF" w:rsidRPr="005426EF" w:rsidRDefault="005426EF" w:rsidP="005426E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Try to refresh your browser page </w:t>
      </w:r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http://&lt;Load-Balancer-Public-IP-Address-or-Public-DNS-Name&gt;/index.php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several times and make sure that both servers receive HTTP GET requests from your LB – new records must appear in each server’s log file. The number of requests to each server will be approximately the same since we set </w:t>
      </w:r>
      <w:proofErr w:type="spellStart"/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loadfactor</w:t>
      </w:r>
      <w:proofErr w:type="spellEnd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 to the same value for both servers – it means that traffic will be </w:t>
      </w:r>
      <w:proofErr w:type="spellStart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disctributed</w:t>
      </w:r>
      <w:proofErr w:type="spellEnd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evenly between them.</w:t>
      </w:r>
    </w:p>
    <w:p w14:paraId="360CBB5F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If you have configured everything correctly – your users will not even notice that their requests are served by more than one server.</w:t>
      </w:r>
    </w:p>
    <w:p w14:paraId="217CFB9D" w14:textId="77777777" w:rsidR="005426EF" w:rsidRPr="005426EF" w:rsidRDefault="005426EF" w:rsidP="005426E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b/>
          <w:bCs/>
          <w:color w:val="000000"/>
          <w:spacing w:val="6"/>
          <w:sz w:val="24"/>
          <w:szCs w:val="24"/>
          <w:lang w:val="en-NG" w:eastAsia="en-NG"/>
        </w:rPr>
        <w:t>Side Self Study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: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br/>
        <w:t>Read more about different configuration aspects of </w:t>
      </w:r>
      <w:hyperlink r:id="rId26" w:tgtFrame="_blank" w:history="1">
        <w:r w:rsidRPr="005426EF">
          <w:rPr>
            <w:rFonts w:ascii="Arial" w:eastAsia="Times New Roman" w:hAnsi="Arial" w:cs="Arial"/>
            <w:color w:val="2970FF"/>
            <w:spacing w:val="6"/>
            <w:sz w:val="24"/>
            <w:szCs w:val="24"/>
            <w:u w:val="single"/>
            <w:lang w:val="en-NG" w:eastAsia="en-NG"/>
          </w:rPr>
          <w:t>Apache </w:t>
        </w:r>
        <w:proofErr w:type="spellStart"/>
        <w:r w:rsidRPr="005426EF">
          <w:rPr>
            <w:rFonts w:ascii="Consolas" w:eastAsia="Times New Roman" w:hAnsi="Consolas" w:cs="Courier New"/>
            <w:color w:val="2970FF"/>
            <w:spacing w:val="6"/>
            <w:sz w:val="21"/>
            <w:szCs w:val="21"/>
            <w:lang w:val="en-NG" w:eastAsia="en-NG"/>
          </w:rPr>
          <w:t>mod_proxy_balancer</w:t>
        </w:r>
        <w:proofErr w:type="spellEnd"/>
        <w:r w:rsidRPr="005426EF">
          <w:rPr>
            <w:rFonts w:ascii="Arial" w:eastAsia="Times New Roman" w:hAnsi="Arial" w:cs="Arial"/>
            <w:color w:val="2970FF"/>
            <w:spacing w:val="6"/>
            <w:sz w:val="24"/>
            <w:szCs w:val="24"/>
            <w:u w:val="single"/>
            <w:lang w:val="en-NG" w:eastAsia="en-NG"/>
          </w:rPr>
          <w:t> module</w:t>
        </w:r>
      </w:hyperlink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 Understand what </w:t>
      </w:r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sticky session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means and when it is used.</w:t>
      </w:r>
    </w:p>
    <w:p w14:paraId="52CD702E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Optional Step – Configure Local DNS Names Resolution</w:t>
      </w:r>
    </w:p>
    <w:p w14:paraId="2E556CC1" w14:textId="77777777" w:rsidR="005426EF" w:rsidRPr="005426EF" w:rsidRDefault="005426EF" w:rsidP="005426E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Sometimes it is tedious to remember and switch between IP addresses, especially if you have a lot of servers under your management.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br/>
        <w:t>What we can do, is to configure local domain name resolution. The easiest way is to use </w:t>
      </w:r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/etc/hosts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 file, although this approach is not very scalable, but it is very easy to configure and shows the concept well. </w:t>
      </w:r>
      <w:proofErr w:type="gramStart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So</w:t>
      </w:r>
      <w:proofErr w:type="gramEnd"/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 let us configure IP address to domain name mapping for our LB.</w:t>
      </w:r>
    </w:p>
    <w:p w14:paraId="1E39EC00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#Open this file on your LB server</w:t>
      </w:r>
    </w:p>
    <w:p w14:paraId="2F1F8535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6746077C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sudo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vi /etc/hosts</w:t>
      </w:r>
    </w:p>
    <w:p w14:paraId="049A19F6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26E293C9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#Add 2 records into this file with Local IP address and arbitrary name for both of your Web Servers</w:t>
      </w:r>
    </w:p>
    <w:p w14:paraId="5D4C604F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</w:p>
    <w:p w14:paraId="56178BD1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&lt;WebServer1-Private-IP-Address&gt; Web1</w:t>
      </w:r>
    </w:p>
    <w:p w14:paraId="605BB7F3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&lt;WebServer2-Private-IP-Address&gt; Web2</w:t>
      </w:r>
    </w:p>
    <w:p w14:paraId="39ACDC1D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Now you can update your LB config file with those names instead of IP addresses.</w:t>
      </w:r>
    </w:p>
    <w:p w14:paraId="37852186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BalancerMember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http://Web1:80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loadfactor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=5 timeout=1</w:t>
      </w:r>
    </w:p>
    <w:p w14:paraId="0963D51E" w14:textId="77777777" w:rsidR="005426EF" w:rsidRPr="005426EF" w:rsidRDefault="005426EF" w:rsidP="005426EF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pacing w:val="6"/>
          <w:sz w:val="21"/>
          <w:szCs w:val="21"/>
          <w:lang w:val="en-NG" w:eastAsia="en-NG"/>
        </w:rPr>
      </w:pP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BalancerMember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 xml:space="preserve"> http://Web2:80 </w:t>
      </w:r>
      <w:proofErr w:type="spellStart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loadfactor</w:t>
      </w:r>
      <w:proofErr w:type="spellEnd"/>
      <w:r w:rsidRPr="005426EF">
        <w:rPr>
          <w:rFonts w:ascii="Consolas" w:eastAsia="Times New Roman" w:hAnsi="Consolas" w:cs="Courier New"/>
          <w:color w:val="212529"/>
          <w:spacing w:val="6"/>
          <w:sz w:val="20"/>
          <w:szCs w:val="20"/>
          <w:lang w:val="en-NG" w:eastAsia="en-NG"/>
        </w:rPr>
        <w:t>=5 timeout=1</w:t>
      </w:r>
    </w:p>
    <w:p w14:paraId="55F3A5A8" w14:textId="77777777" w:rsidR="005426EF" w:rsidRPr="005426EF" w:rsidRDefault="005426EF" w:rsidP="005426EF">
      <w:pPr>
        <w:shd w:val="clear" w:color="auto" w:fill="FFFFFF"/>
        <w:spacing w:beforeAutospacing="1" w:after="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You can try to </w:t>
      </w:r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curl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your Web Servers from LB locally </w:t>
      </w:r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curl http://Web1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or </w:t>
      </w:r>
      <w:r w:rsidRPr="005426EF">
        <w:rPr>
          <w:rFonts w:ascii="Consolas" w:eastAsia="Times New Roman" w:hAnsi="Consolas" w:cs="Courier New"/>
          <w:color w:val="E83E8C"/>
          <w:spacing w:val="6"/>
          <w:sz w:val="21"/>
          <w:szCs w:val="21"/>
          <w:lang w:val="en-NG" w:eastAsia="en-NG"/>
        </w:rPr>
        <w:t>curl http://Web2</w:t>
      </w: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– it shall work.</w:t>
      </w:r>
    </w:p>
    <w:p w14:paraId="7F26FBFD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lastRenderedPageBreak/>
        <w:t>Remember, this is only internal configuration and it is also local to your LB server, these names will neither be ‘resolvable’ from other servers internally nor from the Internet.</w:t>
      </w:r>
    </w:p>
    <w:p w14:paraId="159E1093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proofErr w:type="spellStart"/>
      <w:r w:rsidRPr="005426E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Targed</w:t>
      </w:r>
      <w:proofErr w:type="spellEnd"/>
      <w:r w:rsidRPr="005426E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 xml:space="preserve"> Architecture</w:t>
      </w:r>
    </w:p>
    <w:p w14:paraId="6BEE8E06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Now your set up looks like this:</w:t>
      </w:r>
    </w:p>
    <w:p w14:paraId="39CB65FB" w14:textId="2D795C41" w:rsidR="005426EF" w:rsidRPr="005426EF" w:rsidRDefault="005426EF" w:rsidP="005426E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val="en-NG" w:eastAsia="en-NG"/>
        </w:rPr>
        <mc:AlternateContent>
          <mc:Choice Requires="wps">
            <w:drawing>
              <wp:inline distT="0" distB="0" distL="0" distR="0" wp14:anchorId="45C5F12A" wp14:editId="16148D31">
                <wp:extent cx="304800" cy="304800"/>
                <wp:effectExtent l="0" t="0" r="0" b="0"/>
                <wp:docPr id="4" name="Rectangle 4" descr="https://darey.io/wp-content/uploads/2021/07/project8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DA221" id="Rectangle 4" o:spid="_x0000_s1026" alt="https://darey.io/wp-content/uploads/2021/07/project8_fin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NIeQReMCAAD+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4B1413F1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Congratulations!</w:t>
      </w:r>
    </w:p>
    <w:p w14:paraId="5C4DE282" w14:textId="77777777" w:rsidR="005426EF" w:rsidRPr="005426EF" w:rsidRDefault="005426EF" w:rsidP="005426E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You have just implemented a Load balancing Web Solution for your DevOps team.</w:t>
      </w:r>
    </w:p>
    <w:p w14:paraId="32F78CE3" w14:textId="1F884882" w:rsidR="005426EF" w:rsidRPr="005426EF" w:rsidRDefault="005426EF" w:rsidP="005426EF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5426EF">
        <w:rPr>
          <w:rFonts w:ascii="Arial" w:eastAsia="Times New Roman" w:hAnsi="Arial" w:cs="Arial"/>
          <w:noProof/>
          <w:color w:val="000000"/>
          <w:spacing w:val="6"/>
          <w:sz w:val="24"/>
          <w:szCs w:val="24"/>
          <w:lang w:val="en-NG" w:eastAsia="en-NG"/>
        </w:rPr>
        <mc:AlternateContent>
          <mc:Choice Requires="wps">
            <w:drawing>
              <wp:inline distT="0" distB="0" distL="0" distR="0" wp14:anchorId="55C1C4C1" wp14:editId="1AB4A771">
                <wp:extent cx="304800" cy="304800"/>
                <wp:effectExtent l="0" t="0" r="0" b="0"/>
                <wp:docPr id="3" name="Rectangle 3" descr="https://darey.io/wp-content/uploads/2021/07/proj_8_comple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B7069" id="Rectangle 3" o:spid="_x0000_s1026" alt="https://darey.io/wp-content/uploads/2021/07/proj_8_complet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TAj5OYCAAD/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5B17EA91" w14:textId="07759537" w:rsidR="001A53A1" w:rsidRDefault="005426EF" w:rsidP="00A043FC">
      <w:bookmarkStart w:id="0" w:name="_GoBack"/>
      <w:bookmarkEnd w:id="0"/>
    </w:p>
    <w:sectPr w:rsidR="001A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144D"/>
    <w:multiLevelType w:val="multilevel"/>
    <w:tmpl w:val="E8B8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4497E"/>
    <w:multiLevelType w:val="multilevel"/>
    <w:tmpl w:val="6096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230E7"/>
    <w:multiLevelType w:val="multilevel"/>
    <w:tmpl w:val="AAE8F0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84F5F"/>
    <w:multiLevelType w:val="multilevel"/>
    <w:tmpl w:val="6C8A51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E7AA3"/>
    <w:multiLevelType w:val="multilevel"/>
    <w:tmpl w:val="2A1A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FC"/>
    <w:rsid w:val="00182DFF"/>
    <w:rsid w:val="005426EF"/>
    <w:rsid w:val="00A043FC"/>
    <w:rsid w:val="00A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4FA9"/>
  <w15:chartTrackingRefBased/>
  <w15:docId w15:val="{00D2C7EC-FF76-4E54-A6CA-5C2DCBE5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</w:rPr>
  </w:style>
  <w:style w:type="paragraph" w:styleId="Heading4">
    <w:name w:val="heading 4"/>
    <w:basedOn w:val="Normal"/>
    <w:link w:val="Heading4Char"/>
    <w:uiPriority w:val="9"/>
    <w:qFormat/>
    <w:rsid w:val="00A04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3FC"/>
    <w:rPr>
      <w:rFonts w:ascii="Times New Roman" w:eastAsia="Times New Roman" w:hAnsi="Times New Roman" w:cs="Times New Roman"/>
      <w:b/>
      <w:bCs/>
      <w:kern w:val="36"/>
      <w:sz w:val="48"/>
      <w:szCs w:val="48"/>
      <w:lang w:val="en-NG" w:eastAsia="en-NG"/>
    </w:rPr>
  </w:style>
  <w:style w:type="character" w:customStyle="1" w:styleId="Heading4Char">
    <w:name w:val="Heading 4 Char"/>
    <w:basedOn w:val="DefaultParagraphFont"/>
    <w:link w:val="Heading4"/>
    <w:uiPriority w:val="9"/>
    <w:rsid w:val="00A043FC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paragraph" w:customStyle="1" w:styleId="betterdocs-breadcrumb-item">
    <w:name w:val="betterdocs-breadcrumb-item"/>
    <w:basedOn w:val="Normal"/>
    <w:rsid w:val="00A0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A043FC"/>
    <w:rPr>
      <w:color w:val="0000FF"/>
      <w:u w:val="single"/>
    </w:rPr>
  </w:style>
  <w:style w:type="character" w:customStyle="1" w:styleId="first-letter">
    <w:name w:val="first-letter"/>
    <w:basedOn w:val="DefaultParagraphFont"/>
    <w:rsid w:val="00A043FC"/>
  </w:style>
  <w:style w:type="paragraph" w:styleId="NormalWeb">
    <w:name w:val="Normal (Web)"/>
    <w:basedOn w:val="Normal"/>
    <w:uiPriority w:val="99"/>
    <w:semiHidden/>
    <w:unhideWhenUsed/>
    <w:rsid w:val="00A0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FC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styleId="HTMLCode">
    <w:name w:val="HTML Code"/>
    <w:basedOn w:val="DefaultParagraphFont"/>
    <w:uiPriority w:val="99"/>
    <w:semiHidden/>
    <w:unhideWhenUsed/>
    <w:rsid w:val="00A043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4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9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2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darey.io/pbl-professional/-/blob/master/projects/source/project7.md" TargetMode="External"/><Relationship Id="rId13" Type="http://schemas.openxmlformats.org/officeDocument/2006/relationships/hyperlink" Target="https://en.wikipedia.org/wiki/Google_data_centers" TargetMode="External"/><Relationship Id="rId18" Type="http://schemas.openxmlformats.org/officeDocument/2006/relationships/hyperlink" Target="https://httpd.apache.org/docs/2.4/mod/mod_proxy_balancer.html" TargetMode="External"/><Relationship Id="rId26" Type="http://schemas.openxmlformats.org/officeDocument/2006/relationships/hyperlink" Target="https://httpd.apache.org/docs/2.4/mod/mod_proxy_balanc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rey.io/docs/how-to-submit-your-work-for-review-and-feedback-2/" TargetMode="External"/><Relationship Id="rId7" Type="http://schemas.openxmlformats.org/officeDocument/2006/relationships/hyperlink" Target="https://www.darey.io/docs/load-balancer-solution-with-apache/" TargetMode="External"/><Relationship Id="rId12" Type="http://schemas.openxmlformats.org/officeDocument/2006/relationships/hyperlink" Target="https://en.wikipedia.org/wiki/Scalability" TargetMode="External"/><Relationship Id="rId17" Type="http://schemas.openxmlformats.org/officeDocument/2006/relationships/hyperlink" Target="https://www.nginx.com/resources/glossary/layer-7-load-balancing/" TargetMode="External"/><Relationship Id="rId25" Type="http://schemas.openxmlformats.org/officeDocument/2006/relationships/hyperlink" Target="https://httpd.apache.org/docs/2.4/mod/mod_lbmethod_heartbea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ginx.com/resources/glossary/layer-4-load-balancing/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darey.io/projects/" TargetMode="External"/><Relationship Id="rId11" Type="http://schemas.openxmlformats.org/officeDocument/2006/relationships/hyperlink" Target="https://en.wikipedia.org/wiki/Domain_Name_System" TargetMode="External"/><Relationship Id="rId24" Type="http://schemas.openxmlformats.org/officeDocument/2006/relationships/hyperlink" Target="https://httpd.apache.org/docs/2.4/mod/mod_lbmethod_bytraffic.html" TargetMode="External"/><Relationship Id="rId5" Type="http://schemas.openxmlformats.org/officeDocument/2006/relationships/hyperlink" Target="https://darey.io/project-listings/" TargetMode="External"/><Relationship Id="rId15" Type="http://schemas.openxmlformats.org/officeDocument/2006/relationships/hyperlink" Target="https://www.nginx.com/resources/glossary/load-balancing/" TargetMode="External"/><Relationship Id="rId23" Type="http://schemas.openxmlformats.org/officeDocument/2006/relationships/hyperlink" Target="https://www.darey.io/docs/32951-2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Domain_name" TargetMode="External"/><Relationship Id="rId19" Type="http://schemas.openxmlformats.org/officeDocument/2006/relationships/hyperlink" Target="https://docs.nginx.com/nginx/admin-guide/load-balancer/http-load-balanc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RL" TargetMode="External"/><Relationship Id="rId14" Type="http://schemas.openxmlformats.org/officeDocument/2006/relationships/hyperlink" Target="https://en.wikipedia.org/wiki/Load_balancing_(computing)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Bakare</dc:creator>
  <cp:keywords/>
  <dc:description/>
  <cp:lastModifiedBy>Alli Bakare</cp:lastModifiedBy>
  <cp:revision>1</cp:revision>
  <dcterms:created xsi:type="dcterms:W3CDTF">2023-03-16T11:15:00Z</dcterms:created>
  <dcterms:modified xsi:type="dcterms:W3CDTF">2023-03-16T21:35:00Z</dcterms:modified>
</cp:coreProperties>
</file>