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Журнал спринтов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к системе, предназначенной для диспетчера станции техобслуживания.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Продолжительность первого спринта - 1 день.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Остальные - 1 неделя.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Спринт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старт 04.06.2020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Используя подход Code first технологии Entity Framework, разработать классы моделей данных и сгенерировать базу данных и ее таблицы. Настроить при помощи Fluent API</w:t>
        <w:br/>
        <w:br/>
      </w:r>
      <w:r>
        <w:rPr>
          <w:rFonts w:ascii="Times New Roman" w:hAnsi="Times New Roman" w:cs="Times New Roman" w:eastAsia="Times New Roman"/>
          <w:color w:val="F3A447"/>
          <w:spacing w:val="0"/>
          <w:position w:val="0"/>
          <w:sz w:val="32"/>
          <w:shd w:fill="auto" w:val="clear"/>
        </w:rPr>
        <w:t xml:space="preserve">важность: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F3A447"/>
          <w:spacing w:val="0"/>
          <w:position w:val="0"/>
          <w:sz w:val="32"/>
          <w:shd w:fill="auto" w:val="clear"/>
        </w:rPr>
        <w:br/>
        <w:t xml:space="preserve">время выполнения: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4ч</w:t>
      </w:r>
      <w:r>
        <w:rPr>
          <w:rFonts w:ascii="Times New Roman" w:hAnsi="Times New Roman" w:cs="Times New Roman" w:eastAsia="Times New Roman"/>
          <w:color w:val="F3A447"/>
          <w:spacing w:val="0"/>
          <w:position w:val="0"/>
          <w:sz w:val="32"/>
          <w:shd w:fill="auto" w:val="clear"/>
        </w:rPr>
        <w:br/>
        <w:t xml:space="preserve">фактическое время: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</w:t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Спринт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Спринт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Спринт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