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spacing w:line="36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Requirements Document</w:t>
      </w:r>
    </w:p>
    <w:p w:rsidR="00000000" w:rsidDel="00000000" w:rsidP="00000000" w:rsidRDefault="00000000" w:rsidRPr="00000000" w14:paraId="0000000A">
      <w:pPr>
        <w:pStyle w:val="Title"/>
        <w:spacing w:line="36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Artists Land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Versiunea 1.0.0</w:t>
      </w:r>
    </w:p>
    <w:p w:rsidR="00000000" w:rsidDel="00000000" w:rsidP="00000000" w:rsidRDefault="00000000" w:rsidRPr="00000000" w14:paraId="00000017">
      <w:pPr>
        <w:ind w:firstLine="0"/>
        <w:rPr/>
      </w:pPr>
      <w:r w:rsidDel="00000000" w:rsidR="00000000" w:rsidRPr="00000000">
        <w:rPr>
          <w:rFonts w:ascii="Times New Roman" w:cs="Times New Roman" w:eastAsia="Times New Roman" w:hAnsi="Times New Roman"/>
          <w:sz w:val="24"/>
          <w:szCs w:val="24"/>
          <w:rtl w:val="0"/>
        </w:rPr>
        <w:t xml:space="preserve">Backlog cu Epics &amp; User Stories: </w:t>
      </w:r>
      <w:hyperlink r:id="rId6">
        <w:r w:rsidDel="00000000" w:rsidR="00000000" w:rsidRPr="00000000">
          <w:rPr>
            <w:rFonts w:ascii="Times New Roman" w:cs="Times New Roman" w:eastAsia="Times New Roman" w:hAnsi="Times New Roman"/>
            <w:color w:val="0563c1"/>
            <w:sz w:val="24"/>
            <w:szCs w:val="24"/>
            <w:u w:val="single"/>
            <w:rtl w:val="0"/>
          </w:rPr>
          <w:t xml:space="preserve">https://github.com/users/allee15/projects/7</w:t>
        </w:r>
      </w:hyperlink>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Cuprins</w:t>
      </w:r>
    </w:p>
    <w:p w:rsidR="00000000" w:rsidDel="00000000" w:rsidP="00000000" w:rsidRDefault="00000000" w:rsidRPr="00000000" w14:paraId="00000019">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gprl9dy8418a">
        <w:r w:rsidDel="00000000" w:rsidR="00000000" w:rsidRPr="00000000">
          <w:rPr>
            <w:rFonts w:ascii="Times New Roman" w:cs="Times New Roman" w:eastAsia="Times New Roman" w:hAnsi="Times New Roman"/>
            <w:b w:val="1"/>
            <w:sz w:val="24"/>
            <w:szCs w:val="24"/>
            <w:rtl w:val="0"/>
          </w:rPr>
          <w:t xml:space="preserve">Introducere</w:t>
        </w:r>
      </w:hyperlink>
      <w:r w:rsidDel="00000000" w:rsidR="00000000" w:rsidRPr="00000000">
        <w:rPr>
          <w:rtl w:val="0"/>
        </w:rPr>
      </w:r>
    </w:p>
    <w:p w:rsidR="00000000" w:rsidDel="00000000" w:rsidP="00000000" w:rsidRDefault="00000000" w:rsidRPr="00000000" w14:paraId="0000001A">
      <w:pPr>
        <w:numPr>
          <w:ilvl w:val="1"/>
          <w:numId w:val="13"/>
        </w:numPr>
        <w:spacing w:after="0" w:afterAutospacing="0"/>
        <w:ind w:left="2160" w:hanging="360"/>
        <w:jc w:val="both"/>
        <w:rPr>
          <w:rFonts w:ascii="Times New Roman" w:cs="Times New Roman" w:eastAsia="Times New Roman" w:hAnsi="Times New Roman"/>
          <w:sz w:val="24"/>
          <w:szCs w:val="24"/>
        </w:rPr>
      </w:pPr>
      <w:hyperlink w:anchor="942f0y60thzw">
        <w:r w:rsidDel="00000000" w:rsidR="00000000" w:rsidRPr="00000000">
          <w:rPr>
            <w:rFonts w:ascii="Times New Roman" w:cs="Times New Roman" w:eastAsia="Times New Roman" w:hAnsi="Times New Roman"/>
            <w:sz w:val="24"/>
            <w:szCs w:val="24"/>
            <w:rtl w:val="0"/>
          </w:rPr>
          <w:t xml:space="preserve">Scopul documentului </w:t>
        </w:r>
      </w:hyperlink>
      <w:r w:rsidDel="00000000" w:rsidR="00000000" w:rsidRPr="00000000">
        <w:rPr>
          <w:rtl w:val="0"/>
        </w:rPr>
      </w:r>
    </w:p>
    <w:p w:rsidR="00000000" w:rsidDel="00000000" w:rsidP="00000000" w:rsidRDefault="00000000" w:rsidRPr="00000000" w14:paraId="0000001B">
      <w:pPr>
        <w:numPr>
          <w:ilvl w:val="1"/>
          <w:numId w:val="13"/>
        </w:numPr>
        <w:spacing w:after="0" w:afterAutospacing="0"/>
        <w:ind w:left="2160" w:hanging="360"/>
        <w:jc w:val="both"/>
        <w:rPr>
          <w:rFonts w:ascii="Times New Roman" w:cs="Times New Roman" w:eastAsia="Times New Roman" w:hAnsi="Times New Roman"/>
          <w:sz w:val="24"/>
          <w:szCs w:val="24"/>
        </w:rPr>
      </w:pPr>
      <w:hyperlink w:anchor="wa5ur4cxq6he">
        <w:r w:rsidDel="00000000" w:rsidR="00000000" w:rsidRPr="00000000">
          <w:rPr>
            <w:rFonts w:ascii="Times New Roman" w:cs="Times New Roman" w:eastAsia="Times New Roman" w:hAnsi="Times New Roman"/>
            <w:sz w:val="24"/>
            <w:szCs w:val="24"/>
            <w:rtl w:val="0"/>
          </w:rPr>
          <w:t xml:space="preserve">Domeniul aplicației</w:t>
        </w:r>
      </w:hyperlink>
      <w:r w:rsidDel="00000000" w:rsidR="00000000" w:rsidRPr="00000000">
        <w:rPr>
          <w:rtl w:val="0"/>
        </w:rPr>
      </w:r>
    </w:p>
    <w:p w:rsidR="00000000" w:rsidDel="00000000" w:rsidP="00000000" w:rsidRDefault="00000000" w:rsidRPr="00000000" w14:paraId="0000001C">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5ckefnnhtrwj">
        <w:r w:rsidDel="00000000" w:rsidR="00000000" w:rsidRPr="00000000">
          <w:rPr>
            <w:rFonts w:ascii="Times New Roman" w:cs="Times New Roman" w:eastAsia="Times New Roman" w:hAnsi="Times New Roman"/>
            <w:b w:val="1"/>
            <w:sz w:val="24"/>
            <w:szCs w:val="24"/>
            <w:rtl w:val="0"/>
          </w:rPr>
          <w:t xml:space="preserve">Descriere generală</w:t>
        </w:r>
      </w:hyperlink>
      <w:r w:rsidDel="00000000" w:rsidR="00000000" w:rsidRPr="00000000">
        <w:rPr>
          <w:rtl w:val="0"/>
        </w:rPr>
      </w:r>
    </w:p>
    <w:p w:rsidR="00000000" w:rsidDel="00000000" w:rsidP="00000000" w:rsidRDefault="00000000" w:rsidRPr="00000000" w14:paraId="0000001D">
      <w:pPr>
        <w:numPr>
          <w:ilvl w:val="1"/>
          <w:numId w:val="13"/>
        </w:numPr>
        <w:spacing w:after="0" w:afterAutospacing="0"/>
        <w:ind w:left="2160" w:hanging="360"/>
        <w:jc w:val="both"/>
        <w:rPr>
          <w:rFonts w:ascii="Times New Roman" w:cs="Times New Roman" w:eastAsia="Times New Roman" w:hAnsi="Times New Roman"/>
          <w:sz w:val="24"/>
          <w:szCs w:val="24"/>
        </w:rPr>
      </w:pPr>
      <w:hyperlink w:anchor="f96co3n0oi31">
        <w:r w:rsidDel="00000000" w:rsidR="00000000" w:rsidRPr="00000000">
          <w:rPr>
            <w:rFonts w:ascii="Times New Roman" w:cs="Times New Roman" w:eastAsia="Times New Roman" w:hAnsi="Times New Roman"/>
            <w:sz w:val="24"/>
            <w:szCs w:val="24"/>
            <w:u w:val="single"/>
            <w:rtl w:val="0"/>
          </w:rPr>
          <w:t xml:space="preserve">Contextul aplicației</w:t>
        </w:r>
      </w:hyperlink>
      <w:hyperlink w:anchor="f96co3n0oi31">
        <w:r w:rsidDel="00000000" w:rsidR="00000000" w:rsidRPr="00000000">
          <w:rPr>
            <w:rFonts w:ascii="Times New Roman" w:cs="Times New Roman" w:eastAsia="Times New Roman" w:hAnsi="Times New Roman"/>
            <w:sz w:val="24"/>
            <w:szCs w:val="24"/>
            <w:rtl w:val="0"/>
          </w:rPr>
          <w:t xml:space="preserve">: De ce este necesară aplicația? Ce problemă rezolvă?</w:t>
        </w:r>
      </w:hyperlink>
      <w:r w:rsidDel="00000000" w:rsidR="00000000" w:rsidRPr="00000000">
        <w:rPr>
          <w:rtl w:val="0"/>
        </w:rPr>
      </w:r>
    </w:p>
    <w:p w:rsidR="00000000" w:rsidDel="00000000" w:rsidP="00000000" w:rsidRDefault="00000000" w:rsidRPr="00000000" w14:paraId="0000001E">
      <w:pPr>
        <w:numPr>
          <w:ilvl w:val="1"/>
          <w:numId w:val="13"/>
        </w:numPr>
        <w:spacing w:after="0" w:afterAutospacing="0"/>
        <w:ind w:left="2160" w:hanging="360"/>
        <w:jc w:val="both"/>
        <w:rPr>
          <w:rFonts w:ascii="Times New Roman" w:cs="Times New Roman" w:eastAsia="Times New Roman" w:hAnsi="Times New Roman"/>
          <w:sz w:val="24"/>
          <w:szCs w:val="24"/>
        </w:rPr>
      </w:pPr>
      <w:hyperlink w:anchor="3549zao24esa">
        <w:r w:rsidDel="00000000" w:rsidR="00000000" w:rsidRPr="00000000">
          <w:rPr>
            <w:rFonts w:ascii="Times New Roman" w:cs="Times New Roman" w:eastAsia="Times New Roman" w:hAnsi="Times New Roman"/>
            <w:sz w:val="24"/>
            <w:szCs w:val="24"/>
            <w:u w:val="single"/>
            <w:rtl w:val="0"/>
          </w:rPr>
          <w:t xml:space="preserve">Obiective principale</w:t>
        </w:r>
      </w:hyperlink>
      <w:hyperlink w:anchor="3549zao24esa">
        <w:r w:rsidDel="00000000" w:rsidR="00000000" w:rsidRPr="00000000">
          <w:rPr>
            <w:rFonts w:ascii="Times New Roman" w:cs="Times New Roman" w:eastAsia="Times New Roman" w:hAnsi="Times New Roman"/>
            <w:sz w:val="24"/>
            <w:szCs w:val="24"/>
            <w:rtl w:val="0"/>
          </w:rPr>
          <w:t xml:space="preserve">: Ce se dorește să realizeze aplicația?</w:t>
        </w:r>
      </w:hyperlink>
      <w:r w:rsidDel="00000000" w:rsidR="00000000" w:rsidRPr="00000000">
        <w:rPr>
          <w:rtl w:val="0"/>
        </w:rPr>
      </w:r>
    </w:p>
    <w:p w:rsidR="00000000" w:rsidDel="00000000" w:rsidP="00000000" w:rsidRDefault="00000000" w:rsidRPr="00000000" w14:paraId="0000001F">
      <w:pPr>
        <w:numPr>
          <w:ilvl w:val="1"/>
          <w:numId w:val="13"/>
        </w:numPr>
        <w:spacing w:after="0" w:afterAutospacing="0"/>
        <w:ind w:left="2160" w:hanging="360"/>
        <w:jc w:val="both"/>
        <w:rPr>
          <w:rFonts w:ascii="Times New Roman" w:cs="Times New Roman" w:eastAsia="Times New Roman" w:hAnsi="Times New Roman"/>
          <w:sz w:val="24"/>
          <w:szCs w:val="24"/>
        </w:rPr>
      </w:pPr>
      <w:hyperlink w:anchor="aczwmupbbknf">
        <w:r w:rsidDel="00000000" w:rsidR="00000000" w:rsidRPr="00000000">
          <w:rPr>
            <w:rFonts w:ascii="Times New Roman" w:cs="Times New Roman" w:eastAsia="Times New Roman" w:hAnsi="Times New Roman"/>
            <w:sz w:val="24"/>
            <w:szCs w:val="24"/>
            <w:u w:val="single"/>
            <w:rtl w:val="0"/>
          </w:rPr>
          <w:t xml:space="preserve">Stakeholderi</w:t>
        </w:r>
      </w:hyperlink>
      <w:hyperlink w:anchor="aczwmupbbknf">
        <w:r w:rsidDel="00000000" w:rsidR="00000000" w:rsidRPr="00000000">
          <w:rPr>
            <w:rFonts w:ascii="Times New Roman" w:cs="Times New Roman" w:eastAsia="Times New Roman" w:hAnsi="Times New Roman"/>
            <w:sz w:val="24"/>
            <w:szCs w:val="24"/>
            <w:rtl w:val="0"/>
          </w:rPr>
          <w:t xml:space="preserve">: Cine sunt utilizatorii principali și părțile interesate?</w:t>
        </w:r>
      </w:hyperlink>
      <w:r w:rsidDel="00000000" w:rsidR="00000000" w:rsidRPr="00000000">
        <w:rPr>
          <w:rtl w:val="0"/>
        </w:rPr>
      </w:r>
    </w:p>
    <w:p w:rsidR="00000000" w:rsidDel="00000000" w:rsidP="00000000" w:rsidRDefault="00000000" w:rsidRPr="00000000" w14:paraId="00000020">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pcichv7hdkkn">
        <w:r w:rsidDel="00000000" w:rsidR="00000000" w:rsidRPr="00000000">
          <w:rPr>
            <w:rFonts w:ascii="Times New Roman" w:cs="Times New Roman" w:eastAsia="Times New Roman" w:hAnsi="Times New Roman"/>
            <w:b w:val="1"/>
            <w:sz w:val="24"/>
            <w:szCs w:val="24"/>
            <w:rtl w:val="0"/>
          </w:rPr>
          <w:t xml:space="preserve">Cerințe funcționale</w:t>
        </w:r>
      </w:hyperlink>
      <w:r w:rsidDel="00000000" w:rsidR="00000000" w:rsidRPr="00000000">
        <w:rPr>
          <w:rtl w:val="0"/>
        </w:rPr>
      </w:r>
    </w:p>
    <w:p w:rsidR="00000000" w:rsidDel="00000000" w:rsidP="00000000" w:rsidRDefault="00000000" w:rsidRPr="00000000" w14:paraId="00000021">
      <w:pPr>
        <w:numPr>
          <w:ilvl w:val="1"/>
          <w:numId w:val="13"/>
        </w:numPr>
        <w:spacing w:after="0" w:afterAutospacing="0"/>
        <w:ind w:left="2160" w:hanging="360"/>
        <w:jc w:val="both"/>
        <w:rPr>
          <w:rFonts w:ascii="Times New Roman" w:cs="Times New Roman" w:eastAsia="Times New Roman" w:hAnsi="Times New Roman"/>
          <w:sz w:val="24"/>
          <w:szCs w:val="24"/>
        </w:rPr>
      </w:pPr>
      <w:hyperlink w:anchor="y9qzn68bvqpf">
        <w:r w:rsidDel="00000000" w:rsidR="00000000" w:rsidRPr="00000000">
          <w:rPr>
            <w:rFonts w:ascii="Times New Roman" w:cs="Times New Roman" w:eastAsia="Times New Roman" w:hAnsi="Times New Roman"/>
            <w:sz w:val="24"/>
            <w:szCs w:val="24"/>
            <w:rtl w:val="0"/>
          </w:rPr>
          <w:t xml:space="preserve">Funcționalități de bază</w:t>
        </w:r>
      </w:hyperlink>
      <w:r w:rsidDel="00000000" w:rsidR="00000000" w:rsidRPr="00000000">
        <w:rPr>
          <w:rtl w:val="0"/>
        </w:rPr>
      </w:r>
    </w:p>
    <w:p w:rsidR="00000000" w:rsidDel="00000000" w:rsidP="00000000" w:rsidRDefault="00000000" w:rsidRPr="00000000" w14:paraId="00000022">
      <w:pPr>
        <w:numPr>
          <w:ilvl w:val="1"/>
          <w:numId w:val="13"/>
        </w:numPr>
        <w:spacing w:after="0" w:afterAutospacing="0"/>
        <w:ind w:left="2160" w:hanging="360"/>
        <w:jc w:val="both"/>
        <w:rPr>
          <w:rFonts w:ascii="Times New Roman" w:cs="Times New Roman" w:eastAsia="Times New Roman" w:hAnsi="Times New Roman"/>
          <w:sz w:val="24"/>
          <w:szCs w:val="24"/>
        </w:rPr>
      </w:pPr>
      <w:hyperlink w:anchor="innxexvtf96j">
        <w:r w:rsidDel="00000000" w:rsidR="00000000" w:rsidRPr="00000000">
          <w:rPr>
            <w:rFonts w:ascii="Times New Roman" w:cs="Times New Roman" w:eastAsia="Times New Roman" w:hAnsi="Times New Roman"/>
            <w:sz w:val="24"/>
            <w:szCs w:val="24"/>
            <w:rtl w:val="0"/>
          </w:rPr>
          <w:t xml:space="preserve">Scenarii de utilizare (Use Cases)</w:t>
        </w:r>
      </w:hyperlink>
      <w:r w:rsidDel="00000000" w:rsidR="00000000" w:rsidRPr="00000000">
        <w:rPr>
          <w:rtl w:val="0"/>
        </w:rPr>
      </w:r>
    </w:p>
    <w:p w:rsidR="00000000" w:rsidDel="00000000" w:rsidP="00000000" w:rsidRDefault="00000000" w:rsidRPr="00000000" w14:paraId="00000023">
      <w:pPr>
        <w:numPr>
          <w:ilvl w:val="1"/>
          <w:numId w:val="13"/>
        </w:numPr>
        <w:spacing w:after="0" w:afterAutospacing="0"/>
        <w:ind w:left="2160" w:hanging="360"/>
        <w:jc w:val="both"/>
        <w:rPr>
          <w:rFonts w:ascii="Times New Roman" w:cs="Times New Roman" w:eastAsia="Times New Roman" w:hAnsi="Times New Roman"/>
          <w:sz w:val="24"/>
          <w:szCs w:val="24"/>
        </w:rPr>
      </w:pPr>
      <w:hyperlink w:anchor="mklpuz3l2wsa">
        <w:r w:rsidDel="00000000" w:rsidR="00000000" w:rsidRPr="00000000">
          <w:rPr>
            <w:rFonts w:ascii="Times New Roman" w:cs="Times New Roman" w:eastAsia="Times New Roman" w:hAnsi="Times New Roman"/>
            <w:sz w:val="24"/>
            <w:szCs w:val="24"/>
            <w:rtl w:val="0"/>
          </w:rPr>
          <w:t xml:space="preserve">Diagrame funcționale</w:t>
        </w:r>
      </w:hyperlink>
      <w:r w:rsidDel="00000000" w:rsidR="00000000" w:rsidRPr="00000000">
        <w:rPr>
          <w:rtl w:val="0"/>
        </w:rPr>
      </w:r>
    </w:p>
    <w:p w:rsidR="00000000" w:rsidDel="00000000" w:rsidP="00000000" w:rsidRDefault="00000000" w:rsidRPr="00000000" w14:paraId="00000024">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a5xdwsknc0g0">
        <w:r w:rsidDel="00000000" w:rsidR="00000000" w:rsidRPr="00000000">
          <w:rPr>
            <w:rFonts w:ascii="Times New Roman" w:cs="Times New Roman" w:eastAsia="Times New Roman" w:hAnsi="Times New Roman"/>
            <w:b w:val="1"/>
            <w:sz w:val="24"/>
            <w:szCs w:val="24"/>
            <w:rtl w:val="0"/>
          </w:rPr>
          <w:t xml:space="preserve">Cerințe nefuncționale</w:t>
        </w:r>
      </w:hyperlink>
      <w:r w:rsidDel="00000000" w:rsidR="00000000" w:rsidRPr="00000000">
        <w:rPr>
          <w:rtl w:val="0"/>
        </w:rPr>
      </w:r>
    </w:p>
    <w:p w:rsidR="00000000" w:rsidDel="00000000" w:rsidP="00000000" w:rsidRDefault="00000000" w:rsidRPr="00000000" w14:paraId="00000025">
      <w:pPr>
        <w:numPr>
          <w:ilvl w:val="1"/>
          <w:numId w:val="13"/>
        </w:numPr>
        <w:spacing w:after="0" w:afterAutospacing="0"/>
        <w:ind w:left="2160" w:hanging="360"/>
        <w:jc w:val="both"/>
        <w:rPr>
          <w:rFonts w:ascii="Times New Roman" w:cs="Times New Roman" w:eastAsia="Times New Roman" w:hAnsi="Times New Roman"/>
          <w:sz w:val="24"/>
          <w:szCs w:val="24"/>
        </w:rPr>
      </w:pPr>
      <w:hyperlink w:anchor="65tm6o2ebyfu">
        <w:r w:rsidDel="00000000" w:rsidR="00000000" w:rsidRPr="00000000">
          <w:rPr>
            <w:rFonts w:ascii="Times New Roman" w:cs="Times New Roman" w:eastAsia="Times New Roman" w:hAnsi="Times New Roman"/>
            <w:sz w:val="24"/>
            <w:szCs w:val="24"/>
            <w:rtl w:val="0"/>
          </w:rPr>
          <w:t xml:space="preserve">Securitate</w:t>
        </w:r>
      </w:hyperlink>
      <w:r w:rsidDel="00000000" w:rsidR="00000000" w:rsidRPr="00000000">
        <w:rPr>
          <w:rtl w:val="0"/>
        </w:rPr>
      </w:r>
    </w:p>
    <w:p w:rsidR="00000000" w:rsidDel="00000000" w:rsidP="00000000" w:rsidRDefault="00000000" w:rsidRPr="00000000" w14:paraId="00000026">
      <w:pPr>
        <w:numPr>
          <w:ilvl w:val="1"/>
          <w:numId w:val="13"/>
        </w:numPr>
        <w:spacing w:after="0" w:afterAutospacing="0"/>
        <w:ind w:left="2160" w:hanging="360"/>
        <w:jc w:val="both"/>
        <w:rPr>
          <w:rFonts w:ascii="Times New Roman" w:cs="Times New Roman" w:eastAsia="Times New Roman" w:hAnsi="Times New Roman"/>
          <w:sz w:val="24"/>
          <w:szCs w:val="24"/>
        </w:rPr>
      </w:pPr>
      <w:hyperlink w:anchor="mwdht03odydt">
        <w:r w:rsidDel="00000000" w:rsidR="00000000" w:rsidRPr="00000000">
          <w:rPr>
            <w:rFonts w:ascii="Times New Roman" w:cs="Times New Roman" w:eastAsia="Times New Roman" w:hAnsi="Times New Roman"/>
            <w:sz w:val="24"/>
            <w:szCs w:val="24"/>
            <w:rtl w:val="0"/>
          </w:rPr>
          <w:t xml:space="preserve">Compatibilitate</w:t>
        </w:r>
      </w:hyperlink>
      <w:r w:rsidDel="00000000" w:rsidR="00000000" w:rsidRPr="00000000">
        <w:rPr>
          <w:rtl w:val="0"/>
        </w:rPr>
      </w:r>
    </w:p>
    <w:p w:rsidR="00000000" w:rsidDel="00000000" w:rsidP="00000000" w:rsidRDefault="00000000" w:rsidRPr="00000000" w14:paraId="00000027">
      <w:pPr>
        <w:numPr>
          <w:ilvl w:val="1"/>
          <w:numId w:val="13"/>
        </w:numPr>
        <w:spacing w:after="0" w:afterAutospacing="0"/>
        <w:ind w:left="2160" w:hanging="360"/>
        <w:jc w:val="both"/>
        <w:rPr>
          <w:rFonts w:ascii="Times New Roman" w:cs="Times New Roman" w:eastAsia="Times New Roman" w:hAnsi="Times New Roman"/>
          <w:sz w:val="24"/>
          <w:szCs w:val="24"/>
        </w:rPr>
      </w:pPr>
      <w:hyperlink w:anchor="syitk56wfjle">
        <w:r w:rsidDel="00000000" w:rsidR="00000000" w:rsidRPr="00000000">
          <w:rPr>
            <w:rFonts w:ascii="Times New Roman" w:cs="Times New Roman" w:eastAsia="Times New Roman" w:hAnsi="Times New Roman"/>
            <w:sz w:val="24"/>
            <w:szCs w:val="24"/>
            <w:rtl w:val="0"/>
          </w:rPr>
          <w:t xml:space="preserve">UI/UX</w:t>
        </w:r>
      </w:hyperlink>
      <w:r w:rsidDel="00000000" w:rsidR="00000000" w:rsidRPr="00000000">
        <w:rPr>
          <w:rtl w:val="0"/>
        </w:rPr>
      </w:r>
    </w:p>
    <w:p w:rsidR="00000000" w:rsidDel="00000000" w:rsidP="00000000" w:rsidRDefault="00000000" w:rsidRPr="00000000" w14:paraId="00000028">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9ywfvfrr5o8f">
        <w:r w:rsidDel="00000000" w:rsidR="00000000" w:rsidRPr="00000000">
          <w:rPr>
            <w:rFonts w:ascii="Times New Roman" w:cs="Times New Roman" w:eastAsia="Times New Roman" w:hAnsi="Times New Roman"/>
            <w:b w:val="1"/>
            <w:sz w:val="24"/>
            <w:szCs w:val="24"/>
            <w:rtl w:val="0"/>
          </w:rPr>
          <w:t xml:space="preserve">Arhitectura sistemului</w:t>
        </w:r>
      </w:hyperlink>
      <w:r w:rsidDel="00000000" w:rsidR="00000000" w:rsidRPr="00000000">
        <w:rPr>
          <w:rtl w:val="0"/>
        </w:rPr>
      </w:r>
    </w:p>
    <w:p w:rsidR="00000000" w:rsidDel="00000000" w:rsidP="00000000" w:rsidRDefault="00000000" w:rsidRPr="00000000" w14:paraId="00000029">
      <w:pPr>
        <w:numPr>
          <w:ilvl w:val="1"/>
          <w:numId w:val="13"/>
        </w:numPr>
        <w:spacing w:after="0" w:afterAutospacing="0"/>
        <w:ind w:left="2160" w:hanging="360"/>
        <w:jc w:val="both"/>
        <w:rPr>
          <w:rFonts w:ascii="Times New Roman" w:cs="Times New Roman" w:eastAsia="Times New Roman" w:hAnsi="Times New Roman"/>
          <w:sz w:val="24"/>
          <w:szCs w:val="24"/>
        </w:rPr>
      </w:pPr>
      <w:hyperlink w:anchor="31ioqad9euyc">
        <w:r w:rsidDel="00000000" w:rsidR="00000000" w:rsidRPr="00000000">
          <w:rPr>
            <w:rFonts w:ascii="Times New Roman" w:cs="Times New Roman" w:eastAsia="Times New Roman" w:hAnsi="Times New Roman"/>
            <w:sz w:val="24"/>
            <w:szCs w:val="24"/>
            <w:rtl w:val="0"/>
          </w:rPr>
          <w:t xml:space="preserve">MVVM</w:t>
        </w:r>
      </w:hyperlink>
      <w:r w:rsidDel="00000000" w:rsidR="00000000" w:rsidRPr="00000000">
        <w:rPr>
          <w:rtl w:val="0"/>
        </w:rPr>
      </w:r>
    </w:p>
    <w:p w:rsidR="00000000" w:rsidDel="00000000" w:rsidP="00000000" w:rsidRDefault="00000000" w:rsidRPr="00000000" w14:paraId="0000002A">
      <w:pPr>
        <w:numPr>
          <w:ilvl w:val="1"/>
          <w:numId w:val="13"/>
        </w:numPr>
        <w:spacing w:after="0" w:afterAutospacing="0"/>
        <w:ind w:left="2160" w:hanging="360"/>
        <w:jc w:val="both"/>
        <w:rPr>
          <w:rFonts w:ascii="Times New Roman" w:cs="Times New Roman" w:eastAsia="Times New Roman" w:hAnsi="Times New Roman"/>
          <w:sz w:val="24"/>
          <w:szCs w:val="24"/>
        </w:rPr>
      </w:pPr>
      <w:hyperlink w:anchor="jmyipokmluz9">
        <w:r w:rsidDel="00000000" w:rsidR="00000000" w:rsidRPr="00000000">
          <w:rPr>
            <w:rFonts w:ascii="Times New Roman" w:cs="Times New Roman" w:eastAsia="Times New Roman" w:hAnsi="Times New Roman"/>
            <w:sz w:val="24"/>
            <w:szCs w:val="24"/>
            <w:rtl w:val="0"/>
          </w:rPr>
          <w:t xml:space="preserve">Structura generală</w:t>
        </w:r>
      </w:hyperlink>
      <w:r w:rsidDel="00000000" w:rsidR="00000000" w:rsidRPr="00000000">
        <w:rPr>
          <w:rtl w:val="0"/>
        </w:rPr>
      </w:r>
    </w:p>
    <w:p w:rsidR="00000000" w:rsidDel="00000000" w:rsidP="00000000" w:rsidRDefault="00000000" w:rsidRPr="00000000" w14:paraId="0000002B">
      <w:pPr>
        <w:numPr>
          <w:ilvl w:val="1"/>
          <w:numId w:val="13"/>
        </w:numPr>
        <w:spacing w:after="0" w:afterAutospacing="0"/>
        <w:ind w:left="2160" w:hanging="360"/>
        <w:jc w:val="both"/>
        <w:rPr>
          <w:rFonts w:ascii="Times New Roman" w:cs="Times New Roman" w:eastAsia="Times New Roman" w:hAnsi="Times New Roman"/>
          <w:sz w:val="24"/>
          <w:szCs w:val="24"/>
        </w:rPr>
      </w:pPr>
      <w:hyperlink w:anchor="3fx9twut7qhf">
        <w:r w:rsidDel="00000000" w:rsidR="00000000" w:rsidRPr="00000000">
          <w:rPr>
            <w:rFonts w:ascii="Times New Roman" w:cs="Times New Roman" w:eastAsia="Times New Roman" w:hAnsi="Times New Roman"/>
            <w:sz w:val="24"/>
            <w:szCs w:val="24"/>
            <w:rtl w:val="0"/>
          </w:rPr>
          <w:t xml:space="preserve">Integrare</w:t>
        </w:r>
      </w:hyperlink>
      <w:r w:rsidDel="00000000" w:rsidR="00000000" w:rsidRPr="00000000">
        <w:rPr>
          <w:rtl w:val="0"/>
        </w:rPr>
      </w:r>
    </w:p>
    <w:p w:rsidR="00000000" w:rsidDel="00000000" w:rsidP="00000000" w:rsidRDefault="00000000" w:rsidRPr="00000000" w14:paraId="0000002C">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xl99zsmvn2og">
        <w:r w:rsidDel="00000000" w:rsidR="00000000" w:rsidRPr="00000000">
          <w:rPr>
            <w:rFonts w:ascii="Times New Roman" w:cs="Times New Roman" w:eastAsia="Times New Roman" w:hAnsi="Times New Roman"/>
            <w:b w:val="1"/>
            <w:sz w:val="24"/>
            <w:szCs w:val="24"/>
            <w:rtl w:val="0"/>
          </w:rPr>
          <w:t xml:space="preserve">Planificare și livrabile</w:t>
        </w:r>
      </w:hyperlink>
      <w:r w:rsidDel="00000000" w:rsidR="00000000" w:rsidRPr="00000000">
        <w:rPr>
          <w:rtl w:val="0"/>
        </w:rPr>
      </w:r>
    </w:p>
    <w:p w:rsidR="00000000" w:rsidDel="00000000" w:rsidP="00000000" w:rsidRDefault="00000000" w:rsidRPr="00000000" w14:paraId="0000002D">
      <w:pPr>
        <w:numPr>
          <w:ilvl w:val="1"/>
          <w:numId w:val="13"/>
        </w:numPr>
        <w:spacing w:after="0" w:afterAutospacing="0"/>
        <w:ind w:left="2160" w:hanging="360"/>
        <w:jc w:val="both"/>
        <w:rPr>
          <w:rFonts w:ascii="Times New Roman" w:cs="Times New Roman" w:eastAsia="Times New Roman" w:hAnsi="Times New Roman"/>
          <w:sz w:val="24"/>
          <w:szCs w:val="24"/>
        </w:rPr>
      </w:pPr>
      <w:hyperlink w:anchor="torm3froqlor">
        <w:r w:rsidDel="00000000" w:rsidR="00000000" w:rsidRPr="00000000">
          <w:rPr>
            <w:rFonts w:ascii="Times New Roman" w:cs="Times New Roman" w:eastAsia="Times New Roman" w:hAnsi="Times New Roman"/>
            <w:sz w:val="24"/>
            <w:szCs w:val="24"/>
            <w:rtl w:val="0"/>
          </w:rPr>
          <w:t xml:space="preserve">Sprint 1</w:t>
        </w:r>
      </w:hyperlink>
      <w:r w:rsidDel="00000000" w:rsidR="00000000" w:rsidRPr="00000000">
        <w:rPr>
          <w:rtl w:val="0"/>
        </w:rPr>
      </w:r>
    </w:p>
    <w:p w:rsidR="00000000" w:rsidDel="00000000" w:rsidP="00000000" w:rsidRDefault="00000000" w:rsidRPr="00000000" w14:paraId="0000002E">
      <w:pPr>
        <w:numPr>
          <w:ilvl w:val="1"/>
          <w:numId w:val="13"/>
        </w:numPr>
        <w:spacing w:after="0" w:afterAutospacing="0"/>
        <w:ind w:left="2160" w:hanging="360"/>
        <w:jc w:val="both"/>
        <w:rPr>
          <w:rFonts w:ascii="Times New Roman" w:cs="Times New Roman" w:eastAsia="Times New Roman" w:hAnsi="Times New Roman"/>
          <w:sz w:val="24"/>
          <w:szCs w:val="24"/>
        </w:rPr>
      </w:pPr>
      <w:hyperlink w:anchor="uofx87oem5d5">
        <w:r w:rsidDel="00000000" w:rsidR="00000000" w:rsidRPr="00000000">
          <w:rPr>
            <w:rFonts w:ascii="Times New Roman" w:cs="Times New Roman" w:eastAsia="Times New Roman" w:hAnsi="Times New Roman"/>
            <w:sz w:val="24"/>
            <w:szCs w:val="24"/>
            <w:rtl w:val="0"/>
          </w:rPr>
          <w:t xml:space="preserve">Sprint 2</w:t>
        </w:r>
      </w:hyperlink>
      <w:r w:rsidDel="00000000" w:rsidR="00000000" w:rsidRPr="00000000">
        <w:rPr>
          <w:rtl w:val="0"/>
        </w:rPr>
      </w:r>
    </w:p>
    <w:p w:rsidR="00000000" w:rsidDel="00000000" w:rsidP="00000000" w:rsidRDefault="00000000" w:rsidRPr="00000000" w14:paraId="0000002F">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dxhq041ji15">
        <w:r w:rsidDel="00000000" w:rsidR="00000000" w:rsidRPr="00000000">
          <w:rPr>
            <w:rFonts w:ascii="Times New Roman" w:cs="Times New Roman" w:eastAsia="Times New Roman" w:hAnsi="Times New Roman"/>
            <w:b w:val="1"/>
            <w:sz w:val="24"/>
            <w:szCs w:val="24"/>
            <w:rtl w:val="0"/>
          </w:rPr>
          <w:t xml:space="preserve">Diagrama bazei de date</w:t>
        </w:r>
      </w:hyperlink>
      <w:r w:rsidDel="00000000" w:rsidR="00000000" w:rsidRPr="00000000">
        <w:rPr>
          <w:rtl w:val="0"/>
        </w:rPr>
      </w:r>
    </w:p>
    <w:p w:rsidR="00000000" w:rsidDel="00000000" w:rsidP="00000000" w:rsidRDefault="00000000" w:rsidRPr="00000000" w14:paraId="00000030">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pn9c8hbhrmb9">
        <w:r w:rsidDel="00000000" w:rsidR="00000000" w:rsidRPr="00000000">
          <w:rPr>
            <w:rFonts w:ascii="Times New Roman" w:cs="Times New Roman" w:eastAsia="Times New Roman" w:hAnsi="Times New Roman"/>
            <w:b w:val="1"/>
            <w:sz w:val="24"/>
            <w:szCs w:val="24"/>
            <w:rtl w:val="0"/>
          </w:rPr>
          <w:t xml:space="preserve">Diagrama Gantt</w:t>
        </w:r>
      </w:hyperlink>
      <w:r w:rsidDel="00000000" w:rsidR="00000000" w:rsidRPr="00000000">
        <w:rPr>
          <w:rtl w:val="0"/>
        </w:rPr>
      </w:r>
    </w:p>
    <w:p w:rsidR="00000000" w:rsidDel="00000000" w:rsidP="00000000" w:rsidRDefault="00000000" w:rsidRPr="00000000" w14:paraId="00000031">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dcz43utihvrd">
        <w:r w:rsidDel="00000000" w:rsidR="00000000" w:rsidRPr="00000000">
          <w:rPr>
            <w:rFonts w:ascii="Times New Roman" w:cs="Times New Roman" w:eastAsia="Times New Roman" w:hAnsi="Times New Roman"/>
            <w:b w:val="1"/>
            <w:sz w:val="24"/>
            <w:szCs w:val="24"/>
            <w:rtl w:val="0"/>
          </w:rPr>
          <w:t xml:space="preserve">Test Driven Development (TDD)</w:t>
        </w:r>
      </w:hyperlink>
      <w:r w:rsidDel="00000000" w:rsidR="00000000" w:rsidRPr="00000000">
        <w:rPr>
          <w:rtl w:val="0"/>
        </w:rPr>
      </w:r>
    </w:p>
    <w:p w:rsidR="00000000" w:rsidDel="00000000" w:rsidP="00000000" w:rsidRDefault="00000000" w:rsidRPr="00000000" w14:paraId="00000032">
      <w:pPr>
        <w:numPr>
          <w:ilvl w:val="1"/>
          <w:numId w:val="13"/>
        </w:numPr>
        <w:spacing w:after="0" w:afterAutospacing="0"/>
        <w:ind w:left="2160" w:hanging="360"/>
        <w:jc w:val="both"/>
        <w:rPr>
          <w:rFonts w:ascii="Times New Roman" w:cs="Times New Roman" w:eastAsia="Times New Roman" w:hAnsi="Times New Roman"/>
          <w:sz w:val="24"/>
          <w:szCs w:val="24"/>
        </w:rPr>
      </w:pPr>
      <w:hyperlink w:anchor="s5s5kwkysbaz">
        <w:r w:rsidDel="00000000" w:rsidR="00000000" w:rsidRPr="00000000">
          <w:rPr>
            <w:rFonts w:ascii="Times New Roman" w:cs="Times New Roman" w:eastAsia="Times New Roman" w:hAnsi="Times New Roman"/>
            <w:sz w:val="24"/>
            <w:szCs w:val="24"/>
            <w:rtl w:val="0"/>
          </w:rPr>
          <w:t xml:space="preserve">Avantaje</w:t>
        </w:r>
      </w:hyperlink>
      <w:r w:rsidDel="00000000" w:rsidR="00000000" w:rsidRPr="00000000">
        <w:rPr>
          <w:rtl w:val="0"/>
        </w:rPr>
      </w:r>
    </w:p>
    <w:p w:rsidR="00000000" w:rsidDel="00000000" w:rsidP="00000000" w:rsidRDefault="00000000" w:rsidRPr="00000000" w14:paraId="00000033">
      <w:pPr>
        <w:numPr>
          <w:ilvl w:val="1"/>
          <w:numId w:val="13"/>
        </w:numPr>
        <w:spacing w:after="0" w:afterAutospacing="0"/>
        <w:ind w:left="2160" w:hanging="360"/>
        <w:jc w:val="both"/>
        <w:rPr>
          <w:rFonts w:ascii="Times New Roman" w:cs="Times New Roman" w:eastAsia="Times New Roman" w:hAnsi="Times New Roman"/>
          <w:sz w:val="24"/>
          <w:szCs w:val="24"/>
        </w:rPr>
      </w:pPr>
      <w:hyperlink w:anchor="3njkhaowxzzg">
        <w:r w:rsidDel="00000000" w:rsidR="00000000" w:rsidRPr="00000000">
          <w:rPr>
            <w:rFonts w:ascii="Times New Roman" w:cs="Times New Roman" w:eastAsia="Times New Roman" w:hAnsi="Times New Roman"/>
            <w:sz w:val="24"/>
            <w:szCs w:val="24"/>
            <w:rtl w:val="0"/>
          </w:rPr>
          <w:t xml:space="preserve">Dezavantaje</w:t>
        </w:r>
      </w:hyperlink>
      <w:r w:rsidDel="00000000" w:rsidR="00000000" w:rsidRPr="00000000">
        <w:rPr>
          <w:rtl w:val="0"/>
        </w:rPr>
      </w:r>
    </w:p>
    <w:p w:rsidR="00000000" w:rsidDel="00000000" w:rsidP="00000000" w:rsidRDefault="00000000" w:rsidRPr="00000000" w14:paraId="00000034">
      <w:pPr>
        <w:numPr>
          <w:ilvl w:val="0"/>
          <w:numId w:val="13"/>
        </w:numPr>
        <w:spacing w:after="0" w:afterAutospacing="0"/>
        <w:ind w:left="1440" w:hanging="360"/>
        <w:jc w:val="both"/>
        <w:rPr>
          <w:rFonts w:ascii="Times New Roman" w:cs="Times New Roman" w:eastAsia="Times New Roman" w:hAnsi="Times New Roman"/>
          <w:b w:val="1"/>
          <w:sz w:val="24"/>
          <w:szCs w:val="24"/>
        </w:rPr>
      </w:pPr>
      <w:hyperlink w:anchor="upvs7vigjmal">
        <w:r w:rsidDel="00000000" w:rsidR="00000000" w:rsidRPr="00000000">
          <w:rPr>
            <w:rFonts w:ascii="Times New Roman" w:cs="Times New Roman" w:eastAsia="Times New Roman" w:hAnsi="Times New Roman"/>
            <w:b w:val="1"/>
            <w:sz w:val="24"/>
            <w:szCs w:val="24"/>
            <w:rtl w:val="0"/>
          </w:rPr>
          <w:t xml:space="preserve">Sprint Daily Standups</w:t>
        </w:r>
      </w:hyperlink>
      <w:r w:rsidDel="00000000" w:rsidR="00000000" w:rsidRPr="00000000">
        <w:rPr>
          <w:rtl w:val="0"/>
        </w:rPr>
      </w:r>
    </w:p>
    <w:p w:rsidR="00000000" w:rsidDel="00000000" w:rsidP="00000000" w:rsidRDefault="00000000" w:rsidRPr="00000000" w14:paraId="00000035">
      <w:pPr>
        <w:numPr>
          <w:ilvl w:val="1"/>
          <w:numId w:val="13"/>
        </w:numPr>
        <w:spacing w:after="0" w:afterAutospacing="0"/>
        <w:ind w:left="2160" w:hanging="360"/>
        <w:jc w:val="both"/>
        <w:rPr>
          <w:rFonts w:ascii="Times New Roman" w:cs="Times New Roman" w:eastAsia="Times New Roman" w:hAnsi="Times New Roman"/>
          <w:sz w:val="24"/>
          <w:szCs w:val="24"/>
        </w:rPr>
      </w:pPr>
      <w:hyperlink w:anchor="hlbq06r2jlqb">
        <w:r w:rsidDel="00000000" w:rsidR="00000000" w:rsidRPr="00000000">
          <w:rPr>
            <w:rFonts w:ascii="Times New Roman" w:cs="Times New Roman" w:eastAsia="Times New Roman" w:hAnsi="Times New Roman"/>
            <w:sz w:val="24"/>
            <w:szCs w:val="24"/>
            <w:rtl w:val="0"/>
          </w:rPr>
          <w:t xml:space="preserve">Sprint 1</w:t>
        </w:r>
      </w:hyperlink>
      <w:r w:rsidDel="00000000" w:rsidR="00000000" w:rsidRPr="00000000">
        <w:rPr>
          <w:rtl w:val="0"/>
        </w:rPr>
      </w:r>
    </w:p>
    <w:p w:rsidR="00000000" w:rsidDel="00000000" w:rsidP="00000000" w:rsidRDefault="00000000" w:rsidRPr="00000000" w14:paraId="00000036">
      <w:pPr>
        <w:numPr>
          <w:ilvl w:val="1"/>
          <w:numId w:val="13"/>
        </w:numPr>
        <w:ind w:left="2160" w:hanging="360"/>
        <w:jc w:val="both"/>
        <w:rPr>
          <w:rFonts w:ascii="Times New Roman" w:cs="Times New Roman" w:eastAsia="Times New Roman" w:hAnsi="Times New Roman"/>
          <w:sz w:val="24"/>
          <w:szCs w:val="24"/>
        </w:rPr>
      </w:pPr>
      <w:hyperlink w:anchor="4a33kxxoxxpi">
        <w:r w:rsidDel="00000000" w:rsidR="00000000" w:rsidRPr="00000000">
          <w:rPr>
            <w:rFonts w:ascii="Times New Roman" w:cs="Times New Roman" w:eastAsia="Times New Roman" w:hAnsi="Times New Roman"/>
            <w:sz w:val="24"/>
            <w:szCs w:val="24"/>
            <w:rtl w:val="0"/>
          </w:rPr>
          <w:t xml:space="preserve">Sprint 2</w:t>
        </w:r>
      </w:hyperlink>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bookmarkStart w:colFirst="0" w:colLast="0" w:name="gprl9dy8418a" w:id="0"/>
    <w:bookmarkEnd w:id="0"/>
    <w:p w:rsidR="00000000" w:rsidDel="00000000" w:rsidP="00000000" w:rsidRDefault="00000000" w:rsidRPr="00000000" w14:paraId="0000003F">
      <w:pPr>
        <w:numPr>
          <w:ilvl w:val="0"/>
          <w:numId w:val="2"/>
        </w:numPr>
        <w:spacing w:line="36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Introducere</w:t>
      </w:r>
    </w:p>
    <w:bookmarkStart w:colFirst="0" w:colLast="0" w:name="942f0y60thzw" w:id="1"/>
    <w:bookmarkEnd w:id="1"/>
    <w:p w:rsidR="00000000" w:rsidDel="00000000" w:rsidP="00000000" w:rsidRDefault="00000000" w:rsidRPr="00000000" w14:paraId="00000040">
      <w:pPr>
        <w:numPr>
          <w:ilvl w:val="1"/>
          <w:numId w:val="2"/>
        </w:numPr>
        <w:spacing w:line="360" w:lineRule="auto"/>
        <w:ind w:left="144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Scopul documentului</w:t>
      </w: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acestui document este de a detalia cerințele funcționale și nefuncționale pentru dezvoltarea aplicației mobile Artists Land, care promovează arta contemporană și susține artiștii în dezvoltarea carierei lor. Documentul oferă o descriere clară a funcționalităților aplicației, așteptările utilizatorilor și constrângerile tehnice, servind drept ghid pentru echipa de dezvoltare și stakeholderi.</w:t>
      </w:r>
    </w:p>
    <w:p w:rsidR="00000000" w:rsidDel="00000000" w:rsidP="00000000" w:rsidRDefault="00000000" w:rsidRPr="00000000" w14:paraId="000000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se adresează:</w:t>
      </w:r>
    </w:p>
    <w:p w:rsidR="00000000" w:rsidDel="00000000" w:rsidP="00000000" w:rsidRDefault="00000000" w:rsidRPr="00000000" w14:paraId="00000044">
      <w:pPr>
        <w:numPr>
          <w:ilvl w:val="0"/>
          <w:numId w:val="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Simplilor utilizatori:</w:t>
      </w:r>
      <w:r w:rsidDel="00000000" w:rsidR="00000000" w:rsidRPr="00000000">
        <w:rPr>
          <w:rFonts w:ascii="Times New Roman" w:cs="Times New Roman" w:eastAsia="Times New Roman" w:hAnsi="Times New Roman"/>
          <w:sz w:val="24"/>
          <w:szCs w:val="24"/>
          <w:rtl w:val="0"/>
        </w:rPr>
        <w:t xml:space="preserve"> care pot explora operele artistice postate, interacționa cu artiștii prin chat și contribui la promovarea acestora.</w:t>
      </w:r>
    </w:p>
    <w:p w:rsidR="00000000" w:rsidDel="00000000" w:rsidP="00000000" w:rsidRDefault="00000000" w:rsidRPr="00000000" w14:paraId="00000045">
      <w:pPr>
        <w:numPr>
          <w:ilvl w:val="0"/>
          <w:numId w:val="6"/>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Artiștilor:</w:t>
      </w:r>
      <w:r w:rsidDel="00000000" w:rsidR="00000000" w:rsidRPr="00000000">
        <w:rPr>
          <w:rFonts w:ascii="Times New Roman" w:cs="Times New Roman" w:eastAsia="Times New Roman" w:hAnsi="Times New Roman"/>
          <w:sz w:val="24"/>
          <w:szCs w:val="24"/>
          <w:rtl w:val="0"/>
        </w:rPr>
        <w:t xml:space="preserve"> care pot partaja opere de artă, interacționa cu publicul, edita conținut și accesa opțiuni suplimentare pentru promovarea lucrărilor printr-un sistem de nivel personalizat.</w:t>
      </w:r>
    </w:p>
    <w:p w:rsidR="00000000" w:rsidDel="00000000" w:rsidP="00000000" w:rsidRDefault="00000000" w:rsidRPr="00000000" w14:paraId="00000046">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Principalele obiective ale aplicației includ:</w:t>
      </w:r>
    </w:p>
    <w:p w:rsidR="00000000" w:rsidDel="00000000" w:rsidP="00000000" w:rsidRDefault="00000000" w:rsidRPr="00000000" w14:paraId="00000048">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Promovarea artei contemporane</w:t>
      </w:r>
      <w:r w:rsidDel="00000000" w:rsidR="00000000" w:rsidRPr="00000000">
        <w:rPr>
          <w:rFonts w:ascii="Times New Roman" w:cs="Times New Roman" w:eastAsia="Times New Roman" w:hAnsi="Times New Roman"/>
          <w:sz w:val="24"/>
          <w:szCs w:val="24"/>
          <w:rtl w:val="0"/>
        </w:rPr>
        <w:t xml:space="preserve"> printr-o platformă interactivă, accesibilă tuturor utilizatorilor, indiferent de vârstă.</w:t>
      </w:r>
    </w:p>
    <w:p w:rsidR="00000000" w:rsidDel="00000000" w:rsidP="00000000" w:rsidRDefault="00000000" w:rsidRPr="00000000" w14:paraId="00000049">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Oferirea unui mediu sigur și intuitiv</w:t>
      </w:r>
      <w:r w:rsidDel="00000000" w:rsidR="00000000" w:rsidRPr="00000000">
        <w:rPr>
          <w:rFonts w:ascii="Times New Roman" w:cs="Times New Roman" w:eastAsia="Times New Roman" w:hAnsi="Times New Roman"/>
          <w:sz w:val="24"/>
          <w:szCs w:val="24"/>
          <w:rtl w:val="0"/>
        </w:rPr>
        <w:t xml:space="preserve"> pentru autentificare, navigare și gestionarea conținutului utilizatorilor.</w:t>
      </w:r>
    </w:p>
    <w:p w:rsidR="00000000" w:rsidDel="00000000" w:rsidP="00000000" w:rsidRDefault="00000000" w:rsidRPr="00000000" w14:paraId="0000004A">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Facilitarea interacțiunii între utilizatori și artiști</w:t>
      </w:r>
      <w:r w:rsidDel="00000000" w:rsidR="00000000" w:rsidRPr="00000000">
        <w:rPr>
          <w:rFonts w:ascii="Times New Roman" w:cs="Times New Roman" w:eastAsia="Times New Roman" w:hAnsi="Times New Roman"/>
          <w:sz w:val="24"/>
          <w:szCs w:val="24"/>
          <w:rtl w:val="0"/>
        </w:rPr>
        <w:t xml:space="preserve"> prin funcționalități precum feed-ul principal, chat-ul interactiv și sistemul de notificări.</w:t>
      </w:r>
    </w:p>
    <w:p w:rsidR="00000000" w:rsidDel="00000000" w:rsidP="00000000" w:rsidRDefault="00000000" w:rsidRPr="00000000" w14:paraId="0000004B">
      <w:pPr>
        <w:numPr>
          <w:ilvl w:val="0"/>
          <w:numId w:val="9"/>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Susținerea artiștilor în promovarea lucrărilor lor</w:t>
      </w:r>
      <w:r w:rsidDel="00000000" w:rsidR="00000000" w:rsidRPr="00000000">
        <w:rPr>
          <w:rFonts w:ascii="Times New Roman" w:cs="Times New Roman" w:eastAsia="Times New Roman" w:hAnsi="Times New Roman"/>
          <w:sz w:val="24"/>
          <w:szCs w:val="24"/>
          <w:rtl w:val="0"/>
        </w:rPr>
        <w:t xml:space="preserve"> printr-un sistem de token-uri și nivele personalizate, prioritizând vizibilitatea acestora în feed-ul principal.</w:t>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document reprezintă o referință pentru planificarea, implementarea, testarea și lansarea aplicației, contribuind la o înțelegere comună între toate părțile implicate.</w:t>
      </w:r>
    </w:p>
    <w:p w:rsidR="00000000" w:rsidDel="00000000" w:rsidP="00000000" w:rsidRDefault="00000000" w:rsidRPr="00000000" w14:paraId="0000004D">
      <w:pPr>
        <w:spacing w:after="0" w:line="360" w:lineRule="auto"/>
        <w:jc w:val="both"/>
        <w:rPr>
          <w:rFonts w:ascii="Times New Roman" w:cs="Times New Roman" w:eastAsia="Times New Roman" w:hAnsi="Times New Roman"/>
          <w:sz w:val="24"/>
          <w:szCs w:val="24"/>
        </w:rPr>
      </w:pPr>
      <w:r w:rsidDel="00000000" w:rsidR="00000000" w:rsidRPr="00000000">
        <w:rPr>
          <w:rtl w:val="0"/>
        </w:rPr>
      </w:r>
    </w:p>
    <w:bookmarkStart w:colFirst="0" w:colLast="0" w:name="wa5ur4cxq6he" w:id="2"/>
    <w:bookmarkEnd w:id="2"/>
    <w:p w:rsidR="00000000" w:rsidDel="00000000" w:rsidP="00000000" w:rsidRDefault="00000000" w:rsidRPr="00000000" w14:paraId="0000004E">
      <w:pPr>
        <w:spacing w:line="360" w:lineRule="auto"/>
        <w:ind w:left="0"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8"/>
          <w:szCs w:val="28"/>
          <w:rtl w:val="0"/>
        </w:rPr>
        <w:t xml:space="preserve">1.2 Domeniul aplicației</w:t>
      </w: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w:t>
      </w:r>
      <w:r w:rsidDel="00000000" w:rsidR="00000000" w:rsidRPr="00000000">
        <w:rPr>
          <w:rFonts w:ascii="Times New Roman" w:cs="Times New Roman" w:eastAsia="Times New Roman" w:hAnsi="Times New Roman"/>
          <w:i w:val="1"/>
          <w:sz w:val="24"/>
          <w:szCs w:val="24"/>
          <w:rtl w:val="0"/>
        </w:rPr>
        <w:t xml:space="preserve">Artists Land</w:t>
      </w:r>
      <w:r w:rsidDel="00000000" w:rsidR="00000000" w:rsidRPr="00000000">
        <w:rPr>
          <w:rFonts w:ascii="Times New Roman" w:cs="Times New Roman" w:eastAsia="Times New Roman" w:hAnsi="Times New Roman"/>
          <w:sz w:val="24"/>
          <w:szCs w:val="24"/>
          <w:rtl w:val="0"/>
        </w:rPr>
        <w:t xml:space="preserve"> se încadrează în domeniul artei contemporane și al platformelor digitale dedicate promovării creației artistice. Aceasta oferă o soluție inovatoare pentru conectarea artiștilor cu publicul larg, într-un mediu digital interactiv. </w:t>
      </w:r>
    </w:p>
    <w:p w:rsidR="00000000" w:rsidDel="00000000" w:rsidP="00000000" w:rsidRDefault="00000000" w:rsidRPr="00000000" w14:paraId="0000005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Într-un context în care accesul la artă este din ce în ce mai digitalizat, iar artiștii caută platforme prin care să își expună lucrările și să atragă audiențe noi, aplicația propune:</w:t>
      </w:r>
    </w:p>
    <w:p w:rsidR="00000000" w:rsidDel="00000000" w:rsidP="00000000" w:rsidRDefault="00000000" w:rsidRPr="00000000" w14:paraId="00000051">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Promovarea artei</w:t>
      </w:r>
      <w:r w:rsidDel="00000000" w:rsidR="00000000" w:rsidRPr="00000000">
        <w:rPr>
          <w:rFonts w:ascii="Times New Roman" w:cs="Times New Roman" w:eastAsia="Times New Roman" w:hAnsi="Times New Roman"/>
          <w:sz w:val="24"/>
          <w:szCs w:val="24"/>
          <w:rtl w:val="0"/>
        </w:rPr>
        <w:t xml:space="preserve"> printr-un feed centralizat cu lucrări creative accesibile oricui.</w:t>
      </w:r>
    </w:p>
    <w:p w:rsidR="00000000" w:rsidDel="00000000" w:rsidP="00000000" w:rsidRDefault="00000000" w:rsidRPr="00000000" w14:paraId="00000052">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Conectarea artiștilor cu publicul</w:t>
      </w:r>
      <w:r w:rsidDel="00000000" w:rsidR="00000000" w:rsidRPr="00000000">
        <w:rPr>
          <w:rFonts w:ascii="Times New Roman" w:cs="Times New Roman" w:eastAsia="Times New Roman" w:hAnsi="Times New Roman"/>
          <w:sz w:val="24"/>
          <w:szCs w:val="24"/>
          <w:rtl w:val="0"/>
        </w:rPr>
        <w:t xml:space="preserve"> prin intermediul funcționalităților interactive, precum chat-ul și sistemul de notificări.</w:t>
      </w:r>
    </w:p>
    <w:p w:rsidR="00000000" w:rsidDel="00000000" w:rsidP="00000000" w:rsidRDefault="00000000" w:rsidRPr="00000000" w14:paraId="00000053">
      <w:pPr>
        <w:numPr>
          <w:ilvl w:val="0"/>
          <w:numId w:val="1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Susținerea noilor artiști</w:t>
      </w:r>
      <w:r w:rsidDel="00000000" w:rsidR="00000000" w:rsidRPr="00000000">
        <w:rPr>
          <w:rFonts w:ascii="Times New Roman" w:cs="Times New Roman" w:eastAsia="Times New Roman" w:hAnsi="Times New Roman"/>
          <w:sz w:val="24"/>
          <w:szCs w:val="24"/>
          <w:rtl w:val="0"/>
        </w:rPr>
        <w:t xml:space="preserve"> printr-un sistem de niveluri personalizate, care le oferă șanse egale de vizibilitate.</w:t>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Aceasta răspunde nevoilor:</w:t>
      </w:r>
    </w:p>
    <w:p w:rsidR="00000000" w:rsidDel="00000000" w:rsidP="00000000" w:rsidRDefault="00000000" w:rsidRPr="00000000" w14:paraId="00000056">
      <w:pPr>
        <w:numPr>
          <w:ilvl w:val="0"/>
          <w:numId w:val="1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Utilizatorilor obișnuiți, care doresc să descopere și să aprecieze arta într-un mod accesibil și ușor de utilizat.</w:t>
      </w:r>
    </w:p>
    <w:p w:rsidR="00000000" w:rsidDel="00000000" w:rsidP="00000000" w:rsidRDefault="00000000" w:rsidRPr="00000000" w14:paraId="00000057">
      <w:pPr>
        <w:numPr>
          <w:ilvl w:val="0"/>
          <w:numId w:val="1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Artiștilor profesioniști sau la început de carieră, care au nevoie de o platformă pentru a-și prezenta lucrările, a interacționa cu publicul și a-și dezvolta imaginea profesională.</w:t>
      </w:r>
    </w:p>
    <w:p w:rsidR="00000000" w:rsidDel="00000000" w:rsidP="00000000" w:rsidRDefault="00000000" w:rsidRPr="00000000" w14:paraId="0000005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integrarea tehnologiei moderne, </w:t>
      </w:r>
      <w:r w:rsidDel="00000000" w:rsidR="00000000" w:rsidRPr="00000000">
        <w:rPr>
          <w:rFonts w:ascii="Times New Roman" w:cs="Times New Roman" w:eastAsia="Times New Roman" w:hAnsi="Times New Roman"/>
          <w:i w:val="1"/>
          <w:sz w:val="24"/>
          <w:szCs w:val="24"/>
          <w:rtl w:val="0"/>
        </w:rPr>
        <w:t xml:space="preserve">Artists Land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își propune să redefinească modul în care arta este descoperită, apreciată și promovată în era digitală.</w:t>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5ckefnnhtrwj" w:id="3"/>
    <w:bookmarkEnd w:id="3"/>
    <w:p w:rsidR="00000000" w:rsidDel="00000000" w:rsidP="00000000" w:rsidRDefault="00000000" w:rsidRPr="00000000" w14:paraId="0000005B">
      <w:pPr>
        <w:numPr>
          <w:ilvl w:val="0"/>
          <w:numId w:val="2"/>
        </w:numPr>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Descriere generală</w:t>
      </w:r>
    </w:p>
    <w:bookmarkStart w:colFirst="0" w:colLast="0" w:name="f96co3n0oi31" w:id="4"/>
    <w:bookmarkEnd w:id="4"/>
    <w:p w:rsidR="00000000" w:rsidDel="00000000" w:rsidP="00000000" w:rsidRDefault="00000000" w:rsidRPr="00000000" w14:paraId="0000005C">
      <w:pPr>
        <w:numPr>
          <w:ilvl w:val="1"/>
          <w:numId w:val="2"/>
        </w:numPr>
        <w:ind w:left="1133.858267716535" w:hanging="4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Contextul aplicației</w:t>
      </w:r>
      <w:r w:rsidDel="00000000" w:rsidR="00000000" w:rsidRPr="00000000">
        <w:rPr>
          <w:rFonts w:ascii="Times New Roman" w:cs="Times New Roman" w:eastAsia="Times New Roman" w:hAnsi="Times New Roman"/>
          <w:b w:val="1"/>
          <w:sz w:val="28"/>
          <w:szCs w:val="28"/>
          <w:rtl w:val="0"/>
        </w:rPr>
        <w:t xml:space="preserve">: De ce este necesară aplicația? Ce problemă rezolvă?</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digital actual, există o lipsă de platforme dedicate exclusiv artei contemporane care să combine accesibilitatea cu funcționalități avansate de promovare. Aplicația noastră vine să umple acest gol, oferind artiștilor posibilitatea de a-și prezenta lucrările și de a interacționa direct cu admiratorii lor.</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w:t>
      </w:r>
      <w:r w:rsidDel="00000000" w:rsidR="00000000" w:rsidRPr="00000000">
        <w:rPr>
          <w:rFonts w:ascii="Times New Roman" w:cs="Times New Roman" w:eastAsia="Times New Roman" w:hAnsi="Times New Roman"/>
          <w:i w:val="1"/>
          <w:sz w:val="24"/>
          <w:szCs w:val="24"/>
          <w:rtl w:val="0"/>
        </w:rPr>
        <w:t xml:space="preserve">Artists Land</w:t>
      </w:r>
      <w:r w:rsidDel="00000000" w:rsidR="00000000" w:rsidRPr="00000000">
        <w:rPr>
          <w:rFonts w:ascii="Times New Roman" w:cs="Times New Roman" w:eastAsia="Times New Roman" w:hAnsi="Times New Roman"/>
          <w:sz w:val="24"/>
          <w:szCs w:val="24"/>
          <w:rtl w:val="0"/>
        </w:rPr>
        <w:t xml:space="preserve"> este necesară datorită creșterii cererii pentru platforme digitale dedicate promovării artei și conectării artiștilor cu un public global. În prezent, mulți artiști, în special cei aflați la începutul carierei, întâmpină dificultăți în promovarea creațiilor lor, fie din lipsă de resurse, fie din cauza limitărilor platformelor existente. De asemenea, publicul larg nu are mereu acces ușor la operele artiștilor contemporani.</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Problema pe care o rezolvă aplicația:</w:t>
      </w:r>
    </w:p>
    <w:p w:rsidR="00000000" w:rsidDel="00000000" w:rsidP="00000000" w:rsidRDefault="00000000" w:rsidRPr="00000000" w14:paraId="00000060">
      <w:pPr>
        <w:numPr>
          <w:ilvl w:val="0"/>
          <w:numId w:val="10"/>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Crearea unui spațiu virtual care să permită artiștilor să își prezinte lucrările într-un mod profesionist și accesibil.</w:t>
      </w:r>
    </w:p>
    <w:p w:rsidR="00000000" w:rsidDel="00000000" w:rsidP="00000000" w:rsidRDefault="00000000" w:rsidRPr="00000000" w14:paraId="00000061">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Facilitarea interacțiunii directe dintre artiști și utilizatori prin funcționalități intuitive precum chat-ul și notificările.</w:t>
      </w:r>
    </w:p>
    <w:p w:rsidR="00000000" w:rsidDel="00000000" w:rsidP="00000000" w:rsidRDefault="00000000" w:rsidRPr="00000000" w14:paraId="00000062">
      <w:pPr>
        <w:numPr>
          <w:ilvl w:val="0"/>
          <w:numId w:val="10"/>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Promovarea egală a artiștilor, indiferent de nivelul lor de notorietate, printr-un sistem de vizibilitate bazat pe token-uri și niveluri personalizate.</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tl w:val="0"/>
        </w:rPr>
      </w:r>
    </w:p>
    <w:bookmarkStart w:colFirst="0" w:colLast="0" w:name="3549zao24esa" w:id="5"/>
    <w:bookmarkEnd w:id="5"/>
    <w:p w:rsidR="00000000" w:rsidDel="00000000" w:rsidP="00000000" w:rsidRDefault="00000000" w:rsidRPr="00000000" w14:paraId="00000064">
      <w:pPr>
        <w:numPr>
          <w:ilvl w:val="1"/>
          <w:numId w:val="2"/>
        </w:numPr>
        <w:ind w:left="1133.858267716535" w:hanging="4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Obiective principale</w:t>
      </w:r>
      <w:r w:rsidDel="00000000" w:rsidR="00000000" w:rsidRPr="00000000">
        <w:rPr>
          <w:rFonts w:ascii="Times New Roman" w:cs="Times New Roman" w:eastAsia="Times New Roman" w:hAnsi="Times New Roman"/>
          <w:b w:val="1"/>
          <w:sz w:val="28"/>
          <w:szCs w:val="28"/>
          <w:rtl w:val="0"/>
        </w:rPr>
        <w:t xml:space="preserve">: Ce se dorește să realizeze aplicația?</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w:t>
      </w:r>
      <w:r w:rsidDel="00000000" w:rsidR="00000000" w:rsidRPr="00000000">
        <w:rPr>
          <w:rFonts w:ascii="Times New Roman" w:cs="Times New Roman" w:eastAsia="Times New Roman" w:hAnsi="Times New Roman"/>
          <w:b w:val="1"/>
          <w:sz w:val="24"/>
          <w:szCs w:val="24"/>
          <w:rtl w:val="0"/>
        </w:rPr>
        <w:t xml:space="preserve">Artists Land</w:t>
      </w:r>
      <w:r w:rsidDel="00000000" w:rsidR="00000000" w:rsidRPr="00000000">
        <w:rPr>
          <w:rFonts w:ascii="Times New Roman" w:cs="Times New Roman" w:eastAsia="Times New Roman" w:hAnsi="Times New Roman"/>
          <w:sz w:val="24"/>
          <w:szCs w:val="24"/>
          <w:rtl w:val="0"/>
        </w:rPr>
        <w:t xml:space="preserve"> își propune să atingă următoarele obiective:</w:t>
      </w:r>
    </w:p>
    <w:p w:rsidR="00000000" w:rsidDel="00000000" w:rsidP="00000000" w:rsidRDefault="00000000" w:rsidRPr="00000000" w14:paraId="00000066">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Promovarea artei contemporane</w:t>
      </w:r>
      <w:r w:rsidDel="00000000" w:rsidR="00000000" w:rsidRPr="00000000">
        <w:rPr>
          <w:rFonts w:ascii="Times New Roman" w:cs="Times New Roman" w:eastAsia="Times New Roman" w:hAnsi="Times New Roman"/>
          <w:sz w:val="24"/>
          <w:szCs w:val="24"/>
          <w:rtl w:val="0"/>
        </w:rPr>
        <w:t xml:space="preserve"> printr-o platformă dedicată artiștilor, unde aceștia pot posta lucrările lor și pot atrage o audiență variată.</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Conectarea artiștilor cu publicul larg</w:t>
      </w:r>
      <w:r w:rsidDel="00000000" w:rsidR="00000000" w:rsidRPr="00000000">
        <w:rPr>
          <w:rFonts w:ascii="Times New Roman" w:cs="Times New Roman" w:eastAsia="Times New Roman" w:hAnsi="Times New Roman"/>
          <w:sz w:val="24"/>
          <w:szCs w:val="24"/>
          <w:rtl w:val="0"/>
        </w:rPr>
        <w:t xml:space="preserve"> prin funcții interactive, oferind utilizatorilor o experiență captivantă.</w:t>
      </w:r>
    </w:p>
    <w:p w:rsidR="00000000" w:rsidDel="00000000" w:rsidP="00000000" w:rsidRDefault="00000000" w:rsidRPr="00000000" w14:paraId="0000006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Susținerea noilor artiști</w:t>
      </w:r>
      <w:r w:rsidDel="00000000" w:rsidR="00000000" w:rsidRPr="00000000">
        <w:rPr>
          <w:rFonts w:ascii="Times New Roman" w:cs="Times New Roman" w:eastAsia="Times New Roman" w:hAnsi="Times New Roman"/>
          <w:sz w:val="24"/>
          <w:szCs w:val="24"/>
          <w:rtl w:val="0"/>
        </w:rPr>
        <w:t xml:space="preserve"> prin oferirea unei platforme democratice, care le permite să concureze pentru vizibilitate cu artiști consacrați.</w:t>
      </w:r>
    </w:p>
    <w:p w:rsidR="00000000" w:rsidDel="00000000" w:rsidP="00000000" w:rsidRDefault="00000000" w:rsidRPr="00000000" w14:paraId="0000006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Asigurarea unui mediu sigur și accesibil</w:t>
      </w:r>
      <w:r w:rsidDel="00000000" w:rsidR="00000000" w:rsidRPr="00000000">
        <w:rPr>
          <w:rFonts w:ascii="Times New Roman" w:cs="Times New Roman" w:eastAsia="Times New Roman" w:hAnsi="Times New Roman"/>
          <w:sz w:val="24"/>
          <w:szCs w:val="24"/>
          <w:rtl w:val="0"/>
        </w:rPr>
        <w:t xml:space="preserve"> pentru toți utilizatorii, prin funcționalități precum autentificarea cu 2FA, resetarea parolei și gestionarea datelor personale.</w:t>
      </w:r>
    </w:p>
    <w:p w:rsidR="00000000" w:rsidDel="00000000" w:rsidP="00000000" w:rsidRDefault="00000000" w:rsidRPr="00000000" w14:paraId="0000006A">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Generarea de venituri pentru artiști</w:t>
      </w:r>
      <w:r w:rsidDel="00000000" w:rsidR="00000000" w:rsidRPr="00000000">
        <w:rPr>
          <w:rFonts w:ascii="Times New Roman" w:cs="Times New Roman" w:eastAsia="Times New Roman" w:hAnsi="Times New Roman"/>
          <w:sz w:val="24"/>
          <w:szCs w:val="24"/>
          <w:rtl w:val="0"/>
        </w:rPr>
        <w:t xml:space="preserve"> printr-un sistem de token-uri, care le permite să își promoveze lucrările în funcție de bugetul disponibil.</w:t>
      </w:r>
    </w:p>
    <w:p w:rsidR="00000000" w:rsidDel="00000000" w:rsidP="00000000" w:rsidRDefault="00000000" w:rsidRPr="00000000" w14:paraId="0000006B">
      <w:pPr>
        <w:ind w:left="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aczwmupbbknf" w:id="6"/>
    <w:bookmarkEnd w:id="6"/>
    <w:p w:rsidR="00000000" w:rsidDel="00000000" w:rsidP="00000000" w:rsidRDefault="00000000" w:rsidRPr="00000000" w14:paraId="0000006C">
      <w:pPr>
        <w:numPr>
          <w:ilvl w:val="1"/>
          <w:numId w:val="2"/>
        </w:numPr>
        <w:ind w:left="1133.858267716535" w:hanging="4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u w:val="single"/>
          <w:rtl w:val="0"/>
        </w:rPr>
        <w:t xml:space="preserve">Stakeholderi</w:t>
      </w:r>
      <w:r w:rsidDel="00000000" w:rsidR="00000000" w:rsidRPr="00000000">
        <w:rPr>
          <w:rFonts w:ascii="Times New Roman" w:cs="Times New Roman" w:eastAsia="Times New Roman" w:hAnsi="Times New Roman"/>
          <w:b w:val="1"/>
          <w:sz w:val="28"/>
          <w:szCs w:val="28"/>
          <w:rtl w:val="0"/>
        </w:rPr>
        <w:t xml:space="preserve">: Cine sunt utilizatorii principali și părțile interesate?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Utilizatorii principali:</w:t>
      </w:r>
    </w:p>
    <w:p w:rsidR="00000000" w:rsidDel="00000000" w:rsidP="00000000" w:rsidRDefault="00000000" w:rsidRPr="00000000" w14:paraId="0000006E">
      <w:pPr>
        <w:numPr>
          <w:ilvl w:val="0"/>
          <w:numId w:val="5"/>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Artiștii profesioniști: Cei care doresc să își promoveze lucrările și să interacționeze cu publicul.</w:t>
      </w:r>
    </w:p>
    <w:p w:rsidR="00000000" w:rsidDel="00000000" w:rsidP="00000000" w:rsidRDefault="00000000" w:rsidRPr="00000000" w14:paraId="0000006F">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Artiștii aflați la început de carieră: Cei care caută să își construiască o imagine și să atragă o audiență nouă.</w:t>
      </w:r>
    </w:p>
    <w:p w:rsidR="00000000" w:rsidDel="00000000" w:rsidP="00000000" w:rsidRDefault="00000000" w:rsidRPr="00000000" w14:paraId="00000070">
      <w:pPr>
        <w:numPr>
          <w:ilvl w:val="0"/>
          <w:numId w:val="5"/>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Utilizatorii obișnuiți: Cei interesați de artă, care doresc să exploreze și să aprecieze lucrările artiștilor, având posibilitatea să comunice direct cu aceștia.</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Părțile interesate (stakeholderii externi):</w:t>
      </w:r>
    </w:p>
    <w:p w:rsidR="00000000" w:rsidDel="00000000" w:rsidP="00000000" w:rsidRDefault="00000000" w:rsidRPr="00000000" w14:paraId="00000072">
      <w:pPr>
        <w:numPr>
          <w:ilvl w:val="0"/>
          <w:numId w:val="20"/>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Dezvoltatorii aplicației: Echipa responsabilă de implementarea și întreținerea funcționalităților.</w:t>
      </w:r>
    </w:p>
    <w:p w:rsidR="00000000" w:rsidDel="00000000" w:rsidP="00000000" w:rsidRDefault="00000000" w:rsidRPr="00000000" w14:paraId="00000073">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Investitorii sau sponsorii: Cei care susțin financiar dezvoltarea aplicației și doresc să obțină venituri din funcționalitățile premium.</w:t>
      </w:r>
    </w:p>
    <w:p w:rsidR="00000000" w:rsidDel="00000000" w:rsidP="00000000" w:rsidRDefault="00000000" w:rsidRPr="00000000" w14:paraId="00000074">
      <w:pPr>
        <w:numPr>
          <w:ilvl w:val="0"/>
          <w:numId w:val="20"/>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Promotori culturali: Organizațiile sau grupurile care promovează arta contemporană și sunt interesate să folosească aplicația ca mijloc de promovare.</w:t>
      </w:r>
    </w:p>
    <w:bookmarkStart w:colFirst="0" w:colLast="0" w:name="pcichv7hdkkn" w:id="7"/>
    <w:bookmarkEnd w:id="7"/>
    <w:p w:rsidR="00000000" w:rsidDel="00000000" w:rsidP="00000000" w:rsidRDefault="00000000" w:rsidRPr="00000000" w14:paraId="00000075">
      <w:pPr>
        <w:numPr>
          <w:ilvl w:val="0"/>
          <w:numId w:val="2"/>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Cerințe funcționale</w:t>
      </w:r>
    </w:p>
    <w:bookmarkStart w:colFirst="0" w:colLast="0" w:name="y9qzn68bvqpf" w:id="8"/>
    <w:bookmarkEnd w:id="8"/>
    <w:p w:rsidR="00000000" w:rsidDel="00000000" w:rsidP="00000000" w:rsidRDefault="00000000" w:rsidRPr="00000000" w14:paraId="00000076">
      <w:pPr>
        <w:numPr>
          <w:ilvl w:val="1"/>
          <w:numId w:val="2"/>
        </w:numPr>
        <w:spacing w:after="0" w:afterAutospacing="0"/>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Funcționalități de bază</w:t>
      </w:r>
      <w:r w:rsidDel="00000000" w:rsidR="00000000" w:rsidRPr="00000000">
        <w:rPr>
          <w:rtl w:val="0"/>
        </w:rPr>
      </w:r>
    </w:p>
    <w:p w:rsidR="00000000" w:rsidDel="00000000" w:rsidP="00000000" w:rsidRDefault="00000000" w:rsidRPr="00000000" w14:paraId="00000077">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Autentificare și crearea contului</w:t>
      </w:r>
    </w:p>
    <w:p w:rsidR="00000000" w:rsidDel="00000000" w:rsidP="00000000" w:rsidRDefault="00000000" w:rsidRPr="00000000" w14:paraId="00000078">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Utilizatorii pot crea un cont selectând tipul de utilizator: obișnuit sau artist.  </w:t>
      </w:r>
    </w:p>
    <w:p w:rsidR="00000000" w:rsidDel="00000000" w:rsidP="00000000" w:rsidRDefault="00000000" w:rsidRPr="00000000" w14:paraId="00000079">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Autentificarea se face prin email, parolă și un cod 2FA pentru securitate sporită.  </w:t>
      </w:r>
    </w:p>
    <w:p w:rsidR="00000000" w:rsidDel="00000000" w:rsidP="00000000" w:rsidRDefault="00000000" w:rsidRPr="00000000" w14:paraId="0000007A">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Resetarea parolei este disponibilă printr-un proces simplu și sigur.</w:t>
      </w:r>
    </w:p>
    <w:p w:rsidR="00000000" w:rsidDel="00000000" w:rsidP="00000000" w:rsidRDefault="00000000" w:rsidRPr="00000000" w14:paraId="0000007B">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Feed principal (Home Page) </w:t>
      </w:r>
    </w:p>
    <w:p w:rsidR="00000000" w:rsidDel="00000000" w:rsidP="00000000" w:rsidRDefault="00000000" w:rsidRPr="00000000" w14:paraId="0000007C">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Afișează lucrările artistice postate de artiști, în funcție de nivelul de promovare și preferințele utilizatorilor.  </w:t>
      </w:r>
    </w:p>
    <w:p w:rsidR="00000000" w:rsidDel="00000000" w:rsidP="00000000" w:rsidRDefault="00000000" w:rsidRPr="00000000" w14:paraId="0000007D">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Oferă opțiuni de interacțiune, precum aprecierea sau comentarea postărilor.</w:t>
      </w:r>
    </w:p>
    <w:p w:rsidR="00000000" w:rsidDel="00000000" w:rsidP="00000000" w:rsidRDefault="00000000" w:rsidRPr="00000000" w14:paraId="0000007E">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Profilul utilizatorului  </w:t>
      </w:r>
    </w:p>
    <w:p w:rsidR="00000000" w:rsidDel="00000000" w:rsidP="00000000" w:rsidRDefault="00000000" w:rsidRPr="00000000" w14:paraId="0000007F">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Utilizatorii obișnuiți își pot actualiza datele personale, șterge contul sau se pot deconecta.  </w:t>
      </w:r>
    </w:p>
    <w:p w:rsidR="00000000" w:rsidDel="00000000" w:rsidP="00000000" w:rsidRDefault="00000000" w:rsidRPr="00000000" w14:paraId="00000080">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Artiștii pot adăuga, edita sau șterge imagini artistice direct din profilul lor.</w:t>
      </w:r>
    </w:p>
    <w:p w:rsidR="00000000" w:rsidDel="00000000" w:rsidP="00000000" w:rsidRDefault="00000000" w:rsidRPr="00000000" w14:paraId="00000081">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Postare și management al conținutului artistic (pentru artiști)</w:t>
      </w:r>
    </w:p>
    <w:p w:rsidR="00000000" w:rsidDel="00000000" w:rsidP="00000000" w:rsidRDefault="00000000" w:rsidRPr="00000000" w14:paraId="00000082">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Artiștii pot încărca imagini artistice cu descrieri personalizate.  </w:t>
      </w:r>
    </w:p>
    <w:p w:rsidR="00000000" w:rsidDel="00000000" w:rsidP="00000000" w:rsidRDefault="00000000" w:rsidRPr="00000000" w14:paraId="00000083">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Postările pot fi gestionate (editate sau șterse) din profil.  </w:t>
      </w:r>
    </w:p>
    <w:p w:rsidR="00000000" w:rsidDel="00000000" w:rsidP="00000000" w:rsidRDefault="00000000" w:rsidRPr="00000000" w14:paraId="00000084">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Chat interactiv </w:t>
      </w:r>
    </w:p>
    <w:p w:rsidR="00000000" w:rsidDel="00000000" w:rsidP="00000000" w:rsidRDefault="00000000" w:rsidRPr="00000000" w14:paraId="00000085">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Utilizatorii obișnuiți pot comunica direct cu artiștii, adresând întrebări printr-un chat integrat.  </w:t>
      </w:r>
    </w:p>
    <w:p w:rsidR="00000000" w:rsidDel="00000000" w:rsidP="00000000" w:rsidRDefault="00000000" w:rsidRPr="00000000" w14:paraId="00000086">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Artiștii primesc notificări despre noile mesaje și pot răspunde utilizatorilor.  </w:t>
      </w:r>
    </w:p>
    <w:p w:rsidR="00000000" w:rsidDel="00000000" w:rsidP="00000000" w:rsidRDefault="00000000" w:rsidRPr="00000000" w14:paraId="00000087">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Promovarea lucrărilor artistice</w:t>
      </w:r>
    </w:p>
    <w:p w:rsidR="00000000" w:rsidDel="00000000" w:rsidP="00000000" w:rsidRDefault="00000000" w:rsidRPr="00000000" w14:paraId="00000088">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Artiștii pot achiziționa token-uri pentru a crește vizibilitatea postărilor în feed.  </w:t>
      </w:r>
    </w:p>
    <w:p w:rsidR="00000000" w:rsidDel="00000000" w:rsidP="00000000" w:rsidRDefault="00000000" w:rsidRPr="00000000" w14:paraId="00000089">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Sistemul de </w:t>
      </w:r>
      <w:r w:rsidDel="00000000" w:rsidR="00000000" w:rsidRPr="00000000">
        <w:rPr>
          <w:rFonts w:ascii="Times New Roman" w:cs="Times New Roman" w:eastAsia="Times New Roman" w:hAnsi="Times New Roman"/>
          <w:i w:val="1"/>
          <w:sz w:val="24"/>
          <w:szCs w:val="24"/>
          <w:rtl w:val="0"/>
        </w:rPr>
        <w:t xml:space="preserve">Personal Level</w:t>
      </w:r>
      <w:r w:rsidDel="00000000" w:rsidR="00000000" w:rsidRPr="00000000">
        <w:rPr>
          <w:rFonts w:ascii="Times New Roman" w:cs="Times New Roman" w:eastAsia="Times New Roman" w:hAnsi="Times New Roman"/>
          <w:sz w:val="24"/>
          <w:szCs w:val="24"/>
          <w:rtl w:val="0"/>
        </w:rPr>
        <w:t xml:space="preserve"> determină prioritatea postărilor în funcție de nivelul achiziționat.</w:t>
      </w:r>
    </w:p>
    <w:p w:rsidR="00000000" w:rsidDel="00000000" w:rsidP="00000000" w:rsidRDefault="00000000" w:rsidRPr="00000000" w14:paraId="0000008A">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Notificări în timp real </w:t>
      </w:r>
    </w:p>
    <w:p w:rsidR="00000000" w:rsidDel="00000000" w:rsidP="00000000" w:rsidRDefault="00000000" w:rsidRPr="00000000" w14:paraId="0000008B">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Utilizatorii primesc notificări despre mesaje noi, actualizări importante și alte evenimente relevante din aplicație.</w:t>
      </w:r>
    </w:p>
    <w:p w:rsidR="00000000" w:rsidDel="00000000" w:rsidP="00000000" w:rsidRDefault="00000000" w:rsidRPr="00000000" w14:paraId="0000008C">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Ghid introductiv pentru utilizatori noi</w:t>
      </w:r>
    </w:p>
    <w:p w:rsidR="00000000" w:rsidDel="00000000" w:rsidP="00000000" w:rsidRDefault="00000000" w:rsidRPr="00000000" w14:paraId="0000008D">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tutorial interactiv, format din trei pagini, explică funcționalitățile aplicației. Acesta poate fi omis la alegerea utilizatorului.</w:t>
      </w:r>
    </w:p>
    <w:p w:rsidR="00000000" w:rsidDel="00000000" w:rsidP="00000000" w:rsidRDefault="00000000" w:rsidRPr="00000000" w14:paraId="0000008E">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Administrarea financiară (pentru artiști) </w:t>
      </w:r>
    </w:p>
    <w:p w:rsidR="00000000" w:rsidDel="00000000" w:rsidP="00000000" w:rsidRDefault="00000000" w:rsidRPr="00000000" w14:paraId="0000008F">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Posibilitatea de a adăuga fonduri în cont, care sunt convertite în token-uri pentru promovarea lucrărilor.  </w:t>
      </w:r>
    </w:p>
    <w:p w:rsidR="00000000" w:rsidDel="00000000" w:rsidP="00000000" w:rsidRDefault="00000000" w:rsidRPr="00000000" w14:paraId="00000090">
      <w:pPr>
        <w:numPr>
          <w:ilvl w:val="1"/>
          <w:numId w:val="1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Tranzacțiile sunt securizate și integrate direct în aplicație.</w:t>
      </w:r>
    </w:p>
    <w:p w:rsidR="00000000" w:rsidDel="00000000" w:rsidP="00000000" w:rsidRDefault="00000000" w:rsidRPr="00000000" w14:paraId="00000091">
      <w:pPr>
        <w:numPr>
          <w:ilvl w:val="0"/>
          <w:numId w:val="1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Deconectare și ștergere cont </w:t>
      </w:r>
    </w:p>
    <w:p w:rsidR="00000000" w:rsidDel="00000000" w:rsidP="00000000" w:rsidRDefault="00000000" w:rsidRPr="00000000" w14:paraId="00000092">
      <w:pPr>
        <w:numPr>
          <w:ilvl w:val="1"/>
          <w:numId w:val="1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Toți utilizatorii au posibilitatea de a se deconecta sau de a șterge contul direct din setările aplicației.</w:t>
      </w:r>
    </w:p>
    <w:p w:rsidR="00000000" w:rsidDel="00000000" w:rsidP="00000000" w:rsidRDefault="00000000" w:rsidRPr="00000000" w14:paraId="00000093">
      <w:pPr>
        <w:ind w:left="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innxexvtf96j" w:id="9"/>
    <w:bookmarkEnd w:id="9"/>
    <w:p w:rsidR="00000000" w:rsidDel="00000000" w:rsidP="00000000" w:rsidRDefault="00000000" w:rsidRPr="00000000" w14:paraId="00000094">
      <w:pPr>
        <w:numPr>
          <w:ilvl w:val="1"/>
          <w:numId w:val="2"/>
        </w:numPr>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Scenarii de utilizare (Use Cases)</w:t>
      </w:r>
    </w:p>
    <w:p w:rsidR="00000000" w:rsidDel="00000000" w:rsidP="00000000" w:rsidRDefault="00000000" w:rsidRPr="00000000" w14:paraId="00000095">
      <w:pPr>
        <w:ind w:firstLine="141.73228346456688"/>
        <w:rPr>
          <w:sz w:val="24"/>
          <w:szCs w:val="24"/>
        </w:rPr>
      </w:pPr>
      <w:r w:rsidDel="00000000" w:rsidR="00000000" w:rsidRPr="00000000">
        <w:rPr>
          <w:sz w:val="24"/>
          <w:szCs w:val="24"/>
        </w:rPr>
        <w:drawing>
          <wp:inline distB="0" distT="0" distL="0" distR="0">
            <wp:extent cx="5943600" cy="3937000"/>
            <wp:effectExtent b="0" l="0" r="0" t="0"/>
            <wp:docPr id="3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firstLine="720"/>
        <w:rPr>
          <w:sz w:val="24"/>
          <w:szCs w:val="24"/>
        </w:rPr>
      </w:pPr>
      <w:r w:rsidDel="00000000" w:rsidR="00000000" w:rsidRPr="00000000">
        <w:rPr>
          <w:rtl w:val="0"/>
        </w:rPr>
      </w:r>
    </w:p>
    <w:p w:rsidR="00000000" w:rsidDel="00000000" w:rsidP="00000000" w:rsidRDefault="00000000" w:rsidRPr="00000000" w14:paraId="00000097">
      <w:pPr>
        <w:ind w:firstLine="720"/>
        <w:rPr>
          <w:sz w:val="24"/>
          <w:szCs w:val="24"/>
        </w:rPr>
      </w:pPr>
      <w:r w:rsidDel="00000000" w:rsidR="00000000" w:rsidRPr="00000000">
        <w:rPr>
          <w:rtl w:val="0"/>
        </w:rPr>
      </w:r>
    </w:p>
    <w:p w:rsidR="00000000" w:rsidDel="00000000" w:rsidP="00000000" w:rsidRDefault="00000000" w:rsidRPr="00000000" w14:paraId="00000098">
      <w:pPr>
        <w:ind w:firstLine="720"/>
        <w:rPr>
          <w:sz w:val="24"/>
          <w:szCs w:val="24"/>
        </w:rPr>
      </w:pPr>
      <w:r w:rsidDel="00000000" w:rsidR="00000000" w:rsidRPr="00000000">
        <w:rPr>
          <w:rtl w:val="0"/>
        </w:rPr>
      </w:r>
    </w:p>
    <w:p w:rsidR="00000000" w:rsidDel="00000000" w:rsidP="00000000" w:rsidRDefault="00000000" w:rsidRPr="00000000" w14:paraId="00000099">
      <w:pPr>
        <w:ind w:firstLine="720"/>
        <w:rPr>
          <w:sz w:val="24"/>
          <w:szCs w:val="24"/>
        </w:rPr>
      </w:pPr>
      <w:r w:rsidDel="00000000" w:rsidR="00000000" w:rsidRPr="00000000">
        <w:rPr>
          <w:rtl w:val="0"/>
        </w:rPr>
      </w:r>
    </w:p>
    <w:p w:rsidR="00000000" w:rsidDel="00000000" w:rsidP="00000000" w:rsidRDefault="00000000" w:rsidRPr="00000000" w14:paraId="0000009A">
      <w:pPr>
        <w:ind w:firstLine="720"/>
        <w:rPr>
          <w:sz w:val="24"/>
          <w:szCs w:val="24"/>
        </w:rPr>
      </w:pPr>
      <w:r w:rsidDel="00000000" w:rsidR="00000000" w:rsidRPr="00000000">
        <w:rPr>
          <w:rtl w:val="0"/>
        </w:rPr>
      </w:r>
    </w:p>
    <w:bookmarkStart w:colFirst="0" w:colLast="0" w:name="mklpuz3l2wsa" w:id="10"/>
    <w:bookmarkEnd w:id="10"/>
    <w:p w:rsidR="00000000" w:rsidDel="00000000" w:rsidP="00000000" w:rsidRDefault="00000000" w:rsidRPr="00000000" w14:paraId="0000009B">
      <w:pPr>
        <w:numPr>
          <w:ilvl w:val="1"/>
          <w:numId w:val="2"/>
        </w:numPr>
        <w:spacing w:after="0" w:afterAutospacing="0"/>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Diagrame funcționale</w:t>
      </w:r>
    </w:p>
    <w:p w:rsidR="00000000" w:rsidDel="00000000" w:rsidP="00000000" w:rsidRDefault="00000000" w:rsidRPr="00000000" w14:paraId="0000009C">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Diagrama de flux pentru procesul de autentificare (include și validările datelor la înregistrare).</w:t>
      </w:r>
      <w:r w:rsidDel="00000000" w:rsidR="00000000" w:rsidRPr="00000000">
        <w:rPr>
          <w:rtl w:val="0"/>
        </w:rPr>
      </w:r>
    </w:p>
    <w:p w:rsidR="00000000" w:rsidDel="00000000" w:rsidP="00000000" w:rsidRDefault="00000000" w:rsidRPr="00000000" w14:paraId="0000009D">
      <w:pPr>
        <w:spacing w:after="0" w:lineRule="auto"/>
        <w:rPr>
          <w:sz w:val="24"/>
          <w:szCs w:val="24"/>
        </w:rPr>
      </w:pPr>
      <w:r w:rsidDel="00000000" w:rsidR="00000000" w:rsidRPr="00000000">
        <w:rPr>
          <w:sz w:val="24"/>
          <w:szCs w:val="24"/>
        </w:rPr>
        <w:drawing>
          <wp:inline distB="114300" distT="114300" distL="114300" distR="114300">
            <wp:extent cx="5943600" cy="3556000"/>
            <wp:effectExtent b="0" l="0" r="0" t="0"/>
            <wp:docPr id="2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21"/>
        </w:numPr>
        <w:ind w:left="720" w:hanging="360"/>
        <w:rPr>
          <w:sz w:val="24"/>
          <w:szCs w:val="24"/>
          <w:u w:val="none"/>
        </w:rPr>
      </w:pPr>
      <w:r w:rsidDel="00000000" w:rsidR="00000000" w:rsidRPr="00000000">
        <w:rPr>
          <w:rFonts w:ascii="Times New Roman" w:cs="Times New Roman" w:eastAsia="Times New Roman" w:hAnsi="Times New Roman"/>
          <w:sz w:val="24"/>
          <w:szCs w:val="24"/>
          <w:rtl w:val="0"/>
        </w:rPr>
        <w:t xml:space="preserve">Diagrama de flux pentru fluxul general de utilizare a aplicației.</w:t>
      </w:r>
      <w:r w:rsidDel="00000000" w:rsidR="00000000" w:rsidRPr="00000000">
        <w:rPr>
          <w:rtl w:val="0"/>
        </w:rPr>
      </w:r>
    </w:p>
    <w:p w:rsidR="00000000" w:rsidDel="00000000" w:rsidP="00000000" w:rsidRDefault="00000000" w:rsidRPr="00000000" w14:paraId="0000009F">
      <w:pPr>
        <w:spacing w:after="0" w:lineRule="auto"/>
        <w:rPr>
          <w:sz w:val="24"/>
          <w:szCs w:val="24"/>
        </w:rPr>
      </w:pPr>
      <w:r w:rsidDel="00000000" w:rsidR="00000000" w:rsidRPr="00000000">
        <w:rPr>
          <w:sz w:val="24"/>
          <w:szCs w:val="24"/>
        </w:rPr>
        <w:drawing>
          <wp:inline distB="114300" distT="114300" distL="114300" distR="114300">
            <wp:extent cx="5943600" cy="3352800"/>
            <wp:effectExtent b="0" l="0" r="0" t="0"/>
            <wp:docPr id="47"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bookmarkStart w:colFirst="0" w:colLast="0" w:name="a5xdwsknc0g0" w:id="11"/>
    <w:bookmarkEnd w:id="11"/>
    <w:p w:rsidR="00000000" w:rsidDel="00000000" w:rsidP="00000000" w:rsidRDefault="00000000" w:rsidRPr="00000000" w14:paraId="000000A1">
      <w:pPr>
        <w:numPr>
          <w:ilvl w:val="0"/>
          <w:numId w:val="2"/>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Cerințe nefuncționale</w:t>
      </w:r>
    </w:p>
    <w:bookmarkStart w:colFirst="0" w:colLast="0" w:name="65tm6o2ebyfu" w:id="12"/>
    <w:bookmarkEnd w:id="12"/>
    <w:p w:rsidR="00000000" w:rsidDel="00000000" w:rsidP="00000000" w:rsidRDefault="00000000" w:rsidRPr="00000000" w14:paraId="000000A2">
      <w:pPr>
        <w:numPr>
          <w:ilvl w:val="1"/>
          <w:numId w:val="2"/>
        </w:numPr>
        <w:spacing w:after="0" w:afterAutospacing="0"/>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Securitate</w:t>
      </w:r>
    </w:p>
    <w:p w:rsidR="00000000" w:rsidDel="00000000" w:rsidP="00000000" w:rsidRDefault="00000000" w:rsidRPr="00000000" w14:paraId="000000A3">
      <w:pPr>
        <w:numPr>
          <w:ilvl w:val="0"/>
          <w:numId w:val="2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Autentificare sigură</w:t>
      </w:r>
    </w:p>
    <w:p w:rsidR="00000000" w:rsidDel="00000000" w:rsidP="00000000" w:rsidRDefault="00000000" w:rsidRPr="00000000" w14:paraId="000000A4">
      <w:pPr>
        <w:numPr>
          <w:ilvl w:val="1"/>
          <w:numId w:val="2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Utilizatorii trebuie să se autentifice folosind un email, o parolă și un cod 2FA pentru protecție suplimentară.  </w:t>
      </w:r>
    </w:p>
    <w:p w:rsidR="00000000" w:rsidDel="00000000" w:rsidP="00000000" w:rsidRDefault="00000000" w:rsidRPr="00000000" w14:paraId="000000A5">
      <w:pPr>
        <w:numPr>
          <w:ilvl w:val="0"/>
          <w:numId w:val="2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Protecția datelor utilizatorilor</w:t>
      </w:r>
    </w:p>
    <w:p w:rsidR="00000000" w:rsidDel="00000000" w:rsidP="00000000" w:rsidRDefault="00000000" w:rsidRPr="00000000" w14:paraId="000000A6">
      <w:pPr>
        <w:numPr>
          <w:ilvl w:val="1"/>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Aplicația trebuie să respecte standardele GDPR, asigurându-se că datele utilizatorilor sunt procesate și stocate în siguranță.  </w:t>
      </w:r>
    </w:p>
    <w:p w:rsidR="00000000" w:rsidDel="00000000" w:rsidP="00000000" w:rsidRDefault="00000000" w:rsidRPr="00000000" w14:paraId="000000A7">
      <w:pPr>
        <w:numPr>
          <w:ilvl w:val="1"/>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Comunicarea între aplicație și server va fi criptată folosind HTTPS.  </w:t>
      </w:r>
    </w:p>
    <w:p w:rsidR="00000000" w:rsidDel="00000000" w:rsidP="00000000" w:rsidRDefault="00000000" w:rsidRPr="00000000" w14:paraId="000000A8">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Prevenirea atacurilor de tip hacking</w:t>
      </w:r>
    </w:p>
    <w:p w:rsidR="00000000" w:rsidDel="00000000" w:rsidP="00000000" w:rsidRDefault="00000000" w:rsidRPr="00000000" w14:paraId="000000A9">
      <w:pPr>
        <w:numPr>
          <w:ilvl w:val="1"/>
          <w:numId w:val="2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Tranzacțiile financiare pentru achiziționarea de token-uri vor fi procesate printr-un serviciu de plată certificat (Stripe).</w:t>
      </w:r>
      <w:r w:rsidDel="00000000" w:rsidR="00000000" w:rsidRPr="00000000">
        <w:rPr>
          <w:rtl w:val="0"/>
        </w:rPr>
      </w:r>
    </w:p>
    <w:bookmarkStart w:colFirst="0" w:colLast="0" w:name="mwdht03odydt" w:id="13"/>
    <w:bookmarkEnd w:id="13"/>
    <w:p w:rsidR="00000000" w:rsidDel="00000000" w:rsidP="00000000" w:rsidRDefault="00000000" w:rsidRPr="00000000" w14:paraId="000000AA">
      <w:pPr>
        <w:numPr>
          <w:ilvl w:val="1"/>
          <w:numId w:val="2"/>
        </w:numPr>
        <w:spacing w:after="0" w:afterAutospacing="0"/>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Compatibilitate</w:t>
      </w:r>
    </w:p>
    <w:p w:rsidR="00000000" w:rsidDel="00000000" w:rsidP="00000000" w:rsidRDefault="00000000" w:rsidRPr="00000000" w14:paraId="000000AB">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Platforme suportate</w:t>
      </w:r>
    </w:p>
    <w:p w:rsidR="00000000" w:rsidDel="00000000" w:rsidP="00000000" w:rsidRDefault="00000000" w:rsidRPr="00000000" w14:paraId="000000AC">
      <w:pPr>
        <w:numPr>
          <w:ilvl w:val="1"/>
          <w:numId w:val="2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Aplicația va fi disponibilă pentru dispozitive iOS.  </w:t>
      </w:r>
    </w:p>
    <w:p w:rsidR="00000000" w:rsidDel="00000000" w:rsidP="00000000" w:rsidRDefault="00000000" w:rsidRPr="00000000" w14:paraId="000000AD">
      <w:pPr>
        <w:numPr>
          <w:ilvl w:val="1"/>
          <w:numId w:val="2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Compatibilitatea va fi garantată pentru versiuni mai recente de sisteme de operare: iOS 17+.</w:t>
      </w:r>
    </w:p>
    <w:p w:rsidR="00000000" w:rsidDel="00000000" w:rsidP="00000000" w:rsidRDefault="00000000" w:rsidRPr="00000000" w14:paraId="000000AE">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Rezoluții multiple</w:t>
      </w:r>
    </w:p>
    <w:p w:rsidR="00000000" w:rsidDel="00000000" w:rsidP="00000000" w:rsidRDefault="00000000" w:rsidRPr="00000000" w14:paraId="000000AF">
      <w:pPr>
        <w:numPr>
          <w:ilvl w:val="1"/>
          <w:numId w:val="2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Interfața va fi optimizată pentru o gamă largă de dispozitive, inclusiv smartphone-uri și tablete.  </w:t>
      </w:r>
    </w:p>
    <w:p w:rsidR="00000000" w:rsidDel="00000000" w:rsidP="00000000" w:rsidRDefault="00000000" w:rsidRPr="00000000" w14:paraId="000000B0">
      <w:pPr>
        <w:numPr>
          <w:ilvl w:val="1"/>
          <w:numId w:val="2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Layout-ul va fi responsiv și adaptabil la ecrane cu densități diferite de pixeli (DPI).  </w:t>
      </w:r>
    </w:p>
    <w:p w:rsidR="00000000" w:rsidDel="00000000" w:rsidP="00000000" w:rsidRDefault="00000000" w:rsidRPr="00000000" w14:paraId="000000B1">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Conectivitate minimă </w:t>
      </w:r>
    </w:p>
    <w:p w:rsidR="00000000" w:rsidDel="00000000" w:rsidP="00000000" w:rsidRDefault="00000000" w:rsidRPr="00000000" w14:paraId="000000B2">
      <w:pPr>
        <w:numPr>
          <w:ilvl w:val="1"/>
          <w:numId w:val="2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Aplicația va funcționa optim pe conexiuni de internet 3G/4G, cu notificări și feed-uri actualizate în timp real. </w:t>
      </w:r>
    </w:p>
    <w:bookmarkStart w:colFirst="0" w:colLast="0" w:name="syitk56wfjle" w:id="14"/>
    <w:bookmarkEnd w:id="14"/>
    <w:p w:rsidR="00000000" w:rsidDel="00000000" w:rsidP="00000000" w:rsidRDefault="00000000" w:rsidRPr="00000000" w14:paraId="000000B3">
      <w:pPr>
        <w:numPr>
          <w:ilvl w:val="1"/>
          <w:numId w:val="2"/>
        </w:numPr>
        <w:spacing w:after="0" w:afterAutospacing="0"/>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UI/UX</w:t>
      </w:r>
    </w:p>
    <w:p w:rsidR="00000000" w:rsidDel="00000000" w:rsidP="00000000" w:rsidRDefault="00000000" w:rsidRPr="00000000" w14:paraId="000000B4">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intuitiv</w:t>
      </w:r>
    </w:p>
    <w:p w:rsidR="00000000" w:rsidDel="00000000" w:rsidP="00000000" w:rsidRDefault="00000000" w:rsidRPr="00000000" w14:paraId="000000B5">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Interfața utilizatorului trebuie să fie minimalistă, modernă și ușor de navigat, având un stil coerent și atractiv.  </w:t>
      </w:r>
    </w:p>
    <w:p w:rsidR="00000000" w:rsidDel="00000000" w:rsidP="00000000" w:rsidRDefault="00000000" w:rsidRPr="00000000" w14:paraId="000000B6">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va respecta principiile de design specifice pentru iOS: </w:t>
      </w:r>
      <w:r w:rsidDel="00000000" w:rsidR="00000000" w:rsidRPr="00000000">
        <w:rPr>
          <w:rFonts w:ascii="Times New Roman" w:cs="Times New Roman" w:eastAsia="Times New Roman" w:hAnsi="Times New Roman"/>
          <w:i w:val="1"/>
          <w:sz w:val="24"/>
          <w:szCs w:val="24"/>
          <w:rtl w:val="0"/>
        </w:rPr>
        <w:t xml:space="preserve">Human Interface Guidelines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Accesibilitate</w:t>
      </w:r>
    </w:p>
    <w:p w:rsidR="00000000" w:rsidDel="00000000" w:rsidP="00000000" w:rsidRDefault="00000000" w:rsidRPr="00000000" w14:paraId="000000B8">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va include opțiuni de accesibilitate, precum contrast sporit, mărirea textului și suport pentru screen readers.  </w:t>
      </w:r>
    </w:p>
    <w:p w:rsidR="00000000" w:rsidDel="00000000" w:rsidP="00000000" w:rsidRDefault="00000000" w:rsidRPr="00000000" w14:paraId="000000B9">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Elementele interactive vor fi ușor de utilizat chiar și pentru persoanele cu dificultăți motorii.</w:t>
      </w:r>
    </w:p>
    <w:p w:rsidR="00000000" w:rsidDel="00000000" w:rsidP="00000000" w:rsidRDefault="00000000" w:rsidRPr="00000000" w14:paraId="000000B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Performanță UI</w:t>
      </w:r>
    </w:p>
    <w:p w:rsidR="00000000" w:rsidDel="00000000" w:rsidP="00000000" w:rsidRDefault="00000000" w:rsidRPr="00000000" w14:paraId="000000BB">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Navigarea între pagini și interacțiunile utilizatorilor trebuie să se desfășoare fără latențe vizibile (timp de răspuns &lt; 300ms).  </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bookmarkStart w:colFirst="0" w:colLast="0" w:name="9ywfvfrr5o8f" w:id="15"/>
    <w:bookmarkEnd w:id="15"/>
    <w:p w:rsidR="00000000" w:rsidDel="00000000" w:rsidP="00000000" w:rsidRDefault="00000000" w:rsidRPr="00000000" w14:paraId="000000BE">
      <w:pPr>
        <w:numPr>
          <w:ilvl w:val="0"/>
          <w:numId w:val="2"/>
        </w:numPr>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Arhitectura sistemului</w:t>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mobilă este construită cu SwiftUI, utilizând MVVM pentru separarea logicii de interfața grafică. Backend-ul, implementat în Express.js, gestionează autentificarea, stocarea imaginilor și funcționalitățile de chat și plăți.</w:t>
      </w:r>
    </w:p>
    <w:bookmarkStart w:colFirst="0" w:colLast="0" w:name="31ioqad9euyc" w:id="16"/>
    <w:bookmarkEnd w:id="16"/>
    <w:p w:rsidR="00000000" w:rsidDel="00000000" w:rsidP="00000000" w:rsidRDefault="00000000" w:rsidRPr="00000000" w14:paraId="000000C0">
      <w:pPr>
        <w:numPr>
          <w:ilvl w:val="1"/>
          <w:numId w:val="2"/>
        </w:numPr>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MVVM</w:t>
      </w: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va utiliza arhitectura </w:t>
      </w:r>
      <w:r w:rsidDel="00000000" w:rsidR="00000000" w:rsidRPr="00000000">
        <w:rPr>
          <w:rFonts w:ascii="Times New Roman" w:cs="Times New Roman" w:eastAsia="Times New Roman" w:hAnsi="Times New Roman"/>
          <w:b w:val="1"/>
          <w:sz w:val="24"/>
          <w:szCs w:val="24"/>
          <w:rtl w:val="0"/>
        </w:rPr>
        <w:t xml:space="preserve">MVVM</w:t>
      </w:r>
      <w:r w:rsidDel="00000000" w:rsidR="00000000" w:rsidRPr="00000000">
        <w:rPr>
          <w:rFonts w:ascii="Times New Roman" w:cs="Times New Roman" w:eastAsia="Times New Roman" w:hAnsi="Times New Roman"/>
          <w:sz w:val="24"/>
          <w:szCs w:val="24"/>
          <w:rtl w:val="0"/>
        </w:rPr>
        <w:t xml:space="preserve"> pentru a separa logic funcționalitatea de interfața grafică, oferind un cod mai organizat și ușor de întreținut.  </w:t>
      </w:r>
    </w:p>
    <w:p w:rsidR="00000000" w:rsidDel="00000000" w:rsidP="00000000" w:rsidRDefault="00000000" w:rsidRPr="00000000" w14:paraId="000000C2">
      <w:pPr>
        <w:numPr>
          <w:ilvl w:val="0"/>
          <w:numId w:val="1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Descriere generală a componentelor:</w:t>
      </w:r>
    </w:p>
    <w:p w:rsidR="00000000" w:rsidDel="00000000" w:rsidP="00000000" w:rsidRDefault="00000000" w:rsidRPr="00000000" w14:paraId="000000C3">
      <w:pPr>
        <w:numPr>
          <w:ilvl w:val="1"/>
          <w:numId w:val="1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Model</w:t>
      </w:r>
      <w:r w:rsidDel="00000000" w:rsidR="00000000" w:rsidRPr="00000000">
        <w:rPr>
          <w:rFonts w:ascii="Times New Roman" w:cs="Times New Roman" w:eastAsia="Times New Roman" w:hAnsi="Times New Roman"/>
          <w:sz w:val="24"/>
          <w:szCs w:val="24"/>
          <w:rtl w:val="0"/>
        </w:rPr>
        <w:t xml:space="preserve">: Gestionează datele și logica aplicației. Include operațiuni precum autentificarea, managementul utilizatorilor și procesarea tranzacțiilor.  </w:t>
      </w:r>
    </w:p>
    <w:p w:rsidR="00000000" w:rsidDel="00000000" w:rsidP="00000000" w:rsidRDefault="00000000" w:rsidRPr="00000000" w14:paraId="000000C4">
      <w:pPr>
        <w:numPr>
          <w:ilvl w:val="1"/>
          <w:numId w:val="1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ViewModel</w:t>
      </w:r>
      <w:r w:rsidDel="00000000" w:rsidR="00000000" w:rsidRPr="00000000">
        <w:rPr>
          <w:rFonts w:ascii="Times New Roman" w:cs="Times New Roman" w:eastAsia="Times New Roman" w:hAnsi="Times New Roman"/>
          <w:sz w:val="24"/>
          <w:szCs w:val="24"/>
          <w:rtl w:val="0"/>
        </w:rPr>
        <w:t xml:space="preserve">: Intermediar între Model și View, transformând datele brute în informații pregătite pentru afișare. Utilizează framework-uri reactive, cum ar fi Combine (iOS).  </w:t>
      </w:r>
    </w:p>
    <w:p w:rsidR="00000000" w:rsidDel="00000000" w:rsidP="00000000" w:rsidRDefault="00000000" w:rsidRPr="00000000" w14:paraId="000000C5">
      <w:pPr>
        <w:numPr>
          <w:ilvl w:val="1"/>
          <w:numId w:val="1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View</w:t>
      </w:r>
      <w:r w:rsidDel="00000000" w:rsidR="00000000" w:rsidRPr="00000000">
        <w:rPr>
          <w:rFonts w:ascii="Times New Roman" w:cs="Times New Roman" w:eastAsia="Times New Roman" w:hAnsi="Times New Roman"/>
          <w:sz w:val="24"/>
          <w:szCs w:val="24"/>
          <w:rtl w:val="0"/>
        </w:rPr>
        <w:t xml:space="preserve">: Responsabil pentru afișarea interfeței utilizatorului și pentru captarea interacțiunilor utilizatorului.</w:t>
      </w:r>
    </w:p>
    <w:p w:rsidR="00000000" w:rsidDel="00000000" w:rsidP="00000000" w:rsidRDefault="00000000" w:rsidRPr="00000000" w14:paraId="000000C6">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Avantajele arhitecturii MVVM:</w:t>
      </w:r>
    </w:p>
    <w:p w:rsidR="00000000" w:rsidDel="00000000" w:rsidP="00000000" w:rsidRDefault="00000000" w:rsidRPr="00000000" w14:paraId="000000C7">
      <w:pPr>
        <w:numPr>
          <w:ilvl w:val="1"/>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Separarea clară a responsabilităților între logică și UI.</w:t>
      </w:r>
    </w:p>
    <w:p w:rsidR="00000000" w:rsidDel="00000000" w:rsidP="00000000" w:rsidRDefault="00000000" w:rsidRPr="00000000" w14:paraId="000000C8">
      <w:pPr>
        <w:numPr>
          <w:ilvl w:val="1"/>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Scalabilitate și posibilitate de reutilizare a codului.</w:t>
      </w:r>
    </w:p>
    <w:p w:rsidR="00000000" w:rsidDel="00000000" w:rsidP="00000000" w:rsidRDefault="00000000" w:rsidRPr="00000000" w14:paraId="000000C9">
      <w:pPr>
        <w:numPr>
          <w:ilvl w:val="1"/>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Ușurință în testarea unităților individuale (ViewModel).</w:t>
      </w:r>
    </w:p>
    <w:bookmarkStart w:colFirst="0" w:colLast="0" w:name="jmyipokmluz9" w:id="17"/>
    <w:bookmarkEnd w:id="17"/>
    <w:p w:rsidR="00000000" w:rsidDel="00000000" w:rsidP="00000000" w:rsidRDefault="00000000" w:rsidRPr="00000000" w14:paraId="000000CA">
      <w:pPr>
        <w:numPr>
          <w:ilvl w:val="1"/>
          <w:numId w:val="2"/>
        </w:numPr>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Structura generală</w:t>
      </w: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va fi organizată pe module, fiecare având responsabilități specifice, pentru a încuraja reutilizarea și scalabilitatea:</w:t>
      </w:r>
    </w:p>
    <w:p w:rsidR="00000000" w:rsidDel="00000000" w:rsidP="00000000" w:rsidRDefault="00000000" w:rsidRPr="00000000" w14:paraId="000000CC">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Autentificare</w:t>
      </w:r>
      <w:r w:rsidDel="00000000" w:rsidR="00000000" w:rsidRPr="00000000">
        <w:rPr>
          <w:rFonts w:ascii="Times New Roman" w:cs="Times New Roman" w:eastAsia="Times New Roman" w:hAnsi="Times New Roman"/>
          <w:sz w:val="24"/>
          <w:szCs w:val="24"/>
          <w:rtl w:val="0"/>
        </w:rPr>
        <w:t xml:space="preserve">: Gestionarea proceselor de logare, înregistrare și resetare a parolei.</w:t>
      </w:r>
    </w:p>
    <w:p w:rsidR="00000000" w:rsidDel="00000000" w:rsidP="00000000" w:rsidRDefault="00000000" w:rsidRPr="00000000" w14:paraId="000000CD">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Afișarea postărilor artistice și a conținutului dinamic.</w:t>
      </w:r>
    </w:p>
    <w:p w:rsidR="00000000" w:rsidDel="00000000" w:rsidP="00000000" w:rsidRDefault="00000000" w:rsidRPr="00000000" w14:paraId="000000CE">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Profil utilizator</w:t>
      </w:r>
      <w:r w:rsidDel="00000000" w:rsidR="00000000" w:rsidRPr="00000000">
        <w:rPr>
          <w:rFonts w:ascii="Times New Roman" w:cs="Times New Roman" w:eastAsia="Times New Roman" w:hAnsi="Times New Roman"/>
          <w:sz w:val="24"/>
          <w:szCs w:val="24"/>
          <w:rtl w:val="0"/>
        </w:rPr>
        <w:t xml:space="preserve">: Gestionarea informațiilor personale și a setărilor contului.</w:t>
      </w:r>
    </w:p>
    <w:p w:rsidR="00000000" w:rsidDel="00000000" w:rsidP="00000000" w:rsidRDefault="00000000" w:rsidRPr="00000000" w14:paraId="000000CF">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Chat</w:t>
      </w:r>
      <w:r w:rsidDel="00000000" w:rsidR="00000000" w:rsidRPr="00000000">
        <w:rPr>
          <w:rFonts w:ascii="Times New Roman" w:cs="Times New Roman" w:eastAsia="Times New Roman" w:hAnsi="Times New Roman"/>
          <w:sz w:val="24"/>
          <w:szCs w:val="24"/>
          <w:rtl w:val="0"/>
        </w:rPr>
        <w:t xml:space="preserve">: Comunicare directă între utilizatori și artiști.</w:t>
      </w:r>
    </w:p>
    <w:p w:rsidR="00000000" w:rsidDel="00000000" w:rsidP="00000000" w:rsidRDefault="00000000" w:rsidRPr="00000000" w14:paraId="000000D0">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Plăți</w:t>
      </w:r>
      <w:r w:rsidDel="00000000" w:rsidR="00000000" w:rsidRPr="00000000">
        <w:rPr>
          <w:rFonts w:ascii="Times New Roman" w:cs="Times New Roman" w:eastAsia="Times New Roman" w:hAnsi="Times New Roman"/>
          <w:sz w:val="24"/>
          <w:szCs w:val="24"/>
          <w:rtl w:val="0"/>
        </w:rPr>
        <w:t xml:space="preserve">: Procesarea tranzacțiilor pentru achiziția de token-uri.</w:t>
      </w:r>
    </w:p>
    <w:p w:rsidR="00000000" w:rsidDel="00000000" w:rsidP="00000000" w:rsidRDefault="00000000" w:rsidRPr="00000000" w14:paraId="000000D1">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Fluxul de 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numPr>
          <w:ilvl w:val="1"/>
          <w:numId w:val="8"/>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Utilizarea unui backend RESTful API, care va furniza date aplicației și va gestiona operațiunile critice (ex. autentificare, încărcare imagini).  </w:t>
      </w:r>
    </w:p>
    <w:p w:rsidR="00000000" w:rsidDel="00000000" w:rsidP="00000000" w:rsidRDefault="00000000" w:rsidRPr="00000000" w14:paraId="000000D3">
      <w:pPr>
        <w:numPr>
          <w:ilvl w:val="1"/>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Toate solicitările API vor fi gestionate printr-o clasă de tip **Service Layer**, care centralizează logica de comunicare cu serverul.  </w:t>
      </w:r>
    </w:p>
    <w:bookmarkStart w:colFirst="0" w:colLast="0" w:name="3fx9twut7qhf" w:id="18"/>
    <w:bookmarkEnd w:id="18"/>
    <w:p w:rsidR="00000000" w:rsidDel="00000000" w:rsidP="00000000" w:rsidRDefault="00000000" w:rsidRPr="00000000" w14:paraId="000000D4">
      <w:pPr>
        <w:numPr>
          <w:ilvl w:val="1"/>
          <w:numId w:val="2"/>
        </w:numPr>
        <w:spacing w:after="0" w:afterAutospacing="0"/>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Integrare</w:t>
      </w:r>
      <w:r w:rsidDel="00000000" w:rsidR="00000000" w:rsidRPr="00000000">
        <w:rPr>
          <w:rtl w:val="0"/>
        </w:rPr>
      </w:r>
    </w:p>
    <w:p w:rsidR="00000000" w:rsidDel="00000000" w:rsidP="00000000" w:rsidRDefault="00000000" w:rsidRPr="00000000" w14:paraId="000000D5">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Integrare parte mobilă </w:t>
      </w:r>
    </w:p>
    <w:p w:rsidR="00000000" w:rsidDel="00000000" w:rsidP="00000000" w:rsidRDefault="00000000" w:rsidRPr="00000000" w14:paraId="000000D6">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Aplicația mobilă va fi dezvoltată utilizând </w:t>
      </w:r>
      <w:r w:rsidDel="00000000" w:rsidR="00000000" w:rsidRPr="00000000">
        <w:rPr>
          <w:rFonts w:ascii="Times New Roman" w:cs="Times New Roman" w:eastAsia="Times New Roman" w:hAnsi="Times New Roman"/>
          <w:i w:val="1"/>
          <w:sz w:val="24"/>
          <w:szCs w:val="24"/>
          <w:rtl w:val="0"/>
        </w:rPr>
        <w:t xml:space="preserve">SwiftUI</w:t>
      </w:r>
      <w:r w:rsidDel="00000000" w:rsidR="00000000" w:rsidRPr="00000000">
        <w:rPr>
          <w:rFonts w:ascii="Times New Roman" w:cs="Times New Roman" w:eastAsia="Times New Roman" w:hAnsi="Times New Roman"/>
          <w:sz w:val="24"/>
          <w:szCs w:val="24"/>
          <w:rtl w:val="0"/>
        </w:rPr>
        <w:t xml:space="preserve"> pentru iOS, un framework declarativ modern, care oferă o experiență de dezvoltare rapidă și o interfață utilizator intuitivă.  </w:t>
      </w:r>
    </w:p>
    <w:p w:rsidR="00000000" w:rsidDel="00000000" w:rsidP="00000000" w:rsidRDefault="00000000" w:rsidRPr="00000000" w14:paraId="000000D7">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Avantajele utilizării </w:t>
      </w:r>
      <w:r w:rsidDel="00000000" w:rsidR="00000000" w:rsidRPr="00000000">
        <w:rPr>
          <w:rFonts w:ascii="Times New Roman" w:cs="Times New Roman" w:eastAsia="Times New Roman" w:hAnsi="Times New Roman"/>
          <w:i w:val="1"/>
          <w:sz w:val="24"/>
          <w:szCs w:val="24"/>
          <w:rtl w:val="0"/>
        </w:rPr>
        <w:t xml:space="preserve">SwiftUI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 concis și ușor de citit datorită stilului declarativ.</w:t>
      </w:r>
    </w:p>
    <w:p w:rsidR="00000000" w:rsidDel="00000000" w:rsidP="00000000" w:rsidRDefault="00000000" w:rsidRPr="00000000" w14:paraId="000000D9">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Integrare nativă cu ecosistemul Apple, incluzând suport pentru funcții precum accesibilitate, Dark Mode și animații fluide.</w:t>
      </w:r>
    </w:p>
    <w:p w:rsidR="00000000" w:rsidDel="00000000" w:rsidP="00000000" w:rsidRDefault="00000000" w:rsidRPr="00000000" w14:paraId="000000DA">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Optimizare pentru performanță pe dispozitive iOS recente.</w:t>
      </w:r>
    </w:p>
    <w:p w:rsidR="00000000" w:rsidDel="00000000" w:rsidP="00000000" w:rsidRDefault="00000000" w:rsidRPr="00000000" w14:paraId="000000DB">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Aplicația va include componente modulare, precum:</w:t>
      </w:r>
    </w:p>
    <w:p w:rsidR="00000000" w:rsidDel="00000000" w:rsidP="00000000" w:rsidRDefault="00000000" w:rsidRPr="00000000" w14:paraId="000000DC">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Feed-ul principal</w:t>
      </w:r>
      <w:r w:rsidDel="00000000" w:rsidR="00000000" w:rsidRPr="00000000">
        <w:rPr>
          <w:rFonts w:ascii="Times New Roman" w:cs="Times New Roman" w:eastAsia="Times New Roman" w:hAnsi="Times New Roman"/>
          <w:sz w:val="24"/>
          <w:szCs w:val="24"/>
          <w:rtl w:val="0"/>
        </w:rPr>
        <w:t xml:space="preserve"> pentru afișarea operelor artistice.</w:t>
      </w:r>
    </w:p>
    <w:p w:rsidR="00000000" w:rsidDel="00000000" w:rsidP="00000000" w:rsidRDefault="00000000" w:rsidRPr="00000000" w14:paraId="000000DD">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Profilul utilizatorului</w:t>
      </w:r>
      <w:r w:rsidDel="00000000" w:rsidR="00000000" w:rsidRPr="00000000">
        <w:rPr>
          <w:rFonts w:ascii="Times New Roman" w:cs="Times New Roman" w:eastAsia="Times New Roman" w:hAnsi="Times New Roman"/>
          <w:sz w:val="24"/>
          <w:szCs w:val="24"/>
          <w:rtl w:val="0"/>
        </w:rPr>
        <w:t xml:space="preserve"> pentru gestionarea datelor personale.</w:t>
      </w:r>
    </w:p>
    <w:p w:rsidR="00000000" w:rsidDel="00000000" w:rsidP="00000000" w:rsidRDefault="00000000" w:rsidRPr="00000000" w14:paraId="000000DE">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Chat-ul</w:t>
      </w:r>
      <w:r w:rsidDel="00000000" w:rsidR="00000000" w:rsidRPr="00000000">
        <w:rPr>
          <w:rFonts w:ascii="Times New Roman" w:cs="Times New Roman" w:eastAsia="Times New Roman" w:hAnsi="Times New Roman"/>
          <w:sz w:val="24"/>
          <w:szCs w:val="24"/>
          <w:rtl w:val="0"/>
        </w:rPr>
        <w:t xml:space="preserve"> pentru comunicarea în timp real.  </w:t>
      </w:r>
    </w:p>
    <w:p w:rsidR="00000000" w:rsidDel="00000000" w:rsidP="00000000" w:rsidRDefault="00000000" w:rsidRPr="00000000" w14:paraId="000000DF">
      <w:pPr>
        <w:numPr>
          <w:ilvl w:val="2"/>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Search-ul</w:t>
      </w:r>
      <w:r w:rsidDel="00000000" w:rsidR="00000000" w:rsidRPr="00000000">
        <w:rPr>
          <w:rFonts w:ascii="Times New Roman" w:cs="Times New Roman" w:eastAsia="Times New Roman" w:hAnsi="Times New Roman"/>
          <w:sz w:val="24"/>
          <w:szCs w:val="24"/>
          <w:rtl w:val="0"/>
        </w:rPr>
        <w:t xml:space="preserve"> pentru a căuta artiști</w:t>
      </w:r>
    </w:p>
    <w:p w:rsidR="00000000" w:rsidDel="00000000" w:rsidP="00000000" w:rsidRDefault="00000000" w:rsidRPr="00000000" w14:paraId="000000E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Integrare backend  </w:t>
      </w:r>
    </w:p>
    <w:p w:rsidR="00000000" w:rsidDel="00000000" w:rsidP="00000000" w:rsidRDefault="00000000" w:rsidRPr="00000000" w14:paraId="000000E2">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Partea de backend va fi dezvoltată folosind </w:t>
      </w:r>
      <w:r w:rsidDel="00000000" w:rsidR="00000000" w:rsidRPr="00000000">
        <w:rPr>
          <w:rFonts w:ascii="Times New Roman" w:cs="Times New Roman" w:eastAsia="Times New Roman" w:hAnsi="Times New Roman"/>
          <w:i w:val="1"/>
          <w:sz w:val="24"/>
          <w:szCs w:val="24"/>
          <w:rtl w:val="0"/>
        </w:rPr>
        <w:t xml:space="preserve">Express.js</w:t>
      </w:r>
      <w:r w:rsidDel="00000000" w:rsidR="00000000" w:rsidRPr="00000000">
        <w:rPr>
          <w:rFonts w:ascii="Times New Roman" w:cs="Times New Roman" w:eastAsia="Times New Roman" w:hAnsi="Times New Roman"/>
          <w:sz w:val="24"/>
          <w:szCs w:val="24"/>
          <w:rtl w:val="0"/>
        </w:rPr>
        <w:t xml:space="preserve">, un framework minimalist și rapid pentru Node.js, pentru a gestiona eficient comunicarea între aplicația mobilă și baza de date.  </w:t>
      </w:r>
    </w:p>
    <w:p w:rsidR="00000000" w:rsidDel="00000000" w:rsidP="00000000" w:rsidRDefault="00000000" w:rsidRPr="00000000" w14:paraId="000000E3">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Avantajele utilizării </w:t>
      </w:r>
      <w:r w:rsidDel="00000000" w:rsidR="00000000" w:rsidRPr="00000000">
        <w:rPr>
          <w:rFonts w:ascii="Times New Roman" w:cs="Times New Roman" w:eastAsia="Times New Roman" w:hAnsi="Times New Roman"/>
          <w:i w:val="1"/>
          <w:sz w:val="24"/>
          <w:szCs w:val="24"/>
          <w:rtl w:val="0"/>
        </w:rPr>
        <w:t xml:space="preserve">Express.js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Structură flexibilă, ideală pentru aplicații moderne.</w:t>
      </w:r>
    </w:p>
    <w:p w:rsidR="00000000" w:rsidDel="00000000" w:rsidP="00000000" w:rsidRDefault="00000000" w:rsidRPr="00000000" w14:paraId="000000E5">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Suport excelent pentru crearea de API-uri RESTful.</w:t>
      </w:r>
    </w:p>
    <w:p w:rsidR="00000000" w:rsidDel="00000000" w:rsidP="00000000" w:rsidRDefault="00000000" w:rsidRPr="00000000" w14:paraId="000000E6">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Integrare rapidă cu alte biblioteci Node.js, precum middleware-uri pentru autentificare (ex. Passport.js) sau validarea datelor.</w:t>
      </w:r>
    </w:p>
    <w:p w:rsidR="00000000" w:rsidDel="00000000" w:rsidP="00000000" w:rsidRDefault="00000000" w:rsidRPr="00000000" w14:paraId="000000E7">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Responsabilități principale ale backend-ului:</w:t>
      </w:r>
    </w:p>
    <w:p w:rsidR="00000000" w:rsidDel="00000000" w:rsidP="00000000" w:rsidRDefault="00000000" w:rsidRPr="00000000" w14:paraId="000000E8">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Gestionarea utilizatorilor (înregistrare, autentificare, resetare parolă).</w:t>
      </w:r>
    </w:p>
    <w:p w:rsidR="00000000" w:rsidDel="00000000" w:rsidP="00000000" w:rsidRDefault="00000000" w:rsidRPr="00000000" w14:paraId="000000E9">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Stocarea și furnizarea imaginilor artistice.</w:t>
      </w:r>
    </w:p>
    <w:p w:rsidR="00000000" w:rsidDel="00000000" w:rsidP="00000000" w:rsidRDefault="00000000" w:rsidRPr="00000000" w14:paraId="000000EA">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Procesarea tranzacțiilor financiare pentru achiziția de token-uri.</w:t>
      </w:r>
    </w:p>
    <w:p w:rsidR="00000000" w:rsidDel="00000000" w:rsidP="00000000" w:rsidRDefault="00000000" w:rsidRPr="00000000" w14:paraId="000000EB">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Fluxul de date între </w:t>
      </w:r>
      <w:r w:rsidDel="00000000" w:rsidR="00000000" w:rsidRPr="00000000">
        <w:rPr>
          <w:rFonts w:ascii="Times New Roman" w:cs="Times New Roman" w:eastAsia="Times New Roman" w:hAnsi="Times New Roman"/>
          <w:i w:val="1"/>
          <w:sz w:val="24"/>
          <w:szCs w:val="24"/>
          <w:rtl w:val="0"/>
        </w:rPr>
        <w:t xml:space="preserve">SwiftUI</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i w:val="1"/>
          <w:sz w:val="24"/>
          <w:szCs w:val="24"/>
          <w:rtl w:val="0"/>
        </w:rPr>
        <w:t xml:space="preserve">backend</w:t>
      </w:r>
    </w:p>
    <w:p w:rsidR="00000000" w:rsidDel="00000000" w:rsidP="00000000" w:rsidRDefault="00000000" w:rsidRPr="00000000" w14:paraId="000000EC">
      <w:pPr>
        <w:numPr>
          <w:ilvl w:val="2"/>
          <w:numId w:val="3"/>
        </w:numPr>
        <w:spacing w:after="0" w:afterAutospacing="0"/>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Aplicația mobilă va comunica cu backend-ul folosind solicitări </w:t>
      </w:r>
      <w:r w:rsidDel="00000000" w:rsidR="00000000" w:rsidRPr="00000000">
        <w:rPr>
          <w:rFonts w:ascii="Times New Roman" w:cs="Times New Roman" w:eastAsia="Times New Roman" w:hAnsi="Times New Roman"/>
          <w:b w:val="1"/>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și răspunsuri în format JSON.  </w:t>
      </w:r>
    </w:p>
    <w:p w:rsidR="00000000" w:rsidDel="00000000" w:rsidP="00000000" w:rsidRDefault="00000000" w:rsidRPr="00000000" w14:paraId="000000ED">
      <w:pPr>
        <w:numPr>
          <w:ilvl w:val="2"/>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Toate solicitările vor fi gestionate printr-un</w:t>
      </w:r>
      <w:r w:rsidDel="00000000" w:rsidR="00000000" w:rsidRPr="00000000">
        <w:rPr>
          <w:rFonts w:ascii="Times New Roman" w:cs="Times New Roman" w:eastAsia="Times New Roman" w:hAnsi="Times New Roman"/>
          <w:b w:val="1"/>
          <w:sz w:val="24"/>
          <w:szCs w:val="24"/>
          <w:rtl w:val="0"/>
        </w:rPr>
        <w:t xml:space="preserve"> Service Layer</w:t>
      </w:r>
      <w:r w:rsidDel="00000000" w:rsidR="00000000" w:rsidRPr="00000000">
        <w:rPr>
          <w:rFonts w:ascii="Times New Roman" w:cs="Times New Roman" w:eastAsia="Times New Roman" w:hAnsi="Times New Roman"/>
          <w:sz w:val="24"/>
          <w:szCs w:val="24"/>
          <w:rtl w:val="0"/>
        </w:rPr>
        <w:t xml:space="preserve"> în aplicația mobilă, care centralizează logica de rețea.  </w:t>
      </w:r>
    </w:p>
    <w:p w:rsidR="00000000" w:rsidDel="00000000" w:rsidP="00000000" w:rsidRDefault="00000000" w:rsidRPr="00000000" w14:paraId="000000E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Integrare cu servicii terțe  </w:t>
      </w:r>
    </w:p>
    <w:p w:rsidR="00000000" w:rsidDel="00000000" w:rsidP="00000000" w:rsidRDefault="00000000" w:rsidRPr="00000000" w14:paraId="000000F0">
      <w:pPr>
        <w:numPr>
          <w:ilvl w:val="1"/>
          <w:numId w:val="3"/>
        </w:numPr>
        <w:spacing w:after="0" w:afterAutospacing="0"/>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Plăți online: Tranzacțiile financiare vor fi gestionate printr-un gateway de plată precum Stripe, pentru securitate și fiabilitate.  </w:t>
      </w:r>
    </w:p>
    <w:p w:rsidR="00000000" w:rsidDel="00000000" w:rsidP="00000000" w:rsidRDefault="00000000" w:rsidRPr="00000000" w14:paraId="000000F1">
      <w:pPr>
        <w:numPr>
          <w:ilvl w:val="0"/>
          <w:numId w:val="3"/>
        </w:numPr>
        <w:spacing w:after="0" w:afterAutospacing="0"/>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Testare și monitorizare  </w:t>
      </w:r>
    </w:p>
    <w:p w:rsidR="00000000" w:rsidDel="00000000" w:rsidP="00000000" w:rsidRDefault="00000000" w:rsidRPr="00000000" w14:paraId="000000F2">
      <w:pPr>
        <w:numPr>
          <w:ilvl w:val="1"/>
          <w:numId w:val="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Integrarea între SwiftUI și Express.js va fi testată extensiv utilizând: Postman pentru verificarea API-urilor backend.</w:t>
      </w:r>
    </w:p>
    <w:p w:rsidR="00000000" w:rsidDel="00000000" w:rsidP="00000000" w:rsidRDefault="00000000" w:rsidRPr="00000000" w14:paraId="000000F3">
      <w:pPr>
        <w:ind w:left="144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xl99zsmvn2og" w:id="19"/>
    <w:bookmarkEnd w:id="19"/>
    <w:p w:rsidR="00000000" w:rsidDel="00000000" w:rsidP="00000000" w:rsidRDefault="00000000" w:rsidRPr="00000000" w14:paraId="000000F4">
      <w:pPr>
        <w:numPr>
          <w:ilvl w:val="0"/>
          <w:numId w:val="2"/>
        </w:numPr>
        <w:spacing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Planificare și livrabile</w:t>
      </w:r>
    </w:p>
    <w:p w:rsidR="00000000" w:rsidDel="00000000" w:rsidP="00000000" w:rsidRDefault="00000000" w:rsidRPr="00000000" w14:paraId="000000F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Proiectul nostru va fi împărțit în două sprint-uri: </w:t>
      </w:r>
    </w:p>
    <w:p w:rsidR="00000000" w:rsidDel="00000000" w:rsidP="00000000" w:rsidRDefault="00000000" w:rsidRPr="00000000" w14:paraId="000000F6">
      <w:pPr>
        <w:numPr>
          <w:ilvl w:val="0"/>
          <w:numId w:val="17"/>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Sprint 1 (20 Octombrie – 30 Decembrie 2024) </w:t>
      </w:r>
    </w:p>
    <w:p w:rsidR="00000000" w:rsidDel="00000000" w:rsidP="00000000" w:rsidRDefault="00000000" w:rsidRPr="00000000" w14:paraId="000000F7">
      <w:pPr>
        <w:numPr>
          <w:ilvl w:val="0"/>
          <w:numId w:val="17"/>
        </w:numPr>
        <w:pBdr>
          <w:top w:color="auto" w:space="0" w:sz="0" w:val="none"/>
          <w:bottom w:color="auto" w:space="0" w:sz="0" w:val="none"/>
          <w:right w:color="auto" w:space="0" w:sz="0" w:val="none"/>
          <w:between w:color="auto" w:space="0" w:sz="0" w:val="none"/>
        </w:pBd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2 (1 Ianuarie – 15 Februarie 2025) </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bookmarkStart w:colFirst="0" w:colLast="0" w:name="torm3froqlor" w:id="20"/>
    <w:bookmarkEnd w:id="20"/>
    <w:p w:rsidR="00000000" w:rsidDel="00000000" w:rsidP="00000000" w:rsidRDefault="00000000" w:rsidRPr="00000000" w14:paraId="000000F9">
      <w:pPr>
        <w:numPr>
          <w:ilvl w:val="1"/>
          <w:numId w:val="2"/>
        </w:numPr>
        <w:spacing w:line="36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Sprint 1</w:t>
      </w:r>
    </w:p>
    <w:p w:rsidR="00000000" w:rsidDel="00000000" w:rsidP="00000000" w:rsidRDefault="00000000" w:rsidRPr="00000000" w14:paraId="000000F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2466975"/>
            <wp:effectExtent b="0" l="0" r="0" t="0"/>
            <wp:docPr id="3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434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6738" cy="3364431"/>
            <wp:effectExtent b="0" l="0" r="0" t="0"/>
            <wp:docPr id="70"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4376738" cy="3364431"/>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374" cy="3671888"/>
            <wp:effectExtent b="0" l="0" r="0" t="0"/>
            <wp:docPr id="83"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033374"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6363" cy="3790034"/>
            <wp:effectExtent b="0" l="0" r="0" t="0"/>
            <wp:docPr id="76"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186363" cy="379003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7250" cy="3208088"/>
            <wp:effectExtent b="0" l="0" r="0" t="0"/>
            <wp:docPr id="43"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667250" cy="320808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79900"/>
            <wp:effectExtent b="0" l="0" r="0" t="0"/>
            <wp:docPr id="4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2959100"/>
            <wp:effectExtent b="0" l="0" r="0" t="0"/>
            <wp:docPr id="74" name="image67.png"/>
            <a:graphic>
              <a:graphicData uri="http://schemas.openxmlformats.org/drawingml/2006/picture">
                <pic:pic>
                  <pic:nvPicPr>
                    <pic:cNvPr id="0" name="image67.png"/>
                    <pic:cNvPicPr preferRelativeResize="0"/>
                  </pic:nvPicPr>
                  <pic:blipFill>
                    <a:blip r:embed="rId16"/>
                    <a:srcRect b="0" l="0" r="0" t="0"/>
                    <a:stretch>
                      <a:fillRect/>
                    </a:stretch>
                  </pic:blipFill>
                  <pic:spPr>
                    <a:xfrm>
                      <a:off x="0" y="0"/>
                      <a:ext cx="5588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94200"/>
            <wp:effectExtent b="0" l="0" r="0" t="0"/>
            <wp:docPr id="6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11800" cy="3606800"/>
            <wp:effectExtent b="0" l="0" r="0" t="0"/>
            <wp:docPr id="73"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5511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3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7500" cy="3492500"/>
            <wp:effectExtent b="0" l="0" r="0" t="0"/>
            <wp:docPr id="3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3975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4000500"/>
            <wp:effectExtent b="0" l="0" r="0" t="0"/>
            <wp:docPr id="59"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410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8000" cy="3619500"/>
            <wp:effectExtent b="0" l="0" r="0" t="0"/>
            <wp:docPr id="75" name="image64.png"/>
            <a:graphic>
              <a:graphicData uri="http://schemas.openxmlformats.org/drawingml/2006/picture">
                <pic:pic>
                  <pic:nvPicPr>
                    <pic:cNvPr id="0" name="image64.png"/>
                    <pic:cNvPicPr preferRelativeResize="0"/>
                  </pic:nvPicPr>
                  <pic:blipFill>
                    <a:blip r:embed="rId22"/>
                    <a:srcRect b="0" l="0" r="0" t="0"/>
                    <a:stretch>
                      <a:fillRect/>
                    </a:stretch>
                  </pic:blipFill>
                  <pic:spPr>
                    <a:xfrm>
                      <a:off x="0" y="0"/>
                      <a:ext cx="5588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54500"/>
            <wp:effectExtent b="0" l="0" r="0" t="0"/>
            <wp:docPr id="29"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8400" cy="2540000"/>
            <wp:effectExtent b="0" l="0" r="0" t="0"/>
            <wp:docPr id="77"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4978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16400"/>
            <wp:effectExtent b="0" l="0" r="0" t="0"/>
            <wp:docPr id="2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0800" cy="2540000"/>
            <wp:effectExtent b="0" l="0" r="0" t="0"/>
            <wp:docPr id="4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1308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54500"/>
            <wp:effectExtent b="0" l="0" r="0" t="0"/>
            <wp:docPr id="65"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3400" cy="2730500"/>
            <wp:effectExtent b="0" l="0" r="0" t="0"/>
            <wp:docPr id="41"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4343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54500"/>
            <wp:effectExtent b="0" l="0" r="0" t="0"/>
            <wp:docPr id="45"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2705100"/>
            <wp:effectExtent b="0" l="0" r="0" t="0"/>
            <wp:docPr id="48"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5245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33900"/>
            <wp:effectExtent b="0" l="0" r="0" t="0"/>
            <wp:docPr id="3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9575" cy="3571966"/>
            <wp:effectExtent b="0" l="0" r="0" t="0"/>
            <wp:docPr id="56"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4219575" cy="3571966"/>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5813" cy="3351113"/>
            <wp:effectExtent b="0" l="0" r="0" t="0"/>
            <wp:docPr id="66"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4595813" cy="335111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55800"/>
            <wp:effectExtent b="0" l="0" r="0" t="0"/>
            <wp:docPr id="30"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56100"/>
            <wp:effectExtent b="0" l="0" r="0" t="0"/>
            <wp:docPr id="37"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2700" cy="2768600"/>
            <wp:effectExtent b="0" l="0" r="0" t="0"/>
            <wp:docPr id="80" name="image66.png"/>
            <a:graphic>
              <a:graphicData uri="http://schemas.openxmlformats.org/drawingml/2006/picture">
                <pic:pic>
                  <pic:nvPicPr>
                    <pic:cNvPr id="0" name="image66.png"/>
                    <pic:cNvPicPr preferRelativeResize="0"/>
                  </pic:nvPicPr>
                  <pic:blipFill>
                    <a:blip r:embed="rId36"/>
                    <a:srcRect b="0" l="0" r="0" t="0"/>
                    <a:stretch>
                      <a:fillRect/>
                    </a:stretch>
                  </pic:blipFill>
                  <pic:spPr>
                    <a:xfrm>
                      <a:off x="0" y="0"/>
                      <a:ext cx="50927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68800"/>
            <wp:effectExtent b="0" l="0" r="0" t="0"/>
            <wp:docPr id="39"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9200" cy="3733800"/>
            <wp:effectExtent b="0" l="0" r="0" t="0"/>
            <wp:docPr id="27"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3759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53"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4100" cy="3873500"/>
            <wp:effectExtent b="0" l="0" r="0" t="0"/>
            <wp:docPr id="33"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48641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55"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4500" cy="3314700"/>
            <wp:effectExtent b="0" l="0" r="0" t="0"/>
            <wp:docPr id="58"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42545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81"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6900" cy="2921000"/>
            <wp:effectExtent b="0" l="0" r="0" t="0"/>
            <wp:docPr id="28"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4069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51"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8300" cy="2895600"/>
            <wp:effectExtent b="0" l="0" r="0" t="0"/>
            <wp:docPr id="36"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41783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05300"/>
            <wp:effectExtent b="0" l="0" r="0" t="0"/>
            <wp:docPr id="72" name="image57.png"/>
            <a:graphic>
              <a:graphicData uri="http://schemas.openxmlformats.org/drawingml/2006/picture">
                <pic:pic>
                  <pic:nvPicPr>
                    <pic:cNvPr id="0" name="image57.png"/>
                    <pic:cNvPicPr preferRelativeResize="0"/>
                  </pic:nvPicPr>
                  <pic:blipFill>
                    <a:blip r:embed="rId47"/>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uofx87oem5d5" w:id="21"/>
    <w:bookmarkEnd w:id="21"/>
    <w:p w:rsidR="00000000" w:rsidDel="00000000" w:rsidP="00000000" w:rsidRDefault="00000000" w:rsidRPr="00000000" w14:paraId="00000124">
      <w:pPr>
        <w:numPr>
          <w:ilvl w:val="1"/>
          <w:numId w:val="2"/>
        </w:numPr>
        <w:spacing w:line="36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Sprint 2</w:t>
      </w:r>
    </w:p>
    <w:p w:rsidR="00000000" w:rsidDel="00000000" w:rsidP="00000000" w:rsidRDefault="00000000" w:rsidRPr="00000000" w14:paraId="000001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83000"/>
            <wp:effectExtent b="0" l="0" r="0" t="0"/>
            <wp:docPr id="71" name="image63.png"/>
            <a:graphic>
              <a:graphicData uri="http://schemas.openxmlformats.org/drawingml/2006/picture">
                <pic:pic>
                  <pic:nvPicPr>
                    <pic:cNvPr id="0" name="image63.png"/>
                    <pic:cNvPicPr preferRelativeResize="0"/>
                  </pic:nvPicPr>
                  <pic:blipFill>
                    <a:blip r:embed="rId4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62"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67"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78" name="image62.png"/>
            <a:graphic>
              <a:graphicData uri="http://schemas.openxmlformats.org/drawingml/2006/picture">
                <pic:pic>
                  <pic:nvPicPr>
                    <pic:cNvPr id="0" name="image62.png"/>
                    <pic:cNvPicPr preferRelativeResize="0"/>
                  </pic:nvPicPr>
                  <pic:blipFill>
                    <a:blip r:embed="rId51"/>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69"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68800"/>
            <wp:effectExtent b="0" l="0" r="0" t="0"/>
            <wp:docPr id="50" name="image33.png"/>
            <a:graphic>
              <a:graphicData uri="http://schemas.openxmlformats.org/drawingml/2006/picture">
                <pic:pic>
                  <pic:nvPicPr>
                    <pic:cNvPr id="0" name="image33.png"/>
                    <pic:cNvPicPr preferRelativeResize="0"/>
                  </pic:nvPicPr>
                  <pic:blipFill>
                    <a:blip r:embed="rId53"/>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505200"/>
            <wp:effectExtent b="0" l="0" r="0" t="0"/>
            <wp:docPr id="79"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54864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24" name="image2.png"/>
            <a:graphic>
              <a:graphicData uri="http://schemas.openxmlformats.org/drawingml/2006/picture">
                <pic:pic>
                  <pic:nvPicPr>
                    <pic:cNvPr id="0" name="image2.png"/>
                    <pic:cNvPicPr preferRelativeResize="0"/>
                  </pic:nvPicPr>
                  <pic:blipFill>
                    <a:blip r:embed="rId5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048000"/>
            <wp:effectExtent b="0" l="0" r="0" t="0"/>
            <wp:docPr id="57"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24300"/>
            <wp:effectExtent b="0" l="0" r="0" t="0"/>
            <wp:docPr id="52"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1300" cy="3505200"/>
            <wp:effectExtent b="0" l="0" r="0" t="0"/>
            <wp:docPr id="64"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3213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11600"/>
            <wp:effectExtent b="0" l="0" r="0" t="0"/>
            <wp:docPr id="42"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82" name="image74.png"/>
            <a:graphic>
              <a:graphicData uri="http://schemas.openxmlformats.org/drawingml/2006/picture">
                <pic:pic>
                  <pic:nvPicPr>
                    <pic:cNvPr id="0" name="image74.png"/>
                    <pic:cNvPicPr preferRelativeResize="0"/>
                  </pic:nvPicPr>
                  <pic:blipFill>
                    <a:blip r:embed="rId6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35400"/>
            <wp:effectExtent b="0" l="0" r="0" t="0"/>
            <wp:docPr id="61"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78100"/>
            <wp:effectExtent b="0" l="0" r="0" t="0"/>
            <wp:docPr id="46"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19500"/>
            <wp:effectExtent b="0" l="0" r="0" t="0"/>
            <wp:docPr id="60" name="image35.png"/>
            <a:graphic>
              <a:graphicData uri="http://schemas.openxmlformats.org/drawingml/2006/picture">
                <pic:pic>
                  <pic:nvPicPr>
                    <pic:cNvPr id="0" name="image35.png"/>
                    <pic:cNvPicPr preferRelativeResize="0"/>
                  </pic:nvPicPr>
                  <pic:blipFill>
                    <a:blip r:embed="rId6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3600" cy="3352800"/>
            <wp:effectExtent b="0" l="0" r="0" t="0"/>
            <wp:docPr id="54" name="image36.png"/>
            <a:graphic>
              <a:graphicData uri="http://schemas.openxmlformats.org/drawingml/2006/picture">
                <pic:pic>
                  <pic:nvPicPr>
                    <pic:cNvPr id="0" name="image36.png"/>
                    <pic:cNvPicPr preferRelativeResize="0"/>
                  </pic:nvPicPr>
                  <pic:blipFill>
                    <a:blip r:embed="rId64"/>
                    <a:srcRect b="0" l="0" r="0" t="0"/>
                    <a:stretch>
                      <a:fillRect/>
                    </a:stretch>
                  </pic:blipFill>
                  <pic:spPr>
                    <a:xfrm>
                      <a:off x="0" y="0"/>
                      <a:ext cx="467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87800"/>
            <wp:effectExtent b="0" l="0" r="0" t="0"/>
            <wp:docPr id="49" name="image20.png"/>
            <a:graphic>
              <a:graphicData uri="http://schemas.openxmlformats.org/drawingml/2006/picture">
                <pic:pic>
                  <pic:nvPicPr>
                    <pic:cNvPr id="0" name="image20.png"/>
                    <pic:cNvPicPr preferRelativeResize="0"/>
                  </pic:nvPicPr>
                  <pic:blipFill>
                    <a:blip r:embed="rId65"/>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16400"/>
            <wp:effectExtent b="0" l="0" r="0" t="0"/>
            <wp:docPr id="84" name="image68.png"/>
            <a:graphic>
              <a:graphicData uri="http://schemas.openxmlformats.org/drawingml/2006/picture">
                <pic:pic>
                  <pic:nvPicPr>
                    <pic:cNvPr id="0" name="image68.png"/>
                    <pic:cNvPicPr preferRelativeResize="0"/>
                  </pic:nvPicPr>
                  <pic:blipFill>
                    <a:blip r:embed="rId66"/>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84600"/>
            <wp:effectExtent b="0" l="0" r="0" t="0"/>
            <wp:docPr id="23" name="image8.png"/>
            <a:graphic>
              <a:graphicData uri="http://schemas.openxmlformats.org/drawingml/2006/picture">
                <pic:pic>
                  <pic:nvPicPr>
                    <pic:cNvPr id="0" name="image8.png"/>
                    <pic:cNvPicPr preferRelativeResize="0"/>
                  </pic:nvPicPr>
                  <pic:blipFill>
                    <a:blip r:embed="rId67"/>
                    <a:srcRect b="0" l="0" r="0" t="0"/>
                    <a:stretch>
                      <a:fillRect/>
                    </a:stretch>
                  </pic:blipFill>
                  <pic:spPr>
                    <a:xfrm>
                      <a:off x="0" y="0"/>
                      <a:ext cx="5943600" cy="3784600"/>
                    </a:xfrm>
                    <a:prstGeom prst="rect"/>
                    <a:ln/>
                  </pic:spPr>
                </pic:pic>
              </a:graphicData>
            </a:graphic>
          </wp:inline>
        </w:drawing>
      </w:r>
      <w:r w:rsidDel="00000000" w:rsidR="00000000" w:rsidRPr="00000000">
        <w:rPr>
          <w:rtl w:val="0"/>
        </w:rPr>
      </w:r>
    </w:p>
    <w:bookmarkStart w:colFirst="0" w:colLast="0" w:name="dxhq041ji15" w:id="22"/>
    <w:bookmarkEnd w:id="22"/>
    <w:p w:rsidR="00000000" w:rsidDel="00000000" w:rsidP="00000000" w:rsidRDefault="00000000" w:rsidRPr="00000000" w14:paraId="00000139">
      <w:pPr>
        <w:numPr>
          <w:ilvl w:val="0"/>
          <w:numId w:val="2"/>
        </w:numPr>
        <w:spacing w:line="36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Diagrama bazei de date</w:t>
      </w:r>
    </w:p>
    <w:p w:rsidR="00000000" w:rsidDel="00000000" w:rsidP="00000000" w:rsidRDefault="00000000" w:rsidRPr="00000000" w14:paraId="0000013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97300" cy="2654300"/>
            <wp:effectExtent b="0" l="0" r="0" t="0"/>
            <wp:docPr id="63"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37973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360" w:lineRule="auto"/>
        <w:jc w:val="center"/>
        <w:rPr>
          <w:rFonts w:ascii="Times New Roman" w:cs="Times New Roman" w:eastAsia="Times New Roman" w:hAnsi="Times New Roman"/>
          <w:sz w:val="24"/>
          <w:szCs w:val="24"/>
        </w:rPr>
      </w:pPr>
      <w:r w:rsidDel="00000000" w:rsidR="00000000" w:rsidRPr="00000000">
        <w:rPr>
          <w:rtl w:val="0"/>
        </w:rPr>
      </w:r>
    </w:p>
    <w:bookmarkStart w:colFirst="0" w:colLast="0" w:name="pn9c8hbhrmb9" w:id="23"/>
    <w:bookmarkEnd w:id="23"/>
    <w:p w:rsidR="00000000" w:rsidDel="00000000" w:rsidP="00000000" w:rsidRDefault="00000000" w:rsidRPr="00000000" w14:paraId="0000014E">
      <w:pPr>
        <w:numPr>
          <w:ilvl w:val="0"/>
          <w:numId w:val="2"/>
        </w:numPr>
        <w:spacing w:line="360" w:lineRule="auto"/>
        <w:ind w:left="720" w:hanging="360"/>
        <w:jc w:val="both"/>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Diagrama Gantt</w:t>
      </w:r>
      <w:r w:rsidDel="00000000" w:rsidR="00000000" w:rsidRPr="00000000">
        <w:rPr>
          <w:rtl w:val="0"/>
        </w:rPr>
      </w:r>
    </w:p>
    <w:tbl>
      <w:tblPr>
        <w:tblStyle w:val="Table1"/>
        <w:tblpPr w:leftFromText="180" w:rightFromText="180" w:topFromText="180" w:bottomFromText="180" w:vertAnchor="text" w:horzAnchor="text" w:tblpX="-1365" w:tblpY="0"/>
        <w:tblW w:w="1207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70"/>
        <w:gridCol w:w="2085"/>
        <w:gridCol w:w="1770"/>
        <w:gridCol w:w="1620"/>
        <w:gridCol w:w="1725"/>
        <w:gridCol w:w="2205"/>
        <w:tblGridChange w:id="0">
          <w:tblGrid>
            <w:gridCol w:w="2670"/>
            <w:gridCol w:w="2085"/>
            <w:gridCol w:w="1770"/>
            <w:gridCol w:w="1620"/>
            <w:gridCol w:w="1725"/>
            <w:gridCol w:w="220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417.0866141732284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Epice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4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25 Octombrie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0.98425196850314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Noiembrie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0" w:before="40" w:line="360" w:lineRule="auto"/>
              <w:ind w:left="52.67716535433067" w:right="9.21259842519646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Decembrie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Ianuarie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 Februarie</w:t>
            </w:r>
            <w:r w:rsidDel="00000000" w:rsidR="00000000" w:rsidRPr="00000000">
              <w:rPr>
                <w:rFonts w:ascii="Times New Roman" w:cs="Times New Roman" w:eastAsia="Times New Roman" w:hAnsi="Times New Roman"/>
                <w:sz w:val="24"/>
                <w:szCs w:val="24"/>
                <w:rtl w:val="0"/>
              </w:rPr>
              <w:t xml:space="preserve"> </w:t>
            </w:r>
          </w:p>
        </w:tc>
      </w:tr>
      <w:tr>
        <w:trPr>
          <w:cantSplit w:val="0"/>
          <w:trHeight w:val="1329.88281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0" w:before="40" w:line="360" w:lineRule="auto"/>
              <w:ind w:right="-16.18110236220445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0" w:before="40" w:line="360" w:lineRule="auto"/>
              <w:ind w:right="118.8188976377955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creation, management and authentication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19.9121093749999"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Artist Chat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right="-1600.0393700787395"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viewing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0" w:before="40" w:line="360" w:lineRule="auto"/>
              <w:ind w:left="118.81889763779554"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Artist posts creation and further changes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Token System</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 Settings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&amp; Information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Payment System</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0" w:before="40" w:line="360" w:lineRule="auto"/>
              <w:ind w:left="66.2598425196853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Artists posts interactions</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0" w:before="40" w:line="360" w:lineRule="auto"/>
              <w:ind w:left="-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4400550</wp:posOffset>
                </wp:positionV>
                <wp:extent cx="2309813" cy="190500"/>
                <wp:effectExtent b="0" l="0" r="0" t="0"/>
                <wp:wrapNone/>
                <wp:docPr id="8"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4400550</wp:posOffset>
                </wp:positionV>
                <wp:extent cx="2309813" cy="190500"/>
                <wp:effectExtent b="0" l="0" r="0" t="0"/>
                <wp:wrapNone/>
                <wp:docPr id="8" name="image54.png"/>
                <a:graphic>
                  <a:graphicData uri="http://schemas.openxmlformats.org/drawingml/2006/picture">
                    <pic:pic>
                      <pic:nvPicPr>
                        <pic:cNvPr id="0" name="image54.png"/>
                        <pic:cNvPicPr preferRelativeResize="0"/>
                      </pic:nvPicPr>
                      <pic:blipFill>
                        <a:blip r:embed="rId69"/>
                        <a:srcRect/>
                        <a:stretch>
                          <a:fillRect/>
                        </a:stretch>
                      </pic:blipFill>
                      <pic:spPr>
                        <a:xfrm>
                          <a:off x="0" y="0"/>
                          <a:ext cx="230981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4953000</wp:posOffset>
                </wp:positionV>
                <wp:extent cx="2309813" cy="190500"/>
                <wp:effectExtent b="0" l="0" r="0" t="0"/>
                <wp:wrapNone/>
                <wp:docPr id="10"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4953000</wp:posOffset>
                </wp:positionV>
                <wp:extent cx="2309813" cy="190500"/>
                <wp:effectExtent b="0" l="0" r="0" t="0"/>
                <wp:wrapNone/>
                <wp:docPr id="10" name="image59.png"/>
                <a:graphic>
                  <a:graphicData uri="http://schemas.openxmlformats.org/drawingml/2006/picture">
                    <pic:pic>
                      <pic:nvPicPr>
                        <pic:cNvPr id="0" name="image59.png"/>
                        <pic:cNvPicPr preferRelativeResize="0"/>
                      </pic:nvPicPr>
                      <pic:blipFill>
                        <a:blip r:embed="rId70"/>
                        <a:srcRect/>
                        <a:stretch>
                          <a:fillRect/>
                        </a:stretch>
                      </pic:blipFill>
                      <pic:spPr>
                        <a:xfrm>
                          <a:off x="0" y="0"/>
                          <a:ext cx="230981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4124325</wp:posOffset>
                </wp:positionV>
                <wp:extent cx="2314575" cy="190500"/>
                <wp:effectExtent b="0" l="0" r="0" t="0"/>
                <wp:wrapNone/>
                <wp:docPr id="19" name=""/>
                <a:graphic>
                  <a:graphicData uri="http://schemas.microsoft.com/office/word/2010/wordprocessingShape">
                    <wps:wsp>
                      <wps:cNvCnPr/>
                      <wps:spPr>
                        <a:xfrm>
                          <a:off x="1083925" y="1114600"/>
                          <a:ext cx="2617800" cy="300"/>
                        </a:xfrm>
                        <a:prstGeom prst="straightConnector1">
                          <a:avLst/>
                        </a:prstGeom>
                        <a:noFill/>
                        <a:ln cap="flat" cmpd="sng" w="114300">
                          <a:solidFill>
                            <a:srgbClr val="E6913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4124325</wp:posOffset>
                </wp:positionV>
                <wp:extent cx="2314575" cy="190500"/>
                <wp:effectExtent b="0" l="0" r="0" t="0"/>
                <wp:wrapNone/>
                <wp:docPr id="19" name="image81.png"/>
                <a:graphic>
                  <a:graphicData uri="http://schemas.openxmlformats.org/drawingml/2006/picture">
                    <pic:pic>
                      <pic:nvPicPr>
                        <pic:cNvPr id="0" name="image81.png"/>
                        <pic:cNvPicPr preferRelativeResize="0"/>
                      </pic:nvPicPr>
                      <pic:blipFill>
                        <a:blip r:embed="rId71"/>
                        <a:srcRect/>
                        <a:stretch>
                          <a:fillRect/>
                        </a:stretch>
                      </pic:blipFill>
                      <pic:spPr>
                        <a:xfrm>
                          <a:off x="0" y="0"/>
                          <a:ext cx="231457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2486025</wp:posOffset>
                </wp:positionV>
                <wp:extent cx="3143250" cy="190500"/>
                <wp:effectExtent b="0" l="0" r="0" t="0"/>
                <wp:wrapNone/>
                <wp:docPr id="15" name=""/>
                <a:graphic>
                  <a:graphicData uri="http://schemas.microsoft.com/office/word/2010/wordprocessingShape">
                    <wps:wsp>
                      <wps:cNvCnPr/>
                      <wps:spPr>
                        <a:xfrm>
                          <a:off x="1083925" y="1114600"/>
                          <a:ext cx="2617800" cy="300"/>
                        </a:xfrm>
                        <a:prstGeom prst="straightConnector1">
                          <a:avLst/>
                        </a:prstGeom>
                        <a:noFill/>
                        <a:ln cap="flat" cmpd="sng" w="11430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2486025</wp:posOffset>
                </wp:positionV>
                <wp:extent cx="3143250" cy="190500"/>
                <wp:effectExtent b="0" l="0" r="0" t="0"/>
                <wp:wrapNone/>
                <wp:docPr id="15" name="image77.png"/>
                <a:graphic>
                  <a:graphicData uri="http://schemas.openxmlformats.org/drawingml/2006/picture">
                    <pic:pic>
                      <pic:nvPicPr>
                        <pic:cNvPr id="0" name="image77.png"/>
                        <pic:cNvPicPr preferRelativeResize="0"/>
                      </pic:nvPicPr>
                      <pic:blipFill>
                        <a:blip r:embed="rId72"/>
                        <a:srcRect/>
                        <a:stretch>
                          <a:fillRect/>
                        </a:stretch>
                      </pic:blipFill>
                      <pic:spPr>
                        <a:xfrm>
                          <a:off x="0" y="0"/>
                          <a:ext cx="31432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4676775</wp:posOffset>
                </wp:positionV>
                <wp:extent cx="2314575" cy="190500"/>
                <wp:effectExtent b="0" l="0" r="0" t="0"/>
                <wp:wrapNone/>
                <wp:docPr id="11" name=""/>
                <a:graphic>
                  <a:graphicData uri="http://schemas.microsoft.com/office/word/2010/wordprocessingShape">
                    <wps:wsp>
                      <wps:cNvCnPr/>
                      <wps:spPr>
                        <a:xfrm>
                          <a:off x="1083925" y="1114600"/>
                          <a:ext cx="2617800" cy="300"/>
                        </a:xfrm>
                        <a:prstGeom prst="straightConnector1">
                          <a:avLst/>
                        </a:prstGeom>
                        <a:noFill/>
                        <a:ln cap="flat" cmpd="sng" w="114300">
                          <a:solidFill>
                            <a:srgbClr val="E6913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4676775</wp:posOffset>
                </wp:positionV>
                <wp:extent cx="2314575" cy="190500"/>
                <wp:effectExtent b="0" l="0" r="0" t="0"/>
                <wp:wrapNone/>
                <wp:docPr id="11" name="image71.png"/>
                <a:graphic>
                  <a:graphicData uri="http://schemas.openxmlformats.org/drawingml/2006/picture">
                    <pic:pic>
                      <pic:nvPicPr>
                        <pic:cNvPr id="0" name="image71.png"/>
                        <pic:cNvPicPr preferRelativeResize="0"/>
                      </pic:nvPicPr>
                      <pic:blipFill>
                        <a:blip r:embed="rId73"/>
                        <a:srcRect/>
                        <a:stretch>
                          <a:fillRect/>
                        </a:stretch>
                      </pic:blipFill>
                      <pic:spPr>
                        <a:xfrm>
                          <a:off x="0" y="0"/>
                          <a:ext cx="231457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2743147</wp:posOffset>
                </wp:positionV>
                <wp:extent cx="3138488" cy="190500"/>
                <wp:effectExtent b="0" l="0" r="0" t="0"/>
                <wp:wrapNone/>
                <wp:docPr id="7"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2743147</wp:posOffset>
                </wp:positionV>
                <wp:extent cx="3138488" cy="190500"/>
                <wp:effectExtent b="0" l="0" r="0" t="0"/>
                <wp:wrapNone/>
                <wp:docPr id="7" name="image53.png"/>
                <a:graphic>
                  <a:graphicData uri="http://schemas.openxmlformats.org/drawingml/2006/picture">
                    <pic:pic>
                      <pic:nvPicPr>
                        <pic:cNvPr id="0" name="image53.png"/>
                        <pic:cNvPicPr preferRelativeResize="0"/>
                      </pic:nvPicPr>
                      <pic:blipFill>
                        <a:blip r:embed="rId74"/>
                        <a:srcRect/>
                        <a:stretch>
                          <a:fillRect/>
                        </a:stretch>
                      </pic:blipFill>
                      <pic:spPr>
                        <a:xfrm>
                          <a:off x="0" y="0"/>
                          <a:ext cx="313848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3514725</wp:posOffset>
                </wp:positionV>
                <wp:extent cx="3143250" cy="190500"/>
                <wp:effectExtent b="0" l="0" r="0" t="0"/>
                <wp:wrapNone/>
                <wp:docPr id="22" name=""/>
                <a:graphic>
                  <a:graphicData uri="http://schemas.microsoft.com/office/word/2010/wordprocessingShape">
                    <wps:wsp>
                      <wps:cNvCnPr/>
                      <wps:spPr>
                        <a:xfrm>
                          <a:off x="1083925" y="1114600"/>
                          <a:ext cx="2617800" cy="300"/>
                        </a:xfrm>
                        <a:prstGeom prst="straightConnector1">
                          <a:avLst/>
                        </a:prstGeom>
                        <a:noFill/>
                        <a:ln cap="flat" cmpd="sng" w="11430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3514725</wp:posOffset>
                </wp:positionV>
                <wp:extent cx="3143250" cy="190500"/>
                <wp:effectExtent b="0" l="0" r="0" t="0"/>
                <wp:wrapNone/>
                <wp:docPr id="22" name="image84.png"/>
                <a:graphic>
                  <a:graphicData uri="http://schemas.openxmlformats.org/drawingml/2006/picture">
                    <pic:pic>
                      <pic:nvPicPr>
                        <pic:cNvPr id="0" name="image84.png"/>
                        <pic:cNvPicPr preferRelativeResize="0"/>
                      </pic:nvPicPr>
                      <pic:blipFill>
                        <a:blip r:embed="rId75"/>
                        <a:srcRect/>
                        <a:stretch>
                          <a:fillRect/>
                        </a:stretch>
                      </pic:blipFill>
                      <pic:spPr>
                        <a:xfrm>
                          <a:off x="0" y="0"/>
                          <a:ext cx="31432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1685925</wp:posOffset>
                </wp:positionV>
                <wp:extent cx="3143250" cy="190500"/>
                <wp:effectExtent b="0" l="0" r="0" t="0"/>
                <wp:wrapNone/>
                <wp:docPr id="18" name=""/>
                <a:graphic>
                  <a:graphicData uri="http://schemas.microsoft.com/office/word/2010/wordprocessingShape">
                    <wps:wsp>
                      <wps:cNvCnPr/>
                      <wps:spPr>
                        <a:xfrm>
                          <a:off x="1083925" y="1114600"/>
                          <a:ext cx="2617800" cy="300"/>
                        </a:xfrm>
                        <a:prstGeom prst="straightConnector1">
                          <a:avLst/>
                        </a:prstGeom>
                        <a:noFill/>
                        <a:ln cap="flat" cmpd="sng" w="11430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1685925</wp:posOffset>
                </wp:positionV>
                <wp:extent cx="3143250" cy="190500"/>
                <wp:effectExtent b="0" l="0" r="0" t="0"/>
                <wp:wrapNone/>
                <wp:docPr id="18" name="image80.png"/>
                <a:graphic>
                  <a:graphicData uri="http://schemas.openxmlformats.org/drawingml/2006/picture">
                    <pic:pic>
                      <pic:nvPicPr>
                        <pic:cNvPr id="0" name="image80.png"/>
                        <pic:cNvPicPr preferRelativeResize="0"/>
                      </pic:nvPicPr>
                      <pic:blipFill>
                        <a:blip r:embed="rId76"/>
                        <a:srcRect/>
                        <a:stretch>
                          <a:fillRect/>
                        </a:stretch>
                      </pic:blipFill>
                      <pic:spPr>
                        <a:xfrm>
                          <a:off x="0" y="0"/>
                          <a:ext cx="31432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4433888</wp:posOffset>
                </wp:positionH>
                <wp:positionV relativeFrom="paragraph">
                  <wp:posOffset>3848100</wp:posOffset>
                </wp:positionV>
                <wp:extent cx="2309813" cy="190500"/>
                <wp:effectExtent b="0" l="0" r="0" t="0"/>
                <wp:wrapNone/>
                <wp:docPr id="17"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4433888</wp:posOffset>
                </wp:positionH>
                <wp:positionV relativeFrom="paragraph">
                  <wp:posOffset>3848100</wp:posOffset>
                </wp:positionV>
                <wp:extent cx="2309813" cy="190500"/>
                <wp:effectExtent b="0" l="0" r="0" t="0"/>
                <wp:wrapNone/>
                <wp:docPr id="17" name="image79.png"/>
                <a:graphic>
                  <a:graphicData uri="http://schemas.openxmlformats.org/drawingml/2006/picture">
                    <pic:pic>
                      <pic:nvPicPr>
                        <pic:cNvPr id="0" name="image79.png"/>
                        <pic:cNvPicPr preferRelativeResize="0"/>
                      </pic:nvPicPr>
                      <pic:blipFill>
                        <a:blip r:embed="rId77"/>
                        <a:srcRect/>
                        <a:stretch>
                          <a:fillRect/>
                        </a:stretch>
                      </pic:blipFill>
                      <pic:spPr>
                        <a:xfrm>
                          <a:off x="0" y="0"/>
                          <a:ext cx="230981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1495425</wp:posOffset>
                </wp:positionV>
                <wp:extent cx="3138488" cy="190500"/>
                <wp:effectExtent b="0" l="0" r="0" t="0"/>
                <wp:wrapNone/>
                <wp:docPr id="1"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1495425</wp:posOffset>
                </wp:positionV>
                <wp:extent cx="3138488" cy="190500"/>
                <wp:effectExtent b="0" l="0" r="0" t="0"/>
                <wp:wrapNone/>
                <wp:docPr id="1" name="image45.png"/>
                <a:graphic>
                  <a:graphicData uri="http://schemas.openxmlformats.org/drawingml/2006/picture">
                    <pic:pic>
                      <pic:nvPicPr>
                        <pic:cNvPr id="0" name="image45.png"/>
                        <pic:cNvPicPr preferRelativeResize="0"/>
                      </pic:nvPicPr>
                      <pic:blipFill>
                        <a:blip r:embed="rId78"/>
                        <a:srcRect/>
                        <a:stretch>
                          <a:fillRect/>
                        </a:stretch>
                      </pic:blipFill>
                      <pic:spPr>
                        <a:xfrm>
                          <a:off x="0" y="0"/>
                          <a:ext cx="313848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3000375</wp:posOffset>
                </wp:positionV>
                <wp:extent cx="3143250" cy="190500"/>
                <wp:effectExtent b="0" l="0" r="0" t="0"/>
                <wp:wrapNone/>
                <wp:docPr id="20" name=""/>
                <a:graphic>
                  <a:graphicData uri="http://schemas.microsoft.com/office/word/2010/wordprocessingShape">
                    <wps:wsp>
                      <wps:cNvCnPr/>
                      <wps:spPr>
                        <a:xfrm>
                          <a:off x="1083925" y="1114600"/>
                          <a:ext cx="2617800" cy="300"/>
                        </a:xfrm>
                        <a:prstGeom prst="straightConnector1">
                          <a:avLst/>
                        </a:prstGeom>
                        <a:noFill/>
                        <a:ln cap="flat" cmpd="sng" w="11430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3000375</wp:posOffset>
                </wp:positionV>
                <wp:extent cx="3143250" cy="190500"/>
                <wp:effectExtent b="0" l="0" r="0" t="0"/>
                <wp:wrapNone/>
                <wp:docPr id="20" name="image82.png"/>
                <a:graphic>
                  <a:graphicData uri="http://schemas.openxmlformats.org/drawingml/2006/picture">
                    <pic:pic>
                      <pic:nvPicPr>
                        <pic:cNvPr id="0" name="image82.png"/>
                        <pic:cNvPicPr preferRelativeResize="0"/>
                      </pic:nvPicPr>
                      <pic:blipFill>
                        <a:blip r:embed="rId79"/>
                        <a:srcRect/>
                        <a:stretch>
                          <a:fillRect/>
                        </a:stretch>
                      </pic:blipFill>
                      <pic:spPr>
                        <a:xfrm>
                          <a:off x="0" y="0"/>
                          <a:ext cx="31432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3643313</wp:posOffset>
                </wp:positionH>
                <wp:positionV relativeFrom="paragraph">
                  <wp:posOffset>5943600</wp:posOffset>
                </wp:positionV>
                <wp:extent cx="1347788" cy="190500"/>
                <wp:effectExtent b="0" l="0" r="0" t="0"/>
                <wp:wrapNone/>
                <wp:docPr id="13"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3643313</wp:posOffset>
                </wp:positionH>
                <wp:positionV relativeFrom="paragraph">
                  <wp:posOffset>5943600</wp:posOffset>
                </wp:positionV>
                <wp:extent cx="1347788" cy="190500"/>
                <wp:effectExtent b="0" l="0" r="0" t="0"/>
                <wp:wrapNone/>
                <wp:docPr id="13" name="image75.png"/>
                <a:graphic>
                  <a:graphicData uri="http://schemas.openxmlformats.org/drawingml/2006/picture">
                    <pic:pic>
                      <pic:nvPicPr>
                        <pic:cNvPr id="0" name="image75.png"/>
                        <pic:cNvPicPr preferRelativeResize="0"/>
                      </pic:nvPicPr>
                      <pic:blipFill>
                        <a:blip r:embed="rId80"/>
                        <a:srcRect/>
                        <a:stretch>
                          <a:fillRect/>
                        </a:stretch>
                      </pic:blipFill>
                      <pic:spPr>
                        <a:xfrm>
                          <a:off x="0" y="0"/>
                          <a:ext cx="134778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5172075</wp:posOffset>
                </wp:positionV>
                <wp:extent cx="2314575" cy="190500"/>
                <wp:effectExtent b="0" l="0" r="0" t="0"/>
                <wp:wrapNone/>
                <wp:docPr id="14" name=""/>
                <a:graphic>
                  <a:graphicData uri="http://schemas.microsoft.com/office/word/2010/wordprocessingShape">
                    <wps:wsp>
                      <wps:cNvCnPr/>
                      <wps:spPr>
                        <a:xfrm>
                          <a:off x="1083925" y="1114600"/>
                          <a:ext cx="2617800" cy="300"/>
                        </a:xfrm>
                        <a:prstGeom prst="straightConnector1">
                          <a:avLst/>
                        </a:prstGeom>
                        <a:noFill/>
                        <a:ln cap="flat" cmpd="sng" w="114300">
                          <a:solidFill>
                            <a:srgbClr val="E6913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4438650</wp:posOffset>
                </wp:positionH>
                <wp:positionV relativeFrom="paragraph">
                  <wp:posOffset>5172075</wp:posOffset>
                </wp:positionV>
                <wp:extent cx="2314575" cy="190500"/>
                <wp:effectExtent b="0" l="0" r="0" t="0"/>
                <wp:wrapNone/>
                <wp:docPr id="14" name="image76.png"/>
                <a:graphic>
                  <a:graphicData uri="http://schemas.openxmlformats.org/drawingml/2006/picture">
                    <pic:pic>
                      <pic:nvPicPr>
                        <pic:cNvPr id="0" name="image76.png"/>
                        <pic:cNvPicPr preferRelativeResize="0"/>
                      </pic:nvPicPr>
                      <pic:blipFill>
                        <a:blip r:embed="rId81"/>
                        <a:srcRect/>
                        <a:stretch>
                          <a:fillRect/>
                        </a:stretch>
                      </pic:blipFill>
                      <pic:spPr>
                        <a:xfrm>
                          <a:off x="0" y="0"/>
                          <a:ext cx="231457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457200</wp:posOffset>
                </wp:positionV>
                <wp:extent cx="3138488" cy="190500"/>
                <wp:effectExtent b="0" l="0" r="0" t="0"/>
                <wp:wrapNone/>
                <wp:docPr id="4"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457200</wp:posOffset>
                </wp:positionV>
                <wp:extent cx="3138488" cy="190500"/>
                <wp:effectExtent b="0" l="0" r="0" t="0"/>
                <wp:wrapNone/>
                <wp:docPr id="4" name="image50.png"/>
                <a:graphic>
                  <a:graphicData uri="http://schemas.openxmlformats.org/drawingml/2006/picture">
                    <pic:pic>
                      <pic:nvPicPr>
                        <pic:cNvPr id="0" name="image50.png"/>
                        <pic:cNvPicPr preferRelativeResize="0"/>
                      </pic:nvPicPr>
                      <pic:blipFill>
                        <a:blip r:embed="rId82"/>
                        <a:srcRect/>
                        <a:stretch>
                          <a:fillRect/>
                        </a:stretch>
                      </pic:blipFill>
                      <pic:spPr>
                        <a:xfrm>
                          <a:off x="0" y="0"/>
                          <a:ext cx="313848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2238375</wp:posOffset>
                </wp:positionV>
                <wp:extent cx="3138488" cy="190500"/>
                <wp:effectExtent b="0" l="0" r="0" t="0"/>
                <wp:wrapNone/>
                <wp:docPr id="3"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2238375</wp:posOffset>
                </wp:positionV>
                <wp:extent cx="3138488" cy="190500"/>
                <wp:effectExtent b="0" l="0" r="0" t="0"/>
                <wp:wrapNone/>
                <wp:docPr id="3" name="image47.png"/>
                <a:graphic>
                  <a:graphicData uri="http://schemas.openxmlformats.org/drawingml/2006/picture">
                    <pic:pic>
                      <pic:nvPicPr>
                        <pic:cNvPr id="0" name="image47.png"/>
                        <pic:cNvPicPr preferRelativeResize="0"/>
                      </pic:nvPicPr>
                      <pic:blipFill>
                        <a:blip r:embed="rId83"/>
                        <a:srcRect/>
                        <a:stretch>
                          <a:fillRect/>
                        </a:stretch>
                      </pic:blipFill>
                      <pic:spPr>
                        <a:xfrm>
                          <a:off x="0" y="0"/>
                          <a:ext cx="313848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3295650</wp:posOffset>
                </wp:positionV>
                <wp:extent cx="3138488" cy="190500"/>
                <wp:effectExtent b="0" l="0" r="0" t="0"/>
                <wp:wrapNone/>
                <wp:docPr id="16"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885825</wp:posOffset>
                </wp:positionH>
                <wp:positionV relativeFrom="paragraph">
                  <wp:posOffset>3295650</wp:posOffset>
                </wp:positionV>
                <wp:extent cx="3138488" cy="190500"/>
                <wp:effectExtent b="0" l="0" r="0" t="0"/>
                <wp:wrapNone/>
                <wp:docPr id="16" name="image78.png"/>
                <a:graphic>
                  <a:graphicData uri="http://schemas.openxmlformats.org/drawingml/2006/picture">
                    <pic:pic>
                      <pic:nvPicPr>
                        <pic:cNvPr id="0" name="image78.png"/>
                        <pic:cNvPicPr preferRelativeResize="0"/>
                      </pic:nvPicPr>
                      <pic:blipFill>
                        <a:blip r:embed="rId84"/>
                        <a:srcRect/>
                        <a:stretch>
                          <a:fillRect/>
                        </a:stretch>
                      </pic:blipFill>
                      <pic:spPr>
                        <a:xfrm>
                          <a:off x="0" y="0"/>
                          <a:ext cx="3138488" cy="190500"/>
                        </a:xfrm>
                        <a:prstGeom prst="rect"/>
                        <a:ln/>
                      </pic:spPr>
                    </pic:pic>
                  </a:graphicData>
                </a:graphic>
              </wp:anchor>
            </w:drawing>
          </mc:Fallback>
        </mc:AlternateConten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Aldea Alexia</w:t>
      </w: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3748088</wp:posOffset>
                </wp:positionH>
                <wp:positionV relativeFrom="paragraph">
                  <wp:posOffset>6048980</wp:posOffset>
                </wp:positionV>
                <wp:extent cx="2309813" cy="190500"/>
                <wp:effectExtent b="0" l="0" r="0" t="0"/>
                <wp:wrapNone/>
                <wp:docPr id="12"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3748088</wp:posOffset>
                </wp:positionH>
                <wp:positionV relativeFrom="paragraph">
                  <wp:posOffset>6048980</wp:posOffset>
                </wp:positionV>
                <wp:extent cx="2309813" cy="190500"/>
                <wp:effectExtent b="0" l="0" r="0" t="0"/>
                <wp:wrapNone/>
                <wp:docPr id="12" name="image72.png"/>
                <a:graphic>
                  <a:graphicData uri="http://schemas.openxmlformats.org/drawingml/2006/picture">
                    <pic:pic>
                      <pic:nvPicPr>
                        <pic:cNvPr id="0" name="image72.png"/>
                        <pic:cNvPicPr preferRelativeResize="0"/>
                      </pic:nvPicPr>
                      <pic:blipFill>
                        <a:blip r:embed="rId85"/>
                        <a:srcRect/>
                        <a:stretch>
                          <a:fillRect/>
                        </a:stretch>
                      </pic:blipFill>
                      <pic:spPr>
                        <a:xfrm>
                          <a:off x="0" y="0"/>
                          <a:ext cx="2309813"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2919413</wp:posOffset>
                </wp:positionH>
                <wp:positionV relativeFrom="paragraph">
                  <wp:posOffset>6048980</wp:posOffset>
                </wp:positionV>
                <wp:extent cx="3138488" cy="190500"/>
                <wp:effectExtent b="0" l="0" r="0" t="0"/>
                <wp:wrapNone/>
                <wp:docPr id="6" name=""/>
                <a:graphic>
                  <a:graphicData uri="http://schemas.microsoft.com/office/word/2010/wordprocessingShape">
                    <wps:wsp>
                      <wps:cNvCnPr/>
                      <wps:spPr>
                        <a:xfrm>
                          <a:off x="1083925" y="1114600"/>
                          <a:ext cx="2617800" cy="300"/>
                        </a:xfrm>
                        <a:prstGeom prst="straightConnector1">
                          <a:avLst/>
                        </a:prstGeom>
                        <a:noFill/>
                        <a:ln cap="flat" cmpd="sng" w="114300">
                          <a:solidFill>
                            <a:srgbClr val="A64D79"/>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2919413</wp:posOffset>
                </wp:positionH>
                <wp:positionV relativeFrom="paragraph">
                  <wp:posOffset>6048980</wp:posOffset>
                </wp:positionV>
                <wp:extent cx="3138488" cy="190500"/>
                <wp:effectExtent b="0" l="0" r="0" t="0"/>
                <wp:wrapNone/>
                <wp:docPr id="6" name="image52.png"/>
                <a:graphic>
                  <a:graphicData uri="http://schemas.openxmlformats.org/drawingml/2006/picture">
                    <pic:pic>
                      <pic:nvPicPr>
                        <pic:cNvPr id="0" name="image52.png"/>
                        <pic:cNvPicPr preferRelativeResize="0"/>
                      </pic:nvPicPr>
                      <pic:blipFill>
                        <a:blip r:embed="rId86"/>
                        <a:srcRect/>
                        <a:stretch>
                          <a:fillRect/>
                        </a:stretch>
                      </pic:blipFill>
                      <pic:spPr>
                        <a:xfrm>
                          <a:off x="0" y="0"/>
                          <a:ext cx="3138488"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6048980</wp:posOffset>
                </wp:positionV>
                <wp:extent cx="2314575" cy="190500"/>
                <wp:effectExtent b="0" l="0" r="0" t="0"/>
                <wp:wrapNone/>
                <wp:docPr id="21" name=""/>
                <a:graphic>
                  <a:graphicData uri="http://schemas.microsoft.com/office/word/2010/wordprocessingShape">
                    <wps:wsp>
                      <wps:cNvCnPr/>
                      <wps:spPr>
                        <a:xfrm>
                          <a:off x="1083925" y="1114600"/>
                          <a:ext cx="2617800" cy="300"/>
                        </a:xfrm>
                        <a:prstGeom prst="straightConnector1">
                          <a:avLst/>
                        </a:prstGeom>
                        <a:noFill/>
                        <a:ln cap="flat" cmpd="sng" w="114300">
                          <a:solidFill>
                            <a:srgbClr val="E6913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6048980</wp:posOffset>
                </wp:positionV>
                <wp:extent cx="2314575" cy="190500"/>
                <wp:effectExtent b="0" l="0" r="0" t="0"/>
                <wp:wrapNone/>
                <wp:docPr id="21" name="image83.png"/>
                <a:graphic>
                  <a:graphicData uri="http://schemas.openxmlformats.org/drawingml/2006/picture">
                    <pic:pic>
                      <pic:nvPicPr>
                        <pic:cNvPr id="0" name="image83.png"/>
                        <pic:cNvPicPr preferRelativeResize="0"/>
                      </pic:nvPicPr>
                      <pic:blipFill>
                        <a:blip r:embed="rId87"/>
                        <a:srcRect/>
                        <a:stretch>
                          <a:fillRect/>
                        </a:stretch>
                      </pic:blipFill>
                      <pic:spPr>
                        <a:xfrm>
                          <a:off x="0" y="0"/>
                          <a:ext cx="2314575"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352425</wp:posOffset>
                </wp:positionV>
                <wp:extent cx="1352550" cy="190500"/>
                <wp:effectExtent b="0" l="0" r="0" t="0"/>
                <wp:wrapNone/>
                <wp:docPr id="9" name=""/>
                <a:graphic>
                  <a:graphicData uri="http://schemas.microsoft.com/office/word/2010/wordprocessingShape">
                    <wps:wsp>
                      <wps:cNvCnPr/>
                      <wps:spPr>
                        <a:xfrm>
                          <a:off x="1083925" y="1114600"/>
                          <a:ext cx="2617800" cy="300"/>
                        </a:xfrm>
                        <a:prstGeom prst="straightConnector1">
                          <a:avLst/>
                        </a:prstGeom>
                        <a:noFill/>
                        <a:ln cap="flat" cmpd="sng" w="11430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352425</wp:posOffset>
                </wp:positionV>
                <wp:extent cx="1352550" cy="190500"/>
                <wp:effectExtent b="0" l="0" r="0" t="0"/>
                <wp:wrapNone/>
                <wp:docPr id="9" name="image58.png"/>
                <a:graphic>
                  <a:graphicData uri="http://schemas.openxmlformats.org/drawingml/2006/picture">
                    <pic:pic>
                      <pic:nvPicPr>
                        <pic:cNvPr id="0" name="image58.png"/>
                        <pic:cNvPicPr preferRelativeResize="0"/>
                      </pic:nvPicPr>
                      <pic:blipFill>
                        <a:blip r:embed="rId88"/>
                        <a:srcRect/>
                        <a:stretch>
                          <a:fillRect/>
                        </a:stretch>
                      </pic:blipFill>
                      <pic:spPr>
                        <a:xfrm>
                          <a:off x="0" y="0"/>
                          <a:ext cx="1352550" cy="1905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6048980</wp:posOffset>
                </wp:positionV>
                <wp:extent cx="3143250" cy="190500"/>
                <wp:effectExtent b="0" l="0" r="0" t="0"/>
                <wp:wrapNone/>
                <wp:docPr id="5" name=""/>
                <a:graphic>
                  <a:graphicData uri="http://schemas.microsoft.com/office/word/2010/wordprocessingShape">
                    <wps:wsp>
                      <wps:cNvCnPr/>
                      <wps:spPr>
                        <a:xfrm>
                          <a:off x="1083925" y="1114600"/>
                          <a:ext cx="2617800" cy="300"/>
                        </a:xfrm>
                        <a:prstGeom prst="straightConnector1">
                          <a:avLst/>
                        </a:prstGeom>
                        <a:noFill/>
                        <a:ln cap="flat" cmpd="sng" w="114300">
                          <a:solidFill>
                            <a:srgbClr val="3D85C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6048980</wp:posOffset>
                </wp:positionV>
                <wp:extent cx="3143250" cy="190500"/>
                <wp:effectExtent b="0" l="0" r="0" t="0"/>
                <wp:wrapNone/>
                <wp:docPr id="5" name="image51.png"/>
                <a:graphic>
                  <a:graphicData uri="http://schemas.openxmlformats.org/drawingml/2006/picture">
                    <pic:pic>
                      <pic:nvPicPr>
                        <pic:cNvPr id="0" name="image51.png"/>
                        <pic:cNvPicPr preferRelativeResize="0"/>
                      </pic:nvPicPr>
                      <pic:blipFill>
                        <a:blip r:embed="rId89"/>
                        <a:srcRect/>
                        <a:stretch>
                          <a:fillRect/>
                        </a:stretch>
                      </pic:blipFill>
                      <pic:spPr>
                        <a:xfrm>
                          <a:off x="0" y="0"/>
                          <a:ext cx="3143250" cy="190500"/>
                        </a:xfrm>
                        <a:prstGeom prst="rect"/>
                        <a:ln/>
                      </pic:spPr>
                    </pic:pic>
                  </a:graphicData>
                </a:graphic>
              </wp:anchor>
            </w:drawing>
          </mc:Fallback>
        </mc:AlternateConten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Cristea Bianca Stefania</w:t>
      </w: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371475</wp:posOffset>
                </wp:positionV>
                <wp:extent cx="1352550" cy="190500"/>
                <wp:effectExtent b="0" l="0" r="0" t="0"/>
                <wp:wrapNone/>
                <wp:docPr id="2" name=""/>
                <a:graphic>
                  <a:graphicData uri="http://schemas.microsoft.com/office/word/2010/wordprocessingShape">
                    <wps:wsp>
                      <wps:cNvCnPr/>
                      <wps:spPr>
                        <a:xfrm>
                          <a:off x="1083925" y="1114600"/>
                          <a:ext cx="2617800" cy="300"/>
                        </a:xfrm>
                        <a:prstGeom prst="straightConnector1">
                          <a:avLst/>
                        </a:prstGeom>
                        <a:noFill/>
                        <a:ln cap="flat" cmpd="sng" w="114300">
                          <a:solidFill>
                            <a:srgbClr val="E69138"/>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2924175</wp:posOffset>
                </wp:positionH>
                <wp:positionV relativeFrom="paragraph">
                  <wp:posOffset>371475</wp:posOffset>
                </wp:positionV>
                <wp:extent cx="1352550" cy="190500"/>
                <wp:effectExtent b="0" l="0" r="0" t="0"/>
                <wp:wrapNone/>
                <wp:docPr id="2" name="image46.png"/>
                <a:graphic>
                  <a:graphicData uri="http://schemas.openxmlformats.org/drawingml/2006/picture">
                    <pic:pic>
                      <pic:nvPicPr>
                        <pic:cNvPr id="0" name="image46.png"/>
                        <pic:cNvPicPr preferRelativeResize="0"/>
                      </pic:nvPicPr>
                      <pic:blipFill>
                        <a:blip r:embed="rId90"/>
                        <a:srcRect/>
                        <a:stretch>
                          <a:fillRect/>
                        </a:stretch>
                      </pic:blipFill>
                      <pic:spPr>
                        <a:xfrm>
                          <a:off x="0" y="0"/>
                          <a:ext cx="1352550" cy="190500"/>
                        </a:xfrm>
                        <a:prstGeom prst="rect"/>
                        <a:ln/>
                      </pic:spPr>
                    </pic:pic>
                  </a:graphicData>
                </a:graphic>
              </wp:anchor>
            </w:drawing>
          </mc:Fallback>
        </mc:AlternateConten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Agafiței Iuliana Mihaela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right"/>
        <w:rPr>
          <w:rFonts w:ascii="Times New Roman" w:cs="Times New Roman" w:eastAsia="Times New Roman" w:hAnsi="Times New Roman"/>
          <w:sz w:val="24"/>
          <w:szCs w:val="24"/>
        </w:rPr>
      </w:pPr>
      <w:r w:rsidDel="00000000" w:rsidR="00000000" w:rsidRPr="00000000">
        <w:rPr>
          <w:rtl w:val="0"/>
        </w:rPr>
      </w:r>
    </w:p>
    <w:bookmarkStart w:colFirst="0" w:colLast="0" w:name="dcz43utihvrd" w:id="24"/>
    <w:bookmarkEnd w:id="24"/>
    <w:p w:rsidR="00000000" w:rsidDel="00000000" w:rsidP="00000000" w:rsidRDefault="00000000" w:rsidRPr="00000000" w14:paraId="00000195">
      <w:pPr>
        <w:numPr>
          <w:ilvl w:val="0"/>
          <w:numId w:val="2"/>
        </w:numPr>
        <w:spacing w:line="360"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 Driven Development (TDD)</w:t>
      </w:r>
    </w:p>
    <w:bookmarkStart w:colFirst="0" w:colLast="0" w:name="s5s5kwkysbaz" w:id="25"/>
    <w:bookmarkEnd w:id="25"/>
    <w:p w:rsidR="00000000" w:rsidDel="00000000" w:rsidP="00000000" w:rsidRDefault="00000000" w:rsidRPr="00000000" w14:paraId="00000196">
      <w:pPr>
        <w:numPr>
          <w:ilvl w:val="1"/>
          <w:numId w:val="2"/>
        </w:numPr>
        <w:spacing w:after="0" w:afterAutospacing="0" w:line="36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Avantaje</w:t>
      </w:r>
    </w:p>
    <w:p w:rsidR="00000000" w:rsidDel="00000000" w:rsidP="00000000" w:rsidRDefault="00000000" w:rsidRPr="00000000" w14:paraId="00000197">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Code &amp; organized: testele au fost scrise înainte de implementarea funcționalităților, pentru a reduce timpul necesar refactorizării pe termen lung și pentru a ne concentra exact pe cerințele impuse, evitând astfel adăugarea unor funcționalități complexe și inutile. </w:t>
      </w:r>
    </w:p>
    <w:p w:rsidR="00000000" w:rsidDel="00000000" w:rsidP="00000000" w:rsidRDefault="00000000" w:rsidRPr="00000000" w14:paraId="00000198">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 scrierea testelor înainte de implementarea propriu-zisă, am reușit să evităm erorile care ar fi putut apărea în timpul implementării directe a task-ului. De exemplu, dacă nu am fi scris mai întâi testele pentru autentificare, nu ne-am fi gândit să validăm și formatul standard al adresei de email.</w:t>
        <w:tab/>
      </w:r>
    </w:p>
    <w:p w:rsidR="00000000" w:rsidDel="00000000" w:rsidP="00000000" w:rsidRDefault="00000000" w:rsidRPr="00000000" w14:paraId="00000199">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 modular: fiecare funcționalitate a fost testată individual prin teste unitare, facilitând astfel o întreținere eficientă a codului pe termen lung. </w:t>
      </w:r>
    </w:p>
    <w:p w:rsidR="00000000" w:rsidDel="00000000" w:rsidP="00000000" w:rsidRDefault="00000000" w:rsidRPr="00000000" w14:paraId="0000019A">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Suport implicit pentru noii membri ai echipei: Testele vor servi drept ghid pentru noii programatori, demonstrând modul în care ar trebui să funcționeze aplicația, chiar dacă nu cunosc întregul cod. </w:t>
      </w:r>
    </w:p>
    <w:p w:rsidR="00000000" w:rsidDel="00000000" w:rsidP="00000000" w:rsidRDefault="00000000" w:rsidRPr="00000000" w14:paraId="0000019B">
      <w:pPr>
        <w:numPr>
          <w:ilvl w:val="0"/>
          <w:numId w:val="15"/>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 utilizarea testelor automate, ne putem asigura că funcționalitățile aplicației noastre respectă cerințele și că modificările ulterioare aduse codului nu vor introduce erori noi.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rPr>
      </w:pPr>
      <w:r w:rsidDel="00000000" w:rsidR="00000000" w:rsidRPr="00000000">
        <w:rPr>
          <w:rtl w:val="0"/>
        </w:rPr>
      </w:r>
    </w:p>
    <w:bookmarkStart w:colFirst="0" w:colLast="0" w:name="3njkhaowxzzg" w:id="26"/>
    <w:bookmarkEnd w:id="26"/>
    <w:p w:rsidR="00000000" w:rsidDel="00000000" w:rsidP="00000000" w:rsidRDefault="00000000" w:rsidRPr="00000000" w14:paraId="0000019D">
      <w:pPr>
        <w:numPr>
          <w:ilvl w:val="1"/>
          <w:numId w:val="2"/>
        </w:numPr>
        <w:spacing w:after="0" w:afterAutospacing="0" w:line="360" w:lineRule="auto"/>
        <w:ind w:left="144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Dezavantaje</w:t>
      </w:r>
    </w:p>
    <w:p w:rsidR="00000000" w:rsidDel="00000000" w:rsidP="00000000" w:rsidRDefault="00000000" w:rsidRPr="00000000" w14:paraId="0000019E">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Timpul de dezvoltare al task-urilor a crescut ușor față de estimarea inițială, deoarece am prioritizat scrierea testelor înainte de implementarea propriu-zisă. </w:t>
      </w:r>
    </w:p>
    <w:p w:rsidR="00000000" w:rsidDel="00000000" w:rsidP="00000000" w:rsidRDefault="00000000" w:rsidRPr="00000000" w14:paraId="0000019F">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Procesul de familiarizare cu metodologia Test Driven Development nu a fost ușor la început. A trebuit să învățăm cum să scriem teste eficient și să ne obișnuim cu scrierea testelor înainte de implementarea codului.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bookmarkStart w:colFirst="0" w:colLast="0" w:name="upvs7vigjmal" w:id="27"/>
    <w:bookmarkEnd w:id="27"/>
    <w:p w:rsidR="00000000" w:rsidDel="00000000" w:rsidP="00000000" w:rsidRDefault="00000000" w:rsidRPr="00000000" w14:paraId="000001A4">
      <w:pPr>
        <w:numPr>
          <w:ilvl w:val="0"/>
          <w:numId w:val="2"/>
        </w:numPr>
        <w:ind w:left="720" w:hanging="36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28"/>
          <w:szCs w:val="28"/>
          <w:rtl w:val="0"/>
        </w:rPr>
        <w:t xml:space="preserve">Sprint Daily Standups</w:t>
      </w:r>
      <w:r w:rsidDel="00000000" w:rsidR="00000000" w:rsidRPr="00000000">
        <w:rPr>
          <w:rtl w:val="0"/>
        </w:rPr>
      </w:r>
    </w:p>
    <w:bookmarkStart w:colFirst="0" w:colLast="0" w:name="hlbq06r2jlqb" w:id="28"/>
    <w:bookmarkEnd w:id="28"/>
    <w:p w:rsidR="00000000" w:rsidDel="00000000" w:rsidP="00000000" w:rsidRDefault="00000000" w:rsidRPr="00000000" w14:paraId="000001A5">
      <w:pPr>
        <w:numPr>
          <w:ilvl w:val="1"/>
          <w:numId w:val="2"/>
        </w:numPr>
        <w:spacing w:after="0" w:afterAutospacing="0" w:line="360" w:lineRule="auto"/>
        <w:ind w:left="1440" w:hanging="360"/>
        <w:jc w:val="both"/>
        <w:rPr>
          <w:rFonts w:ascii="Times New Roman" w:cs="Times New Roman" w:eastAsia="Times New Roman" w:hAnsi="Times New Roman"/>
          <w:b w:val="1"/>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Sprint 1</w:t>
      </w:r>
    </w:p>
    <w:p w:rsidR="00000000" w:rsidDel="00000000" w:rsidP="00000000" w:rsidRDefault="00000000" w:rsidRPr="00000000" w14:paraId="000001A6">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În timpul primului Sprint, am întâmpinat probleme de organizare, deoarece cerințele proiectului nu au fost clare pentru toți membrii echipei de la început sau au fost modificate ulterior. De asemenea, au apărut dependențe între membrii echipei, deoarece task-urile includeau cerințe atât de backend, cât și de frontend, iar inițial ne-am organizat cu o persoană pentru frontend și două pentru backend (task-urile nu pot fi validate ca fiind DONE, dacă doar Frontend-ul sau Backend-ul este finalizat).  </w:t>
      </w:r>
    </w:p>
    <w:p w:rsidR="00000000" w:rsidDel="00000000" w:rsidP="00000000" w:rsidRDefault="00000000" w:rsidRPr="00000000" w14:paraId="000001A7">
      <w:pPr>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O altă problemă a fost comunicarea deficitară între noi, ceea ce a dus la întârzieri în livrarea funcționalităților.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bookmarkStart w:colFirst="0" w:colLast="0" w:name="4a33kxxoxxpi" w:id="29"/>
    <w:bookmarkEnd w:id="29"/>
    <w:p w:rsidR="00000000" w:rsidDel="00000000" w:rsidP="00000000" w:rsidRDefault="00000000" w:rsidRPr="00000000" w14:paraId="000001A9">
      <w:pPr>
        <w:numPr>
          <w:ilvl w:val="1"/>
          <w:numId w:val="2"/>
        </w:numPr>
        <w:spacing w:line="360" w:lineRule="auto"/>
        <w:ind w:left="1440" w:hanging="360"/>
        <w:jc w:val="both"/>
        <w:rPr>
          <w:rFonts w:ascii="Times New Roman" w:cs="Times New Roman" w:eastAsia="Times New Roman" w:hAnsi="Times New Roman"/>
          <w:b w:val="1"/>
          <w:sz w:val="28"/>
          <w:szCs w:val="28"/>
          <w:highlight w:val="white"/>
          <w:u w:val="none"/>
        </w:rPr>
      </w:pPr>
      <w:r w:rsidDel="00000000" w:rsidR="00000000" w:rsidRPr="00000000">
        <w:rPr>
          <w:rFonts w:ascii="Times New Roman" w:cs="Times New Roman" w:eastAsia="Times New Roman" w:hAnsi="Times New Roman"/>
          <w:b w:val="1"/>
          <w:sz w:val="28"/>
          <w:szCs w:val="28"/>
          <w:highlight w:val="white"/>
          <w:rtl w:val="0"/>
        </w:rPr>
        <w:t xml:space="preserve">Sprint 2</w:t>
      </w:r>
    </w:p>
    <w:p w:rsidR="00000000" w:rsidDel="00000000" w:rsidP="00000000" w:rsidRDefault="00000000" w:rsidRPr="00000000" w14:paraId="000001AA">
      <w:pPr>
        <w:spacing w:line="360" w:lineRule="auto"/>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TODO</w:t>
      </w:r>
      <w:r w:rsidDel="00000000" w:rsidR="00000000" w:rsidRPr="00000000">
        <w:rPr>
          <w:rtl w:val="0"/>
        </w:rPr>
      </w:r>
    </w:p>
    <w:p w:rsidR="00000000" w:rsidDel="00000000" w:rsidP="00000000" w:rsidRDefault="00000000" w:rsidRPr="00000000" w14:paraId="000001AB">
      <w:pPr>
        <w:ind w:firstLine="72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R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84" Type="http://schemas.openxmlformats.org/officeDocument/2006/relationships/image" Target="media/image78.png"/><Relationship Id="rId83" Type="http://schemas.openxmlformats.org/officeDocument/2006/relationships/image" Target="media/image47.png"/><Relationship Id="rId42" Type="http://schemas.openxmlformats.org/officeDocument/2006/relationships/image" Target="media/image39.png"/><Relationship Id="rId86" Type="http://schemas.openxmlformats.org/officeDocument/2006/relationships/image" Target="media/image52.png"/><Relationship Id="rId41" Type="http://schemas.openxmlformats.org/officeDocument/2006/relationships/image" Target="media/image29.png"/><Relationship Id="rId85" Type="http://schemas.openxmlformats.org/officeDocument/2006/relationships/image" Target="media/image72.png"/><Relationship Id="rId44" Type="http://schemas.openxmlformats.org/officeDocument/2006/relationships/image" Target="media/image3.png"/><Relationship Id="rId88" Type="http://schemas.openxmlformats.org/officeDocument/2006/relationships/image" Target="media/image58.png"/><Relationship Id="rId43" Type="http://schemas.openxmlformats.org/officeDocument/2006/relationships/image" Target="media/image69.png"/><Relationship Id="rId87" Type="http://schemas.openxmlformats.org/officeDocument/2006/relationships/image" Target="media/image83.png"/><Relationship Id="rId46" Type="http://schemas.openxmlformats.org/officeDocument/2006/relationships/image" Target="media/image5.png"/><Relationship Id="rId45" Type="http://schemas.openxmlformats.org/officeDocument/2006/relationships/image" Target="media/image27.png"/><Relationship Id="rId89" Type="http://schemas.openxmlformats.org/officeDocument/2006/relationships/image" Target="media/image51.png"/><Relationship Id="rId80" Type="http://schemas.openxmlformats.org/officeDocument/2006/relationships/image" Target="media/image75.png"/><Relationship Id="rId82" Type="http://schemas.openxmlformats.org/officeDocument/2006/relationships/image" Target="media/image50.png"/><Relationship Id="rId81" Type="http://schemas.openxmlformats.org/officeDocument/2006/relationships/image" Target="media/image7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63.png"/><Relationship Id="rId47" Type="http://schemas.openxmlformats.org/officeDocument/2006/relationships/image" Target="media/image57.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hyperlink" Target="https://github.com/users/allee15/projects/7" TargetMode="External"/><Relationship Id="rId7" Type="http://schemas.openxmlformats.org/officeDocument/2006/relationships/image" Target="media/image6.png"/><Relationship Id="rId8" Type="http://schemas.openxmlformats.org/officeDocument/2006/relationships/image" Target="media/image12.png"/><Relationship Id="rId73" Type="http://schemas.openxmlformats.org/officeDocument/2006/relationships/image" Target="media/image71.png"/><Relationship Id="rId72" Type="http://schemas.openxmlformats.org/officeDocument/2006/relationships/image" Target="media/image77.png"/><Relationship Id="rId31" Type="http://schemas.openxmlformats.org/officeDocument/2006/relationships/image" Target="media/image13.png"/><Relationship Id="rId75" Type="http://schemas.openxmlformats.org/officeDocument/2006/relationships/image" Target="media/image84.png"/><Relationship Id="rId30" Type="http://schemas.openxmlformats.org/officeDocument/2006/relationships/image" Target="media/image25.png"/><Relationship Id="rId74" Type="http://schemas.openxmlformats.org/officeDocument/2006/relationships/image" Target="media/image53.png"/><Relationship Id="rId33" Type="http://schemas.openxmlformats.org/officeDocument/2006/relationships/image" Target="media/image43.png"/><Relationship Id="rId77" Type="http://schemas.openxmlformats.org/officeDocument/2006/relationships/image" Target="media/image79.png"/><Relationship Id="rId32" Type="http://schemas.openxmlformats.org/officeDocument/2006/relationships/image" Target="media/image32.png"/><Relationship Id="rId76" Type="http://schemas.openxmlformats.org/officeDocument/2006/relationships/image" Target="media/image80.png"/><Relationship Id="rId35" Type="http://schemas.openxmlformats.org/officeDocument/2006/relationships/image" Target="media/image15.png"/><Relationship Id="rId79" Type="http://schemas.openxmlformats.org/officeDocument/2006/relationships/image" Target="media/image82.png"/><Relationship Id="rId34" Type="http://schemas.openxmlformats.org/officeDocument/2006/relationships/image" Target="media/image14.png"/><Relationship Id="rId78" Type="http://schemas.openxmlformats.org/officeDocument/2006/relationships/image" Target="media/image45.png"/><Relationship Id="rId71" Type="http://schemas.openxmlformats.org/officeDocument/2006/relationships/image" Target="media/image81.png"/><Relationship Id="rId70" Type="http://schemas.openxmlformats.org/officeDocument/2006/relationships/image" Target="media/image59.png"/><Relationship Id="rId37" Type="http://schemas.openxmlformats.org/officeDocument/2006/relationships/image" Target="media/image26.png"/><Relationship Id="rId36" Type="http://schemas.openxmlformats.org/officeDocument/2006/relationships/image" Target="media/image66.png"/><Relationship Id="rId39" Type="http://schemas.openxmlformats.org/officeDocument/2006/relationships/image" Target="media/image31.png"/><Relationship Id="rId38" Type="http://schemas.openxmlformats.org/officeDocument/2006/relationships/image" Target="media/image9.png"/><Relationship Id="rId62" Type="http://schemas.openxmlformats.org/officeDocument/2006/relationships/image" Target="media/image19.png"/><Relationship Id="rId61" Type="http://schemas.openxmlformats.org/officeDocument/2006/relationships/image" Target="media/image41.png"/><Relationship Id="rId20" Type="http://schemas.openxmlformats.org/officeDocument/2006/relationships/image" Target="media/image11.png"/><Relationship Id="rId64" Type="http://schemas.openxmlformats.org/officeDocument/2006/relationships/image" Target="media/image36.png"/><Relationship Id="rId63" Type="http://schemas.openxmlformats.org/officeDocument/2006/relationships/image" Target="media/image35.png"/><Relationship Id="rId22" Type="http://schemas.openxmlformats.org/officeDocument/2006/relationships/image" Target="media/image64.png"/><Relationship Id="rId66" Type="http://schemas.openxmlformats.org/officeDocument/2006/relationships/image" Target="media/image68.png"/><Relationship Id="rId21" Type="http://schemas.openxmlformats.org/officeDocument/2006/relationships/image" Target="media/image38.png"/><Relationship Id="rId65" Type="http://schemas.openxmlformats.org/officeDocument/2006/relationships/image" Target="media/image20.png"/><Relationship Id="rId24" Type="http://schemas.openxmlformats.org/officeDocument/2006/relationships/image" Target="media/image60.png"/><Relationship Id="rId68" Type="http://schemas.openxmlformats.org/officeDocument/2006/relationships/image" Target="media/image40.png"/><Relationship Id="rId23" Type="http://schemas.openxmlformats.org/officeDocument/2006/relationships/image" Target="media/image4.png"/><Relationship Id="rId67" Type="http://schemas.openxmlformats.org/officeDocument/2006/relationships/image" Target="media/image8.png"/><Relationship Id="rId60" Type="http://schemas.openxmlformats.org/officeDocument/2006/relationships/image" Target="media/image74.png"/><Relationship Id="rId26" Type="http://schemas.openxmlformats.org/officeDocument/2006/relationships/image" Target="media/image21.png"/><Relationship Id="rId25" Type="http://schemas.openxmlformats.org/officeDocument/2006/relationships/image" Target="media/image7.png"/><Relationship Id="rId69" Type="http://schemas.openxmlformats.org/officeDocument/2006/relationships/image" Target="media/image54.png"/><Relationship Id="rId28" Type="http://schemas.openxmlformats.org/officeDocument/2006/relationships/image" Target="media/image17.png"/><Relationship Id="rId27" Type="http://schemas.openxmlformats.org/officeDocument/2006/relationships/image" Target="media/image44.png"/><Relationship Id="rId29" Type="http://schemas.openxmlformats.org/officeDocument/2006/relationships/image" Target="media/image28.png"/><Relationship Id="rId51" Type="http://schemas.openxmlformats.org/officeDocument/2006/relationships/image" Target="media/image62.png"/><Relationship Id="rId50" Type="http://schemas.openxmlformats.org/officeDocument/2006/relationships/image" Target="media/image49.png"/><Relationship Id="rId53" Type="http://schemas.openxmlformats.org/officeDocument/2006/relationships/image" Target="media/image33.png"/><Relationship Id="rId52" Type="http://schemas.openxmlformats.org/officeDocument/2006/relationships/image" Target="media/image56.png"/><Relationship Id="rId11" Type="http://schemas.openxmlformats.org/officeDocument/2006/relationships/image" Target="media/image55.png"/><Relationship Id="rId55" Type="http://schemas.openxmlformats.org/officeDocument/2006/relationships/image" Target="media/image2.png"/><Relationship Id="rId10" Type="http://schemas.openxmlformats.org/officeDocument/2006/relationships/image" Target="media/image10.png"/><Relationship Id="rId54" Type="http://schemas.openxmlformats.org/officeDocument/2006/relationships/image" Target="media/image70.png"/><Relationship Id="rId13" Type="http://schemas.openxmlformats.org/officeDocument/2006/relationships/image" Target="media/image65.png"/><Relationship Id="rId57" Type="http://schemas.openxmlformats.org/officeDocument/2006/relationships/image" Target="media/image30.png"/><Relationship Id="rId12" Type="http://schemas.openxmlformats.org/officeDocument/2006/relationships/image" Target="media/image73.png"/><Relationship Id="rId56" Type="http://schemas.openxmlformats.org/officeDocument/2006/relationships/image" Target="media/image34.png"/><Relationship Id="rId90" Type="http://schemas.openxmlformats.org/officeDocument/2006/relationships/image" Target="media/image46.png"/><Relationship Id="rId15" Type="http://schemas.openxmlformats.org/officeDocument/2006/relationships/image" Target="media/image23.png"/><Relationship Id="rId59" Type="http://schemas.openxmlformats.org/officeDocument/2006/relationships/image" Target="media/image18.png"/><Relationship Id="rId14" Type="http://schemas.openxmlformats.org/officeDocument/2006/relationships/image" Target="media/image24.png"/><Relationship Id="rId58" Type="http://schemas.openxmlformats.org/officeDocument/2006/relationships/image" Target="media/image42.png"/><Relationship Id="rId17" Type="http://schemas.openxmlformats.org/officeDocument/2006/relationships/image" Target="media/image48.png"/><Relationship Id="rId16" Type="http://schemas.openxmlformats.org/officeDocument/2006/relationships/image" Target="media/image67.png"/><Relationship Id="rId19" Type="http://schemas.openxmlformats.org/officeDocument/2006/relationships/image" Target="media/image16.png"/><Relationship Id="rId18"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