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9F4B" w14:textId="77777777" w:rsidR="00B04939" w:rsidRDefault="00B04939">
      <w:pPr>
        <w:pStyle w:val="Corpodetexto"/>
        <w:ind w:left="0"/>
        <w:jc w:val="left"/>
        <w:rPr>
          <w:rFonts w:ascii="Times New Roman"/>
          <w:sz w:val="20"/>
        </w:rPr>
      </w:pPr>
    </w:p>
    <w:p w14:paraId="128FCB41" w14:textId="77777777" w:rsidR="00B04939" w:rsidRDefault="00B04939">
      <w:pPr>
        <w:pStyle w:val="Corpodetexto"/>
        <w:spacing w:before="3"/>
        <w:ind w:left="0"/>
        <w:jc w:val="left"/>
        <w:rPr>
          <w:rFonts w:ascii="Times New Roman"/>
          <w:sz w:val="19"/>
        </w:rPr>
      </w:pPr>
    </w:p>
    <w:p w14:paraId="5C53C5E6" w14:textId="77777777" w:rsidR="00CC2E26" w:rsidRDefault="00CC2E26" w:rsidP="00CC2E26">
      <w:pPr>
        <w:pStyle w:val="Ttulo1"/>
        <w:spacing w:line="259" w:lineRule="auto"/>
        <w:ind w:right="167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A1FF76" wp14:editId="31D219F3">
            <wp:simplePos x="0" y="0"/>
            <wp:positionH relativeFrom="page">
              <wp:posOffset>1104900</wp:posOffset>
            </wp:positionH>
            <wp:positionV relativeFrom="paragraph">
              <wp:posOffset>15186</wp:posOffset>
            </wp:positionV>
            <wp:extent cx="769619" cy="1150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19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Instituto Federal de Ciência e Tecnologia de Pernambuco Departamento de Eletroeletrônica</w:t>
      </w:r>
    </w:p>
    <w:p w14:paraId="14DBE7DE" w14:textId="77777777" w:rsidR="00CC2E26" w:rsidRDefault="00CC2E26" w:rsidP="00CC2E26">
      <w:pPr>
        <w:pStyle w:val="Ttulo1"/>
        <w:spacing w:line="259" w:lineRule="auto"/>
        <w:ind w:right="1673"/>
      </w:pPr>
      <w:r>
        <w:t>Alunos: Állef Robson, Felipe Ferreira, Jackson Nascimento, Paulo César e Rafael Benvindo</w:t>
      </w:r>
    </w:p>
    <w:p w14:paraId="535AE4EC" w14:textId="77777777" w:rsidR="00CC2E26" w:rsidRDefault="00CC2E26" w:rsidP="00CC2E26">
      <w:pPr>
        <w:spacing w:line="292" w:lineRule="exact"/>
        <w:ind w:left="1473"/>
        <w:rPr>
          <w:sz w:val="24"/>
        </w:rPr>
      </w:pPr>
      <w:r>
        <w:rPr>
          <w:sz w:val="24"/>
        </w:rPr>
        <w:t>Técnico em Eletroeletrônica - Subsequente – 3° Período - Noite</w:t>
      </w:r>
    </w:p>
    <w:p w14:paraId="610D1131" w14:textId="77777777" w:rsidR="00CC2E26" w:rsidRDefault="00CC2E26" w:rsidP="00CC2E26">
      <w:pPr>
        <w:spacing w:before="24" w:line="259" w:lineRule="auto"/>
        <w:ind w:left="1473" w:right="125"/>
        <w:rPr>
          <w:sz w:val="24"/>
        </w:rPr>
      </w:pPr>
      <w:r>
        <w:rPr>
          <w:sz w:val="24"/>
        </w:rPr>
        <w:t>Dispositivos Programáveis</w:t>
      </w:r>
    </w:p>
    <w:p w14:paraId="4D596E60" w14:textId="77777777" w:rsidR="00CC2E26" w:rsidRDefault="00CC2E26" w:rsidP="00CC2E26">
      <w:pPr>
        <w:spacing w:before="24" w:line="259" w:lineRule="auto"/>
        <w:ind w:left="1473" w:right="125"/>
        <w:rPr>
          <w:sz w:val="24"/>
        </w:rPr>
      </w:pPr>
      <w:r>
        <w:rPr>
          <w:sz w:val="24"/>
        </w:rPr>
        <w:t xml:space="preserve">Professor </w:t>
      </w:r>
      <w:proofErr w:type="spellStart"/>
      <w:r>
        <w:rPr>
          <w:sz w:val="24"/>
        </w:rPr>
        <w:t>MsC</w:t>
      </w:r>
      <w:proofErr w:type="spellEnd"/>
      <w:r>
        <w:rPr>
          <w:sz w:val="24"/>
        </w:rPr>
        <w:t>. Robson Dias Ramalho</w:t>
      </w:r>
    </w:p>
    <w:p w14:paraId="7AEC3017" w14:textId="77777777" w:rsidR="00CC2E26" w:rsidRDefault="00CC2E26" w:rsidP="00CC2E26">
      <w:pPr>
        <w:spacing w:before="24" w:line="259" w:lineRule="auto"/>
        <w:ind w:left="1473" w:right="125"/>
        <w:rPr>
          <w:sz w:val="24"/>
        </w:rPr>
      </w:pPr>
    </w:p>
    <w:p w14:paraId="51FDCCAE" w14:textId="2BF876E7" w:rsidR="00CC2E26" w:rsidRPr="003A7C71" w:rsidRDefault="00CC2E26" w:rsidP="00CC2E26">
      <w:pPr>
        <w:spacing w:before="24" w:line="259" w:lineRule="auto"/>
        <w:ind w:left="2193" w:right="125" w:firstLine="687"/>
        <w:rPr>
          <w:b/>
          <w:bCs/>
          <w:sz w:val="24"/>
        </w:rPr>
      </w:pPr>
      <w:r w:rsidRPr="003A7C71">
        <w:rPr>
          <w:b/>
          <w:bCs/>
          <w:sz w:val="24"/>
        </w:rPr>
        <w:t>Lista de Exercícios – Aula 0</w:t>
      </w:r>
      <w:r>
        <w:rPr>
          <w:b/>
          <w:bCs/>
          <w:sz w:val="24"/>
        </w:rPr>
        <w:t>6</w:t>
      </w:r>
    </w:p>
    <w:p w14:paraId="65DDA1BF" w14:textId="77777777" w:rsidR="00B04939" w:rsidRDefault="00B04939">
      <w:pPr>
        <w:pStyle w:val="Corpodetexto"/>
        <w:spacing w:before="1"/>
        <w:ind w:left="0"/>
        <w:jc w:val="left"/>
        <w:rPr>
          <w:sz w:val="27"/>
        </w:rPr>
      </w:pPr>
    </w:p>
    <w:p w14:paraId="029303A4" w14:textId="77777777" w:rsidR="00B04939" w:rsidRDefault="00CC2E26">
      <w:pPr>
        <w:pStyle w:val="Corpodetexto"/>
        <w:spacing w:before="56" w:line="256" w:lineRule="auto"/>
        <w:ind w:right="106"/>
      </w:pPr>
      <w:r>
        <w:rPr>
          <w:b/>
        </w:rPr>
        <w:t>QUESTÃO</w:t>
      </w:r>
      <w:r>
        <w:rPr>
          <w:b/>
          <w:spacing w:val="-10"/>
        </w:rPr>
        <w:t xml:space="preserve"> </w:t>
      </w:r>
      <w:r>
        <w:rPr>
          <w:b/>
        </w:rPr>
        <w:t>01.</w:t>
      </w:r>
      <w:r>
        <w:rPr>
          <w:b/>
          <w:spacing w:val="-7"/>
        </w:rPr>
        <w:t xml:space="preserve"> </w:t>
      </w:r>
      <w:r>
        <w:t>Utilize</w:t>
      </w:r>
      <w:r>
        <w:rPr>
          <w:spacing w:val="-10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PIC16F877A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acenda</w:t>
      </w:r>
      <w:r>
        <w:rPr>
          <w:spacing w:val="-6"/>
        </w:rPr>
        <w:t xml:space="preserve"> </w:t>
      </w:r>
      <w:r>
        <w:t>três</w:t>
      </w:r>
      <w:r>
        <w:rPr>
          <w:spacing w:val="-7"/>
        </w:rPr>
        <w:t xml:space="preserve"> </w:t>
      </w:r>
      <w:r>
        <w:t>leds</w:t>
      </w:r>
      <w:r>
        <w:rPr>
          <w:spacing w:val="-6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t>indicativos de</w:t>
      </w:r>
      <w:r>
        <w:rPr>
          <w:spacing w:val="-4"/>
        </w:rPr>
        <w:t xml:space="preserve"> </w:t>
      </w:r>
      <w:r>
        <w:t>tensão:</w:t>
      </w:r>
    </w:p>
    <w:p w14:paraId="5CFF6997" w14:textId="0906F99C" w:rsidR="00B04939" w:rsidRDefault="00CC2E26">
      <w:pPr>
        <w:pStyle w:val="Corpodetexto"/>
        <w:spacing w:before="165" w:line="403" w:lineRule="auto"/>
        <w:ind w:right="4499"/>
      </w:pPr>
      <w:r>
        <w:t xml:space="preserve">Led 1 </w:t>
      </w:r>
      <w:r>
        <w:rPr>
          <w:rFonts w:ascii="Arial" w:hAnsi="Arial"/>
        </w:rPr>
        <w:t>–</w:t>
      </w:r>
      <w:r>
        <w:rPr>
          <w:rFonts w:ascii="Arial" w:hAnsi="Arial"/>
          <w:spacing w:val="-44"/>
        </w:rPr>
        <w:t xml:space="preserve"> </w:t>
      </w:r>
      <w:r>
        <w:t xml:space="preserve">Acender com 1V aplicado ao pino AN0 Led 2 </w:t>
      </w:r>
      <w:r>
        <w:rPr>
          <w:rFonts w:ascii="Arial" w:hAnsi="Arial"/>
        </w:rPr>
        <w:t>–</w:t>
      </w:r>
      <w:r>
        <w:rPr>
          <w:rFonts w:ascii="Arial" w:hAnsi="Arial"/>
          <w:spacing w:val="-44"/>
        </w:rPr>
        <w:t xml:space="preserve"> </w:t>
      </w:r>
      <w:r>
        <w:t xml:space="preserve">Acender com 3V aplicado ao pino AN0 Led 3 </w:t>
      </w:r>
      <w:r>
        <w:rPr>
          <w:rFonts w:ascii="Arial" w:hAnsi="Arial"/>
        </w:rPr>
        <w:t>–</w:t>
      </w:r>
      <w:r>
        <w:rPr>
          <w:rFonts w:ascii="Arial" w:hAnsi="Arial"/>
          <w:spacing w:val="-44"/>
        </w:rPr>
        <w:t xml:space="preserve"> </w:t>
      </w:r>
      <w:r>
        <w:t>Acender com 4V aplicado ao pino AN0</w:t>
      </w:r>
    </w:p>
    <w:p w14:paraId="6BA27836" w14:textId="3BC17EE7" w:rsidR="00C236D5" w:rsidRDefault="00C236D5">
      <w:pPr>
        <w:pStyle w:val="Corpodetexto"/>
        <w:spacing w:before="165" w:line="403" w:lineRule="auto"/>
        <w:ind w:right="4499"/>
      </w:pPr>
      <w:r>
        <w:rPr>
          <w:noProof/>
        </w:rPr>
        <w:drawing>
          <wp:inline distT="0" distB="0" distL="0" distR="0" wp14:anchorId="5472CB84" wp14:editId="1E8DAA0D">
            <wp:extent cx="5530850" cy="3004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300C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  <w:r w:rsidRPr="00AC1B25">
        <w:rPr>
          <w:lang w:val="en-GB"/>
        </w:rPr>
        <w:t>#define LED1 PORTB.RB2</w:t>
      </w:r>
    </w:p>
    <w:p w14:paraId="5E021778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  <w:r w:rsidRPr="00AC1B25">
        <w:rPr>
          <w:lang w:val="en-GB"/>
        </w:rPr>
        <w:t>#define LED2 PORTB.RB1</w:t>
      </w:r>
    </w:p>
    <w:p w14:paraId="114B5201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  <w:r w:rsidRPr="00AC1B25">
        <w:rPr>
          <w:lang w:val="en-GB"/>
        </w:rPr>
        <w:t>#define LED3 PORTB.RB0</w:t>
      </w:r>
    </w:p>
    <w:p w14:paraId="1195AA10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</w:p>
    <w:p w14:paraId="35A9D60B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  <w:r w:rsidRPr="00AC1B25">
        <w:rPr>
          <w:lang w:val="en-GB"/>
        </w:rPr>
        <w:t xml:space="preserve">unsigned int </w:t>
      </w:r>
      <w:proofErr w:type="spellStart"/>
      <w:r w:rsidRPr="00AC1B25">
        <w:rPr>
          <w:lang w:val="en-GB"/>
        </w:rPr>
        <w:t>leitor</w:t>
      </w:r>
      <w:proofErr w:type="spellEnd"/>
      <w:r w:rsidRPr="00AC1B25">
        <w:rPr>
          <w:lang w:val="en-GB"/>
        </w:rPr>
        <w:t xml:space="preserve"> = 0;</w:t>
      </w:r>
    </w:p>
    <w:p w14:paraId="4F85409B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</w:p>
    <w:p w14:paraId="460C67A1" w14:textId="77777777" w:rsidR="00AC1B25" w:rsidRDefault="00AC1B25" w:rsidP="00AC1B25">
      <w:pPr>
        <w:pStyle w:val="Corpodetexto"/>
        <w:spacing w:before="165" w:line="403" w:lineRule="auto"/>
        <w:ind w:right="4499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4F065DA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75803847" w14:textId="77777777" w:rsidR="00AC1B25" w:rsidRDefault="00AC1B25" w:rsidP="00AC1B25">
      <w:pPr>
        <w:pStyle w:val="Corpodetexto"/>
        <w:spacing w:before="165" w:line="403" w:lineRule="auto"/>
        <w:ind w:right="4499"/>
      </w:pPr>
      <w:r>
        <w:t>ADCON0 = 0b</w:t>
      </w:r>
      <w:proofErr w:type="gramStart"/>
      <w:r>
        <w:t xml:space="preserve">10000001;   </w:t>
      </w:r>
      <w:proofErr w:type="gramEnd"/>
      <w:r>
        <w:t>// Configura o registrador ADCON0</w:t>
      </w:r>
    </w:p>
    <w:p w14:paraId="52FC0510" w14:textId="77777777" w:rsidR="00AC1B25" w:rsidRDefault="00AC1B25" w:rsidP="00AC1B25">
      <w:pPr>
        <w:pStyle w:val="Corpodetexto"/>
        <w:spacing w:before="165" w:line="403" w:lineRule="auto"/>
        <w:ind w:right="4499"/>
      </w:pPr>
      <w:r>
        <w:t>ADCON1 = 0b</w:t>
      </w:r>
      <w:proofErr w:type="gramStart"/>
      <w:r>
        <w:t>01001110;  /</w:t>
      </w:r>
      <w:proofErr w:type="gramEnd"/>
      <w:r>
        <w:t>/ Configura o registrador ADCON1</w:t>
      </w:r>
    </w:p>
    <w:p w14:paraId="295B07A9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2441B7DC" w14:textId="77777777" w:rsidR="00AC1B25" w:rsidRDefault="00AC1B25" w:rsidP="00AC1B25">
      <w:pPr>
        <w:pStyle w:val="Corpodetexto"/>
        <w:spacing w:before="165" w:line="403" w:lineRule="auto"/>
        <w:ind w:right="4499"/>
      </w:pPr>
      <w:r>
        <w:t xml:space="preserve">TRISB = </w:t>
      </w:r>
      <w:proofErr w:type="gramStart"/>
      <w:r>
        <w:t>0;  /</w:t>
      </w:r>
      <w:proofErr w:type="gramEnd"/>
      <w:r>
        <w:t>/ Define o PORTB como saída</w:t>
      </w:r>
    </w:p>
    <w:p w14:paraId="0837481E" w14:textId="77777777" w:rsidR="00AC1B25" w:rsidRDefault="00AC1B25" w:rsidP="00AC1B25">
      <w:pPr>
        <w:pStyle w:val="Corpodetexto"/>
        <w:spacing w:before="165" w:line="403" w:lineRule="auto"/>
        <w:ind w:right="4499"/>
      </w:pPr>
      <w:r>
        <w:t xml:space="preserve">PORTB = </w:t>
      </w:r>
      <w:proofErr w:type="gramStart"/>
      <w:r>
        <w:t>0;  /</w:t>
      </w:r>
      <w:proofErr w:type="gramEnd"/>
      <w:r>
        <w:t>/ Define o PORTB como desligado</w:t>
      </w:r>
    </w:p>
    <w:p w14:paraId="4BD66E88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7C5B23C1" w14:textId="77777777" w:rsidR="00AC1B25" w:rsidRDefault="00AC1B25" w:rsidP="00AC1B25">
      <w:pPr>
        <w:pStyle w:val="Corpodetexto"/>
        <w:spacing w:before="165" w:line="403" w:lineRule="auto"/>
        <w:ind w:right="4499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4F77A6D6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3C48462B" w14:textId="77777777" w:rsidR="00AC1B25" w:rsidRDefault="00AC1B25" w:rsidP="00AC1B25">
      <w:pPr>
        <w:pStyle w:val="Corpodetexto"/>
        <w:spacing w:before="165" w:line="403" w:lineRule="auto"/>
        <w:ind w:right="4499"/>
      </w:pPr>
      <w:r>
        <w:t>leitor = ADC_</w:t>
      </w:r>
      <w:proofErr w:type="gramStart"/>
      <w:r>
        <w:t>READ(</w:t>
      </w:r>
      <w:proofErr w:type="gramEnd"/>
      <w:r>
        <w:t>0); // Faz a leitura do pino A0 e armazena o valor na variável leitor</w:t>
      </w:r>
    </w:p>
    <w:p w14:paraId="3BB8C513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3A6D417F" w14:textId="77777777" w:rsidR="00AC1B25" w:rsidRDefault="00AC1B25" w:rsidP="00AC1B25">
      <w:pPr>
        <w:pStyle w:val="Corpodetexto"/>
        <w:spacing w:before="165" w:line="403" w:lineRule="auto"/>
        <w:ind w:right="4499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leitor &gt; 0){   // Condição para não ascender nenhum LED enquanto for maior que zero</w:t>
      </w:r>
    </w:p>
    <w:p w14:paraId="0C766594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35239A56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  <w:r w:rsidRPr="00AC1B25">
        <w:rPr>
          <w:lang w:val="en-GB"/>
        </w:rPr>
        <w:t>LED1 = 0;</w:t>
      </w:r>
    </w:p>
    <w:p w14:paraId="31E4983B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  <w:r w:rsidRPr="00AC1B25">
        <w:rPr>
          <w:lang w:val="en-GB"/>
        </w:rPr>
        <w:t xml:space="preserve">LED2 = </w:t>
      </w:r>
      <w:proofErr w:type="gramStart"/>
      <w:r w:rsidRPr="00AC1B25">
        <w:rPr>
          <w:lang w:val="en-GB"/>
        </w:rPr>
        <w:t xml:space="preserve">0;   </w:t>
      </w:r>
      <w:proofErr w:type="gramEnd"/>
      <w:r w:rsidRPr="00AC1B25">
        <w:rPr>
          <w:lang w:val="en-GB"/>
        </w:rPr>
        <w:t xml:space="preserve">    // LEDS </w:t>
      </w:r>
      <w:proofErr w:type="spellStart"/>
      <w:r w:rsidRPr="00AC1B25">
        <w:rPr>
          <w:lang w:val="en-GB"/>
        </w:rPr>
        <w:t>desligados</w:t>
      </w:r>
      <w:proofErr w:type="spellEnd"/>
    </w:p>
    <w:p w14:paraId="29B0D1BF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  <w:r w:rsidRPr="00AC1B25">
        <w:rPr>
          <w:lang w:val="en-GB"/>
        </w:rPr>
        <w:t>LED3 = 0;</w:t>
      </w:r>
    </w:p>
    <w:p w14:paraId="7F6B5CB5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</w:p>
    <w:p w14:paraId="54D0812A" w14:textId="77777777" w:rsidR="00AC1B25" w:rsidRDefault="00AC1B25" w:rsidP="00AC1B25">
      <w:pPr>
        <w:pStyle w:val="Corpodetexto"/>
        <w:spacing w:before="165" w:line="403" w:lineRule="auto"/>
        <w:ind w:right="4499"/>
      </w:pPr>
      <w:r>
        <w:t>}</w:t>
      </w:r>
    </w:p>
    <w:p w14:paraId="5DF81A5F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1218A0DB" w14:textId="77777777" w:rsidR="00AC1B25" w:rsidRDefault="00AC1B25" w:rsidP="00AC1B25">
      <w:pPr>
        <w:pStyle w:val="Corpodetexto"/>
        <w:spacing w:before="165" w:line="403" w:lineRule="auto"/>
        <w:ind w:right="4499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leitor &gt; 205){ // Condição para ascender o </w:t>
      </w:r>
      <w:r>
        <w:lastRenderedPageBreak/>
        <w:t>LED1 quanto atingir o valor que corresponde a 1V</w:t>
      </w:r>
    </w:p>
    <w:p w14:paraId="55DFAC14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00D94FCA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  <w:r w:rsidRPr="00AC1B25">
        <w:rPr>
          <w:lang w:val="en-GB"/>
        </w:rPr>
        <w:t>LED1 = 1;</w:t>
      </w:r>
    </w:p>
    <w:p w14:paraId="2BD6A7AA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  <w:r w:rsidRPr="00AC1B25">
        <w:rPr>
          <w:lang w:val="en-GB"/>
        </w:rPr>
        <w:t xml:space="preserve">LED2 = </w:t>
      </w:r>
      <w:proofErr w:type="gramStart"/>
      <w:r w:rsidRPr="00AC1B25">
        <w:rPr>
          <w:lang w:val="en-GB"/>
        </w:rPr>
        <w:t xml:space="preserve">0;   </w:t>
      </w:r>
      <w:proofErr w:type="gramEnd"/>
      <w:r w:rsidRPr="00AC1B25">
        <w:rPr>
          <w:lang w:val="en-GB"/>
        </w:rPr>
        <w:t xml:space="preserve">             // </w:t>
      </w:r>
      <w:proofErr w:type="spellStart"/>
      <w:r w:rsidRPr="00AC1B25">
        <w:rPr>
          <w:lang w:val="en-GB"/>
        </w:rPr>
        <w:t>Só</w:t>
      </w:r>
      <w:proofErr w:type="spellEnd"/>
      <w:r w:rsidRPr="00AC1B25">
        <w:rPr>
          <w:lang w:val="en-GB"/>
        </w:rPr>
        <w:t xml:space="preserve"> o LED1 ligado</w:t>
      </w:r>
    </w:p>
    <w:p w14:paraId="64EAEFD6" w14:textId="77777777" w:rsidR="00AC1B25" w:rsidRPr="00B36010" w:rsidRDefault="00AC1B25" w:rsidP="00AC1B25">
      <w:pPr>
        <w:pStyle w:val="Corpodetexto"/>
        <w:spacing w:before="165" w:line="403" w:lineRule="auto"/>
        <w:ind w:right="4499"/>
        <w:rPr>
          <w:lang w:val="pt-BR"/>
        </w:rPr>
      </w:pPr>
      <w:r w:rsidRPr="00B36010">
        <w:rPr>
          <w:lang w:val="pt-BR"/>
        </w:rPr>
        <w:t>LED3 = 0;</w:t>
      </w:r>
    </w:p>
    <w:p w14:paraId="23FFCA3C" w14:textId="77777777" w:rsidR="00AC1B25" w:rsidRPr="00B36010" w:rsidRDefault="00AC1B25" w:rsidP="00AC1B25">
      <w:pPr>
        <w:pStyle w:val="Corpodetexto"/>
        <w:spacing w:before="165" w:line="403" w:lineRule="auto"/>
        <w:ind w:right="4499"/>
        <w:rPr>
          <w:lang w:val="pt-BR"/>
        </w:rPr>
      </w:pPr>
    </w:p>
    <w:p w14:paraId="26FE27BB" w14:textId="77777777" w:rsidR="00AC1B25" w:rsidRDefault="00AC1B25" w:rsidP="00AC1B25">
      <w:pPr>
        <w:pStyle w:val="Corpodetexto"/>
        <w:spacing w:before="165" w:line="403" w:lineRule="auto"/>
        <w:ind w:right="4499"/>
      </w:pPr>
      <w:r>
        <w:t>}</w:t>
      </w:r>
    </w:p>
    <w:p w14:paraId="7F46F2CB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5FDD48FC" w14:textId="77777777" w:rsidR="00AC1B25" w:rsidRDefault="00AC1B25" w:rsidP="00AC1B25">
      <w:pPr>
        <w:pStyle w:val="Corpodetexto"/>
        <w:spacing w:before="165" w:line="403" w:lineRule="auto"/>
        <w:ind w:right="4499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leitor &gt; 614){ // Condição para ascender o LED2 quanto atingir o valor que corresponde a 3V</w:t>
      </w:r>
    </w:p>
    <w:p w14:paraId="4745D379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5CCEA052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  <w:r w:rsidRPr="00AC1B25">
        <w:rPr>
          <w:lang w:val="en-GB"/>
        </w:rPr>
        <w:t>LED1 = 1;</w:t>
      </w:r>
    </w:p>
    <w:p w14:paraId="7DE9620C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  <w:r w:rsidRPr="00AC1B25">
        <w:rPr>
          <w:lang w:val="en-GB"/>
        </w:rPr>
        <w:t xml:space="preserve">LED2 = </w:t>
      </w:r>
      <w:proofErr w:type="gramStart"/>
      <w:r w:rsidRPr="00AC1B25">
        <w:rPr>
          <w:lang w:val="en-GB"/>
        </w:rPr>
        <w:t xml:space="preserve">1;   </w:t>
      </w:r>
      <w:proofErr w:type="gramEnd"/>
      <w:r w:rsidRPr="00AC1B25">
        <w:rPr>
          <w:lang w:val="en-GB"/>
        </w:rPr>
        <w:t xml:space="preserve">     // LED1 e LED2 </w:t>
      </w:r>
      <w:proofErr w:type="spellStart"/>
      <w:r w:rsidRPr="00AC1B25">
        <w:rPr>
          <w:lang w:val="en-GB"/>
        </w:rPr>
        <w:t>ligados</w:t>
      </w:r>
      <w:proofErr w:type="spellEnd"/>
    </w:p>
    <w:p w14:paraId="7D6354A7" w14:textId="77777777" w:rsidR="00AC1B25" w:rsidRPr="00B36010" w:rsidRDefault="00AC1B25" w:rsidP="00AC1B25">
      <w:pPr>
        <w:pStyle w:val="Corpodetexto"/>
        <w:spacing w:before="165" w:line="403" w:lineRule="auto"/>
        <w:ind w:right="4499"/>
        <w:rPr>
          <w:lang w:val="pt-BR"/>
        </w:rPr>
      </w:pPr>
      <w:r w:rsidRPr="00B36010">
        <w:rPr>
          <w:lang w:val="pt-BR"/>
        </w:rPr>
        <w:t>LED3 = 0;</w:t>
      </w:r>
    </w:p>
    <w:p w14:paraId="66B372E4" w14:textId="77777777" w:rsidR="00AC1B25" w:rsidRPr="00B36010" w:rsidRDefault="00AC1B25" w:rsidP="00AC1B25">
      <w:pPr>
        <w:pStyle w:val="Corpodetexto"/>
        <w:spacing w:before="165" w:line="403" w:lineRule="auto"/>
        <w:ind w:right="4499"/>
        <w:rPr>
          <w:lang w:val="pt-BR"/>
        </w:rPr>
      </w:pPr>
    </w:p>
    <w:p w14:paraId="0D4B8825" w14:textId="77777777" w:rsidR="00AC1B25" w:rsidRDefault="00AC1B25" w:rsidP="00AC1B25">
      <w:pPr>
        <w:pStyle w:val="Corpodetexto"/>
        <w:spacing w:before="165" w:line="403" w:lineRule="auto"/>
        <w:ind w:right="4499"/>
      </w:pPr>
      <w:r>
        <w:t>}</w:t>
      </w:r>
    </w:p>
    <w:p w14:paraId="25B2BBD3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54DC52F6" w14:textId="77777777" w:rsidR="00AC1B25" w:rsidRDefault="00AC1B25" w:rsidP="00AC1B25">
      <w:pPr>
        <w:pStyle w:val="Corpodetexto"/>
        <w:spacing w:before="165" w:line="403" w:lineRule="auto"/>
        <w:ind w:right="4499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leitor &gt; 819){ // Condição para ascender o LED3 quanto atingir o valor que corresponde a 4V</w:t>
      </w:r>
    </w:p>
    <w:p w14:paraId="236781E2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54EE7EC3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  <w:r w:rsidRPr="00AC1B25">
        <w:rPr>
          <w:lang w:val="en-GB"/>
        </w:rPr>
        <w:t>LED1 = 1;</w:t>
      </w:r>
    </w:p>
    <w:p w14:paraId="5C81D980" w14:textId="77777777" w:rsidR="00AC1B25" w:rsidRPr="00AC1B25" w:rsidRDefault="00AC1B25" w:rsidP="00AC1B25">
      <w:pPr>
        <w:pStyle w:val="Corpodetexto"/>
        <w:spacing w:before="165" w:line="403" w:lineRule="auto"/>
        <w:ind w:right="4499"/>
        <w:rPr>
          <w:lang w:val="en-GB"/>
        </w:rPr>
      </w:pPr>
      <w:r w:rsidRPr="00AC1B25">
        <w:rPr>
          <w:lang w:val="en-GB"/>
        </w:rPr>
        <w:t xml:space="preserve">LED2 = </w:t>
      </w:r>
      <w:proofErr w:type="gramStart"/>
      <w:r w:rsidRPr="00AC1B25">
        <w:rPr>
          <w:lang w:val="en-GB"/>
        </w:rPr>
        <w:t xml:space="preserve">1;   </w:t>
      </w:r>
      <w:proofErr w:type="gramEnd"/>
      <w:r w:rsidRPr="00AC1B25">
        <w:rPr>
          <w:lang w:val="en-GB"/>
        </w:rPr>
        <w:t xml:space="preserve">     // LED1, LED2 e LED3 </w:t>
      </w:r>
      <w:proofErr w:type="spellStart"/>
      <w:r w:rsidRPr="00AC1B25">
        <w:rPr>
          <w:lang w:val="en-GB"/>
        </w:rPr>
        <w:t>ligados</w:t>
      </w:r>
      <w:proofErr w:type="spellEnd"/>
    </w:p>
    <w:p w14:paraId="7C81FB75" w14:textId="77777777" w:rsidR="00AC1B25" w:rsidRDefault="00AC1B25" w:rsidP="00AC1B25">
      <w:pPr>
        <w:pStyle w:val="Corpodetexto"/>
        <w:spacing w:before="165" w:line="403" w:lineRule="auto"/>
        <w:ind w:right="4499"/>
      </w:pPr>
      <w:r>
        <w:t>LED3 = 1;</w:t>
      </w:r>
    </w:p>
    <w:p w14:paraId="2198B04A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79AFD93A" w14:textId="77777777" w:rsidR="00AC1B25" w:rsidRDefault="00AC1B25" w:rsidP="00AC1B25">
      <w:pPr>
        <w:pStyle w:val="Corpodetexto"/>
        <w:spacing w:before="165" w:line="403" w:lineRule="auto"/>
        <w:ind w:right="4499"/>
      </w:pPr>
      <w:r>
        <w:t>}</w:t>
      </w:r>
    </w:p>
    <w:p w14:paraId="6A2D77CF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6D5A3635" w14:textId="77777777" w:rsidR="00AC1B25" w:rsidRDefault="00AC1B25" w:rsidP="00AC1B25">
      <w:pPr>
        <w:pStyle w:val="Corpodetexto"/>
        <w:spacing w:before="165" w:line="403" w:lineRule="auto"/>
        <w:ind w:right="4499"/>
      </w:pP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14:paraId="38DE92AE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4DADE7C4" w14:textId="77777777" w:rsidR="00AC1B25" w:rsidRDefault="00AC1B25" w:rsidP="00AC1B25">
      <w:pPr>
        <w:pStyle w:val="Corpodetexto"/>
        <w:spacing w:before="165" w:line="403" w:lineRule="auto"/>
        <w:ind w:right="4499"/>
      </w:pPr>
      <w:r>
        <w:t>}</w:t>
      </w:r>
    </w:p>
    <w:p w14:paraId="23A119C7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55084E57" w14:textId="5E7C4D7D" w:rsidR="00C236D5" w:rsidRDefault="00AC1B25" w:rsidP="00AC1B25">
      <w:pPr>
        <w:pStyle w:val="Corpodetexto"/>
        <w:spacing w:before="165" w:line="403" w:lineRule="auto"/>
        <w:ind w:right="4499"/>
      </w:pPr>
      <w:r>
        <w:t>}</w:t>
      </w:r>
    </w:p>
    <w:p w14:paraId="61B59C09" w14:textId="0F2FE721" w:rsidR="00AC1B25" w:rsidRDefault="00AC1B25" w:rsidP="00AC1B25">
      <w:pPr>
        <w:pStyle w:val="Corpodetexto"/>
        <w:spacing w:before="165" w:line="403" w:lineRule="auto"/>
        <w:ind w:right="4499"/>
      </w:pPr>
    </w:p>
    <w:p w14:paraId="3BC29902" w14:textId="3374A829" w:rsidR="00AC1B25" w:rsidRDefault="00AC1B25" w:rsidP="00AC1B25">
      <w:pPr>
        <w:pStyle w:val="Corpodetexto"/>
        <w:spacing w:before="165" w:line="403" w:lineRule="auto"/>
        <w:ind w:right="4499"/>
      </w:pPr>
    </w:p>
    <w:p w14:paraId="1D63FCD8" w14:textId="1FE7BD0B" w:rsidR="00AC1B25" w:rsidRDefault="00AC1B25" w:rsidP="00AC1B25">
      <w:pPr>
        <w:pStyle w:val="Corpodetexto"/>
        <w:spacing w:before="165" w:line="403" w:lineRule="auto"/>
        <w:ind w:right="4499"/>
      </w:pPr>
    </w:p>
    <w:p w14:paraId="184C08EB" w14:textId="37FEE282" w:rsidR="00AC1B25" w:rsidRDefault="00AC1B25" w:rsidP="00AC1B25">
      <w:pPr>
        <w:pStyle w:val="Corpodetexto"/>
        <w:spacing w:before="165" w:line="403" w:lineRule="auto"/>
        <w:ind w:right="4499"/>
      </w:pPr>
    </w:p>
    <w:p w14:paraId="48446579" w14:textId="02F5C168" w:rsidR="00AC1B25" w:rsidRDefault="00AC1B25" w:rsidP="00AC1B25">
      <w:pPr>
        <w:pStyle w:val="Corpodetexto"/>
        <w:spacing w:before="165" w:line="403" w:lineRule="auto"/>
        <w:ind w:right="4499"/>
      </w:pPr>
    </w:p>
    <w:p w14:paraId="29095C38" w14:textId="672394FA" w:rsidR="00AC1B25" w:rsidRDefault="00AC1B25" w:rsidP="00AC1B25">
      <w:pPr>
        <w:pStyle w:val="Corpodetexto"/>
        <w:spacing w:before="165" w:line="403" w:lineRule="auto"/>
        <w:ind w:right="4499"/>
      </w:pPr>
    </w:p>
    <w:p w14:paraId="5B173A59" w14:textId="25264804" w:rsidR="00AC1B25" w:rsidRDefault="00AC1B25" w:rsidP="00AC1B25">
      <w:pPr>
        <w:pStyle w:val="Corpodetexto"/>
        <w:spacing w:before="165" w:line="403" w:lineRule="auto"/>
        <w:ind w:right="4499"/>
      </w:pPr>
    </w:p>
    <w:p w14:paraId="48A59992" w14:textId="140140E5" w:rsidR="00AC1B25" w:rsidRDefault="00AC1B25" w:rsidP="00AC1B25">
      <w:pPr>
        <w:pStyle w:val="Corpodetexto"/>
        <w:spacing w:before="165" w:line="403" w:lineRule="auto"/>
        <w:ind w:right="4499"/>
      </w:pPr>
    </w:p>
    <w:p w14:paraId="0F235647" w14:textId="59B1A766" w:rsidR="00AC1B25" w:rsidRDefault="00AC1B25" w:rsidP="00AC1B25">
      <w:pPr>
        <w:pStyle w:val="Corpodetexto"/>
        <w:spacing w:before="165" w:line="403" w:lineRule="auto"/>
        <w:ind w:right="4499"/>
      </w:pPr>
    </w:p>
    <w:p w14:paraId="0F6FEA72" w14:textId="5381CA97" w:rsidR="00AC1B25" w:rsidRDefault="00AC1B25" w:rsidP="00AC1B25">
      <w:pPr>
        <w:pStyle w:val="Corpodetexto"/>
        <w:spacing w:before="165" w:line="403" w:lineRule="auto"/>
        <w:ind w:right="4499"/>
      </w:pPr>
    </w:p>
    <w:p w14:paraId="3545DF05" w14:textId="54898653" w:rsidR="00AC1B25" w:rsidRDefault="00AC1B25" w:rsidP="00AC1B25">
      <w:pPr>
        <w:pStyle w:val="Corpodetexto"/>
        <w:spacing w:before="165" w:line="403" w:lineRule="auto"/>
        <w:ind w:right="4499"/>
      </w:pPr>
    </w:p>
    <w:p w14:paraId="3AF3113E" w14:textId="19E9515D" w:rsidR="00AC1B25" w:rsidRDefault="00AC1B25" w:rsidP="00AC1B25">
      <w:pPr>
        <w:pStyle w:val="Corpodetexto"/>
        <w:spacing w:before="165" w:line="403" w:lineRule="auto"/>
        <w:ind w:right="4499"/>
      </w:pPr>
    </w:p>
    <w:p w14:paraId="26E32E75" w14:textId="747A17E4" w:rsidR="00AC1B25" w:rsidRDefault="00AC1B25" w:rsidP="00AC1B25">
      <w:pPr>
        <w:pStyle w:val="Corpodetexto"/>
        <w:spacing w:before="165" w:line="403" w:lineRule="auto"/>
        <w:ind w:right="4499"/>
      </w:pPr>
    </w:p>
    <w:p w14:paraId="0AF37A6C" w14:textId="39AC26A0" w:rsidR="00AC1B25" w:rsidRDefault="00AC1B25" w:rsidP="00AC1B25">
      <w:pPr>
        <w:pStyle w:val="Corpodetexto"/>
        <w:spacing w:before="165" w:line="403" w:lineRule="auto"/>
        <w:ind w:right="4499"/>
      </w:pPr>
    </w:p>
    <w:p w14:paraId="1C52941B" w14:textId="27088A54" w:rsidR="00AC1B25" w:rsidRDefault="00AC1B25" w:rsidP="00AC1B25">
      <w:pPr>
        <w:pStyle w:val="Corpodetexto"/>
        <w:spacing w:before="165" w:line="403" w:lineRule="auto"/>
        <w:ind w:right="4499"/>
      </w:pPr>
    </w:p>
    <w:p w14:paraId="0DAF8D0A" w14:textId="22C267EA" w:rsidR="00AC1B25" w:rsidRDefault="00AC1B25" w:rsidP="00AC1B25">
      <w:pPr>
        <w:pStyle w:val="Corpodetexto"/>
        <w:spacing w:before="165" w:line="403" w:lineRule="auto"/>
        <w:ind w:right="4499"/>
      </w:pPr>
    </w:p>
    <w:p w14:paraId="17194717" w14:textId="77777777" w:rsidR="00AC1B25" w:rsidRDefault="00AC1B25" w:rsidP="00AC1B25">
      <w:pPr>
        <w:pStyle w:val="Corpodetexto"/>
        <w:spacing w:before="165" w:line="403" w:lineRule="auto"/>
        <w:ind w:right="4499"/>
      </w:pPr>
    </w:p>
    <w:p w14:paraId="4D82BCD8" w14:textId="77777777" w:rsidR="00B04939" w:rsidRDefault="00CC2E26">
      <w:pPr>
        <w:pStyle w:val="Corpodetexto"/>
        <w:spacing w:line="259" w:lineRule="auto"/>
        <w:ind w:right="104"/>
      </w:pPr>
      <w:r>
        <w:rPr>
          <w:b/>
        </w:rPr>
        <w:t xml:space="preserve">QUESTÃO 02. </w:t>
      </w:r>
      <w:r>
        <w:t xml:space="preserve">Utilize o PIC16F877A para que apresente nos </w:t>
      </w:r>
      <w:proofErr w:type="spellStart"/>
      <w:r>
        <w:t>ports</w:t>
      </w:r>
      <w:proofErr w:type="spellEnd"/>
      <w:r>
        <w:t xml:space="preserve"> B e D o valor binário correspondente ao valor decimal presente nos registradores ADRESH e ADRESL. Utilize o </w:t>
      </w:r>
      <w:proofErr w:type="spellStart"/>
      <w:r>
        <w:t>portB</w:t>
      </w:r>
      <w:proofErr w:type="spellEnd"/>
      <w:r>
        <w:t xml:space="preserve"> para apresentar o resultado binário do registrador ADRESH e no </w:t>
      </w:r>
      <w:proofErr w:type="spellStart"/>
      <w:r>
        <w:t>portD</w:t>
      </w:r>
      <w:proofErr w:type="spellEnd"/>
      <w:r>
        <w:t xml:space="preserve"> o resultado binário do registrador ADRESL. Utilize ADRESH e ADRESL justificados a esquerda.</w:t>
      </w:r>
    </w:p>
    <w:p w14:paraId="2B938608" w14:textId="17734417" w:rsidR="00B04939" w:rsidRDefault="00CC2E26">
      <w:pPr>
        <w:pStyle w:val="Corpodetexto"/>
        <w:spacing w:before="155" w:line="259" w:lineRule="auto"/>
        <w:ind w:right="106"/>
      </w:pPr>
      <w:r>
        <w:t xml:space="preserve">Atenção: Dica </w:t>
      </w:r>
      <w:r>
        <w:rPr>
          <w:rFonts w:ascii="Arial" w:hAnsi="Arial"/>
        </w:rPr>
        <w:t xml:space="preserve">– </w:t>
      </w:r>
      <w:r>
        <w:t xml:space="preserve">Escreva nos </w:t>
      </w:r>
      <w:proofErr w:type="spellStart"/>
      <w:r>
        <w:t>ports</w:t>
      </w:r>
      <w:proofErr w:type="spellEnd"/>
      <w:r>
        <w:t xml:space="preserve"> B e D após testar o fim do </w:t>
      </w:r>
      <w:proofErr w:type="spellStart"/>
      <w:r>
        <w:t>coversão</w:t>
      </w:r>
      <w:proofErr w:type="spellEnd"/>
      <w:r>
        <w:t xml:space="preserve"> A/D, ou seja, teste o bit GO_DONE,</w:t>
      </w:r>
      <w:r>
        <w:rPr>
          <w:spacing w:val="-7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mesmo</w:t>
      </w:r>
      <w:r>
        <w:rPr>
          <w:spacing w:val="-8"/>
        </w:rPr>
        <w:t xml:space="preserve"> </w:t>
      </w:r>
      <w:r>
        <w:t>atinja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dizemos</w:t>
      </w:r>
      <w:r>
        <w:rPr>
          <w:spacing w:val="-5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conversão</w:t>
      </w:r>
      <w:r>
        <w:rPr>
          <w:spacing w:val="-4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finalizada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resultado</w:t>
      </w:r>
      <w:r>
        <w:rPr>
          <w:spacing w:val="-8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 xml:space="preserve">ser armazenado nos </w:t>
      </w:r>
      <w:proofErr w:type="spellStart"/>
      <w:r>
        <w:t>ports</w:t>
      </w:r>
      <w:proofErr w:type="spellEnd"/>
      <w:r>
        <w:t>. Não esqueça de levar o GO_DONE a 1 após a finalização da conversão para que uma nova conversão seja</w:t>
      </w:r>
      <w:r>
        <w:rPr>
          <w:spacing w:val="-10"/>
        </w:rPr>
        <w:t xml:space="preserve"> </w:t>
      </w:r>
      <w:r>
        <w:t>realizada.</w:t>
      </w:r>
    </w:p>
    <w:p w14:paraId="3C07F747" w14:textId="18A63F3A" w:rsidR="00285050" w:rsidRDefault="00285050">
      <w:pPr>
        <w:pStyle w:val="Corpodetexto"/>
        <w:spacing w:before="155" w:line="259" w:lineRule="auto"/>
        <w:ind w:right="106"/>
      </w:pPr>
    </w:p>
    <w:p w14:paraId="3CD46525" w14:textId="392AE473" w:rsidR="00285050" w:rsidRDefault="00285050">
      <w:pPr>
        <w:pStyle w:val="Corpodetexto"/>
        <w:spacing w:before="155" w:line="259" w:lineRule="auto"/>
        <w:ind w:right="106"/>
      </w:pPr>
      <w:r>
        <w:rPr>
          <w:noProof/>
        </w:rPr>
        <w:drawing>
          <wp:inline distT="0" distB="0" distL="0" distR="0" wp14:anchorId="7D5BC16D" wp14:editId="3B7601AC">
            <wp:extent cx="5530850" cy="311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D5C3" w14:textId="38FCA9FB" w:rsidR="00285050" w:rsidRDefault="00285050">
      <w:pPr>
        <w:pStyle w:val="Corpodetexto"/>
        <w:spacing w:before="155" w:line="259" w:lineRule="auto"/>
        <w:ind w:right="106"/>
      </w:pPr>
    </w:p>
    <w:p w14:paraId="225D881D" w14:textId="77777777" w:rsidR="00B36010" w:rsidRPr="00B36010" w:rsidRDefault="00B36010" w:rsidP="00B36010">
      <w:pPr>
        <w:pStyle w:val="Corpodetexto"/>
        <w:spacing w:before="155" w:line="259" w:lineRule="auto"/>
        <w:ind w:right="106"/>
        <w:rPr>
          <w:lang w:val="en-GB"/>
        </w:rPr>
      </w:pPr>
      <w:r w:rsidRPr="00B36010">
        <w:rPr>
          <w:lang w:val="en-GB"/>
        </w:rPr>
        <w:t>void main(){</w:t>
      </w:r>
    </w:p>
    <w:p w14:paraId="793B8E28" w14:textId="77777777" w:rsidR="00B36010" w:rsidRPr="00B36010" w:rsidRDefault="00B36010" w:rsidP="00B36010">
      <w:pPr>
        <w:pStyle w:val="Corpodetexto"/>
        <w:spacing w:before="155" w:line="259" w:lineRule="auto"/>
        <w:ind w:right="106"/>
        <w:rPr>
          <w:lang w:val="en-GB"/>
        </w:rPr>
      </w:pPr>
    </w:p>
    <w:p w14:paraId="7CC99BA0" w14:textId="77777777" w:rsidR="00B36010" w:rsidRPr="00B36010" w:rsidRDefault="00B36010" w:rsidP="00B36010">
      <w:pPr>
        <w:pStyle w:val="Corpodetexto"/>
        <w:spacing w:before="155" w:line="259" w:lineRule="auto"/>
        <w:ind w:right="106"/>
        <w:rPr>
          <w:lang w:val="en-GB"/>
        </w:rPr>
      </w:pPr>
      <w:r w:rsidRPr="00B36010">
        <w:rPr>
          <w:lang w:val="en-GB"/>
        </w:rPr>
        <w:t>TRISB = 0;</w:t>
      </w:r>
    </w:p>
    <w:p w14:paraId="5D643625" w14:textId="77777777" w:rsidR="00B36010" w:rsidRPr="00B36010" w:rsidRDefault="00B36010" w:rsidP="00B36010">
      <w:pPr>
        <w:pStyle w:val="Corpodetexto"/>
        <w:spacing w:before="155" w:line="259" w:lineRule="auto"/>
        <w:ind w:right="106"/>
        <w:rPr>
          <w:lang w:val="en-GB"/>
        </w:rPr>
      </w:pPr>
      <w:r w:rsidRPr="00B36010">
        <w:rPr>
          <w:lang w:val="en-GB"/>
        </w:rPr>
        <w:t>TRISD = 0;</w:t>
      </w:r>
    </w:p>
    <w:p w14:paraId="687E0E5E" w14:textId="77777777" w:rsidR="00B36010" w:rsidRPr="00B36010" w:rsidRDefault="00B36010" w:rsidP="00B36010">
      <w:pPr>
        <w:pStyle w:val="Corpodetexto"/>
        <w:spacing w:before="155" w:line="259" w:lineRule="auto"/>
        <w:ind w:right="106"/>
        <w:rPr>
          <w:lang w:val="en-GB"/>
        </w:rPr>
      </w:pPr>
    </w:p>
    <w:p w14:paraId="46FA1FB0" w14:textId="77777777" w:rsidR="00B36010" w:rsidRPr="00B36010" w:rsidRDefault="00B36010" w:rsidP="00B36010">
      <w:pPr>
        <w:pStyle w:val="Corpodetexto"/>
        <w:spacing w:before="155" w:line="259" w:lineRule="auto"/>
        <w:ind w:right="106"/>
        <w:rPr>
          <w:lang w:val="en-GB"/>
        </w:rPr>
      </w:pPr>
      <w:r w:rsidRPr="00B36010">
        <w:rPr>
          <w:lang w:val="en-GB"/>
        </w:rPr>
        <w:t>ADCON0.ADON = 1;      //Habilita o conversor AD</w:t>
      </w:r>
    </w:p>
    <w:p w14:paraId="049E803A" w14:textId="77777777" w:rsidR="00B36010" w:rsidRDefault="00B36010" w:rsidP="00B36010">
      <w:pPr>
        <w:pStyle w:val="Corpodetexto"/>
        <w:spacing w:before="155" w:line="259" w:lineRule="auto"/>
        <w:ind w:right="106"/>
      </w:pPr>
      <w:r>
        <w:t>ADCON0.ADFM = 0;      // Justifica a Esquerda</w:t>
      </w:r>
    </w:p>
    <w:p w14:paraId="4FA9EA04" w14:textId="77777777" w:rsidR="00B36010" w:rsidRDefault="00B36010" w:rsidP="00B36010">
      <w:pPr>
        <w:pStyle w:val="Corpodetexto"/>
        <w:spacing w:before="155" w:line="259" w:lineRule="auto"/>
        <w:ind w:right="106"/>
      </w:pPr>
    </w:p>
    <w:p w14:paraId="44837717" w14:textId="77777777" w:rsidR="00B36010" w:rsidRDefault="00B36010" w:rsidP="00B36010">
      <w:pPr>
        <w:pStyle w:val="Corpodetexto"/>
        <w:spacing w:before="155" w:line="259" w:lineRule="auto"/>
        <w:ind w:right="106"/>
      </w:pPr>
    </w:p>
    <w:p w14:paraId="027C8CD1" w14:textId="77777777" w:rsidR="00B36010" w:rsidRDefault="00B36010" w:rsidP="00B36010">
      <w:pPr>
        <w:pStyle w:val="Corpodetexto"/>
        <w:spacing w:before="155" w:line="259" w:lineRule="auto"/>
        <w:ind w:right="106"/>
      </w:pPr>
      <w:proofErr w:type="spellStart"/>
      <w:r>
        <w:t>while</w:t>
      </w:r>
      <w:proofErr w:type="spellEnd"/>
      <w:r>
        <w:t xml:space="preserve">(1) {                                //Inicia </w:t>
      </w:r>
      <w:proofErr w:type="spellStart"/>
      <w:r>
        <w:t>loop</w:t>
      </w:r>
      <w:proofErr w:type="spellEnd"/>
      <w:r>
        <w:t xml:space="preserve"> infinito</w:t>
      </w:r>
    </w:p>
    <w:p w14:paraId="7F32F122" w14:textId="77777777" w:rsidR="00B36010" w:rsidRDefault="00B36010" w:rsidP="00B36010">
      <w:pPr>
        <w:pStyle w:val="Corpodetexto"/>
        <w:spacing w:before="155" w:line="259" w:lineRule="auto"/>
        <w:ind w:right="106"/>
      </w:pPr>
      <w:r>
        <w:t xml:space="preserve"> ADCON0.GO_DONE = 1;                               //Inicia a </w:t>
      </w:r>
      <w:proofErr w:type="spellStart"/>
      <w:r>
        <w:t>conversao</w:t>
      </w:r>
      <w:proofErr w:type="spellEnd"/>
    </w:p>
    <w:p w14:paraId="6059A2EF" w14:textId="77777777" w:rsidR="00B36010" w:rsidRDefault="00B36010" w:rsidP="00B36010">
      <w:pPr>
        <w:pStyle w:val="Corpodetexto"/>
        <w:spacing w:before="155" w:line="259" w:lineRule="auto"/>
        <w:ind w:right="106"/>
      </w:pPr>
      <w:r>
        <w:t xml:space="preserve"> </w:t>
      </w:r>
      <w:proofErr w:type="spellStart"/>
      <w:r>
        <w:t>while</w:t>
      </w:r>
      <w:proofErr w:type="spellEnd"/>
      <w:r>
        <w:t xml:space="preserve"> (!ADCON0.GO_DONE) {                  //Aguarda o fim da </w:t>
      </w:r>
      <w:proofErr w:type="spellStart"/>
      <w:r>
        <w:t>conversao</w:t>
      </w:r>
      <w:proofErr w:type="spellEnd"/>
    </w:p>
    <w:p w14:paraId="69CC85DC" w14:textId="77777777" w:rsidR="00B36010" w:rsidRDefault="00B36010" w:rsidP="00B36010">
      <w:pPr>
        <w:pStyle w:val="Corpodetexto"/>
        <w:spacing w:before="155" w:line="259" w:lineRule="auto"/>
        <w:ind w:right="106"/>
      </w:pPr>
      <w:r>
        <w:t xml:space="preserve"> }</w:t>
      </w:r>
    </w:p>
    <w:p w14:paraId="66383D5C" w14:textId="77777777" w:rsidR="00B36010" w:rsidRDefault="00B36010" w:rsidP="00B36010">
      <w:pPr>
        <w:pStyle w:val="Corpodetexto"/>
        <w:spacing w:before="155" w:line="259" w:lineRule="auto"/>
        <w:ind w:right="106"/>
      </w:pPr>
      <w:r>
        <w:lastRenderedPageBreak/>
        <w:t xml:space="preserve"> PORTB = ADRESH;                          //Transfere o valor para porta B</w:t>
      </w:r>
    </w:p>
    <w:p w14:paraId="1696D69B" w14:textId="77777777" w:rsidR="00B36010" w:rsidRDefault="00B36010" w:rsidP="00B36010">
      <w:pPr>
        <w:pStyle w:val="Corpodetexto"/>
        <w:spacing w:before="155" w:line="259" w:lineRule="auto"/>
        <w:ind w:right="106"/>
      </w:pPr>
      <w:r>
        <w:t xml:space="preserve"> PORTD = ADRESL;                                //Transfere valor para porta C</w:t>
      </w:r>
    </w:p>
    <w:p w14:paraId="33B3A62A" w14:textId="77777777" w:rsidR="00B36010" w:rsidRDefault="00B36010" w:rsidP="00B36010">
      <w:pPr>
        <w:pStyle w:val="Corpodetexto"/>
        <w:spacing w:before="155" w:line="259" w:lineRule="auto"/>
        <w:ind w:right="106"/>
      </w:pPr>
      <w:r>
        <w:t xml:space="preserve"> </w:t>
      </w:r>
      <w:proofErr w:type="spellStart"/>
      <w:r>
        <w:t>Delay_ms</w:t>
      </w:r>
      <w:proofErr w:type="spellEnd"/>
      <w:r>
        <w:t xml:space="preserve"> (100);                        // Atraso de 100 </w:t>
      </w:r>
      <w:proofErr w:type="spellStart"/>
      <w:r>
        <w:t>ms</w:t>
      </w:r>
      <w:proofErr w:type="spellEnd"/>
    </w:p>
    <w:p w14:paraId="0DFA7965" w14:textId="77777777" w:rsidR="00B36010" w:rsidRDefault="00B36010" w:rsidP="00B36010">
      <w:pPr>
        <w:pStyle w:val="Corpodetexto"/>
        <w:spacing w:before="155" w:line="259" w:lineRule="auto"/>
        <w:ind w:right="106"/>
      </w:pPr>
      <w:r>
        <w:t>}</w:t>
      </w:r>
    </w:p>
    <w:p w14:paraId="5011E1F1" w14:textId="5D0FCCE4" w:rsidR="00285050" w:rsidRDefault="00B36010" w:rsidP="00B36010">
      <w:pPr>
        <w:pStyle w:val="Corpodetexto"/>
        <w:spacing w:before="155" w:line="259" w:lineRule="auto"/>
        <w:ind w:right="106"/>
      </w:pPr>
      <w:r>
        <w:t>}</w:t>
      </w:r>
    </w:p>
    <w:sectPr w:rsidR="00285050">
      <w:type w:val="continuous"/>
      <w:pgSz w:w="11910" w:h="16840"/>
      <w:pgMar w:top="15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939"/>
    <w:rsid w:val="00285050"/>
    <w:rsid w:val="00AC1B25"/>
    <w:rsid w:val="00B04939"/>
    <w:rsid w:val="00B36010"/>
    <w:rsid w:val="00C236D5"/>
    <w:rsid w:val="00CC2E26"/>
    <w:rsid w:val="00E9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75AE"/>
  <w15:docId w15:val="{7E5AA1FE-0255-4BBA-94C5-25087F32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ind w:left="1473"/>
      <w:outlineLvl w:val="0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  <w:jc w:val="both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451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Állef Robson</cp:lastModifiedBy>
  <cp:revision>7</cp:revision>
  <dcterms:created xsi:type="dcterms:W3CDTF">2021-01-05T13:27:00Z</dcterms:created>
  <dcterms:modified xsi:type="dcterms:W3CDTF">2021-01-12T02:58:00Z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2021-01-05T00:00:00Z</vt:filetime>
  </property>
</Properties>
</file>