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CS 2265 - Advanced Programming I (using Java)</w:t>
      </w:r>
    </w:p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  <w:r>
        <w:rPr>
          <w:rFonts w:ascii="Courier" w:hAnsi="Courier"/>
          <w:b w:val="1"/>
          <w:bCs w:val="1"/>
          <w:rtl w:val="0"/>
          <w:lang w:val="en-US"/>
        </w:rPr>
        <w:t>Program #1 Solution</w:t>
      </w:r>
    </w:p>
    <w:p>
      <w:pPr>
        <w:pStyle w:val="Body"/>
        <w:jc w:val="center"/>
        <w:rPr>
          <w:rFonts w:ascii="Courier" w:cs="Courier" w:hAnsi="Courier" w:eastAsia="Courier"/>
          <w:b w:val="1"/>
          <w:bCs w:val="1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</w:rPr>
      </w:pPr>
      <w:r>
        <w:rPr>
          <w:rFonts w:ascii="Courier" w:cs="Courier" w:hAnsi="Courier" w:eastAsia="Courier"/>
          <w:b w:val="1"/>
          <w:bCs w:val="1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-111759</wp:posOffset>
                </wp:positionH>
                <wp:positionV relativeFrom="line">
                  <wp:posOffset>312419</wp:posOffset>
                </wp:positionV>
                <wp:extent cx="5029200" cy="37301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5" name="Screen Shot 2018-10-27 at 5.31.19 PM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814" t="0" r="2814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8.8pt;margin-top:24.6pt;width:396.0pt;height:293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3730116">
                <w10:wrap type="topAndBottom" side="bothSides" anchorx="margin"/>
                <v:shape id="_x0000_s1027" type="#_x0000_t75" style="position:absolute;left:0;top:0;width:5029200;height:3352800;">
                  <v:imagedata r:id="rId4" o:title="Screen Shot 2018-10-27 at 5.31.19 PM.png" cropleft="2.8%" cropright="2.8%"/>
                </v:shape>
                <v:rect id="_x0000_s1028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/**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>Program #1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>Function: Simple Java application to demonstrate the behavior of different data types, arithmetic, concatenation and output results</w:t>
      </w: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Programmed by: Allegra Adams (October 27, 2018)</w:t>
      </w: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 xml:space="preserve">Code Taken From: </w:t>
      </w:r>
      <w:r>
        <w:rPr>
          <w:rFonts w:ascii="Courier" w:hAnsi="Courier" w:hint="default"/>
          <w:b w:val="1"/>
          <w:bCs w:val="1"/>
          <w:sz w:val="20"/>
          <w:szCs w:val="20"/>
          <w:rtl w:val="0"/>
          <w:lang w:val="en-US"/>
        </w:rPr>
        <w:t>“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Java Programming (Fourth Edition</w:t>
      </w:r>
      <w:r>
        <w:rPr>
          <w:rFonts w:ascii="Courier" w:hAnsi="Courier" w:hint="default"/>
          <w:b w:val="1"/>
          <w:bCs w:val="1"/>
          <w:sz w:val="20"/>
          <w:szCs w:val="20"/>
          <w:rtl w:val="0"/>
          <w:lang w:val="en-US"/>
        </w:rPr>
        <w:t xml:space="preserve">”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by Joyce Farrell)</w:t>
      </w:r>
    </w:p>
    <w:p>
      <w:pPr>
        <w:pStyle w:val="Body"/>
        <w:jc w:val="left"/>
        <w:rPr>
          <w:rFonts w:ascii="Courier" w:cs="Courier" w:hAnsi="Courier" w:eastAsia="Courier"/>
          <w:b w:val="1"/>
          <w:bCs w:val="1"/>
          <w:sz w:val="20"/>
          <w:szCs w:val="20"/>
        </w:rPr>
      </w:pPr>
      <w:r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  <w:tab/>
        <w:t>Figure 2-26, page 61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*/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>public class P1_Reggie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>public static void main(String[] args)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int oneInt = 315;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short oneShort = 23;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long oneLong = 1234567876543L;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int value1 = 43, value2 = 10, sum, difference,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     </w:t>
      </w:r>
      <w:r>
        <w:rPr>
          <w:rFonts w:ascii="Courier" w:hAnsi="Courier"/>
          <w:sz w:val="20"/>
          <w:szCs w:val="20"/>
          <w:rtl w:val="0"/>
          <w:lang w:val="fr-FR"/>
        </w:rPr>
        <w:t>product, quotient, modulus;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boolean isProgrammingFun = true;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double doubNum1 = 2.3, doubNum2 = 14.8, doubResult;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</w:rPr>
        <w:t>char myGrade = 'A', myFriendsGrade = 'C';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System.out.println("Our grades are " + myGrade +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                   </w:t>
      </w:r>
      <w:r>
        <w:rPr>
          <w:rFonts w:ascii="Courier" w:hAnsi="Courier"/>
          <w:sz w:val="20"/>
          <w:szCs w:val="20"/>
          <w:rtl w:val="0"/>
          <w:lang w:val="en-US"/>
        </w:rPr>
        <w:t>" and " + myFriendsGrade);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doubResult = doubNum1 + doubNum2;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sum of the doubles is " +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                    </w:t>
      </w:r>
      <w:r>
        <w:rPr>
          <w:rFonts w:ascii="Courier" w:hAnsi="Courier"/>
          <w:sz w:val="20"/>
          <w:szCs w:val="20"/>
          <w:rtl w:val="0"/>
        </w:rPr>
        <w:t>doubResult);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doubResult = doubNum1 * doubNum2;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product of the doubles is " +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>                         </w:t>
      </w:r>
      <w:r>
        <w:rPr>
          <w:rFonts w:ascii="Courier" w:hAnsi="Courier"/>
          <w:sz w:val="20"/>
          <w:szCs w:val="20"/>
          <w:rtl w:val="0"/>
        </w:rPr>
        <w:t>doubResult);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value of isProgrammingFun is " +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                    </w:t>
      </w:r>
      <w:r>
        <w:rPr>
          <w:rFonts w:ascii="Courier" w:hAnsi="Courier"/>
          <w:sz w:val="20"/>
          <w:szCs w:val="20"/>
          <w:rtl w:val="0"/>
          <w:lang w:val="it-IT"/>
        </w:rPr>
        <w:t>isProgrammingFun);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value of isProgrammingHard is " +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                    </w:t>
      </w:r>
      <w:r>
        <w:rPr>
          <w:rFonts w:ascii="Courier" w:hAnsi="Courier"/>
          <w:sz w:val="20"/>
          <w:szCs w:val="20"/>
          <w:rtl w:val="0"/>
          <w:lang w:val="it-IT"/>
        </w:rPr>
        <w:t>isProgrammingFun);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-142239</wp:posOffset>
                </wp:positionH>
                <wp:positionV relativeFrom="page">
                  <wp:posOffset>5980303</wp:posOffset>
                </wp:positionV>
                <wp:extent cx="5029200" cy="3730117"/>
                <wp:effectExtent l="0" t="0" r="0" b="0"/>
                <wp:wrapSquare wrapText="bothSides" distL="152400" distR="152400"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3730117"/>
                          <a:chOff x="0" y="0"/>
                          <a:chExt cx="5029200" cy="3730116"/>
                        </a:xfrm>
                      </wpg:grpSpPr>
                      <pic:pic xmlns:pic="http://schemas.openxmlformats.org/drawingml/2006/picture">
                        <pic:nvPicPr>
                          <pic:cNvPr id="1073741828" name="Screen Shot 2018-10-27 at 5.31.43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10364" r="0" b="10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352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342900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1.2pt;margin-top:470.9pt;width:396.0pt;height:293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29200,3730116">
                <w10:wrap type="square" side="bothSides" anchorx="page" anchory="page"/>
                <v:shape id="_x0000_s1030" type="#_x0000_t75" style="position:absolute;left:0;top:0;width:5029200;height:3352800;">
                  <v:imagedata r:id="rId5" o:title="Screen Shot 2018-10-27 at 5.31.43 PM.png" croptop="10.4%" cropbottom="10.4%"/>
                </v:shape>
                <v:rect id="_x0000_s1031" style="position:absolute;left:0;top:3429000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rFonts w:ascii="Courier" w:hAnsi="Courier"/>
          <w:sz w:val="20"/>
          <w:szCs w:val="20"/>
          <w:rtl w:val="0"/>
          <w:lang w:val="en-US"/>
        </w:rPr>
        <w:t>ystem.out.println("The int is " + oneInt);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short is " + oneShort);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System.out.println("The long is " + oneLong);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sum = value1 + value2;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difference = value1 - value2;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product = value1 * value2;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fr-FR"/>
        </w:rPr>
        <w:t>quotient = value1 / value2;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</w:rPr>
        <w:t>modulus = value1 % value2;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</w:rPr>
        <w:t>System.out.println("Sum is " + sum);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System.out.println("Difference is " + difference);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System.out.println("Product is " + product);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fr-FR"/>
        </w:rPr>
        <w:t>System.out.println("Quotient is " + quotient);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</w:rPr>
        <w:t>System.out.println("Modulus is " + modulus);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System.out.println("\nThis is on one line\nThis on another");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    </w:t>
      </w:r>
      <w:r>
        <w:rPr>
          <w:rFonts w:ascii="Courier" w:hAnsi="Courier"/>
          <w:sz w:val="20"/>
          <w:szCs w:val="20"/>
          <w:rtl w:val="0"/>
          <w:lang w:val="en-US"/>
        </w:rPr>
        <w:t>System.out.println("This shows\thow\ttabs\twork");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 w:hint="default"/>
          <w:sz w:val="20"/>
          <w:szCs w:val="20"/>
          <w:rtl w:val="0"/>
        </w:rPr>
        <w:t xml:space="preserve">   </w:t>
      </w:r>
      <w:r>
        <w:rPr>
          <w:rFonts w:ascii="Courier" w:hAnsi="Courier"/>
          <w:sz w:val="20"/>
          <w:szCs w:val="20"/>
          <w:rtl w:val="0"/>
          <w:lang w:val="en-US"/>
        </w:rPr>
        <w:t>} // end method main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>}</w:t>
      </w:r>
      <w:r>
        <w:rPr>
          <w:rFonts w:ascii="Courier" w:hAnsi="Courier" w:hint="default"/>
          <w:sz w:val="20"/>
          <w:szCs w:val="20"/>
          <w:rtl w:val="0"/>
        </w:rPr>
        <w:t xml:space="preserve">  </w:t>
      </w:r>
      <w:r>
        <w:rPr>
          <w:rFonts w:ascii="Courier" w:hAnsi="Courier"/>
          <w:sz w:val="20"/>
          <w:szCs w:val="20"/>
          <w:rtl w:val="0"/>
          <w:lang w:val="en-US"/>
        </w:rPr>
        <w:t>// end class P1_Reggie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32"/>
          <w:szCs w:val="32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