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196" w:rsidRPr="00444196" w:rsidRDefault="00444196" w:rsidP="00444196">
      <w:pPr>
        <w:shd w:val="clear" w:color="auto" w:fill="F8F8F8"/>
        <w:spacing w:before="100" w:beforeAutospacing="1" w:after="100" w:afterAutospacing="1" w:line="240" w:lineRule="auto"/>
        <w:rPr>
          <w:rFonts w:ascii="Trebuchet MS" w:eastAsia="Times New Roman" w:hAnsi="Trebuchet MS" w:cs="Times New Roman"/>
          <w:b/>
          <w:bCs/>
          <w:color w:val="660000"/>
          <w:sz w:val="27"/>
          <w:szCs w:val="27"/>
        </w:rPr>
      </w:pPr>
      <w:r w:rsidRPr="00444196">
        <w:rPr>
          <w:rFonts w:ascii="Trebuchet MS" w:eastAsia="Times New Roman" w:hAnsi="Trebuchet MS" w:cs="Times New Roman"/>
          <w:b/>
          <w:bCs/>
          <w:color w:val="660000"/>
          <w:sz w:val="27"/>
          <w:szCs w:val="27"/>
        </w:rPr>
        <w:t>Philippine Traditional and Alternative Medicine</w:t>
      </w:r>
    </w:p>
    <w:p w:rsidR="00444196" w:rsidRPr="00444196" w:rsidRDefault="00444196" w:rsidP="00444196">
      <w:pPr>
        <w:shd w:val="clear" w:color="auto" w:fill="F8F8F8"/>
        <w:spacing w:before="100" w:beforeAutospacing="1" w:after="100" w:afterAutospacing="1" w:line="240" w:lineRule="auto"/>
        <w:rPr>
          <w:rFonts w:ascii="Trebuchet MS" w:eastAsia="Times New Roman" w:hAnsi="Trebuchet MS" w:cs="Times New Roman"/>
          <w:color w:val="000000"/>
          <w:sz w:val="27"/>
          <w:szCs w:val="27"/>
        </w:rPr>
      </w:pPr>
      <w:r w:rsidRPr="00444196">
        <w:rPr>
          <w:rFonts w:ascii="Trebuchet MS" w:eastAsia="Times New Roman" w:hAnsi="Trebuchet MS" w:cs="Times New Roman"/>
          <w:color w:val="000000"/>
          <w:sz w:val="27"/>
          <w:szCs w:val="27"/>
        </w:rPr>
        <w:t>Traditional medicine has been practiced since ancient times in every culture throughout the world and has been an integral part of human evolution and development.</w:t>
      </w:r>
    </w:p>
    <w:p w:rsidR="00444196" w:rsidRPr="00444196" w:rsidRDefault="00444196" w:rsidP="00444196">
      <w:pPr>
        <w:shd w:val="clear" w:color="auto" w:fill="F8F8F8"/>
        <w:spacing w:before="100" w:beforeAutospacing="1" w:after="100" w:afterAutospacing="1" w:line="240" w:lineRule="auto"/>
        <w:rPr>
          <w:rFonts w:ascii="Trebuchet MS" w:eastAsia="Times New Roman" w:hAnsi="Trebuchet MS" w:cs="Times New Roman"/>
          <w:color w:val="000000"/>
          <w:sz w:val="27"/>
          <w:szCs w:val="27"/>
        </w:rPr>
      </w:pPr>
      <w:r w:rsidRPr="00444196">
        <w:rPr>
          <w:rFonts w:ascii="Trebuchet MS" w:eastAsia="Times New Roman" w:hAnsi="Trebuchet MS" w:cs="Times New Roman"/>
          <w:color w:val="000000"/>
          <w:sz w:val="27"/>
          <w:szCs w:val="27"/>
        </w:rPr>
        <w:t>The evolution of Philippine traditional medicine is an interesting study that is influenced by religion, mysticism, magic, superstition, folkloric herbalism and western medicine.</w:t>
      </w:r>
    </w:p>
    <w:p w:rsidR="00444196" w:rsidRPr="00444196" w:rsidRDefault="00444196" w:rsidP="00444196">
      <w:pPr>
        <w:shd w:val="clear" w:color="auto" w:fill="F8F8F8"/>
        <w:spacing w:before="100" w:beforeAutospacing="1" w:after="100" w:afterAutospacing="1" w:line="240" w:lineRule="auto"/>
        <w:rPr>
          <w:rFonts w:ascii="Trebuchet MS" w:eastAsia="Times New Roman" w:hAnsi="Trebuchet MS" w:cs="Times New Roman"/>
          <w:color w:val="000000"/>
          <w:sz w:val="27"/>
          <w:szCs w:val="27"/>
        </w:rPr>
      </w:pPr>
      <w:r w:rsidRPr="00444196">
        <w:rPr>
          <w:rFonts w:ascii="Trebuchet MS" w:eastAsia="Times New Roman" w:hAnsi="Trebuchet MS" w:cs="Times New Roman"/>
          <w:color w:val="000000"/>
          <w:sz w:val="27"/>
          <w:szCs w:val="27"/>
        </w:rPr>
        <w:t>Philippine's common traditional medicine practitioners include the following</w:t>
      </w:r>
    </w:p>
    <w:p w:rsidR="00444196" w:rsidRPr="00444196" w:rsidRDefault="00444196" w:rsidP="00444196">
      <w:pPr>
        <w:numPr>
          <w:ilvl w:val="0"/>
          <w:numId w:val="1"/>
        </w:numPr>
        <w:shd w:val="clear" w:color="auto" w:fill="F8F8F8"/>
        <w:spacing w:before="100" w:beforeAutospacing="1" w:after="100" w:afterAutospacing="1" w:line="240" w:lineRule="auto"/>
        <w:rPr>
          <w:rFonts w:ascii="Trebuchet MS" w:eastAsia="Times New Roman" w:hAnsi="Trebuchet MS" w:cs="Times New Roman"/>
          <w:color w:val="000000"/>
          <w:sz w:val="27"/>
          <w:szCs w:val="27"/>
        </w:rPr>
      </w:pPr>
      <w:r w:rsidRPr="00444196">
        <w:rPr>
          <w:rFonts w:ascii="Trebuchet MS" w:eastAsia="Times New Roman" w:hAnsi="Trebuchet MS" w:cs="Times New Roman"/>
          <w:color w:val="000000"/>
          <w:sz w:val="27"/>
          <w:szCs w:val="27"/>
        </w:rPr>
        <w:t>hilot or manghihilot acts as a midwife, a chiropractor or massage therapist to promote health and healing,</w:t>
      </w:r>
    </w:p>
    <w:p w:rsidR="00444196" w:rsidRPr="00444196" w:rsidRDefault="00444196" w:rsidP="00444196">
      <w:pPr>
        <w:numPr>
          <w:ilvl w:val="0"/>
          <w:numId w:val="1"/>
        </w:numPr>
        <w:shd w:val="clear" w:color="auto" w:fill="F8F8F8"/>
        <w:spacing w:before="100" w:beforeAutospacing="1" w:after="100" w:afterAutospacing="1" w:line="240" w:lineRule="auto"/>
        <w:rPr>
          <w:rFonts w:ascii="Trebuchet MS" w:eastAsia="Times New Roman" w:hAnsi="Trebuchet MS" w:cs="Times New Roman"/>
          <w:color w:val="000000"/>
          <w:sz w:val="27"/>
          <w:szCs w:val="27"/>
        </w:rPr>
      </w:pPr>
      <w:r w:rsidRPr="00444196">
        <w:rPr>
          <w:rFonts w:ascii="Trebuchet MS" w:eastAsia="Times New Roman" w:hAnsi="Trebuchet MS" w:cs="Times New Roman"/>
          <w:color w:val="000000"/>
          <w:sz w:val="27"/>
          <w:szCs w:val="27"/>
        </w:rPr>
        <w:t>Tawas or mangtatawas, this practitioner uses alum, candles, smoke, paper, eggs and other mediums to diagnose the cause of illness associated by prayers and incanteations</w:t>
      </w:r>
    </w:p>
    <w:p w:rsidR="00444196" w:rsidRPr="00444196" w:rsidRDefault="00444196" w:rsidP="00444196">
      <w:pPr>
        <w:numPr>
          <w:ilvl w:val="0"/>
          <w:numId w:val="1"/>
        </w:numPr>
        <w:shd w:val="clear" w:color="auto" w:fill="F8F8F8"/>
        <w:spacing w:before="100" w:beforeAutospacing="1" w:after="100" w:afterAutospacing="1" w:line="240" w:lineRule="auto"/>
        <w:rPr>
          <w:rFonts w:ascii="Trebuchet MS" w:eastAsia="Times New Roman" w:hAnsi="Trebuchet MS" w:cs="Times New Roman"/>
          <w:color w:val="000000"/>
          <w:sz w:val="27"/>
          <w:szCs w:val="27"/>
        </w:rPr>
      </w:pPr>
      <w:proofErr w:type="gramStart"/>
      <w:r w:rsidRPr="00444196">
        <w:rPr>
          <w:rFonts w:ascii="Trebuchet MS" w:eastAsia="Times New Roman" w:hAnsi="Trebuchet MS" w:cs="Times New Roman"/>
          <w:color w:val="000000"/>
          <w:sz w:val="27"/>
          <w:szCs w:val="27"/>
        </w:rPr>
        <w:t>albularyo</w:t>
      </w:r>
      <w:proofErr w:type="gramEnd"/>
      <w:r w:rsidRPr="00444196">
        <w:rPr>
          <w:rFonts w:ascii="Trebuchet MS" w:eastAsia="Times New Roman" w:hAnsi="Trebuchet MS" w:cs="Times New Roman"/>
          <w:color w:val="000000"/>
          <w:sz w:val="27"/>
          <w:szCs w:val="27"/>
        </w:rPr>
        <w:t>, a general practitioner who uses a combination of healing modalities that may include prayers, incantations, mysticism and herbalism. Albularyos claim to draw healing powers from a supernatural source (shamanism)</w:t>
      </w:r>
    </w:p>
    <w:p w:rsidR="00444196" w:rsidRPr="00444196" w:rsidRDefault="00444196" w:rsidP="00444196">
      <w:pPr>
        <w:numPr>
          <w:ilvl w:val="0"/>
          <w:numId w:val="1"/>
        </w:numPr>
        <w:shd w:val="clear" w:color="auto" w:fill="F8F8F8"/>
        <w:spacing w:before="100" w:beforeAutospacing="1" w:after="100" w:afterAutospacing="1" w:line="240" w:lineRule="auto"/>
        <w:rPr>
          <w:rFonts w:ascii="Trebuchet MS" w:eastAsia="Times New Roman" w:hAnsi="Trebuchet MS" w:cs="Times New Roman"/>
          <w:color w:val="000000"/>
          <w:sz w:val="27"/>
          <w:szCs w:val="27"/>
        </w:rPr>
      </w:pPr>
      <w:r w:rsidRPr="00444196">
        <w:rPr>
          <w:rFonts w:ascii="Trebuchet MS" w:eastAsia="Times New Roman" w:hAnsi="Trebuchet MS" w:cs="Times New Roman"/>
          <w:color w:val="000000"/>
          <w:sz w:val="27"/>
          <w:szCs w:val="27"/>
        </w:rPr>
        <w:t>Medico, a general practitioner similar to an albularyo but integrates western medicine to promote healing.</w:t>
      </w:r>
    </w:p>
    <w:p w:rsidR="00444196" w:rsidRPr="00444196" w:rsidRDefault="00444196" w:rsidP="00444196">
      <w:pPr>
        <w:numPr>
          <w:ilvl w:val="0"/>
          <w:numId w:val="1"/>
        </w:numPr>
        <w:shd w:val="clear" w:color="auto" w:fill="F8F8F8"/>
        <w:spacing w:before="100" w:beforeAutospacing="1" w:after="100" w:afterAutospacing="1" w:line="240" w:lineRule="auto"/>
        <w:rPr>
          <w:rFonts w:ascii="Trebuchet MS" w:eastAsia="Times New Roman" w:hAnsi="Trebuchet MS" w:cs="Times New Roman"/>
          <w:color w:val="000000"/>
          <w:sz w:val="27"/>
          <w:szCs w:val="27"/>
        </w:rPr>
      </w:pPr>
      <w:r w:rsidRPr="00444196">
        <w:rPr>
          <w:rFonts w:ascii="Trebuchet MS" w:eastAsia="Times New Roman" w:hAnsi="Trebuchet MS" w:cs="Times New Roman"/>
          <w:color w:val="000000"/>
          <w:sz w:val="27"/>
          <w:szCs w:val="27"/>
        </w:rPr>
        <w:t>Faith healers, a practitioner who claims divine power bestowed by the Holy Spirit or God. A patient is required to have faith and believe in divine powers to effect healing</w:t>
      </w:r>
    </w:p>
    <w:p w:rsidR="00444196" w:rsidRPr="00444196" w:rsidRDefault="00444196" w:rsidP="00444196">
      <w:pPr>
        <w:shd w:val="clear" w:color="auto" w:fill="F8F8F8"/>
        <w:spacing w:before="100" w:beforeAutospacing="1" w:after="100" w:afterAutospacing="1" w:line="240" w:lineRule="auto"/>
        <w:rPr>
          <w:rFonts w:ascii="Trebuchet MS" w:eastAsia="Times New Roman" w:hAnsi="Trebuchet MS" w:cs="Times New Roman"/>
          <w:color w:val="000000"/>
          <w:sz w:val="27"/>
          <w:szCs w:val="27"/>
        </w:rPr>
      </w:pPr>
      <w:r w:rsidRPr="00444196">
        <w:rPr>
          <w:rFonts w:ascii="Trebuchet MS" w:eastAsia="Times New Roman" w:hAnsi="Trebuchet MS" w:cs="Times New Roman"/>
          <w:color w:val="000000"/>
          <w:sz w:val="27"/>
          <w:szCs w:val="27"/>
        </w:rPr>
        <w:t>These traditional medical practitioners covers a wide spectrum of practices and differs from one another. Even in this modern times where information and advanced science has greatly progressed, traditional medicine still enjoys a large following most especially in rural areas.</w:t>
      </w:r>
    </w:p>
    <w:p w:rsidR="00444196" w:rsidRPr="00444196" w:rsidRDefault="00444196" w:rsidP="00444196">
      <w:pPr>
        <w:shd w:val="clear" w:color="auto" w:fill="F8F8F8"/>
        <w:spacing w:before="100" w:beforeAutospacing="1" w:after="100" w:afterAutospacing="1" w:line="240" w:lineRule="auto"/>
        <w:rPr>
          <w:rFonts w:ascii="Trebuchet MS" w:eastAsia="Times New Roman" w:hAnsi="Trebuchet MS" w:cs="Times New Roman"/>
          <w:color w:val="000000"/>
          <w:sz w:val="27"/>
          <w:szCs w:val="27"/>
        </w:rPr>
      </w:pPr>
      <w:r w:rsidRPr="00444196">
        <w:rPr>
          <w:rFonts w:ascii="Trebuchet MS" w:eastAsia="Times New Roman" w:hAnsi="Trebuchet MS" w:cs="Times New Roman"/>
          <w:color w:val="000000"/>
          <w:sz w:val="27"/>
          <w:szCs w:val="27"/>
        </w:rPr>
        <w:t>In recognition of the deep seated practice of traditional medicine as an alternative modality for treating and preventing diseases in the Philippines, the Department of Health (DOH) through its former Secretary </w:t>
      </w:r>
      <w:r w:rsidRPr="00444196">
        <w:rPr>
          <w:rFonts w:ascii="Trebuchet MS" w:eastAsia="Times New Roman" w:hAnsi="Trebuchet MS" w:cs="Times New Roman"/>
          <w:b/>
          <w:bCs/>
          <w:color w:val="000000"/>
          <w:sz w:val="27"/>
          <w:szCs w:val="27"/>
        </w:rPr>
        <w:t>Juan M. Flavier </w:t>
      </w:r>
      <w:r w:rsidRPr="00444196">
        <w:rPr>
          <w:rFonts w:ascii="Trebuchet MS" w:eastAsia="Times New Roman" w:hAnsi="Trebuchet MS" w:cs="Times New Roman"/>
          <w:color w:val="000000"/>
          <w:sz w:val="27"/>
          <w:szCs w:val="27"/>
        </w:rPr>
        <w:t>launched the </w:t>
      </w:r>
      <w:r w:rsidRPr="00444196">
        <w:rPr>
          <w:rFonts w:ascii="Trebuchet MS" w:eastAsia="Times New Roman" w:hAnsi="Trebuchet MS" w:cs="Times New Roman"/>
          <w:b/>
          <w:bCs/>
          <w:color w:val="000000"/>
          <w:sz w:val="27"/>
          <w:szCs w:val="27"/>
        </w:rPr>
        <w:t>Traditional Medicine Program</w:t>
      </w:r>
      <w:r w:rsidRPr="00444196">
        <w:rPr>
          <w:rFonts w:ascii="Trebuchet MS" w:eastAsia="Times New Roman" w:hAnsi="Trebuchet MS" w:cs="Times New Roman"/>
          <w:color w:val="000000"/>
          <w:sz w:val="27"/>
          <w:szCs w:val="27"/>
        </w:rPr>
        <w:t> in 1992. This program aims to promote an effective and safe use of traditional medicine,</w:t>
      </w:r>
    </w:p>
    <w:p w:rsidR="00444196" w:rsidRPr="00444196" w:rsidRDefault="00444196" w:rsidP="00444196">
      <w:pPr>
        <w:shd w:val="clear" w:color="auto" w:fill="F8F8F8"/>
        <w:spacing w:before="100" w:beforeAutospacing="1" w:after="100" w:afterAutospacing="1" w:line="240" w:lineRule="auto"/>
        <w:rPr>
          <w:rFonts w:ascii="Trebuchet MS" w:eastAsia="Times New Roman" w:hAnsi="Trebuchet MS" w:cs="Times New Roman"/>
          <w:color w:val="000000"/>
          <w:sz w:val="27"/>
          <w:szCs w:val="27"/>
        </w:rPr>
      </w:pPr>
      <w:r w:rsidRPr="00444196">
        <w:rPr>
          <w:rFonts w:ascii="Trebuchet MS" w:eastAsia="Times New Roman" w:hAnsi="Trebuchet MS" w:cs="Times New Roman"/>
          <w:color w:val="000000"/>
          <w:sz w:val="27"/>
          <w:szCs w:val="27"/>
        </w:rPr>
        <w:t>Then President </w:t>
      </w:r>
      <w:r w:rsidRPr="00444196">
        <w:rPr>
          <w:rFonts w:ascii="Trebuchet MS" w:eastAsia="Times New Roman" w:hAnsi="Trebuchet MS" w:cs="Times New Roman"/>
          <w:b/>
          <w:bCs/>
          <w:color w:val="000000"/>
          <w:sz w:val="27"/>
          <w:szCs w:val="27"/>
        </w:rPr>
        <w:t>Fidel V. Ramos</w:t>
      </w:r>
      <w:r w:rsidRPr="00444196">
        <w:rPr>
          <w:rFonts w:ascii="Trebuchet MS" w:eastAsia="Times New Roman" w:hAnsi="Trebuchet MS" w:cs="Times New Roman"/>
          <w:color w:val="000000"/>
          <w:sz w:val="27"/>
          <w:szCs w:val="27"/>
        </w:rPr>
        <w:t> appreciated the importance of the traditional medicine program and signed into law </w:t>
      </w:r>
      <w:r w:rsidRPr="00444196">
        <w:rPr>
          <w:rFonts w:ascii="Trebuchet MS" w:eastAsia="Times New Roman" w:hAnsi="Trebuchet MS" w:cs="Times New Roman"/>
          <w:b/>
          <w:bCs/>
          <w:color w:val="000000"/>
          <w:sz w:val="27"/>
          <w:szCs w:val="27"/>
        </w:rPr>
        <w:t>Republic Act 8423</w:t>
      </w:r>
      <w:r w:rsidRPr="00444196">
        <w:rPr>
          <w:rFonts w:ascii="Trebuchet MS" w:eastAsia="Times New Roman" w:hAnsi="Trebuchet MS" w:cs="Times New Roman"/>
          <w:color w:val="000000"/>
          <w:sz w:val="27"/>
          <w:szCs w:val="27"/>
        </w:rPr>
        <w:t> (R.A. 8423), otherwise known as the </w:t>
      </w:r>
      <w:r w:rsidRPr="00444196">
        <w:rPr>
          <w:rFonts w:ascii="Trebuchet MS" w:eastAsia="Times New Roman" w:hAnsi="Trebuchet MS" w:cs="Times New Roman"/>
          <w:b/>
          <w:bCs/>
          <w:color w:val="000000"/>
          <w:sz w:val="27"/>
          <w:szCs w:val="27"/>
        </w:rPr>
        <w:t>Traditional and Alternative Medicine Act</w:t>
      </w:r>
      <w:r w:rsidRPr="00444196">
        <w:rPr>
          <w:rFonts w:ascii="Trebuchet MS" w:eastAsia="Times New Roman" w:hAnsi="Trebuchet MS" w:cs="Times New Roman"/>
          <w:color w:val="000000"/>
          <w:sz w:val="27"/>
          <w:szCs w:val="27"/>
        </w:rPr>
        <w:t> (TAMA) of 1997. This gave rise to the creation of </w:t>
      </w:r>
      <w:r w:rsidRPr="00444196">
        <w:rPr>
          <w:rFonts w:ascii="Trebuchet MS" w:eastAsia="Times New Roman" w:hAnsi="Trebuchet MS" w:cs="Times New Roman"/>
          <w:b/>
          <w:bCs/>
          <w:color w:val="000000"/>
          <w:sz w:val="27"/>
          <w:szCs w:val="27"/>
        </w:rPr>
        <w:t xml:space="preserve">Philippine Institute of </w:t>
      </w:r>
      <w:r w:rsidRPr="00444196">
        <w:rPr>
          <w:rFonts w:ascii="Trebuchet MS" w:eastAsia="Times New Roman" w:hAnsi="Trebuchet MS" w:cs="Times New Roman"/>
          <w:b/>
          <w:bCs/>
          <w:color w:val="000000"/>
          <w:sz w:val="27"/>
          <w:szCs w:val="27"/>
        </w:rPr>
        <w:lastRenderedPageBreak/>
        <w:t>Traditional and Alternative Health Care (PITAHC</w:t>
      </w:r>
      <w:proofErr w:type="gramStart"/>
      <w:r w:rsidRPr="00444196">
        <w:rPr>
          <w:rFonts w:ascii="Trebuchet MS" w:eastAsia="Times New Roman" w:hAnsi="Trebuchet MS" w:cs="Times New Roman"/>
          <w:b/>
          <w:bCs/>
          <w:color w:val="000000"/>
          <w:sz w:val="27"/>
          <w:szCs w:val="27"/>
        </w:rPr>
        <w:t>)</w:t>
      </w:r>
      <w:r w:rsidRPr="00444196">
        <w:rPr>
          <w:rFonts w:ascii="Trebuchet MS" w:eastAsia="Times New Roman" w:hAnsi="Trebuchet MS" w:cs="Times New Roman"/>
          <w:color w:val="000000"/>
          <w:sz w:val="27"/>
          <w:szCs w:val="27"/>
        </w:rPr>
        <w:t>which</w:t>
      </w:r>
      <w:proofErr w:type="gramEnd"/>
      <w:r w:rsidRPr="00444196">
        <w:rPr>
          <w:rFonts w:ascii="Trebuchet MS" w:eastAsia="Times New Roman" w:hAnsi="Trebuchet MS" w:cs="Times New Roman"/>
          <w:color w:val="000000"/>
          <w:sz w:val="27"/>
          <w:szCs w:val="27"/>
        </w:rPr>
        <w:t xml:space="preserve"> is tasked to promote and advocates the use of traditional and alternative health care modalities through scientific research and product development</w:t>
      </w:r>
    </w:p>
    <w:p w:rsidR="00444196" w:rsidRPr="00444196" w:rsidRDefault="00444196" w:rsidP="00444196">
      <w:pPr>
        <w:shd w:val="clear" w:color="auto" w:fill="F8F8F8"/>
        <w:spacing w:before="100" w:beforeAutospacing="1" w:after="100" w:afterAutospacing="1" w:line="240" w:lineRule="auto"/>
        <w:rPr>
          <w:rFonts w:ascii="Trebuchet MS" w:eastAsia="Times New Roman" w:hAnsi="Trebuchet MS" w:cs="Times New Roman"/>
          <w:color w:val="000000"/>
          <w:sz w:val="27"/>
          <w:szCs w:val="27"/>
        </w:rPr>
      </w:pPr>
      <w:r w:rsidRPr="00444196">
        <w:rPr>
          <w:rFonts w:ascii="Trebuchet MS" w:eastAsia="Times New Roman" w:hAnsi="Trebuchet MS" w:cs="Times New Roman"/>
          <w:color w:val="000000"/>
          <w:sz w:val="27"/>
          <w:szCs w:val="27"/>
        </w:rPr>
        <w:t>Since then the </w:t>
      </w:r>
      <w:r w:rsidRPr="00444196">
        <w:rPr>
          <w:rFonts w:ascii="Trebuchet MS" w:eastAsia="Times New Roman" w:hAnsi="Trebuchet MS" w:cs="Times New Roman"/>
          <w:b/>
          <w:bCs/>
          <w:color w:val="000000"/>
          <w:sz w:val="27"/>
          <w:szCs w:val="27"/>
        </w:rPr>
        <w:t>Philippine Department of Health (DOH) </w:t>
      </w:r>
      <w:r w:rsidRPr="00444196">
        <w:rPr>
          <w:rFonts w:ascii="Trebuchet MS" w:eastAsia="Times New Roman" w:hAnsi="Trebuchet MS" w:cs="Times New Roman"/>
          <w:color w:val="000000"/>
          <w:sz w:val="27"/>
          <w:szCs w:val="27"/>
        </w:rPr>
        <w:t>through its</w:t>
      </w:r>
      <w:r w:rsidRPr="00444196">
        <w:rPr>
          <w:rFonts w:ascii="Trebuchet MS" w:eastAsia="Times New Roman" w:hAnsi="Trebuchet MS" w:cs="Times New Roman"/>
          <w:b/>
          <w:bCs/>
          <w:color w:val="000000"/>
          <w:sz w:val="27"/>
          <w:szCs w:val="27"/>
        </w:rPr>
        <w:t> "Traditioinal Health Program" </w:t>
      </w:r>
      <w:r w:rsidRPr="00444196">
        <w:rPr>
          <w:rFonts w:ascii="Trebuchet MS" w:eastAsia="Times New Roman" w:hAnsi="Trebuchet MS" w:cs="Times New Roman"/>
          <w:color w:val="000000"/>
          <w:sz w:val="27"/>
          <w:szCs w:val="27"/>
        </w:rPr>
        <w:t>has endorsed 10 medicinal plants to be used as herbal medicine in Philippines due to its health benefits.</w:t>
      </w:r>
    </w:p>
    <w:p w:rsidR="00444196" w:rsidRPr="00444196" w:rsidRDefault="00444196" w:rsidP="00444196">
      <w:pPr>
        <w:shd w:val="clear" w:color="auto" w:fill="F8F8F8"/>
        <w:spacing w:before="100" w:beforeAutospacing="1" w:after="100" w:afterAutospacing="1" w:line="240" w:lineRule="auto"/>
        <w:rPr>
          <w:rFonts w:ascii="Trebuchet MS" w:eastAsia="Times New Roman" w:hAnsi="Trebuchet MS" w:cs="Times New Roman"/>
          <w:color w:val="000000"/>
          <w:sz w:val="27"/>
          <w:szCs w:val="27"/>
        </w:rPr>
      </w:pPr>
      <w:r w:rsidRPr="00444196">
        <w:rPr>
          <w:rFonts w:ascii="Trebuchet MS" w:eastAsia="Times New Roman" w:hAnsi="Trebuchet MS" w:cs="Times New Roman"/>
          <w:color w:val="000000"/>
          <w:sz w:val="27"/>
          <w:szCs w:val="27"/>
        </w:rPr>
        <w:t>The following are the </w:t>
      </w:r>
      <w:r w:rsidRPr="00444196">
        <w:rPr>
          <w:rFonts w:ascii="Trebuchet MS" w:eastAsia="Times New Roman" w:hAnsi="Trebuchet MS" w:cs="Times New Roman"/>
          <w:b/>
          <w:bCs/>
          <w:color w:val="000000"/>
          <w:sz w:val="27"/>
          <w:szCs w:val="27"/>
        </w:rPr>
        <w:t>10 Medicinal Plants in the Philippines</w:t>
      </w:r>
      <w:r w:rsidRPr="00444196">
        <w:rPr>
          <w:rFonts w:ascii="Trebuchet MS" w:eastAsia="Times New Roman" w:hAnsi="Trebuchet MS" w:cs="Times New Roman"/>
          <w:color w:val="000000"/>
          <w:sz w:val="27"/>
          <w:szCs w:val="27"/>
        </w:rPr>
        <w:t> endorsed by DOH:</w:t>
      </w:r>
    </w:p>
    <w:p w:rsidR="00444196" w:rsidRDefault="00444196" w:rsidP="00444196">
      <w:pPr>
        <w:pStyle w:val="Heading1"/>
        <w:spacing w:before="120" w:beforeAutospacing="0" w:after="120" w:afterAutospacing="0"/>
        <w:rPr>
          <w:rFonts w:ascii="Trebuchet MS" w:hAnsi="Trebuchet MS"/>
          <w:color w:val="000000"/>
          <w:sz w:val="27"/>
          <w:szCs w:val="27"/>
        </w:rPr>
      </w:pPr>
      <w:hyperlink r:id="rId5" w:history="1">
        <w:r w:rsidRPr="00444196">
          <w:rPr>
            <w:rFonts w:ascii="Trebuchet MS" w:hAnsi="Trebuchet MS"/>
            <w:color w:val="5D0E0E"/>
            <w:sz w:val="27"/>
            <w:szCs w:val="27"/>
            <w:u w:val="single"/>
          </w:rPr>
          <w:t>Akapulko (Cassia alata)</w:t>
        </w:r>
      </w:hyperlink>
      <w:r w:rsidRPr="00444196">
        <w:rPr>
          <w:rFonts w:ascii="Trebuchet MS" w:hAnsi="Trebuchet MS"/>
          <w:color w:val="000000"/>
          <w:sz w:val="27"/>
          <w:szCs w:val="27"/>
        </w:rPr>
        <w:t> a medicinal plant called "ringworm bush or schrub" and "acapulco" in English, this Philippine herbal medicine is used to treat tinea infections, insect bites, ringworms, eczema, scabies and itchiness.</w:t>
      </w:r>
    </w:p>
    <w:p w:rsidR="00444196" w:rsidRPr="00444196" w:rsidRDefault="00444196" w:rsidP="00444196">
      <w:pPr>
        <w:pStyle w:val="Heading1"/>
        <w:spacing w:before="120" w:beforeAutospacing="0" w:after="120" w:afterAutospacing="0"/>
        <w:rPr>
          <w:rFonts w:ascii="Arial" w:hAnsi="Arial" w:cs="Arial"/>
          <w:b w:val="0"/>
          <w:bCs w:val="0"/>
          <w:color w:val="000000"/>
          <w:sz w:val="42"/>
          <w:szCs w:val="42"/>
        </w:rPr>
      </w:pPr>
      <w:r w:rsidRPr="00444196">
        <w:rPr>
          <w:rFonts w:ascii="Arial" w:hAnsi="Arial" w:cs="Arial"/>
          <w:b w:val="0"/>
          <w:bCs w:val="0"/>
          <w:color w:val="000000"/>
          <w:sz w:val="42"/>
          <w:szCs w:val="42"/>
        </w:rPr>
        <w:t xml:space="preserve"> Akapulko </w:t>
      </w:r>
      <w:r w:rsidRPr="00444196">
        <w:rPr>
          <w:rFonts w:ascii="Arial" w:hAnsi="Arial" w:cs="Arial"/>
          <w:b w:val="0"/>
          <w:bCs w:val="0"/>
          <w:i/>
          <w:iCs/>
          <w:color w:val="000000"/>
          <w:sz w:val="42"/>
          <w:szCs w:val="42"/>
        </w:rPr>
        <w:t>(Cassia alata)</w:t>
      </w:r>
      <w:r w:rsidRPr="00444196">
        <w:rPr>
          <w:rFonts w:ascii="Arial" w:hAnsi="Arial" w:cs="Arial"/>
          <w:b w:val="0"/>
          <w:bCs w:val="0"/>
          <w:color w:val="000000"/>
          <w:sz w:val="42"/>
          <w:szCs w:val="42"/>
        </w:rPr>
        <w:t> Herbal Medicine</w:t>
      </w:r>
    </w:p>
    <w:p w:rsidR="00444196" w:rsidRPr="00444196" w:rsidRDefault="00444196" w:rsidP="00444196">
      <w:pPr>
        <w:spacing w:after="0"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 </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Akapulko Health Benefits, Dosage, Side effects and Warnings.</w:t>
      </w:r>
    </w:p>
    <w:p w:rsidR="00444196" w:rsidRPr="00444196" w:rsidRDefault="00444196" w:rsidP="00444196">
      <w:pPr>
        <w:spacing w:after="0"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br/>
      </w:r>
      <w:r w:rsidRPr="00444196">
        <w:rPr>
          <w:rFonts w:ascii="Arial" w:eastAsia="Times New Roman" w:hAnsi="Arial" w:cs="Arial"/>
          <w:b/>
          <w:bCs/>
          <w:noProof/>
          <w:color w:val="000000"/>
          <w:sz w:val="30"/>
          <w:szCs w:val="30"/>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076575" cy="1933575"/>
            <wp:effectExtent l="0" t="0" r="9525" b="9525"/>
            <wp:wrapSquare wrapText="bothSides"/>
            <wp:docPr id="3" name="Picture 3" descr="Akapul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kapulk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4196" w:rsidRPr="00444196" w:rsidRDefault="00444196" w:rsidP="00444196">
      <w:pPr>
        <w:shd w:val="clear" w:color="auto" w:fill="F1F1F1"/>
        <w:spacing w:after="120" w:line="240" w:lineRule="auto"/>
        <w:outlineLvl w:val="3"/>
        <w:rPr>
          <w:rFonts w:ascii="Arial" w:eastAsia="Times New Roman" w:hAnsi="Arial" w:cs="Arial"/>
          <w:color w:val="000000"/>
          <w:sz w:val="27"/>
          <w:szCs w:val="27"/>
        </w:rPr>
      </w:pPr>
      <w:r w:rsidRPr="00444196">
        <w:rPr>
          <w:rFonts w:ascii="Arial" w:eastAsia="Times New Roman" w:hAnsi="Arial" w:cs="Arial"/>
          <w:i/>
          <w:iCs/>
          <w:color w:val="000000"/>
          <w:sz w:val="27"/>
          <w:szCs w:val="27"/>
        </w:rPr>
        <w:t>Scientific Name: Cassia alata</w:t>
      </w:r>
    </w:p>
    <w:p w:rsidR="00444196" w:rsidRPr="00444196" w:rsidRDefault="00444196" w:rsidP="00444196">
      <w:pPr>
        <w:shd w:val="clear" w:color="auto" w:fill="F1F1F1"/>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color w:val="000000"/>
          <w:sz w:val="27"/>
          <w:szCs w:val="27"/>
        </w:rPr>
        <w:t>Other names:</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i/>
          <w:iCs/>
          <w:color w:val="000000"/>
          <w:sz w:val="24"/>
          <w:szCs w:val="24"/>
        </w:rPr>
        <w:t>bayabas-bayabasan,kapurko, katanda, katandang aso, pakagonkon, sonting (Tag.); andadasi, andadasi-a-dakdakel, andadasi-bugbugtong (Ilk.); adadisi (Ting.); ancharasi (Ig.); andalan (Sul.); bayabasin, bikas-bikas (Bik., Tag., Bis.,); kasitas (Bik., Bis.); sunting, palo china (Bis.); pakayomkom kastila (Pamp.); ringworm bush or shrub (Engl.), Acapulco (Engl)</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The Akapulko leaves contain chrysophanic acid, a fungicide that is used to treat fungal infections, like ringworms, scabies and eczema</w:t>
      </w:r>
      <w:proofErr w:type="gramStart"/>
      <w:r w:rsidRPr="00444196">
        <w:rPr>
          <w:rFonts w:ascii="Arial" w:eastAsia="Times New Roman" w:hAnsi="Arial" w:cs="Arial"/>
          <w:color w:val="000000"/>
          <w:sz w:val="24"/>
          <w:szCs w:val="24"/>
        </w:rPr>
        <w:t>..</w:t>
      </w:r>
      <w:proofErr w:type="gramEnd"/>
      <w:r w:rsidRPr="00444196">
        <w:rPr>
          <w:rFonts w:ascii="Arial" w:eastAsia="Times New Roman" w:hAnsi="Arial" w:cs="Arial"/>
          <w:color w:val="000000"/>
          <w:sz w:val="24"/>
          <w:szCs w:val="24"/>
        </w:rPr>
        <w:t xml:space="preserve"> Akapulko leaves are also known to be sudorific, diuretic and purgative, usedto treat intestinal problems including intestinal parasites. Akapulko is also used as herbal medicine to treat bronchitis and asthma. Because of Akapulko’s anti-fungal properties, it is a common ingredient in soaps, shampoos, and lotions in the Philippines. The Philippine Council for Health Research </w:t>
      </w:r>
      <w:r w:rsidRPr="00444196">
        <w:rPr>
          <w:rFonts w:ascii="Arial" w:eastAsia="Times New Roman" w:hAnsi="Arial" w:cs="Arial"/>
          <w:color w:val="000000"/>
          <w:sz w:val="24"/>
          <w:szCs w:val="24"/>
        </w:rPr>
        <w:lastRenderedPageBreak/>
        <w:t xml:space="preserve">and Development (PCHRD) has helped develop the technology for </w:t>
      </w:r>
      <w:proofErr w:type="gramStart"/>
      <w:r w:rsidRPr="00444196">
        <w:rPr>
          <w:rFonts w:ascii="Arial" w:eastAsia="Times New Roman" w:hAnsi="Arial" w:cs="Arial"/>
          <w:color w:val="000000"/>
          <w:sz w:val="24"/>
          <w:szCs w:val="24"/>
        </w:rPr>
        <w:t>a</w:t>
      </w:r>
      <w:proofErr w:type="gramEnd"/>
      <w:r w:rsidRPr="00444196">
        <w:rPr>
          <w:rFonts w:ascii="Arial" w:eastAsia="Times New Roman" w:hAnsi="Arial" w:cs="Arial"/>
          <w:color w:val="000000"/>
          <w:sz w:val="24"/>
          <w:szCs w:val="24"/>
        </w:rPr>
        <w:t xml:space="preserve"> Akapulko herbal medicine lotion.</w:t>
      </w:r>
      <w:r w:rsidRPr="00444196">
        <w:rPr>
          <w:rFonts w:ascii="Arial" w:eastAsia="Times New Roman" w:hAnsi="Arial" w:cs="Arial"/>
          <w:noProof/>
          <w:color w:val="000000"/>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143000" cy="1143000"/>
            <wp:effectExtent l="0" t="0" r="0" b="0"/>
            <wp:wrapSquare wrapText="bothSides"/>
            <wp:docPr id="2" name="Picture 2" descr="Akapulko le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apulko leav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Akapulko is an erect, shrubby legume with dark green compound leaves. Akapulko leaves have orange rachis that has 16-28 leaflets. Akapulko produces an axis of golden yellow flowers that has 4-winged pods containing 50-60 flattened, triangular seeds. Akapulko flowers are enclosed by yellow-orange bracts that are later shed in time.</w:t>
      </w:r>
    </w:p>
    <w:p w:rsidR="00444196" w:rsidRPr="00444196" w:rsidRDefault="00444196" w:rsidP="00444196">
      <w:pPr>
        <w:spacing w:before="120" w:after="120" w:line="240" w:lineRule="auto"/>
        <w:outlineLvl w:val="1"/>
        <w:rPr>
          <w:rFonts w:ascii="Arial" w:eastAsia="Times New Roman" w:hAnsi="Arial" w:cs="Arial"/>
          <w:color w:val="000000"/>
          <w:sz w:val="36"/>
          <w:szCs w:val="36"/>
        </w:rPr>
      </w:pPr>
      <w:r w:rsidRPr="00444196">
        <w:rPr>
          <w:rFonts w:ascii="Arial" w:eastAsia="Times New Roman" w:hAnsi="Arial" w:cs="Arial"/>
          <w:color w:val="000000"/>
          <w:sz w:val="36"/>
          <w:szCs w:val="36"/>
        </w:rPr>
        <w:t>Akapulko Traditional Medicinal Uses and Health benefits</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Akapulko has a long history of medical usage and has a long list of folkloric health benefits for the following conditions.</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Skin problems and diseases</w:t>
      </w:r>
      <w:r w:rsidRPr="00444196">
        <w:rPr>
          <w:rFonts w:ascii="Arial" w:eastAsia="Times New Roman" w:hAnsi="Arial" w:cs="Arial"/>
          <w:color w:val="000000"/>
          <w:sz w:val="24"/>
          <w:szCs w:val="24"/>
        </w:rPr>
        <w:t>. Akapulko is commonly used as an antibacterial and anti-fungal treatment for various skin diseases that include</w:t>
      </w:r>
    </w:p>
    <w:p w:rsidR="00444196" w:rsidRPr="00444196" w:rsidRDefault="00444196" w:rsidP="00444196">
      <w:pPr>
        <w:numPr>
          <w:ilvl w:val="0"/>
          <w:numId w:val="3"/>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tinea infection,</w:t>
      </w:r>
    </w:p>
    <w:p w:rsidR="00444196" w:rsidRPr="00444196" w:rsidRDefault="00444196" w:rsidP="00444196">
      <w:pPr>
        <w:numPr>
          <w:ilvl w:val="0"/>
          <w:numId w:val="3"/>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ringworms,</w:t>
      </w:r>
    </w:p>
    <w:p w:rsidR="00444196" w:rsidRPr="00444196" w:rsidRDefault="00444196" w:rsidP="00444196">
      <w:pPr>
        <w:numPr>
          <w:ilvl w:val="0"/>
          <w:numId w:val="3"/>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eczema,</w:t>
      </w:r>
    </w:p>
    <w:p w:rsidR="00444196" w:rsidRPr="00444196" w:rsidRDefault="00444196" w:rsidP="00444196">
      <w:pPr>
        <w:numPr>
          <w:ilvl w:val="0"/>
          <w:numId w:val="3"/>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scabies</w:t>
      </w:r>
    </w:p>
    <w:p w:rsidR="00444196" w:rsidRPr="00444196" w:rsidRDefault="00444196" w:rsidP="00444196">
      <w:pPr>
        <w:numPr>
          <w:ilvl w:val="0"/>
          <w:numId w:val="3"/>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insect bites</w:t>
      </w:r>
    </w:p>
    <w:p w:rsidR="00444196" w:rsidRPr="00444196" w:rsidRDefault="00444196" w:rsidP="00444196">
      <w:pPr>
        <w:numPr>
          <w:ilvl w:val="0"/>
          <w:numId w:val="3"/>
        </w:numPr>
        <w:shd w:val="clear" w:color="auto" w:fill="F1F1F1"/>
        <w:spacing w:before="100" w:beforeAutospacing="1" w:after="100" w:afterAutospacing="1" w:line="240" w:lineRule="auto"/>
        <w:rPr>
          <w:rFonts w:ascii="Arial" w:eastAsia="Times New Roman" w:hAnsi="Arial" w:cs="Arial"/>
          <w:color w:val="000000"/>
          <w:sz w:val="24"/>
          <w:szCs w:val="24"/>
        </w:rPr>
      </w:pPr>
      <w:proofErr w:type="gramStart"/>
      <w:r w:rsidRPr="00444196">
        <w:rPr>
          <w:rFonts w:ascii="Arial" w:eastAsia="Times New Roman" w:hAnsi="Arial" w:cs="Arial"/>
          <w:color w:val="000000"/>
          <w:sz w:val="24"/>
          <w:szCs w:val="24"/>
        </w:rPr>
        <w:t>and</w:t>
      </w:r>
      <w:proofErr w:type="gramEnd"/>
      <w:r w:rsidRPr="00444196">
        <w:rPr>
          <w:rFonts w:ascii="Arial" w:eastAsia="Times New Roman" w:hAnsi="Arial" w:cs="Arial"/>
          <w:color w:val="000000"/>
          <w:sz w:val="24"/>
          <w:szCs w:val="24"/>
        </w:rPr>
        <w:t xml:space="preserve"> all sorts of skin itchiness.</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Stomach problems</w:t>
      </w:r>
      <w:r w:rsidRPr="00444196">
        <w:rPr>
          <w:rFonts w:ascii="Arial" w:eastAsia="Times New Roman" w:hAnsi="Arial" w:cs="Arial"/>
          <w:color w:val="000000"/>
          <w:sz w:val="24"/>
          <w:szCs w:val="24"/>
        </w:rPr>
        <w:t>. Akapulko has long been used to treat stomach related problems that include:</w:t>
      </w:r>
    </w:p>
    <w:p w:rsidR="00444196" w:rsidRPr="00444196" w:rsidRDefault="00444196" w:rsidP="00444196">
      <w:pPr>
        <w:numPr>
          <w:ilvl w:val="0"/>
          <w:numId w:val="4"/>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Laxative to expel intestinal parasites,</w:t>
      </w:r>
    </w:p>
    <w:p w:rsidR="00444196" w:rsidRPr="00444196" w:rsidRDefault="00444196" w:rsidP="00444196">
      <w:pPr>
        <w:numPr>
          <w:ilvl w:val="0"/>
          <w:numId w:val="4"/>
        </w:numPr>
        <w:shd w:val="clear" w:color="auto" w:fill="F1F1F1"/>
        <w:spacing w:before="100" w:beforeAutospacing="1" w:after="100" w:afterAutospacing="1" w:line="240" w:lineRule="auto"/>
        <w:rPr>
          <w:rFonts w:ascii="Arial" w:eastAsia="Times New Roman" w:hAnsi="Arial" w:cs="Arial"/>
          <w:color w:val="000000"/>
          <w:sz w:val="24"/>
          <w:szCs w:val="24"/>
        </w:rPr>
      </w:pPr>
      <w:proofErr w:type="gramStart"/>
      <w:r w:rsidRPr="00444196">
        <w:rPr>
          <w:rFonts w:ascii="Arial" w:eastAsia="Times New Roman" w:hAnsi="Arial" w:cs="Arial"/>
          <w:color w:val="000000"/>
          <w:sz w:val="24"/>
          <w:szCs w:val="24"/>
        </w:rPr>
        <w:t>diuretic</w:t>
      </w:r>
      <w:proofErr w:type="gramEnd"/>
      <w:r w:rsidRPr="00444196">
        <w:rPr>
          <w:rFonts w:ascii="Arial" w:eastAsia="Times New Roman" w:hAnsi="Arial" w:cs="Arial"/>
          <w:color w:val="000000"/>
          <w:sz w:val="24"/>
          <w:szCs w:val="24"/>
        </w:rPr>
        <w:t xml:space="preserve"> purgative.</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Anti-inflamatory activity</w:t>
      </w:r>
      <w:r w:rsidRPr="00444196">
        <w:rPr>
          <w:rFonts w:ascii="Arial" w:eastAsia="Times New Roman" w:hAnsi="Arial" w:cs="Arial"/>
          <w:color w:val="000000"/>
          <w:sz w:val="24"/>
          <w:szCs w:val="24"/>
        </w:rPr>
        <w:t>. Akapulko is known to alleviate symptoms related to inflammation and is used in the treatment of the following</w:t>
      </w:r>
    </w:p>
    <w:p w:rsidR="00444196" w:rsidRPr="00444196" w:rsidRDefault="00444196" w:rsidP="00444196">
      <w:pPr>
        <w:numPr>
          <w:ilvl w:val="0"/>
          <w:numId w:val="5"/>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arthritis,</w:t>
      </w:r>
    </w:p>
    <w:p w:rsidR="00444196" w:rsidRPr="00444196" w:rsidRDefault="00444196" w:rsidP="00444196">
      <w:pPr>
        <w:numPr>
          <w:ilvl w:val="0"/>
          <w:numId w:val="5"/>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gout,</w:t>
      </w:r>
    </w:p>
    <w:p w:rsidR="00444196" w:rsidRPr="00444196" w:rsidRDefault="00444196" w:rsidP="00444196">
      <w:pPr>
        <w:numPr>
          <w:ilvl w:val="0"/>
          <w:numId w:val="5"/>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rheumatitis</w:t>
      </w:r>
    </w:p>
    <w:p w:rsidR="00444196" w:rsidRPr="00444196" w:rsidRDefault="00444196" w:rsidP="00444196">
      <w:pPr>
        <w:numPr>
          <w:ilvl w:val="0"/>
          <w:numId w:val="5"/>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bursitis</w:t>
      </w:r>
    </w:p>
    <w:p w:rsidR="00444196" w:rsidRPr="00444196" w:rsidRDefault="00444196" w:rsidP="00444196">
      <w:pPr>
        <w:numPr>
          <w:ilvl w:val="0"/>
          <w:numId w:val="5"/>
        </w:numPr>
        <w:shd w:val="clear" w:color="auto" w:fill="F1F1F1"/>
        <w:spacing w:before="100" w:beforeAutospacing="1" w:after="100" w:afterAutospacing="1" w:line="240" w:lineRule="auto"/>
        <w:rPr>
          <w:rFonts w:ascii="Arial" w:eastAsia="Times New Roman" w:hAnsi="Arial" w:cs="Arial"/>
          <w:color w:val="000000"/>
          <w:sz w:val="24"/>
          <w:szCs w:val="24"/>
        </w:rPr>
      </w:pPr>
      <w:proofErr w:type="gramStart"/>
      <w:r w:rsidRPr="00444196">
        <w:rPr>
          <w:rFonts w:ascii="Arial" w:eastAsia="Times New Roman" w:hAnsi="Arial" w:cs="Arial"/>
          <w:color w:val="000000"/>
          <w:sz w:val="24"/>
          <w:szCs w:val="24"/>
        </w:rPr>
        <w:t>and</w:t>
      </w:r>
      <w:proofErr w:type="gramEnd"/>
      <w:r w:rsidRPr="00444196">
        <w:rPr>
          <w:rFonts w:ascii="Arial" w:eastAsia="Times New Roman" w:hAnsi="Arial" w:cs="Arial"/>
          <w:color w:val="000000"/>
          <w:sz w:val="24"/>
          <w:szCs w:val="24"/>
        </w:rPr>
        <w:t xml:space="preserve"> other joint and muscle problems.</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Lung problems</w:t>
      </w:r>
      <w:r w:rsidRPr="00444196">
        <w:rPr>
          <w:rFonts w:ascii="Arial" w:eastAsia="Times New Roman" w:hAnsi="Arial" w:cs="Arial"/>
          <w:color w:val="000000"/>
          <w:sz w:val="24"/>
          <w:szCs w:val="24"/>
        </w:rPr>
        <w:t>. Akapulko tea is also a folkloric remedy to prevent symtoms of lung problems such as</w:t>
      </w:r>
    </w:p>
    <w:p w:rsidR="00444196" w:rsidRPr="00444196" w:rsidRDefault="00444196" w:rsidP="00444196">
      <w:pPr>
        <w:numPr>
          <w:ilvl w:val="0"/>
          <w:numId w:val="6"/>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asthma attacks</w:t>
      </w:r>
    </w:p>
    <w:p w:rsidR="00444196" w:rsidRPr="00444196" w:rsidRDefault="00444196" w:rsidP="00444196">
      <w:pPr>
        <w:numPr>
          <w:ilvl w:val="0"/>
          <w:numId w:val="6"/>
        </w:numPr>
        <w:shd w:val="clear" w:color="auto" w:fill="F1F1F1"/>
        <w:spacing w:before="100" w:beforeAutospacing="1" w:after="100" w:afterAutospacing="1" w:line="240" w:lineRule="auto"/>
        <w:rPr>
          <w:rFonts w:ascii="Arial" w:eastAsia="Times New Roman" w:hAnsi="Arial" w:cs="Arial"/>
          <w:color w:val="000000"/>
          <w:sz w:val="24"/>
          <w:szCs w:val="24"/>
        </w:rPr>
      </w:pPr>
      <w:proofErr w:type="gramStart"/>
      <w:r w:rsidRPr="00444196">
        <w:rPr>
          <w:rFonts w:ascii="Arial" w:eastAsia="Times New Roman" w:hAnsi="Arial" w:cs="Arial"/>
          <w:color w:val="000000"/>
          <w:sz w:val="24"/>
          <w:szCs w:val="24"/>
        </w:rPr>
        <w:t>bronchitis</w:t>
      </w:r>
      <w:proofErr w:type="gramEnd"/>
      <w:r w:rsidRPr="00444196">
        <w:rPr>
          <w:rFonts w:ascii="Arial" w:eastAsia="Times New Roman" w:hAnsi="Arial" w:cs="Arial"/>
          <w:color w:val="000000"/>
          <w:sz w:val="24"/>
          <w:szCs w:val="24"/>
        </w:rPr>
        <w:t>.</w:t>
      </w:r>
    </w:p>
    <w:p w:rsidR="00444196" w:rsidRPr="00444196" w:rsidRDefault="00444196" w:rsidP="00444196">
      <w:pPr>
        <w:numPr>
          <w:ilvl w:val="0"/>
          <w:numId w:val="6"/>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coughs</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lastRenderedPageBreak/>
        <w:t>Mouth problems</w:t>
      </w:r>
      <w:r w:rsidRPr="00444196">
        <w:rPr>
          <w:rFonts w:ascii="Arial" w:eastAsia="Times New Roman" w:hAnsi="Arial" w:cs="Arial"/>
          <w:color w:val="000000"/>
          <w:sz w:val="24"/>
          <w:szCs w:val="24"/>
        </w:rPr>
        <w:t>. Akapulko is used as mouth wash for various mouth problems that include ulcers, sores, and toothache.</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Recent studies also suggests that it is a strong antioxidant that may have anti-peroxidation activities that is beneficial in preventing the development of cancer.</w:t>
      </w:r>
    </w:p>
    <w:p w:rsidR="00444196" w:rsidRPr="00444196" w:rsidRDefault="00444196" w:rsidP="00444196">
      <w:pPr>
        <w:spacing w:before="120" w:after="120" w:line="240" w:lineRule="auto"/>
        <w:outlineLvl w:val="1"/>
        <w:rPr>
          <w:rFonts w:ascii="Arial" w:eastAsia="Times New Roman" w:hAnsi="Arial" w:cs="Arial"/>
          <w:color w:val="000000"/>
          <w:sz w:val="36"/>
          <w:szCs w:val="36"/>
        </w:rPr>
      </w:pPr>
      <w:r w:rsidRPr="00444196">
        <w:rPr>
          <w:rFonts w:ascii="Arial" w:eastAsia="Times New Roman" w:hAnsi="Arial" w:cs="Arial"/>
          <w:color w:val="000000"/>
          <w:sz w:val="36"/>
          <w:szCs w:val="36"/>
        </w:rPr>
        <w:t>Science Research: Cassia alata Health Benefits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Anti-Oxidant Protective Effects of Cassia Alata in Rats Exposed to Carbon Tetrachloride</w:t>
      </w:r>
      <w:r w:rsidRPr="00444196">
        <w:rPr>
          <w:rFonts w:ascii="Arial" w:eastAsia="Times New Roman" w:hAnsi="Arial" w:cs="Arial"/>
          <w:color w:val="000000"/>
          <w:sz w:val="24"/>
          <w:szCs w:val="24"/>
        </w:rPr>
        <w:br/>
        <w:t>A study done in Department of Biochemistry, University of Port Harcourt, investigated the protective activity of Cassia alata against carbon tetrachloride– induced hepatotoxicity in rats. Crude extracts of petals of the plant in 0.5% ethanol were administered by intubation for 14 days prior to injection of 0.5ml Kg-1 CCl4 into the rats. Serum aspartate aminotransferase and alanine aminotransferase levels, 18 hours after CCl4 administration, decreased significantly (P &lt; 0.05) in rats treated with the extracts than in CCl4 – treated rats only. These findings suggest that Cassia alata may be protective against hepatotoxin-induced liver damage in rats.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Analgesic activity of Cassia alata leaf extract and kaempferol 3-O-sophoroside</w:t>
      </w:r>
      <w:r w:rsidRPr="00444196">
        <w:rPr>
          <w:rFonts w:ascii="Arial" w:eastAsia="Times New Roman" w:hAnsi="Arial" w:cs="Arial"/>
          <w:color w:val="000000"/>
          <w:sz w:val="24"/>
          <w:szCs w:val="24"/>
        </w:rPr>
        <w:br/>
      </w:r>
      <w:proofErr w:type="gramStart"/>
      <w:r w:rsidRPr="00444196">
        <w:rPr>
          <w:rFonts w:ascii="Arial" w:eastAsia="Times New Roman" w:hAnsi="Arial" w:cs="Arial"/>
          <w:color w:val="000000"/>
          <w:sz w:val="24"/>
          <w:szCs w:val="24"/>
        </w:rPr>
        <w:t>The</w:t>
      </w:r>
      <w:proofErr w:type="gramEnd"/>
      <w:r w:rsidRPr="00444196">
        <w:rPr>
          <w:rFonts w:ascii="Arial" w:eastAsia="Times New Roman" w:hAnsi="Arial" w:cs="Arial"/>
          <w:color w:val="000000"/>
          <w:sz w:val="24"/>
          <w:szCs w:val="24"/>
        </w:rPr>
        <w:t xml:space="preserve"> analgesic activity of an extract of the leaves of </w:t>
      </w:r>
      <w:r w:rsidRPr="00444196">
        <w:rPr>
          <w:rFonts w:ascii="Arial" w:eastAsia="Times New Roman" w:hAnsi="Arial" w:cs="Arial"/>
          <w:i/>
          <w:iCs/>
          <w:color w:val="000000"/>
          <w:sz w:val="24"/>
          <w:szCs w:val="24"/>
        </w:rPr>
        <w:t>Cassia alata</w:t>
      </w:r>
      <w:r w:rsidRPr="00444196">
        <w:rPr>
          <w:rFonts w:ascii="Arial" w:eastAsia="Times New Roman" w:hAnsi="Arial" w:cs="Arial"/>
          <w:color w:val="000000"/>
          <w:sz w:val="24"/>
          <w:szCs w:val="24"/>
        </w:rPr>
        <w:t> and kaempferol 3-</w:t>
      </w:r>
      <w:r w:rsidRPr="00444196">
        <w:rPr>
          <w:rFonts w:ascii="Arial" w:eastAsia="Times New Roman" w:hAnsi="Arial" w:cs="Arial"/>
          <w:i/>
          <w:iCs/>
          <w:color w:val="000000"/>
          <w:sz w:val="24"/>
          <w:szCs w:val="24"/>
        </w:rPr>
        <w:t>O</w:t>
      </w:r>
      <w:r w:rsidRPr="00444196">
        <w:rPr>
          <w:rFonts w:ascii="Arial" w:eastAsia="Times New Roman" w:hAnsi="Arial" w:cs="Arial"/>
          <w:color w:val="000000"/>
          <w:sz w:val="24"/>
          <w:szCs w:val="24"/>
        </w:rPr>
        <w:t>-sophoroside were studied after intraperitoneal injection in mice and rats using the tail clip, tail flick, tail immersion and acetic acidinduced writhing methods and the results compared with morphine. Maximum analgesic activity of the extract was apparent 120 min after injection. Fifty milligrams of kaempferol 3-</w:t>
      </w:r>
      <w:r w:rsidRPr="00444196">
        <w:rPr>
          <w:rFonts w:ascii="Arial" w:eastAsia="Times New Roman" w:hAnsi="Arial" w:cs="Arial"/>
          <w:i/>
          <w:iCs/>
          <w:color w:val="000000"/>
          <w:sz w:val="24"/>
          <w:szCs w:val="24"/>
        </w:rPr>
        <w:t>O</w:t>
      </w:r>
      <w:r w:rsidRPr="00444196">
        <w:rPr>
          <w:rFonts w:ascii="Arial" w:eastAsia="Times New Roman" w:hAnsi="Arial" w:cs="Arial"/>
          <w:color w:val="000000"/>
          <w:sz w:val="24"/>
          <w:szCs w:val="24"/>
        </w:rPr>
        <w:t>-sophoroside appeared equivalent to 100 mg of the extract. Source: </w:t>
      </w:r>
      <w:hyperlink r:id="rId8" w:history="1">
        <w:r w:rsidRPr="00444196">
          <w:rPr>
            <w:rFonts w:ascii="Arial" w:eastAsia="Times New Roman" w:hAnsi="Arial" w:cs="Arial"/>
            <w:i/>
            <w:iCs/>
            <w:color w:val="0000FF"/>
            <w:sz w:val="24"/>
            <w:szCs w:val="24"/>
            <w:u w:val="single"/>
          </w:rPr>
          <w:t>https://www.ncbi.nlm.nih.gov/pubmed/2345462</w:t>
        </w:r>
      </w:hyperlink>
      <w:r w:rsidRPr="00444196">
        <w:rPr>
          <w:rFonts w:ascii="Arial" w:eastAsia="Times New Roman" w:hAnsi="Arial" w:cs="Arial"/>
          <w:color w:val="000000"/>
          <w:sz w:val="24"/>
          <w:szCs w:val="24"/>
        </w:rPr>
        <w:t>\</w:t>
      </w:r>
    </w:p>
    <w:p w:rsidR="00444196" w:rsidRPr="00444196" w:rsidRDefault="00444196" w:rsidP="00444196">
      <w:pPr>
        <w:spacing w:after="0"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Antimicrobial activity of Cassia alata.</w:t>
      </w:r>
      <w:r w:rsidRPr="00444196">
        <w:rPr>
          <w:rFonts w:ascii="Arial" w:eastAsia="Times New Roman" w:hAnsi="Arial" w:cs="Arial"/>
          <w:color w:val="000000"/>
          <w:sz w:val="24"/>
          <w:szCs w:val="24"/>
        </w:rPr>
        <w:br/>
        <w:t>The methanol extracts of leaves, flowers, stem and root barks of Cassia alata showed a broad spectrum of antibacterial activity. The activity was increased on fractionation (petrol, dichloromethane, ethyl acetate), the dichloromethane fraction of the flower extract being the most effective. No activity was shown against tested moulds. https://www.ncbi.nlm.nih.gov/pubmed/11429256</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Anti-inflammatory activities of Cassia alata leaf extract in complete Freund's adjuvant arthritis in rats.</w:t>
      </w:r>
      <w:r w:rsidRPr="00444196">
        <w:rPr>
          <w:rFonts w:ascii="Arial" w:eastAsia="Times New Roman" w:hAnsi="Arial" w:cs="Arial"/>
          <w:color w:val="000000"/>
          <w:sz w:val="24"/>
          <w:szCs w:val="24"/>
        </w:rPr>
        <w:br/>
        <w:t>A study investigated the anti-inflammatory effects of a hexane extract of Cassia alata leaves in complete Freund's adjuvant (CFA) arthritis in rats. Results have shown that Cassia alata extract significantly reduced knee circumference (swelling) in the CFA arthritic rats. Protective effects against cartilage degradation on the femoral head of the knee joint were observed in Cassia alata treated animals, as normal cartilage structure and chondrocyte arrangement were maintained. The results suggest that Cassia alata exhibits anti-inflammatory activities that should be further examined and potentially exploited for anti-arthritic therapies.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lastRenderedPageBreak/>
        <w:t>Phytochemical constituents from Cassia alata with inhibition against methicillin-resistant Staphylococcus aureus (MRSA).</w:t>
      </w:r>
      <w:r w:rsidRPr="00444196">
        <w:rPr>
          <w:rFonts w:ascii="Arial" w:eastAsia="Times New Roman" w:hAnsi="Arial" w:cs="Arial"/>
          <w:color w:val="000000"/>
          <w:sz w:val="24"/>
          <w:szCs w:val="24"/>
        </w:rPr>
        <w:br/>
        <w:t>A study investigated the effects of methanolic extract of the leaves of CASSIA ALATA against MRSA using the agar well diffusion assay. The butanol and chloroform extracts both exhibited inhibition against MRSA with inhibition indexes of 1.03 +/- 0.16 and 0.78 +/- 0.07 at the concentration of 50 mg/mL. </w:t>
      </w:r>
      <w:r w:rsidRPr="00444196">
        <w:rPr>
          <w:rFonts w:ascii="Arial" w:eastAsia="Times New Roman" w:hAnsi="Arial" w:cs="Arial"/>
          <w:color w:val="000000"/>
          <w:sz w:val="24"/>
          <w:szCs w:val="24"/>
        </w:rPr>
        <w:br/>
      </w:r>
      <w:hyperlink r:id="rId9" w:history="1">
        <w:r w:rsidRPr="00444196">
          <w:rPr>
            <w:rFonts w:ascii="Arial" w:eastAsia="Times New Roman" w:hAnsi="Arial" w:cs="Arial"/>
            <w:i/>
            <w:iCs/>
            <w:color w:val="0000FF"/>
            <w:sz w:val="24"/>
            <w:szCs w:val="24"/>
            <w:u w:val="single"/>
          </w:rPr>
          <w:t>https://www.ncbi.nlm.nih.gov/pubmed/18991205</w:t>
        </w:r>
      </w:hyperlink>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Antidiabetic components of Cassia alata leaves: identification through α-glucosidase inhibition studies.</w:t>
      </w:r>
      <w:r w:rsidRPr="00444196">
        <w:rPr>
          <w:rFonts w:ascii="Arial" w:eastAsia="Times New Roman" w:hAnsi="Arial" w:cs="Arial"/>
          <w:color w:val="000000"/>
          <w:sz w:val="24"/>
          <w:szCs w:val="24"/>
        </w:rPr>
        <w:br/>
        <w:t>A studyof the methanol extract of leaves of C. alata, which showed potent α-glucosidase inhibitory activity (IC</w:t>
      </w:r>
      <w:r w:rsidRPr="00444196">
        <w:rPr>
          <w:rFonts w:ascii="Cambria Math" w:eastAsia="Times New Roman" w:hAnsi="Cambria Math" w:cs="Cambria Math"/>
          <w:color w:val="000000"/>
          <w:sz w:val="24"/>
          <w:szCs w:val="24"/>
        </w:rPr>
        <w:t>₅₀</w:t>
      </w:r>
      <w:r w:rsidRPr="00444196">
        <w:rPr>
          <w:rFonts w:ascii="Arial" w:eastAsia="Times New Roman" w:hAnsi="Arial" w:cs="Arial"/>
          <w:color w:val="000000"/>
          <w:sz w:val="24"/>
          <w:szCs w:val="24"/>
        </w:rPr>
        <w:t>, 63.75 ± 12.81 µg/ml), was fractionated. Active fractions were taken for further analysis by a variety of techniques including HPLC and Combiflash chromatography. One of the possible antidiabetic mechanisms of action of C. alata is by inhibiting carbohydrate digestion. The study suggest further in vivo and clinical studies on C. alata extracts and compounds are well merited.</w:t>
      </w:r>
      <w:r w:rsidRPr="00444196">
        <w:rPr>
          <w:rFonts w:ascii="Arial" w:eastAsia="Times New Roman" w:hAnsi="Arial" w:cs="Arial"/>
          <w:color w:val="000000"/>
          <w:sz w:val="24"/>
          <w:szCs w:val="24"/>
        </w:rPr>
        <w:br/>
      </w:r>
      <w:hyperlink r:id="rId10" w:history="1">
        <w:r w:rsidRPr="00444196">
          <w:rPr>
            <w:rFonts w:ascii="Arial" w:eastAsia="Times New Roman" w:hAnsi="Arial" w:cs="Arial"/>
            <w:i/>
            <w:iCs/>
            <w:color w:val="0000FF"/>
            <w:sz w:val="24"/>
            <w:szCs w:val="24"/>
            <w:u w:val="single"/>
          </w:rPr>
          <w:t>https://www.ncbi.nlm.nih.gov/pubmed/23137344</w:t>
        </w:r>
      </w:hyperlink>
    </w:p>
    <w:p w:rsidR="00444196" w:rsidRPr="00444196" w:rsidRDefault="00444196" w:rsidP="00444196">
      <w:pPr>
        <w:spacing w:before="120" w:after="120" w:line="240" w:lineRule="auto"/>
        <w:outlineLvl w:val="1"/>
        <w:rPr>
          <w:rFonts w:ascii="Arial" w:eastAsia="Times New Roman" w:hAnsi="Arial" w:cs="Arial"/>
          <w:color w:val="000000"/>
          <w:sz w:val="36"/>
          <w:szCs w:val="36"/>
        </w:rPr>
      </w:pPr>
      <w:r w:rsidRPr="00444196">
        <w:rPr>
          <w:rFonts w:ascii="Arial" w:eastAsia="Times New Roman" w:hAnsi="Arial" w:cs="Arial"/>
          <w:color w:val="000000"/>
          <w:sz w:val="36"/>
          <w:szCs w:val="36"/>
        </w:rPr>
        <w:t>How to Get and How to Use Akapulko</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Where can I get or buy Akapulko?</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Akapulko plant is widely cultivated and can be sourced through local horticulturist. Akapulko leaves, flowers and seeds can be harvested from fields.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Akapulko is also commercially prepared in powder, tincture and capsules taken as supplements. They are available in most fitness and health stores. Online Amazon listed: </w:t>
      </w:r>
      <w:hyperlink r:id="rId11" w:tgtFrame="_blank" w:history="1">
        <w:r w:rsidRPr="00444196">
          <w:rPr>
            <w:rFonts w:ascii="Arial" w:eastAsia="Times New Roman" w:hAnsi="Arial" w:cs="Arial"/>
            <w:i/>
            <w:iCs/>
            <w:color w:val="0000FF"/>
            <w:sz w:val="24"/>
            <w:szCs w:val="24"/>
            <w:u w:val="single"/>
          </w:rPr>
          <w:t xml:space="preserve">Herbal One Cassia Alata Herbal Tea 1 Box </w:t>
        </w:r>
        <w:proofErr w:type="gramStart"/>
        <w:r w:rsidRPr="00444196">
          <w:rPr>
            <w:rFonts w:ascii="Arial" w:eastAsia="Times New Roman" w:hAnsi="Arial" w:cs="Arial"/>
            <w:i/>
            <w:iCs/>
            <w:color w:val="0000FF"/>
            <w:sz w:val="24"/>
            <w:szCs w:val="24"/>
            <w:u w:val="single"/>
          </w:rPr>
          <w:t>By</w:t>
        </w:r>
        <w:proofErr w:type="gramEnd"/>
        <w:r w:rsidRPr="00444196">
          <w:rPr>
            <w:rFonts w:ascii="Arial" w:eastAsia="Times New Roman" w:hAnsi="Arial" w:cs="Arial"/>
            <w:i/>
            <w:iCs/>
            <w:color w:val="0000FF"/>
            <w:sz w:val="24"/>
            <w:szCs w:val="24"/>
            <w:u w:val="single"/>
          </w:rPr>
          <w:t xml:space="preserve"> Thaidd</w:t>
        </w:r>
      </w:hyperlink>
      <w:r w:rsidRPr="00444196">
        <w:rPr>
          <w:rFonts w:ascii="Arial" w:eastAsia="Times New Roman" w:hAnsi="Arial" w:cs="Arial"/>
          <w:noProof/>
          <w:color w:val="000000"/>
          <w:sz w:val="24"/>
          <w:szCs w:val="24"/>
        </w:rPr>
        <w:drawing>
          <wp:inline distT="0" distB="0" distL="0" distR="0">
            <wp:extent cx="9525" cy="9525"/>
            <wp:effectExtent l="0" t="0" r="0" b="0"/>
            <wp:docPr id="1" name="Picture 1" descr="http://ir-na.amazon-adsystem.com/e/ir?t=medicalheal0e-20&amp;l=am2&amp;o=1&amp;a=B0180GWV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r-na.amazon-adsystem.com/e/ir?t=medicalheal0e-20&amp;l=am2&amp;o=1&amp;a=B0180GWVJ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444196">
        <w:rPr>
          <w:rFonts w:ascii="Arial" w:eastAsia="Times New Roman" w:hAnsi="Arial" w:cs="Arial"/>
          <w:color w:val="000000"/>
          <w:sz w:val="24"/>
          <w:szCs w:val="24"/>
        </w:rPr>
        <w:t>.</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Akapulko leaves</w:t>
      </w:r>
      <w:r w:rsidRPr="00444196">
        <w:rPr>
          <w:rFonts w:ascii="Arial" w:eastAsia="Times New Roman" w:hAnsi="Arial" w:cs="Arial"/>
          <w:color w:val="000000"/>
          <w:sz w:val="24"/>
          <w:szCs w:val="24"/>
        </w:rPr>
        <w:t>. Pound and squeeze the juice and apply topically on affected area twice a day until cured. There are commercially available Akapulko herbal medicine lotions in the Philippine market for skin diseases treatment. If symptoms persist or irritation occurs, stop the use and consult your doctor.</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Akapulko herbal tea</w:t>
      </w:r>
      <w:r w:rsidRPr="00444196">
        <w:rPr>
          <w:rFonts w:ascii="Arial" w:eastAsia="Times New Roman" w:hAnsi="Arial" w:cs="Arial"/>
          <w:color w:val="000000"/>
          <w:sz w:val="24"/>
          <w:szCs w:val="24"/>
        </w:rPr>
        <w:t>. As expectorant and for the alleviation of asthma attacks, drink a cup of Akapulko herbal medicine tea (see above for the preparation) three times a day until symptoms improved. For the treatment of mouth infections such as stomatitis, gargle the Akapulko herbal tea three times a day until symptoms improve. If symptoms persist and irritation occurs, stop the use and consult your doctor.</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Akapulko herbal tea or decoction.</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Pound or cut a cup of Akapulko seeds, Akapulko leaves and flowers into manageable sizes then let it seep in boiling water for 10 to 15 minutes to creat an Akapulko herbal tea. Let it cool and drink a cup three times a day. The potency of Akapulko herbal tea is good to last for one day. Make new Akapulko herbal tea as needed.</w:t>
      </w:r>
    </w:p>
    <w:p w:rsidR="00444196" w:rsidRPr="00444196" w:rsidRDefault="00444196" w:rsidP="00444196">
      <w:pPr>
        <w:spacing w:before="120" w:after="120" w:line="240" w:lineRule="auto"/>
        <w:outlineLvl w:val="1"/>
        <w:rPr>
          <w:rFonts w:ascii="Arial" w:eastAsia="Times New Roman" w:hAnsi="Arial" w:cs="Arial"/>
          <w:color w:val="000000"/>
          <w:sz w:val="36"/>
          <w:szCs w:val="36"/>
        </w:rPr>
      </w:pPr>
      <w:r w:rsidRPr="00444196">
        <w:rPr>
          <w:rFonts w:ascii="Arial" w:eastAsia="Times New Roman" w:hAnsi="Arial" w:cs="Arial"/>
          <w:color w:val="000000"/>
          <w:sz w:val="36"/>
          <w:szCs w:val="36"/>
        </w:rPr>
        <w:lastRenderedPageBreak/>
        <w:t>Dosage, Warnings and Side Effects of Akapulko</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Akapulko leaves are safe for most adults, however the seeds should not be taken for long term.</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Allergy</w:t>
      </w:r>
      <w:r w:rsidRPr="00444196">
        <w:rPr>
          <w:rFonts w:ascii="Arial" w:eastAsia="Times New Roman" w:hAnsi="Arial" w:cs="Arial"/>
          <w:color w:val="000000"/>
          <w:sz w:val="24"/>
          <w:szCs w:val="24"/>
        </w:rPr>
        <w:t>. Akapulko have been reported to cause allergic reaction to sensitive people.</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Counter indications: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 xml:space="preserve">Akapulko contains Vitamin K that may act as an anticoagulant. </w:t>
      </w:r>
      <w:proofErr w:type="gramStart"/>
      <w:r w:rsidRPr="00444196">
        <w:rPr>
          <w:rFonts w:ascii="Arial" w:eastAsia="Times New Roman" w:hAnsi="Arial" w:cs="Arial"/>
          <w:color w:val="000000"/>
          <w:sz w:val="24"/>
          <w:szCs w:val="24"/>
        </w:rPr>
        <w:t>it</w:t>
      </w:r>
      <w:proofErr w:type="gramEnd"/>
      <w:r w:rsidRPr="00444196">
        <w:rPr>
          <w:rFonts w:ascii="Arial" w:eastAsia="Times New Roman" w:hAnsi="Arial" w:cs="Arial"/>
          <w:color w:val="000000"/>
          <w:sz w:val="24"/>
          <w:szCs w:val="24"/>
        </w:rPr>
        <w:t xml:space="preserve"> is thereofre advised to avoid using Akapulko when taking coagulant drugs.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Akapulko contains </w:t>
      </w:r>
      <w:r w:rsidRPr="00444196">
        <w:rPr>
          <w:rFonts w:ascii="Arial" w:eastAsia="Times New Roman" w:hAnsi="Arial" w:cs="Arial"/>
          <w:b/>
          <w:bCs/>
          <w:color w:val="000000"/>
          <w:sz w:val="24"/>
          <w:szCs w:val="24"/>
        </w:rPr>
        <w:t>canavanine</w:t>
      </w:r>
      <w:r w:rsidRPr="00444196">
        <w:rPr>
          <w:rFonts w:ascii="Arial" w:eastAsia="Times New Roman" w:hAnsi="Arial" w:cs="Arial"/>
          <w:color w:val="000000"/>
          <w:sz w:val="24"/>
          <w:szCs w:val="24"/>
        </w:rPr>
        <w:t>, an amino acid that is known to aggravate symptoms of auto-immune diseases such as lupus. Excess intake of Akapulko can also cause breakdown of red blood cells which maybe serious.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Akapulko possesses Immunosuppressive action. Therefore, avoid taking corticosteroids (eg, prednisone) or cyclosporine with Akapulko.</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When taking medications for diabetes, hypertension, heart problems, etc., Akapulko may couter-act or aggravate its effectiveness. It is advised to consult your doctor before using this herb.</w:t>
      </w:r>
    </w:p>
    <w:p w:rsid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Pregnancy and Breast feeding</w:t>
      </w:r>
      <w:r w:rsidRPr="00444196">
        <w:rPr>
          <w:rFonts w:ascii="Arial" w:eastAsia="Times New Roman" w:hAnsi="Arial" w:cs="Arial"/>
          <w:color w:val="000000"/>
          <w:sz w:val="24"/>
          <w:szCs w:val="24"/>
        </w:rPr>
        <w:t xml:space="preserve">. There is no sufficient studies done to investigate the </w:t>
      </w:r>
      <w:proofErr w:type="gramStart"/>
      <w:r w:rsidRPr="00444196">
        <w:rPr>
          <w:rFonts w:ascii="Arial" w:eastAsia="Times New Roman" w:hAnsi="Arial" w:cs="Arial"/>
          <w:color w:val="000000"/>
          <w:sz w:val="24"/>
          <w:szCs w:val="24"/>
        </w:rPr>
        <w:t>adverse</w:t>
      </w:r>
      <w:proofErr w:type="gramEnd"/>
      <w:r w:rsidRPr="00444196">
        <w:rPr>
          <w:rFonts w:ascii="Arial" w:eastAsia="Times New Roman" w:hAnsi="Arial" w:cs="Arial"/>
          <w:color w:val="000000"/>
          <w:sz w:val="24"/>
          <w:szCs w:val="24"/>
        </w:rPr>
        <w:t xml:space="preserve"> or side effects of Akapulko consumption during pregnancy and breast feeding. It is recommended to aovoid its use.</w:t>
      </w:r>
    </w:p>
    <w:p w:rsidR="00444196" w:rsidRDefault="00444196" w:rsidP="00444196">
      <w:pPr>
        <w:spacing w:before="100" w:beforeAutospacing="1" w:after="100" w:afterAutospacing="1" w:line="240" w:lineRule="auto"/>
        <w:rPr>
          <w:rFonts w:ascii="Arial" w:eastAsia="Times New Roman" w:hAnsi="Arial" w:cs="Arial"/>
          <w:color w:val="000000"/>
          <w:sz w:val="24"/>
          <w:szCs w:val="24"/>
        </w:rPr>
      </w:pPr>
    </w:p>
    <w:p w:rsidR="00444196" w:rsidRDefault="00444196" w:rsidP="00444196">
      <w:pPr>
        <w:spacing w:before="100" w:beforeAutospacing="1" w:after="100" w:afterAutospacing="1" w:line="240" w:lineRule="auto"/>
        <w:rPr>
          <w:rFonts w:ascii="Arial" w:eastAsia="Times New Roman" w:hAnsi="Arial" w:cs="Arial"/>
          <w:color w:val="000000"/>
          <w:sz w:val="24"/>
          <w:szCs w:val="24"/>
        </w:rPr>
      </w:pPr>
    </w:p>
    <w:p w:rsidR="00444196" w:rsidRDefault="00444196" w:rsidP="00444196">
      <w:pPr>
        <w:spacing w:before="100" w:beforeAutospacing="1" w:after="100" w:afterAutospacing="1" w:line="240" w:lineRule="auto"/>
        <w:rPr>
          <w:rFonts w:ascii="Arial" w:eastAsia="Times New Roman" w:hAnsi="Arial" w:cs="Arial"/>
          <w:color w:val="000000"/>
          <w:sz w:val="24"/>
          <w:szCs w:val="24"/>
        </w:rPr>
      </w:pPr>
    </w:p>
    <w:p w:rsidR="00444196" w:rsidRDefault="00444196" w:rsidP="00444196">
      <w:pPr>
        <w:spacing w:before="100" w:beforeAutospacing="1" w:after="100" w:afterAutospacing="1" w:line="240" w:lineRule="auto"/>
        <w:rPr>
          <w:rFonts w:ascii="Arial" w:eastAsia="Times New Roman" w:hAnsi="Arial" w:cs="Arial"/>
          <w:color w:val="000000"/>
          <w:sz w:val="24"/>
          <w:szCs w:val="24"/>
        </w:rPr>
      </w:pPr>
    </w:p>
    <w:p w:rsidR="00444196" w:rsidRDefault="00444196" w:rsidP="00444196">
      <w:pPr>
        <w:spacing w:before="100" w:beforeAutospacing="1" w:after="100" w:afterAutospacing="1" w:line="240" w:lineRule="auto"/>
        <w:rPr>
          <w:rFonts w:ascii="Arial" w:eastAsia="Times New Roman" w:hAnsi="Arial" w:cs="Arial"/>
          <w:color w:val="000000"/>
          <w:sz w:val="24"/>
          <w:szCs w:val="24"/>
        </w:rPr>
      </w:pPr>
    </w:p>
    <w:p w:rsidR="00444196" w:rsidRDefault="00444196" w:rsidP="00444196">
      <w:pPr>
        <w:spacing w:before="100" w:beforeAutospacing="1" w:after="100" w:afterAutospacing="1" w:line="240" w:lineRule="auto"/>
        <w:rPr>
          <w:rFonts w:ascii="Arial" w:eastAsia="Times New Roman" w:hAnsi="Arial" w:cs="Arial"/>
          <w:color w:val="000000"/>
          <w:sz w:val="24"/>
          <w:szCs w:val="24"/>
        </w:rPr>
      </w:pPr>
    </w:p>
    <w:p w:rsidR="00444196" w:rsidRDefault="00444196" w:rsidP="00444196">
      <w:pPr>
        <w:spacing w:before="100" w:beforeAutospacing="1" w:after="100" w:afterAutospacing="1" w:line="240" w:lineRule="auto"/>
        <w:rPr>
          <w:rFonts w:ascii="Arial" w:eastAsia="Times New Roman" w:hAnsi="Arial" w:cs="Arial"/>
          <w:color w:val="000000"/>
          <w:sz w:val="24"/>
          <w:szCs w:val="24"/>
        </w:rPr>
      </w:pPr>
    </w:p>
    <w:p w:rsidR="00444196" w:rsidRDefault="00444196" w:rsidP="00444196">
      <w:pPr>
        <w:spacing w:before="100" w:beforeAutospacing="1" w:after="100" w:afterAutospacing="1" w:line="240" w:lineRule="auto"/>
        <w:rPr>
          <w:rFonts w:ascii="Arial" w:eastAsia="Times New Roman" w:hAnsi="Arial" w:cs="Arial"/>
          <w:color w:val="000000"/>
          <w:sz w:val="24"/>
          <w:szCs w:val="24"/>
        </w:rPr>
      </w:pPr>
    </w:p>
    <w:p w:rsidR="00444196" w:rsidRDefault="00444196" w:rsidP="00444196">
      <w:pPr>
        <w:spacing w:before="100" w:beforeAutospacing="1" w:after="100" w:afterAutospacing="1" w:line="240" w:lineRule="auto"/>
        <w:rPr>
          <w:rFonts w:ascii="Arial" w:eastAsia="Times New Roman" w:hAnsi="Arial" w:cs="Arial"/>
          <w:color w:val="000000"/>
          <w:sz w:val="24"/>
          <w:szCs w:val="24"/>
        </w:rPr>
      </w:pP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p>
    <w:p w:rsidR="00444196" w:rsidRPr="00444196" w:rsidRDefault="00444196" w:rsidP="00444196">
      <w:pPr>
        <w:spacing w:before="120" w:after="120" w:line="240" w:lineRule="auto"/>
        <w:outlineLvl w:val="0"/>
        <w:rPr>
          <w:rFonts w:ascii="Arial" w:eastAsia="Times New Roman" w:hAnsi="Arial" w:cs="Arial"/>
          <w:color w:val="000000"/>
          <w:kern w:val="36"/>
          <w:sz w:val="42"/>
          <w:szCs w:val="42"/>
        </w:rPr>
      </w:pPr>
      <w:r w:rsidRPr="00444196">
        <w:rPr>
          <w:rFonts w:ascii="Arial" w:eastAsia="Times New Roman" w:hAnsi="Arial" w:cs="Arial"/>
          <w:color w:val="000000"/>
          <w:kern w:val="36"/>
          <w:sz w:val="42"/>
          <w:szCs w:val="42"/>
        </w:rPr>
        <w:lastRenderedPageBreak/>
        <w:t>Ampalaya / Bitter Melon Herbal Medicine</w:t>
      </w:r>
    </w:p>
    <w:p w:rsidR="00444196" w:rsidRPr="00444196" w:rsidRDefault="00444196" w:rsidP="00444196">
      <w:pPr>
        <w:spacing w:after="0"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 </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Momordica Charantia, Uses, Health Benefits, Dosage, Side Effects</w:t>
      </w:r>
    </w:p>
    <w:p w:rsidR="00444196" w:rsidRPr="00444196" w:rsidRDefault="00444196" w:rsidP="00444196">
      <w:pPr>
        <w:spacing w:after="0"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br/>
      </w:r>
      <w:r w:rsidRPr="00444196">
        <w:rPr>
          <w:rFonts w:ascii="Arial" w:eastAsia="Times New Roman" w:hAnsi="Arial" w:cs="Arial"/>
          <w:b/>
          <w:bCs/>
          <w:noProof/>
          <w:color w:val="000000"/>
          <w:sz w:val="30"/>
          <w:szCs w:val="30"/>
        </w:rPr>
        <w:drawing>
          <wp:anchor distT="0" distB="0" distL="0" distR="0" simplePos="0" relativeHeight="251660288" behindDoc="0" locked="0" layoutInCell="1" allowOverlap="0">
            <wp:simplePos x="0" y="0"/>
            <wp:positionH relativeFrom="column">
              <wp:align>left</wp:align>
            </wp:positionH>
            <wp:positionV relativeFrom="line">
              <wp:posOffset>0</wp:posOffset>
            </wp:positionV>
            <wp:extent cx="3048000" cy="2162175"/>
            <wp:effectExtent l="0" t="0" r="0" b="9525"/>
            <wp:wrapSquare wrapText="bothSides"/>
            <wp:docPr id="4" name="Picture 4" descr="Ampal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mpalay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162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4196" w:rsidRPr="00444196" w:rsidRDefault="00444196" w:rsidP="00444196">
      <w:pPr>
        <w:shd w:val="clear" w:color="auto" w:fill="F1F1F1"/>
        <w:spacing w:after="120" w:line="240" w:lineRule="auto"/>
        <w:outlineLvl w:val="3"/>
        <w:rPr>
          <w:rFonts w:ascii="Arial" w:eastAsia="Times New Roman" w:hAnsi="Arial" w:cs="Arial"/>
          <w:color w:val="000000"/>
          <w:sz w:val="27"/>
          <w:szCs w:val="27"/>
        </w:rPr>
      </w:pPr>
      <w:r w:rsidRPr="00444196">
        <w:rPr>
          <w:rFonts w:ascii="Arial" w:eastAsia="Times New Roman" w:hAnsi="Arial" w:cs="Arial"/>
          <w:i/>
          <w:iCs/>
          <w:color w:val="000000"/>
          <w:sz w:val="27"/>
          <w:szCs w:val="27"/>
        </w:rPr>
        <w:t>Scientific Name: Momordica charantia</w:t>
      </w:r>
    </w:p>
    <w:p w:rsidR="00444196" w:rsidRPr="00444196" w:rsidRDefault="00444196" w:rsidP="00444196">
      <w:pPr>
        <w:shd w:val="clear" w:color="auto" w:fill="F1F1F1"/>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color w:val="000000"/>
          <w:sz w:val="27"/>
          <w:szCs w:val="27"/>
        </w:rPr>
        <w:t>Other names:</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i/>
          <w:iCs/>
          <w:color w:val="000000"/>
          <w:sz w:val="24"/>
          <w:szCs w:val="24"/>
        </w:rPr>
        <w:t>Ampalaya, Bitter melon, papailla, melao de sao caetano, bittergourd, sorosi, a'jayib al maasi, assorossie, balsam apple, balsam pear, chin li chih, ejinrin gule khandan, fu-kua, karela, k'u kua kurela, kor-kuey, ku gua, lai p'u t'ao, pava-aki, salsamino, sorci, sorossi, sorossie, sorossies, pare, peria laut, peria</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Ampalaya Bitter Melon </w:t>
      </w:r>
      <w:r w:rsidRPr="00444196">
        <w:rPr>
          <w:rFonts w:ascii="Arial" w:eastAsia="Times New Roman" w:hAnsi="Arial" w:cs="Arial"/>
          <w:color w:val="000000"/>
          <w:sz w:val="24"/>
          <w:szCs w:val="24"/>
        </w:rPr>
        <w:t>(</w:t>
      </w:r>
      <w:hyperlink r:id="rId14" w:history="1">
        <w:r w:rsidRPr="00444196">
          <w:rPr>
            <w:rFonts w:ascii="Arial" w:eastAsia="Times New Roman" w:hAnsi="Arial" w:cs="Arial"/>
            <w:i/>
            <w:iCs/>
            <w:color w:val="0000FF"/>
            <w:sz w:val="24"/>
            <w:szCs w:val="24"/>
            <w:u w:val="single"/>
          </w:rPr>
          <w:t>Momordica charantia</w:t>
        </w:r>
      </w:hyperlink>
      <w:r w:rsidRPr="00444196">
        <w:rPr>
          <w:rFonts w:ascii="Arial" w:eastAsia="Times New Roman" w:hAnsi="Arial" w:cs="Arial"/>
          <w:color w:val="000000"/>
          <w:sz w:val="24"/>
          <w:szCs w:val="24"/>
        </w:rPr>
        <w:t xml:space="preserve">) also known as Bitter Melon is a tropical and subtropical vine of the family Cucurbitaceae, widely grown in the Amazon, Carribean, South </w:t>
      </w:r>
      <w:proofErr w:type="gramStart"/>
      <w:r w:rsidRPr="00444196">
        <w:rPr>
          <w:rFonts w:ascii="Arial" w:eastAsia="Times New Roman" w:hAnsi="Arial" w:cs="Arial"/>
          <w:color w:val="000000"/>
          <w:sz w:val="24"/>
          <w:szCs w:val="24"/>
        </w:rPr>
        <w:t>east</w:t>
      </w:r>
      <w:proofErr w:type="gramEnd"/>
      <w:r w:rsidRPr="00444196">
        <w:rPr>
          <w:rFonts w:ascii="Arial" w:eastAsia="Times New Roman" w:hAnsi="Arial" w:cs="Arial"/>
          <w:color w:val="000000"/>
          <w:sz w:val="24"/>
          <w:szCs w:val="24"/>
        </w:rPr>
        <w:t xml:space="preserve"> Asia such as Philippines for its edible fruit. Ampalaya or bitter melon also known as bitter gourd as the name implies has a bitter taste due to the presence of momordicin, and is believed to be among the most bitter of all vegetables.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Ampalaya Bitter Melon is a climbing vine that grows up to 5m, with tendrils up to 20cm. long. Amplaya leaves are heart-shaped, 5-10 cm across, cut into 5-7 lobes. Each Ampalaya Bitter Melon plant bears separate yellow male and female flowers. Ampalaya bears fleshy green fruit, oblong shaped with pointed ends, ribbed and wrinkled, bursting when mature to release seeds. Ampalaya seeds are flat with ruminated margins.</w:t>
      </w:r>
    </w:p>
    <w:p w:rsidR="00444196" w:rsidRPr="00444196" w:rsidRDefault="00444196" w:rsidP="00444196">
      <w:pPr>
        <w:spacing w:before="120" w:after="120" w:line="240" w:lineRule="auto"/>
        <w:outlineLvl w:val="1"/>
        <w:rPr>
          <w:rFonts w:ascii="Arial" w:eastAsia="Times New Roman" w:hAnsi="Arial" w:cs="Arial"/>
          <w:color w:val="000000"/>
          <w:sz w:val="36"/>
          <w:szCs w:val="36"/>
        </w:rPr>
      </w:pPr>
      <w:r w:rsidRPr="00444196">
        <w:rPr>
          <w:rFonts w:ascii="Arial" w:eastAsia="Times New Roman" w:hAnsi="Arial" w:cs="Arial"/>
          <w:color w:val="000000"/>
          <w:sz w:val="36"/>
          <w:szCs w:val="36"/>
        </w:rPr>
        <w:t>Ampalaya Traditional Medicinal Uses and Health benefits</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Ampalaya has a long history of medical usage and has a long list of folkloric health benefits for the following conditions.</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Diabetes. </w:t>
      </w:r>
      <w:r w:rsidRPr="00444196">
        <w:rPr>
          <w:rFonts w:ascii="Arial" w:eastAsia="Times New Roman" w:hAnsi="Arial" w:cs="Arial"/>
          <w:color w:val="000000"/>
          <w:sz w:val="24"/>
          <w:szCs w:val="24"/>
        </w:rPr>
        <w:t>Ampalaya or bitter gourd is a widely used herbal remedy to lower the blood sugar levels for diabetic patients.</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Analgesic</w:t>
      </w:r>
      <w:r w:rsidRPr="00444196">
        <w:rPr>
          <w:rFonts w:ascii="Arial" w:eastAsia="Times New Roman" w:hAnsi="Arial" w:cs="Arial"/>
          <w:color w:val="000000"/>
          <w:sz w:val="24"/>
          <w:szCs w:val="24"/>
        </w:rPr>
        <w:t>. The juice of Amplaya is used to alleviate symptoms of fever, headache and body pains.</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Eye problems</w:t>
      </w:r>
      <w:r w:rsidRPr="00444196">
        <w:rPr>
          <w:rFonts w:ascii="Arial" w:eastAsia="Times New Roman" w:hAnsi="Arial" w:cs="Arial"/>
          <w:color w:val="000000"/>
          <w:sz w:val="24"/>
          <w:szCs w:val="24"/>
        </w:rPr>
        <w:t>. Amplaya juice is also used to treat eye related problems that include sty and sore eyes. It is thought to improve eyesight and prevents the development of cataract.</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lastRenderedPageBreak/>
        <w:t>Respiratory ailments</w:t>
      </w:r>
      <w:r w:rsidRPr="00444196">
        <w:rPr>
          <w:rFonts w:ascii="Arial" w:eastAsia="Times New Roman" w:hAnsi="Arial" w:cs="Arial"/>
          <w:color w:val="000000"/>
          <w:sz w:val="24"/>
          <w:szCs w:val="24"/>
        </w:rPr>
        <w:t>. The juice from amplaya fruit and leaves are used to treat various respiratory problems that may include, asthma, wheezing cough, bronchitis and pharyngitis.</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Hair and scalp problems</w:t>
      </w:r>
      <w:r w:rsidRPr="00444196">
        <w:rPr>
          <w:rFonts w:ascii="Arial" w:eastAsia="Times New Roman" w:hAnsi="Arial" w:cs="Arial"/>
          <w:color w:val="000000"/>
          <w:sz w:val="24"/>
          <w:szCs w:val="24"/>
        </w:rPr>
        <w:t>. Ampalaya or bitter gourd has been used to treat various hair and scalp problems that may include hair loss, dry scalp, lice and pimples on the scalp.</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Weight loss</w:t>
      </w:r>
      <w:r w:rsidRPr="00444196">
        <w:rPr>
          <w:rFonts w:ascii="Arial" w:eastAsia="Times New Roman" w:hAnsi="Arial" w:cs="Arial"/>
          <w:color w:val="000000"/>
          <w:sz w:val="24"/>
          <w:szCs w:val="24"/>
        </w:rPr>
        <w:t>. Ampalaya is also used to promote body metabolism and the burning of fats thus it is valued as a weight loss supplement.</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Source of energy</w:t>
      </w:r>
      <w:r w:rsidRPr="00444196">
        <w:rPr>
          <w:rFonts w:ascii="Arial" w:eastAsia="Times New Roman" w:hAnsi="Arial" w:cs="Arial"/>
          <w:color w:val="000000"/>
          <w:sz w:val="24"/>
          <w:szCs w:val="24"/>
        </w:rPr>
        <w:t>. The vitamins and mineral found in ampalaya is considered as a stamina builder that combats fatigue.</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Antioxidant.</w:t>
      </w:r>
      <w:r w:rsidRPr="00444196">
        <w:rPr>
          <w:rFonts w:ascii="Arial" w:eastAsia="Times New Roman" w:hAnsi="Arial" w:cs="Arial"/>
          <w:color w:val="000000"/>
          <w:sz w:val="24"/>
          <w:szCs w:val="24"/>
        </w:rPr>
        <w:t> Amplaya is also considered as a potent anti-oxidant acitivity that counters the oxidation of free radicals that is the cause of cancer.</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Stomach problems</w:t>
      </w:r>
      <w:r w:rsidRPr="00444196">
        <w:rPr>
          <w:rFonts w:ascii="Arial" w:eastAsia="Times New Roman" w:hAnsi="Arial" w:cs="Arial"/>
          <w:color w:val="000000"/>
          <w:sz w:val="24"/>
          <w:szCs w:val="24"/>
        </w:rPr>
        <w:t>. Ampalaya leaf extract is a folkloric remedy for various stomach ache and problems that include indigestion, dyspepsia, parasite infestation, diarrhea and constipation.</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Hepatoprotection</w:t>
      </w:r>
      <w:r w:rsidRPr="00444196">
        <w:rPr>
          <w:rFonts w:ascii="Arial" w:eastAsia="Times New Roman" w:hAnsi="Arial" w:cs="Arial"/>
          <w:color w:val="000000"/>
          <w:sz w:val="24"/>
          <w:szCs w:val="24"/>
        </w:rPr>
        <w:t xml:space="preserve"> activity. Ampalaya is used as </w:t>
      </w:r>
      <w:proofErr w:type="gramStart"/>
      <w:r w:rsidRPr="00444196">
        <w:rPr>
          <w:rFonts w:ascii="Arial" w:eastAsia="Times New Roman" w:hAnsi="Arial" w:cs="Arial"/>
          <w:color w:val="000000"/>
          <w:sz w:val="24"/>
          <w:szCs w:val="24"/>
        </w:rPr>
        <w:t>a</w:t>
      </w:r>
      <w:proofErr w:type="gramEnd"/>
      <w:r w:rsidRPr="00444196">
        <w:rPr>
          <w:rFonts w:ascii="Arial" w:eastAsia="Times New Roman" w:hAnsi="Arial" w:cs="Arial"/>
          <w:color w:val="000000"/>
          <w:sz w:val="24"/>
          <w:szCs w:val="24"/>
        </w:rPr>
        <w:t xml:space="preserve"> herbal remedy to protect the liver from damage due to intake of alcohol and other harmful substances.</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Skin problems</w:t>
      </w:r>
      <w:r w:rsidRPr="00444196">
        <w:rPr>
          <w:rFonts w:ascii="Arial" w:eastAsia="Times New Roman" w:hAnsi="Arial" w:cs="Arial"/>
          <w:color w:val="000000"/>
          <w:sz w:val="24"/>
          <w:szCs w:val="24"/>
        </w:rPr>
        <w:t>. Ampalaya is crushed or rubbed over the skin to alleviate symptoms of psoriasis, ringworm, athlete’s foot, wounds, burns and ulcers.</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Boosts the immune system</w:t>
      </w:r>
      <w:r w:rsidRPr="00444196">
        <w:rPr>
          <w:rFonts w:ascii="Arial" w:eastAsia="Times New Roman" w:hAnsi="Arial" w:cs="Arial"/>
          <w:color w:val="000000"/>
          <w:sz w:val="24"/>
          <w:szCs w:val="24"/>
        </w:rPr>
        <w:t>.  Ampalaya is also used to boost the immune system and as a supplement to build body resistance during sickness.</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HIV virus</w:t>
      </w:r>
      <w:r w:rsidRPr="00444196">
        <w:rPr>
          <w:rFonts w:ascii="Arial" w:eastAsia="Times New Roman" w:hAnsi="Arial" w:cs="Arial"/>
          <w:color w:val="000000"/>
          <w:sz w:val="24"/>
          <w:szCs w:val="24"/>
        </w:rPr>
        <w:t xml:space="preserve">. Ampalaya is also being considered as treatment </w:t>
      </w:r>
      <w:proofErr w:type="gramStart"/>
      <w:r w:rsidRPr="00444196">
        <w:rPr>
          <w:rFonts w:ascii="Arial" w:eastAsia="Times New Roman" w:hAnsi="Arial" w:cs="Arial"/>
          <w:color w:val="000000"/>
          <w:sz w:val="24"/>
          <w:szCs w:val="24"/>
        </w:rPr>
        <w:t>ot</w:t>
      </w:r>
      <w:proofErr w:type="gramEnd"/>
      <w:r w:rsidRPr="00444196">
        <w:rPr>
          <w:rFonts w:ascii="Arial" w:eastAsia="Times New Roman" w:hAnsi="Arial" w:cs="Arial"/>
          <w:color w:val="000000"/>
          <w:sz w:val="24"/>
          <w:szCs w:val="24"/>
        </w:rPr>
        <w:t xml:space="preserve"> viral diseases that include HIV, malaria, chicken fox and measles.</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Menopause.</w:t>
      </w:r>
      <w:r w:rsidRPr="00444196">
        <w:rPr>
          <w:rFonts w:ascii="Arial" w:eastAsia="Times New Roman" w:hAnsi="Arial" w:cs="Arial"/>
          <w:color w:val="000000"/>
          <w:sz w:val="24"/>
          <w:szCs w:val="24"/>
        </w:rPr>
        <w:t> Ampalaya tea is taken as a remedy for pain and discomfort associated to menopause.</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Anti-inflammatory activity</w:t>
      </w:r>
      <w:r w:rsidRPr="00444196">
        <w:rPr>
          <w:rFonts w:ascii="Arial" w:eastAsia="Times New Roman" w:hAnsi="Arial" w:cs="Arial"/>
          <w:color w:val="000000"/>
          <w:sz w:val="24"/>
          <w:szCs w:val="24"/>
        </w:rPr>
        <w:t>. Ampalaya leaf extract combined with coconut oil is used to alleviate inflammation and pain associated to gout, arthritis, rheumatism and other body pains.</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Cholesterol control</w:t>
      </w:r>
      <w:r w:rsidRPr="00444196">
        <w:rPr>
          <w:rFonts w:ascii="Arial" w:eastAsia="Times New Roman" w:hAnsi="Arial" w:cs="Arial"/>
          <w:color w:val="000000"/>
          <w:sz w:val="24"/>
          <w:szCs w:val="24"/>
        </w:rPr>
        <w:t>. Ampalaya is also widely consumed to lower the cholesterol level in the blood that helps to prevent the build up of plaque along the arterial walls.</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Hemorrhoids</w:t>
      </w:r>
      <w:r w:rsidRPr="00444196">
        <w:rPr>
          <w:rFonts w:ascii="Arial" w:eastAsia="Times New Roman" w:hAnsi="Arial" w:cs="Arial"/>
          <w:color w:val="000000"/>
          <w:sz w:val="24"/>
          <w:szCs w:val="24"/>
        </w:rPr>
        <w:t>. Ampalaya is used as astringent to treat hemorrhoids.</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Contraceptive</w:t>
      </w:r>
      <w:r w:rsidRPr="00444196">
        <w:rPr>
          <w:rFonts w:ascii="Arial" w:eastAsia="Times New Roman" w:hAnsi="Arial" w:cs="Arial"/>
          <w:color w:val="000000"/>
          <w:sz w:val="24"/>
          <w:szCs w:val="24"/>
        </w:rPr>
        <w:t>. Ampalaya has been used in folkloric medicine as an abortificient and as a contraceptive to prevent pregnancy.</w:t>
      </w:r>
    </w:p>
    <w:p w:rsidR="00444196" w:rsidRPr="00444196" w:rsidRDefault="00444196" w:rsidP="00444196">
      <w:pPr>
        <w:spacing w:before="120" w:after="120" w:line="240" w:lineRule="auto"/>
        <w:outlineLvl w:val="1"/>
        <w:rPr>
          <w:rFonts w:ascii="Arial" w:eastAsia="Times New Roman" w:hAnsi="Arial" w:cs="Arial"/>
          <w:color w:val="000000"/>
          <w:sz w:val="36"/>
          <w:szCs w:val="36"/>
        </w:rPr>
      </w:pPr>
      <w:r w:rsidRPr="00444196">
        <w:rPr>
          <w:rFonts w:ascii="Arial" w:eastAsia="Times New Roman" w:hAnsi="Arial" w:cs="Arial"/>
          <w:color w:val="000000"/>
          <w:sz w:val="36"/>
          <w:szCs w:val="36"/>
        </w:rPr>
        <w:lastRenderedPageBreak/>
        <w:t>Science Research: Momordica charantia Health Benefits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Antioxidant properties of Momordica Charantia (bitter gourd) seeds on Streptozotocin induced diabetic rats.</w:t>
      </w:r>
      <w:r w:rsidRPr="00444196">
        <w:rPr>
          <w:rFonts w:ascii="Arial" w:eastAsia="Times New Roman" w:hAnsi="Arial" w:cs="Arial"/>
          <w:color w:val="000000"/>
          <w:sz w:val="24"/>
          <w:szCs w:val="24"/>
        </w:rPr>
        <w:br/>
        <w:t xml:space="preserve">The aim of the present study is to investigate the antioxidant activities of the aqueous extract of seeds of Momordica charantia in streptozotocin induced diabetic rats. Oral administration of seed extracts at a concentration of 150 mg/kg b.w for 30 days showed a significant decrease in fasting blood glucose, hepatic and renal thiobarbituric acid reactive substances and hydroperoxides. The treatment also resulted in a significant increase in reduced glutathione, superoxide dismutase, catalase, glutathione peroxidase and glutathione-s-transferase in the liver and kidney of diabetic rats. The results clearly suggest that seeds of Momordica charantia treated group may effectively normalize the impaired antioxidant status in streptozotocin induced-diabetes than the glibenclamide treated groups. The extract exerted rapid protective effects against lipid peroxidation by scavenging of free radicals there by reducing the risk of diabetic complications. </w:t>
      </w:r>
      <w:proofErr w:type="gramStart"/>
      <w:r w:rsidRPr="00444196">
        <w:rPr>
          <w:rFonts w:ascii="Arial" w:eastAsia="Times New Roman" w:hAnsi="Arial" w:cs="Arial"/>
          <w:color w:val="000000"/>
          <w:sz w:val="24"/>
          <w:szCs w:val="24"/>
        </w:rPr>
        <w:t>Source :</w:t>
      </w:r>
      <w:proofErr w:type="gramEnd"/>
      <w:r w:rsidRPr="00444196">
        <w:rPr>
          <w:rFonts w:ascii="Arial" w:eastAsia="Times New Roman" w:hAnsi="Arial" w:cs="Arial"/>
          <w:color w:val="000000"/>
          <w:sz w:val="24"/>
          <w:szCs w:val="24"/>
        </w:rPr>
        <w:t xml:space="preserve"> Asia Pacific Journal of Clinical Nutrition 2015..</w:t>
      </w:r>
      <w:r w:rsidRPr="00444196">
        <w:rPr>
          <w:rFonts w:ascii="Arial" w:eastAsia="Times New Roman" w:hAnsi="Arial" w:cs="Arial"/>
          <w:color w:val="000000"/>
          <w:sz w:val="24"/>
          <w:szCs w:val="24"/>
        </w:rPr>
        <w:br/>
      </w:r>
      <w:hyperlink r:id="rId15" w:history="1">
        <w:r w:rsidRPr="00444196">
          <w:rPr>
            <w:rFonts w:ascii="Arial" w:eastAsia="Times New Roman" w:hAnsi="Arial" w:cs="Arial"/>
            <w:i/>
            <w:iCs/>
            <w:color w:val="0000FF"/>
            <w:sz w:val="24"/>
            <w:szCs w:val="24"/>
            <w:u w:val="single"/>
          </w:rPr>
          <w:t>https://www.ncbi.nlm.nih.gov/pubmed/15927932</w:t>
        </w:r>
      </w:hyperlink>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Bitter melon (Momordica charantia) extract inhibits breast cancer cell proliferation by modulating cell cycle regulatory genes and promotes apoptosis.</w:t>
      </w:r>
      <w:r w:rsidRPr="00444196">
        <w:rPr>
          <w:rFonts w:ascii="Arial" w:eastAsia="Times New Roman" w:hAnsi="Arial" w:cs="Arial"/>
          <w:color w:val="000000"/>
          <w:sz w:val="24"/>
          <w:szCs w:val="24"/>
        </w:rPr>
        <w:br/>
        <w:t>In this study, we have used human breast cancer cells, and primary human mammary epithelial cells as an in vitro model to assess the efficacy of bitter melon (Momordica charantia) extract as an anticancer agent. The bitter melon (Momordica charantia) extract treatment of breast cancer cells resulted in a significant decrease in cell proliferation and induced apoptotic cell death. Subsequent studies showed that bitter melon extract treatment of breast cancer cells inhibited survivin and claspin expression. Further studies revealed that bitter melon extract treatment enhanced p53, p21, and pChk1/2 and inhibited cyclin B1 and cyclin D1 expression, suggesting an additional mechanism involving cell cycle regulation. Together, these results show that bitter melon extract modulates signal transduction pathways for inhibition of breast cancer cell growth and can be used as a dietary supplement for prevention of breast cancer. Source: Cancer Research March 2010</w:t>
      </w:r>
      <w:r w:rsidRPr="00444196">
        <w:rPr>
          <w:rFonts w:ascii="Arial" w:eastAsia="Times New Roman" w:hAnsi="Arial" w:cs="Arial"/>
          <w:color w:val="000000"/>
          <w:sz w:val="24"/>
          <w:szCs w:val="24"/>
        </w:rPr>
        <w:br/>
      </w:r>
      <w:hyperlink r:id="rId16" w:history="1">
        <w:r w:rsidRPr="00444196">
          <w:rPr>
            <w:rFonts w:ascii="Arial" w:eastAsia="Times New Roman" w:hAnsi="Arial" w:cs="Arial"/>
            <w:i/>
            <w:iCs/>
            <w:color w:val="0000FF"/>
            <w:sz w:val="24"/>
            <w:szCs w:val="24"/>
            <w:u w:val="single"/>
          </w:rPr>
          <w:t>https://www.ncbi.nlm.nih.gov/pubmed/20179194</w:t>
        </w:r>
      </w:hyperlink>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Momordica charantia for type 2 diabetes mellitus.</w:t>
      </w:r>
      <w:r w:rsidRPr="00444196">
        <w:rPr>
          <w:rFonts w:ascii="Arial" w:eastAsia="Times New Roman" w:hAnsi="Arial" w:cs="Arial"/>
          <w:color w:val="000000"/>
          <w:sz w:val="24"/>
          <w:szCs w:val="24"/>
        </w:rPr>
        <w:br/>
        <w:t>Momordica charantia (bitter gourd) is not only a nutritious vegetable but it is also used in traditional medical practices to treat type 2 diabetes mellitus. Experimental studies with animals and humans suggested that the vegetable has a possible role in glycaemic control. The study assessed the effects of mormodica charantia for type 2 diabetes mellitus. Source:  Cochrane Database Syst Rev. 2012 Aug </w:t>
      </w:r>
      <w:r w:rsidRPr="00444196">
        <w:rPr>
          <w:rFonts w:ascii="Arial" w:eastAsia="Times New Roman" w:hAnsi="Arial" w:cs="Arial"/>
          <w:color w:val="000000"/>
          <w:sz w:val="24"/>
          <w:szCs w:val="24"/>
        </w:rPr>
        <w:br/>
      </w:r>
      <w:hyperlink r:id="rId17" w:history="1">
        <w:r w:rsidRPr="00444196">
          <w:rPr>
            <w:rFonts w:ascii="Arial" w:eastAsia="Times New Roman" w:hAnsi="Arial" w:cs="Arial"/>
            <w:i/>
            <w:iCs/>
            <w:color w:val="0000FF"/>
            <w:sz w:val="24"/>
            <w:szCs w:val="24"/>
            <w:u w:val="single"/>
          </w:rPr>
          <w:t>https://www.ncbi.nlm.nih.gov/pubmed/22895968</w:t>
        </w:r>
      </w:hyperlink>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Momordica charantia and type 2 diabetes: from in vitro to human studies.</w:t>
      </w:r>
      <w:r w:rsidRPr="00444196">
        <w:rPr>
          <w:rFonts w:ascii="Arial" w:eastAsia="Times New Roman" w:hAnsi="Arial" w:cs="Arial"/>
          <w:color w:val="000000"/>
          <w:sz w:val="24"/>
          <w:szCs w:val="24"/>
        </w:rPr>
        <w:br/>
        <w:t xml:space="preserve">This review describes anti-diabetic effects of bitter gourd reported in the literature and discusses what still needs to be clarified for developing an evidence-based and safe use of the bitter gourd for diabetes. Analyses of bioactive compounds have shown that </w:t>
      </w:r>
      <w:r w:rsidRPr="00444196">
        <w:rPr>
          <w:rFonts w:ascii="Arial" w:eastAsia="Times New Roman" w:hAnsi="Arial" w:cs="Arial"/>
          <w:color w:val="000000"/>
          <w:sz w:val="24"/>
          <w:szCs w:val="24"/>
        </w:rPr>
        <w:lastRenderedPageBreak/>
        <w:t>bitter gourd is rich in nutrients and phytochemicals of which some have anti-diabetic effects. Juices, powders, extracts, and isolated compounds have been tested in vitro and in vivo. Bitter gourd increases insulin secretion of the pancreas, decreases intestinal glucose uptake, and increases uptake and utilization of glucose in peripheral tissues. Although human studies with type 2 diabetics are weak in their design and/or results, some of the studies do indicate anti-diabetic effects in patients and safety for bitter gourd treatment in humans. In the future, well designed studies with rodents will help to understand what kind of bitter gourd variety, dosage, preparation, and duration of administration is optimal. Such results will help to design human studies which are necessary to prove the effectiveness of bitter gourd in patients. Source: Current Diabetes Reviews. 2014 Jan.</w:t>
      </w:r>
      <w:r w:rsidRPr="00444196">
        <w:rPr>
          <w:rFonts w:ascii="Arial" w:eastAsia="Times New Roman" w:hAnsi="Arial" w:cs="Arial"/>
          <w:color w:val="000000"/>
          <w:sz w:val="24"/>
          <w:szCs w:val="24"/>
        </w:rPr>
        <w:br/>
      </w:r>
      <w:hyperlink r:id="rId18" w:history="1">
        <w:r w:rsidRPr="00444196">
          <w:rPr>
            <w:rFonts w:ascii="Arial" w:eastAsia="Times New Roman" w:hAnsi="Arial" w:cs="Arial"/>
            <w:i/>
            <w:iCs/>
            <w:color w:val="0000FF"/>
            <w:sz w:val="24"/>
            <w:szCs w:val="24"/>
            <w:u w:val="single"/>
          </w:rPr>
          <w:t>https://www.ncbi.nlm.nih.gov/pubmed/24295371</w:t>
        </w:r>
      </w:hyperlink>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Momordica charantia Extract Induces Apoptosis in Human Cancer Cells through Caspase- and Mitochondria-Dependent Pathways.</w:t>
      </w:r>
      <w:r w:rsidRPr="00444196">
        <w:rPr>
          <w:rFonts w:ascii="Arial" w:eastAsia="Times New Roman" w:hAnsi="Arial" w:cs="Arial"/>
          <w:color w:val="000000"/>
          <w:sz w:val="24"/>
          <w:szCs w:val="24"/>
        </w:rPr>
        <w:br/>
        <w:t>The study evaluated and explored the potential effectiveness of Momordica charanti. , Methanol extract of Momordica charantia was used to evaluate the cytotoxic activity on four human cancer cell lines</w:t>
      </w:r>
      <w:proofErr w:type="gramStart"/>
      <w:r w:rsidRPr="00444196">
        <w:rPr>
          <w:rFonts w:ascii="Arial" w:eastAsia="Times New Roman" w:hAnsi="Arial" w:cs="Arial"/>
          <w:color w:val="000000"/>
          <w:sz w:val="24"/>
          <w:szCs w:val="24"/>
        </w:rPr>
        <w:t>,  in</w:t>
      </w:r>
      <w:proofErr w:type="gramEnd"/>
      <w:r w:rsidRPr="00444196">
        <w:rPr>
          <w:rFonts w:ascii="Arial" w:eastAsia="Times New Roman" w:hAnsi="Arial" w:cs="Arial"/>
          <w:color w:val="000000"/>
          <w:sz w:val="24"/>
          <w:szCs w:val="24"/>
        </w:rPr>
        <w:t xml:space="preserve"> this study. Methanol extract of Momordica charantia showed cytotoxic activity towards all cancer cells tested, with the approximate IC(50) ranging from 0.25 to 0.35 mg/mL at 24 h. MCME induced cell death was found to be time-dependent in these cells. Methanol extract of Momordica charantia activated caspase-3 and enhanced the cleavage of downstream DFF45 and PARP, subsequently leading to DNA fragmentation and nuclear condensation. The apoptogenic protein, Bax, was increased, whereas Bcl-2 was decreased after treating for 24 h in all cancer cells, indicating the involvement of mitochondrial pathway in MCME-induced cell death. These findings indicate that CME has cytotoxic effects on human cancer cells and exhibits promising anti-cancer activity by triggering apoptosis through the regulation of caspases and mitochondria. Source: Evidence Based Complementary and Alternative Medicine 2012.</w:t>
      </w:r>
      <w:r w:rsidRPr="00444196">
        <w:rPr>
          <w:rFonts w:ascii="Arial" w:eastAsia="Times New Roman" w:hAnsi="Arial" w:cs="Arial"/>
          <w:color w:val="000000"/>
          <w:sz w:val="24"/>
          <w:szCs w:val="24"/>
        </w:rPr>
        <w:br/>
      </w:r>
      <w:hyperlink r:id="rId19" w:history="1">
        <w:r w:rsidRPr="00444196">
          <w:rPr>
            <w:rFonts w:ascii="Arial" w:eastAsia="Times New Roman" w:hAnsi="Arial" w:cs="Arial"/>
            <w:i/>
            <w:iCs/>
            <w:color w:val="0000FF"/>
            <w:sz w:val="24"/>
            <w:szCs w:val="24"/>
            <w:u w:val="single"/>
          </w:rPr>
          <w:t>https://www.ncbi.nlm.nih.gov/pubmed/23091557</w:t>
        </w:r>
      </w:hyperlink>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Influence of Momordica charantia on oxidative stress-induced perturbations in brain monoamines and plasma corticosterone in albino rats</w:t>
      </w:r>
      <w:r w:rsidRPr="00444196">
        <w:rPr>
          <w:rFonts w:ascii="Arial" w:eastAsia="Times New Roman" w:hAnsi="Arial" w:cs="Arial"/>
          <w:color w:val="000000"/>
          <w:sz w:val="24"/>
          <w:szCs w:val="24"/>
        </w:rPr>
        <w:br/>
        <w:t>The objective of this study was to evaluate the antistress activity of Momordica charantia  fruit extract on stress-induced changes in albino rats and also to explore attenuating effects of MC on in vitro lipid peroxidation in rat brain. Results have showed that pretreatment with MC at doses of 200 and 400 mg/kg p.o. significantly countered AS-induced changes and a similar effect was exhibited by PQ at 100 mg/kg p.o.  This study reveals the antistress activity of MC as it significantly reverted the stress-induced changes, and the activity might be attributed to its antioxidant activity since stress is known to involve several oxidative mechanisms. Source: Indian Pharmacological Society. 2011 Jul-Aug</w:t>
      </w:r>
      <w:r w:rsidRPr="00444196">
        <w:rPr>
          <w:rFonts w:ascii="Arial" w:eastAsia="Times New Roman" w:hAnsi="Arial" w:cs="Arial"/>
          <w:color w:val="000000"/>
          <w:sz w:val="24"/>
          <w:szCs w:val="24"/>
        </w:rPr>
        <w:br/>
      </w:r>
      <w:hyperlink r:id="rId20" w:history="1">
        <w:r w:rsidRPr="00444196">
          <w:rPr>
            <w:rFonts w:ascii="Arial" w:eastAsia="Times New Roman" w:hAnsi="Arial" w:cs="Arial"/>
            <w:i/>
            <w:iCs/>
            <w:color w:val="0000FF"/>
            <w:sz w:val="24"/>
            <w:szCs w:val="24"/>
            <w:u w:val="single"/>
          </w:rPr>
          <w:t>https://www.ncbi.nlm.nih.gov/pmc/articles/PMC3153706/</w:t>
        </w:r>
      </w:hyperlink>
    </w:p>
    <w:p w:rsidR="00444196" w:rsidRPr="00444196" w:rsidRDefault="00444196" w:rsidP="00444196">
      <w:pPr>
        <w:spacing w:before="120" w:after="120" w:line="240" w:lineRule="auto"/>
        <w:outlineLvl w:val="1"/>
        <w:rPr>
          <w:rFonts w:ascii="Arial" w:eastAsia="Times New Roman" w:hAnsi="Arial" w:cs="Arial"/>
          <w:color w:val="000000"/>
          <w:sz w:val="36"/>
          <w:szCs w:val="36"/>
        </w:rPr>
      </w:pPr>
      <w:r w:rsidRPr="00444196">
        <w:rPr>
          <w:rFonts w:ascii="Arial" w:eastAsia="Times New Roman" w:hAnsi="Arial" w:cs="Arial"/>
          <w:color w:val="000000"/>
          <w:sz w:val="36"/>
          <w:szCs w:val="36"/>
        </w:rPr>
        <w:t>How to Get and How to Use Ampalaya</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lastRenderedPageBreak/>
        <w:t>Where can I get or buy Ampalaya?</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Amplaya or Bitter Melon for Cooking</w:t>
      </w:r>
      <w:r w:rsidRPr="00444196">
        <w:rPr>
          <w:rFonts w:ascii="Arial" w:eastAsia="Times New Roman" w:hAnsi="Arial" w:cs="Arial"/>
          <w:color w:val="000000"/>
          <w:sz w:val="24"/>
          <w:szCs w:val="24"/>
        </w:rPr>
        <w:t>. Ampalaya fruits and leaves are usually available in Asian or Chinese markets. They can be bought fresh by the kilo, per piece or by bundles.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Ampalaya or Bitter Melon Capsules, Bitter melon, as its name implies, is quite bitter, which is why many often prefer to take capsules and tablets.Ready-made bitter melon extracts are available in capsules and tablets in many Asian markets, herb shops, and in the supplement department of health food stores.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The internet is full of online stores that sells ampalaya extracts, tablets or capsules, When you do, look for standardized extracts (to 10% charantin for instance) or concentrated whole fruit extracts (4:1 or 5:1) to help insure sufficient activity. If you are in US, Canada or UK, where Asian or Chinese health shops may not be available. </w:t>
      </w:r>
      <w:hyperlink r:id="rId21" w:history="1">
        <w:r w:rsidRPr="00444196">
          <w:rPr>
            <w:rFonts w:ascii="Arial" w:eastAsia="Times New Roman" w:hAnsi="Arial" w:cs="Arial"/>
            <w:i/>
            <w:iCs/>
            <w:color w:val="0000FF"/>
            <w:sz w:val="24"/>
            <w:szCs w:val="24"/>
            <w:u w:val="single"/>
          </w:rPr>
          <w:t>Amazon.com</w:t>
        </w:r>
      </w:hyperlink>
      <w:r w:rsidRPr="00444196">
        <w:rPr>
          <w:rFonts w:ascii="Arial" w:eastAsia="Times New Roman" w:hAnsi="Arial" w:cs="Arial"/>
          <w:color w:val="000000"/>
          <w:sz w:val="24"/>
          <w:szCs w:val="24"/>
        </w:rPr>
        <w:t xml:space="preserve"> provides an alternative. Look for products that have favorable </w:t>
      </w:r>
      <w:proofErr w:type="gramStart"/>
      <w:r w:rsidRPr="00444196">
        <w:rPr>
          <w:rFonts w:ascii="Arial" w:eastAsia="Times New Roman" w:hAnsi="Arial" w:cs="Arial"/>
          <w:color w:val="000000"/>
          <w:sz w:val="24"/>
          <w:szCs w:val="24"/>
        </w:rPr>
        <w:t>customers</w:t>
      </w:r>
      <w:proofErr w:type="gramEnd"/>
      <w:r w:rsidRPr="00444196">
        <w:rPr>
          <w:rFonts w:ascii="Arial" w:eastAsia="Times New Roman" w:hAnsi="Arial" w:cs="Arial"/>
          <w:color w:val="000000"/>
          <w:sz w:val="24"/>
          <w:szCs w:val="24"/>
        </w:rPr>
        <w:t xml:space="preserve"> reviews such as </w:t>
      </w:r>
      <w:hyperlink r:id="rId22" w:history="1">
        <w:r w:rsidRPr="00444196">
          <w:rPr>
            <w:rFonts w:ascii="Arial" w:eastAsia="Times New Roman" w:hAnsi="Arial" w:cs="Arial"/>
            <w:i/>
            <w:iCs/>
            <w:color w:val="0000FF"/>
            <w:sz w:val="24"/>
            <w:szCs w:val="24"/>
            <w:u w:val="single"/>
          </w:rPr>
          <w:t>Bitter Melon GOLD.</w:t>
        </w:r>
      </w:hyperlink>
      <w:r w:rsidRPr="00444196">
        <w:rPr>
          <w:rFonts w:ascii="Arial" w:eastAsia="Times New Roman" w:hAnsi="Arial" w:cs="Arial"/>
          <w:color w:val="000000"/>
          <w:sz w:val="24"/>
          <w:szCs w:val="24"/>
        </w:rPr>
        <w:t> We are not affiliated with this brand and give this only as a sample reference. There are numerous to pick from, but be sure to review the manufacturer and the comments to ensure quality and safety.</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How to Use Ampalaya Herbal Medicine</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Cooking</w:t>
      </w:r>
      <w:r w:rsidRPr="00444196">
        <w:rPr>
          <w:rFonts w:ascii="Arial" w:eastAsia="Times New Roman" w:hAnsi="Arial" w:cs="Arial"/>
          <w:color w:val="000000"/>
          <w:sz w:val="24"/>
          <w:szCs w:val="24"/>
        </w:rPr>
        <w:t>. Green fruit and young leaves of Ampalaya are cooked mixed with meat. To lessen the bitterness of the ampalaya fruit, wash or even boiled in water with salt.</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Poultice</w:t>
      </w:r>
      <w:r w:rsidRPr="00444196">
        <w:rPr>
          <w:rFonts w:ascii="Arial" w:eastAsia="Times New Roman" w:hAnsi="Arial" w:cs="Arial"/>
          <w:color w:val="000000"/>
          <w:sz w:val="24"/>
          <w:szCs w:val="24"/>
        </w:rPr>
        <w:t>. Grounded ampalaya leaves, seeds and root are prepared as poultice applied externally over the affected area to alleviate pain and symptoms of inflammation. It is usually mixed with other herbal oils such as olive and coconut oil.</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Ampalaya herbal tea</w:t>
      </w:r>
      <w:r w:rsidRPr="00444196">
        <w:rPr>
          <w:rFonts w:ascii="Arial" w:eastAsia="Times New Roman" w:hAnsi="Arial" w:cs="Arial"/>
          <w:color w:val="000000"/>
          <w:sz w:val="24"/>
          <w:szCs w:val="24"/>
        </w:rPr>
        <w:t>. Decoction of tea may be prepared from the powdered Ampalaya or Bitter Melon leaves, seeds and flower.</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Ampalaya herbal tea or decoction</w:t>
      </w:r>
    </w:p>
    <w:p w:rsidR="00444196" w:rsidRPr="00444196" w:rsidRDefault="00444196" w:rsidP="00444196">
      <w:pPr>
        <w:numPr>
          <w:ilvl w:val="0"/>
          <w:numId w:val="7"/>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Cut or crush a cup of Ampalaya seeds, leaves and flowers</w:t>
      </w:r>
    </w:p>
    <w:p w:rsidR="00444196" w:rsidRPr="00444196" w:rsidRDefault="00444196" w:rsidP="00444196">
      <w:pPr>
        <w:numPr>
          <w:ilvl w:val="0"/>
          <w:numId w:val="7"/>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Steep in 4 cups of boiling water for 10 to 15 minutes</w:t>
      </w:r>
    </w:p>
    <w:p w:rsidR="00444196" w:rsidRPr="00444196" w:rsidRDefault="00444196" w:rsidP="00444196">
      <w:pPr>
        <w:numPr>
          <w:ilvl w:val="0"/>
          <w:numId w:val="7"/>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Let it cool and strain</w:t>
      </w:r>
    </w:p>
    <w:p w:rsidR="00444196" w:rsidRPr="00444196" w:rsidRDefault="00444196" w:rsidP="00444196">
      <w:pPr>
        <w:numPr>
          <w:ilvl w:val="0"/>
          <w:numId w:val="7"/>
        </w:numPr>
        <w:shd w:val="clear" w:color="auto" w:fill="F1F1F1"/>
        <w:spacing w:before="100" w:beforeAutospacing="1" w:after="100" w:afterAutospacing="1" w:line="240" w:lineRule="auto"/>
        <w:rPr>
          <w:rFonts w:ascii="Arial" w:eastAsia="Times New Roman" w:hAnsi="Arial" w:cs="Arial"/>
          <w:color w:val="000000"/>
          <w:sz w:val="24"/>
          <w:szCs w:val="24"/>
        </w:rPr>
      </w:pPr>
      <w:proofErr w:type="gramStart"/>
      <w:r w:rsidRPr="00444196">
        <w:rPr>
          <w:rFonts w:ascii="Arial" w:eastAsia="Times New Roman" w:hAnsi="Arial" w:cs="Arial"/>
          <w:color w:val="000000"/>
          <w:sz w:val="24"/>
          <w:szCs w:val="24"/>
        </w:rPr>
        <w:t>drink</w:t>
      </w:r>
      <w:proofErr w:type="gramEnd"/>
      <w:r w:rsidRPr="00444196">
        <w:rPr>
          <w:rFonts w:ascii="Arial" w:eastAsia="Times New Roman" w:hAnsi="Arial" w:cs="Arial"/>
          <w:color w:val="000000"/>
          <w:sz w:val="24"/>
          <w:szCs w:val="24"/>
        </w:rPr>
        <w:t xml:space="preserve"> a cup three times a day.</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Ampalaya herbal tea is good to last for one day. Make new Ampalaya herbal tea as needed.</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Dried ampalaya leaves, flowers and seeds are more potent, use at half dosage.</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Ampalaya or Bitter Melon Juice</w:t>
      </w:r>
      <w:r w:rsidRPr="00444196">
        <w:rPr>
          <w:rFonts w:ascii="Arial" w:eastAsia="Times New Roman" w:hAnsi="Arial" w:cs="Arial"/>
          <w:color w:val="000000"/>
          <w:sz w:val="24"/>
          <w:szCs w:val="24"/>
        </w:rPr>
        <w:t xml:space="preserve">. Ampalaya Bitter melon leaves and fruit (without the seeds) are pounded and juiced to extract concentrated juice. The juice can be taken at </w:t>
      </w:r>
      <w:r w:rsidRPr="00444196">
        <w:rPr>
          <w:rFonts w:ascii="Arial" w:eastAsia="Times New Roman" w:hAnsi="Arial" w:cs="Arial"/>
          <w:color w:val="000000"/>
          <w:sz w:val="24"/>
          <w:szCs w:val="24"/>
        </w:rPr>
        <w:lastRenderedPageBreak/>
        <w:t>a spoonful for adults while teaspoonful for chilren. Ampalaya bitter melon juice can also be added to other plesant tasting juice for drinking. Dosage is 1 tablespoon 2 times a day until symptoms improve.</w:t>
      </w:r>
    </w:p>
    <w:p w:rsidR="00444196" w:rsidRPr="00444196" w:rsidRDefault="00444196" w:rsidP="00444196">
      <w:pPr>
        <w:spacing w:before="120" w:after="120" w:line="240" w:lineRule="auto"/>
        <w:outlineLvl w:val="1"/>
        <w:rPr>
          <w:rFonts w:ascii="Arial" w:eastAsia="Times New Roman" w:hAnsi="Arial" w:cs="Arial"/>
          <w:color w:val="000000"/>
          <w:sz w:val="36"/>
          <w:szCs w:val="36"/>
        </w:rPr>
      </w:pPr>
      <w:r w:rsidRPr="00444196">
        <w:rPr>
          <w:rFonts w:ascii="Arial" w:eastAsia="Times New Roman" w:hAnsi="Arial" w:cs="Arial"/>
          <w:color w:val="000000"/>
          <w:sz w:val="36"/>
          <w:szCs w:val="36"/>
        </w:rPr>
        <w:t>Dosage, Warnings and Side Effects of Ampalaya</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Ampalaya fruit and young leaves are considered safe for consumption as found in food. Herbal medicine preparations should be taken as recommended for most adults. Just lilke any other herbal medicine, the key is moderation of use.</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Counter indications: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When under medications for diabetes, hypertension, heart problems, etc., Taking Ampalaya in medicinal dosages may counter-act or aggravate its effectiveness. It is advised to consult your doctor before using this herb.</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Pregnancy and Breast feeding</w:t>
      </w:r>
      <w:r w:rsidRPr="00444196">
        <w:rPr>
          <w:rFonts w:ascii="Arial" w:eastAsia="Times New Roman" w:hAnsi="Arial" w:cs="Arial"/>
          <w:color w:val="000000"/>
          <w:sz w:val="24"/>
          <w:szCs w:val="24"/>
        </w:rPr>
        <w:t xml:space="preserve">. There is a study that suggests the abortive action of Momordica charantia in large doses during pregnancy. It is recommended to avoid its </w:t>
      </w:r>
      <w:proofErr w:type="gramStart"/>
      <w:r w:rsidRPr="00444196">
        <w:rPr>
          <w:rFonts w:ascii="Arial" w:eastAsia="Times New Roman" w:hAnsi="Arial" w:cs="Arial"/>
          <w:color w:val="000000"/>
          <w:sz w:val="24"/>
          <w:szCs w:val="24"/>
        </w:rPr>
        <w:t>use</w:t>
      </w:r>
      <w:proofErr w:type="gramEnd"/>
      <w:r w:rsidRPr="00444196">
        <w:rPr>
          <w:rFonts w:ascii="Arial" w:eastAsia="Times New Roman" w:hAnsi="Arial" w:cs="Arial"/>
          <w:color w:val="000000"/>
          <w:sz w:val="24"/>
          <w:szCs w:val="24"/>
        </w:rPr>
        <w:t xml:space="preserve"> more than what is found in food.</w:t>
      </w:r>
    </w:p>
    <w:p w:rsidR="00444196" w:rsidRPr="00444196" w:rsidRDefault="00444196" w:rsidP="00444196">
      <w:pPr>
        <w:numPr>
          <w:ilvl w:val="0"/>
          <w:numId w:val="2"/>
        </w:numPr>
        <w:shd w:val="clear" w:color="auto" w:fill="F8F8F8"/>
        <w:spacing w:before="100" w:beforeAutospacing="1" w:after="100" w:afterAutospacing="1" w:line="240" w:lineRule="auto"/>
        <w:rPr>
          <w:rFonts w:ascii="Trebuchet MS" w:eastAsia="Times New Roman" w:hAnsi="Trebuchet MS" w:cs="Times New Roman"/>
          <w:color w:val="000000"/>
          <w:sz w:val="27"/>
          <w:szCs w:val="27"/>
        </w:rPr>
      </w:pPr>
      <w:hyperlink r:id="rId23" w:history="1">
        <w:r w:rsidRPr="00444196">
          <w:rPr>
            <w:rFonts w:ascii="Trebuchet MS" w:eastAsia="Times New Roman" w:hAnsi="Trebuchet MS" w:cs="Times New Roman"/>
            <w:b/>
            <w:bCs/>
            <w:color w:val="5D0E0E"/>
            <w:sz w:val="27"/>
            <w:szCs w:val="27"/>
            <w:u w:val="single"/>
          </w:rPr>
          <w:t>Lagundi (Vitex negundo)</w:t>
        </w:r>
      </w:hyperlink>
      <w:r w:rsidRPr="00444196">
        <w:rPr>
          <w:rFonts w:ascii="Trebuchet MS" w:eastAsia="Times New Roman" w:hAnsi="Trebuchet MS" w:cs="Times New Roman"/>
          <w:color w:val="000000"/>
          <w:sz w:val="27"/>
          <w:szCs w:val="27"/>
        </w:rPr>
        <w:t xml:space="preserve"> - known as "5-leaved chaste tree" in </w:t>
      </w:r>
      <w:proofErr w:type="gramStart"/>
      <w:r w:rsidRPr="00444196">
        <w:rPr>
          <w:rFonts w:ascii="Trebuchet MS" w:eastAsia="Times New Roman" w:hAnsi="Trebuchet MS" w:cs="Times New Roman"/>
          <w:color w:val="000000"/>
          <w:sz w:val="27"/>
          <w:szCs w:val="27"/>
        </w:rPr>
        <w:t>english</w:t>
      </w:r>
      <w:proofErr w:type="gramEnd"/>
      <w:r w:rsidRPr="00444196">
        <w:rPr>
          <w:rFonts w:ascii="Trebuchet MS" w:eastAsia="Times New Roman" w:hAnsi="Trebuchet MS" w:cs="Times New Roman"/>
          <w:color w:val="000000"/>
          <w:sz w:val="27"/>
          <w:szCs w:val="27"/>
        </w:rPr>
        <w:t xml:space="preserve"> is used in Philippine herbal medicine to treat </w:t>
      </w:r>
      <w:r w:rsidRPr="00444196">
        <w:rPr>
          <w:rFonts w:ascii="Trebuchet MS" w:eastAsia="Times New Roman" w:hAnsi="Trebuchet MS" w:cs="Times New Roman"/>
          <w:b/>
          <w:bCs/>
          <w:color w:val="000000"/>
          <w:sz w:val="27"/>
          <w:szCs w:val="27"/>
        </w:rPr>
        <w:t>cough, colds and fever</w:t>
      </w:r>
      <w:r w:rsidRPr="00444196">
        <w:rPr>
          <w:rFonts w:ascii="Trebuchet MS" w:eastAsia="Times New Roman" w:hAnsi="Trebuchet MS" w:cs="Times New Roman"/>
          <w:color w:val="000000"/>
          <w:sz w:val="27"/>
          <w:szCs w:val="27"/>
        </w:rPr>
        <w:t>. It is also used as a relief for asthma &amp; pharyngitis, rheumatism, dyspepsia, boils, and diarrhea.</w:t>
      </w:r>
    </w:p>
    <w:p w:rsidR="00444196" w:rsidRPr="00444196" w:rsidRDefault="00444196" w:rsidP="00444196">
      <w:pPr>
        <w:numPr>
          <w:ilvl w:val="0"/>
          <w:numId w:val="2"/>
        </w:numPr>
        <w:shd w:val="clear" w:color="auto" w:fill="F8F8F8"/>
        <w:spacing w:before="100" w:beforeAutospacing="1" w:after="100" w:afterAutospacing="1" w:line="240" w:lineRule="auto"/>
        <w:rPr>
          <w:rFonts w:ascii="Trebuchet MS" w:eastAsia="Times New Roman" w:hAnsi="Trebuchet MS" w:cs="Times New Roman"/>
          <w:color w:val="000000"/>
          <w:sz w:val="27"/>
          <w:szCs w:val="27"/>
        </w:rPr>
      </w:pPr>
      <w:hyperlink r:id="rId24" w:history="1">
        <w:r w:rsidRPr="00444196">
          <w:rPr>
            <w:rFonts w:ascii="Trebuchet MS" w:eastAsia="Times New Roman" w:hAnsi="Trebuchet MS" w:cs="Times New Roman"/>
            <w:b/>
            <w:bCs/>
            <w:color w:val="5D0E0E"/>
            <w:sz w:val="27"/>
            <w:szCs w:val="27"/>
            <w:u w:val="single"/>
          </w:rPr>
          <w:t>Niyog-niyogan (Quisqualis indica L.)</w:t>
        </w:r>
      </w:hyperlink>
      <w:r w:rsidRPr="00444196">
        <w:rPr>
          <w:rFonts w:ascii="Trebuchet MS" w:eastAsia="Times New Roman" w:hAnsi="Trebuchet MS" w:cs="Times New Roman"/>
          <w:color w:val="000000"/>
          <w:sz w:val="27"/>
          <w:szCs w:val="27"/>
        </w:rPr>
        <w:t> - is a vine known as "Chinese honey suckle". This Philippine herbal medicine is used to eliminate intestinal parasites.</w:t>
      </w:r>
    </w:p>
    <w:p w:rsidR="00444196" w:rsidRPr="00444196" w:rsidRDefault="00444196" w:rsidP="00444196">
      <w:pPr>
        <w:numPr>
          <w:ilvl w:val="0"/>
          <w:numId w:val="2"/>
        </w:numPr>
        <w:shd w:val="clear" w:color="auto" w:fill="F8F8F8"/>
        <w:spacing w:before="100" w:beforeAutospacing="1" w:after="100" w:afterAutospacing="1" w:line="240" w:lineRule="auto"/>
        <w:rPr>
          <w:rFonts w:ascii="Trebuchet MS" w:eastAsia="Times New Roman" w:hAnsi="Trebuchet MS" w:cs="Times New Roman"/>
          <w:color w:val="000000"/>
          <w:sz w:val="27"/>
          <w:szCs w:val="27"/>
        </w:rPr>
      </w:pPr>
      <w:hyperlink r:id="rId25" w:history="1">
        <w:r w:rsidRPr="00444196">
          <w:rPr>
            <w:rFonts w:ascii="Trebuchet MS" w:eastAsia="Times New Roman" w:hAnsi="Trebuchet MS" w:cs="Times New Roman"/>
            <w:b/>
            <w:bCs/>
            <w:color w:val="5D0E0E"/>
            <w:sz w:val="27"/>
            <w:szCs w:val="27"/>
            <w:u w:val="single"/>
          </w:rPr>
          <w:t>Sambong (Blumea balsamifera)</w:t>
        </w:r>
      </w:hyperlink>
      <w:r w:rsidRPr="00444196">
        <w:rPr>
          <w:rFonts w:ascii="Trebuchet MS" w:eastAsia="Times New Roman" w:hAnsi="Trebuchet MS" w:cs="Times New Roman"/>
          <w:color w:val="000000"/>
          <w:sz w:val="27"/>
          <w:szCs w:val="27"/>
        </w:rPr>
        <w:t>- English name: "Ngai camphor or Blumea camphor" is a Philippine herbal medicine used to treat</w:t>
      </w:r>
      <w:r w:rsidRPr="00444196">
        <w:rPr>
          <w:rFonts w:ascii="Trebuchet MS" w:eastAsia="Times New Roman" w:hAnsi="Trebuchet MS" w:cs="Times New Roman"/>
          <w:b/>
          <w:bCs/>
          <w:color w:val="000000"/>
          <w:sz w:val="27"/>
          <w:szCs w:val="27"/>
        </w:rPr>
        <w:t>kidney stones</w:t>
      </w:r>
      <w:r w:rsidRPr="00444196">
        <w:rPr>
          <w:rFonts w:ascii="Trebuchet MS" w:eastAsia="Times New Roman" w:hAnsi="Trebuchet MS" w:cs="Times New Roman"/>
          <w:color w:val="000000"/>
          <w:sz w:val="27"/>
          <w:szCs w:val="27"/>
        </w:rPr>
        <w:t>, wounds and cuts, rheumatism, anti-diarrhea, anti spasms, colds and coughs and hypertension</w:t>
      </w:r>
    </w:p>
    <w:p w:rsidR="00444196" w:rsidRPr="00444196" w:rsidRDefault="00444196" w:rsidP="00444196">
      <w:pPr>
        <w:numPr>
          <w:ilvl w:val="0"/>
          <w:numId w:val="2"/>
        </w:numPr>
        <w:shd w:val="clear" w:color="auto" w:fill="F8F8F8"/>
        <w:spacing w:before="100" w:beforeAutospacing="1" w:after="100" w:afterAutospacing="1" w:line="240" w:lineRule="auto"/>
        <w:rPr>
          <w:rFonts w:ascii="Trebuchet MS" w:eastAsia="Times New Roman" w:hAnsi="Trebuchet MS" w:cs="Times New Roman"/>
          <w:color w:val="000000"/>
          <w:sz w:val="27"/>
          <w:szCs w:val="27"/>
        </w:rPr>
      </w:pPr>
      <w:hyperlink r:id="rId26" w:history="1">
        <w:r w:rsidRPr="00444196">
          <w:rPr>
            <w:rFonts w:ascii="Trebuchet MS" w:eastAsia="Times New Roman" w:hAnsi="Trebuchet MS" w:cs="Times New Roman"/>
            <w:b/>
            <w:bCs/>
            <w:color w:val="5D0E0E"/>
            <w:sz w:val="27"/>
            <w:szCs w:val="27"/>
            <w:u w:val="single"/>
          </w:rPr>
          <w:t>Tsaang Gubat (Ehretia microphylla Lam.)</w:t>
        </w:r>
      </w:hyperlink>
      <w:r w:rsidRPr="00444196">
        <w:rPr>
          <w:rFonts w:ascii="Trebuchet MS" w:eastAsia="Times New Roman" w:hAnsi="Trebuchet MS" w:cs="Times New Roman"/>
          <w:color w:val="000000"/>
          <w:sz w:val="27"/>
          <w:szCs w:val="27"/>
        </w:rPr>
        <w:t> - English :"Wild tea" is a Philippine herbal medicine taken as tea to treat skin allergies including eczema, scabies and itchiness wounds in child birth</w:t>
      </w:r>
    </w:p>
    <w:p w:rsidR="00444196" w:rsidRPr="00444196" w:rsidRDefault="00444196" w:rsidP="00444196">
      <w:pPr>
        <w:numPr>
          <w:ilvl w:val="0"/>
          <w:numId w:val="2"/>
        </w:numPr>
        <w:shd w:val="clear" w:color="auto" w:fill="F8F8F8"/>
        <w:spacing w:before="100" w:beforeAutospacing="1" w:after="100" w:afterAutospacing="1" w:line="240" w:lineRule="auto"/>
        <w:rPr>
          <w:rFonts w:ascii="Trebuchet MS" w:eastAsia="Times New Roman" w:hAnsi="Trebuchet MS" w:cs="Times New Roman"/>
          <w:color w:val="000000"/>
          <w:sz w:val="27"/>
          <w:szCs w:val="27"/>
        </w:rPr>
      </w:pPr>
      <w:hyperlink r:id="rId27" w:history="1">
        <w:r w:rsidRPr="00444196">
          <w:rPr>
            <w:rFonts w:ascii="Trebuchet MS" w:eastAsia="Times New Roman" w:hAnsi="Trebuchet MS" w:cs="Times New Roman"/>
            <w:b/>
            <w:bCs/>
            <w:color w:val="5D0E0E"/>
            <w:sz w:val="27"/>
            <w:szCs w:val="27"/>
            <w:u w:val="single"/>
          </w:rPr>
          <w:t>Ulasimang Bato | Pansit-</w:t>
        </w:r>
        <w:proofErr w:type="gramStart"/>
        <w:r w:rsidRPr="00444196">
          <w:rPr>
            <w:rFonts w:ascii="Trebuchet MS" w:eastAsia="Times New Roman" w:hAnsi="Trebuchet MS" w:cs="Times New Roman"/>
            <w:b/>
            <w:bCs/>
            <w:color w:val="5D0E0E"/>
            <w:sz w:val="27"/>
            <w:szCs w:val="27"/>
            <w:u w:val="single"/>
          </w:rPr>
          <w:t>Pansitan</w:t>
        </w:r>
        <w:proofErr w:type="gramEnd"/>
      </w:hyperlink>
      <w:r w:rsidRPr="00444196">
        <w:rPr>
          <w:rFonts w:ascii="Trebuchet MS" w:eastAsia="Times New Roman" w:hAnsi="Trebuchet MS" w:cs="Times New Roman"/>
          <w:color w:val="000000"/>
          <w:sz w:val="27"/>
          <w:szCs w:val="27"/>
        </w:rPr>
        <w:t>(Peperomia pellucida) is a Phillipine herbal medicine known for its effectivity in treating arthritis and gout.</w:t>
      </w:r>
    </w:p>
    <w:p w:rsidR="00444196" w:rsidRPr="00444196" w:rsidRDefault="00444196" w:rsidP="00444196">
      <w:pPr>
        <w:numPr>
          <w:ilvl w:val="0"/>
          <w:numId w:val="2"/>
        </w:numPr>
        <w:shd w:val="clear" w:color="auto" w:fill="F8F8F8"/>
        <w:spacing w:before="100" w:beforeAutospacing="1" w:after="100" w:afterAutospacing="1" w:line="240" w:lineRule="auto"/>
        <w:rPr>
          <w:rFonts w:ascii="Trebuchet MS" w:eastAsia="Times New Roman" w:hAnsi="Trebuchet MS" w:cs="Times New Roman"/>
          <w:color w:val="000000"/>
          <w:sz w:val="27"/>
          <w:szCs w:val="27"/>
        </w:rPr>
      </w:pPr>
      <w:hyperlink r:id="rId28" w:history="1">
        <w:r w:rsidRPr="00444196">
          <w:rPr>
            <w:rFonts w:ascii="Trebuchet MS" w:eastAsia="Times New Roman" w:hAnsi="Trebuchet MS" w:cs="Times New Roman"/>
            <w:b/>
            <w:bCs/>
            <w:color w:val="5D0E0E"/>
            <w:sz w:val="27"/>
            <w:szCs w:val="27"/>
            <w:u w:val="single"/>
          </w:rPr>
          <w:t>Yerba Buena </w:t>
        </w:r>
      </w:hyperlink>
      <w:r w:rsidRPr="00444196">
        <w:rPr>
          <w:rFonts w:ascii="Trebuchet MS" w:eastAsia="Times New Roman" w:hAnsi="Trebuchet MS" w:cs="Times New Roman"/>
          <w:b/>
          <w:bCs/>
          <w:color w:val="000000"/>
          <w:sz w:val="27"/>
          <w:szCs w:val="27"/>
        </w:rPr>
        <w:t>(Clinopodium douglasii)</w:t>
      </w:r>
      <w:r w:rsidRPr="00444196">
        <w:rPr>
          <w:rFonts w:ascii="Trebuchet MS" w:eastAsia="Times New Roman" w:hAnsi="Trebuchet MS" w:cs="Times New Roman"/>
          <w:color w:val="000000"/>
          <w:sz w:val="27"/>
          <w:szCs w:val="27"/>
        </w:rPr>
        <w:t> - commonly known as Peppermint, is used in Philippine herbal medicine as analgesic to relive body aches and pain due to rheumatism and gout. It is also used to treat coughs, colds and insect bites</w:t>
      </w:r>
    </w:p>
    <w:p w:rsidR="0077035A" w:rsidRDefault="0077035A"/>
    <w:p w:rsidR="00444196" w:rsidRDefault="00444196"/>
    <w:p w:rsidR="00444196" w:rsidRDefault="00444196"/>
    <w:p w:rsidR="00444196" w:rsidRPr="00444196" w:rsidRDefault="00444196" w:rsidP="00444196">
      <w:pPr>
        <w:spacing w:before="120" w:after="120" w:line="240" w:lineRule="auto"/>
        <w:outlineLvl w:val="0"/>
        <w:rPr>
          <w:rFonts w:ascii="Arial" w:eastAsia="Times New Roman" w:hAnsi="Arial" w:cs="Arial"/>
          <w:color w:val="000000"/>
          <w:kern w:val="36"/>
          <w:sz w:val="42"/>
          <w:szCs w:val="42"/>
        </w:rPr>
      </w:pPr>
      <w:r w:rsidRPr="00444196">
        <w:rPr>
          <w:rFonts w:ascii="Arial" w:eastAsia="Times New Roman" w:hAnsi="Arial" w:cs="Arial"/>
          <w:color w:val="000000"/>
          <w:kern w:val="36"/>
          <w:sz w:val="42"/>
          <w:szCs w:val="42"/>
        </w:rPr>
        <w:t>Bawang (</w:t>
      </w:r>
      <w:r w:rsidRPr="00444196">
        <w:rPr>
          <w:rFonts w:ascii="Arial" w:eastAsia="Times New Roman" w:hAnsi="Arial" w:cs="Arial"/>
          <w:i/>
          <w:iCs/>
          <w:color w:val="000000"/>
          <w:kern w:val="36"/>
          <w:sz w:val="42"/>
          <w:szCs w:val="42"/>
        </w:rPr>
        <w:t>Allium sativum</w:t>
      </w:r>
      <w:r w:rsidRPr="00444196">
        <w:rPr>
          <w:rFonts w:ascii="Arial" w:eastAsia="Times New Roman" w:hAnsi="Arial" w:cs="Arial"/>
          <w:color w:val="000000"/>
          <w:kern w:val="36"/>
          <w:sz w:val="42"/>
          <w:szCs w:val="42"/>
        </w:rPr>
        <w:t> L.) Herbal Medicine</w:t>
      </w:r>
    </w:p>
    <w:p w:rsidR="00444196" w:rsidRPr="00444196" w:rsidRDefault="00444196" w:rsidP="00444196">
      <w:pPr>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color w:val="000000"/>
          <w:sz w:val="27"/>
          <w:szCs w:val="27"/>
        </w:rPr>
        <w:t>Bawang uses, health benefits, side effects, warnings.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Garlic or Bawang (</w:t>
      </w:r>
      <w:r w:rsidRPr="00444196">
        <w:rPr>
          <w:rFonts w:ascii="Arial" w:eastAsia="Times New Roman" w:hAnsi="Arial" w:cs="Arial"/>
          <w:i/>
          <w:iCs/>
          <w:color w:val="000000"/>
          <w:sz w:val="24"/>
          <w:szCs w:val="24"/>
        </w:rPr>
        <w:t>Allium sativum</w:t>
      </w:r>
      <w:r w:rsidRPr="00444196">
        <w:rPr>
          <w:rFonts w:ascii="Arial" w:eastAsia="Times New Roman" w:hAnsi="Arial" w:cs="Arial"/>
          <w:color w:val="000000"/>
          <w:sz w:val="24"/>
          <w:szCs w:val="24"/>
        </w:rPr>
        <w:t> L.) has been used as a spice, food, and medicine for over 5,000 years, and is one of the earliest documented herbs utilized for the maintenance of health and treatment of disease. Under its name, numerous list of traditional health benefits are claimed. This article discusses these traditional health benefits and provides evidence based studies as support and suggests its proper use and warnings.</w:t>
      </w:r>
    </w:p>
    <w:p w:rsidR="00444196" w:rsidRPr="00444196" w:rsidRDefault="00444196" w:rsidP="00444196">
      <w:pPr>
        <w:shd w:val="clear" w:color="auto" w:fill="F1F1F1"/>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b/>
          <w:bCs/>
          <w:noProof/>
          <w:color w:val="000000"/>
          <w:sz w:val="24"/>
          <w:szCs w:val="24"/>
        </w:rPr>
        <w:drawing>
          <wp:anchor distT="0" distB="0" distL="0" distR="0" simplePos="0" relativeHeight="251662336" behindDoc="0" locked="0" layoutInCell="1" allowOverlap="0">
            <wp:simplePos x="0" y="0"/>
            <wp:positionH relativeFrom="column">
              <wp:align>left</wp:align>
            </wp:positionH>
            <wp:positionV relativeFrom="line">
              <wp:posOffset>0</wp:posOffset>
            </wp:positionV>
            <wp:extent cx="1714500" cy="1200150"/>
            <wp:effectExtent l="0" t="0" r="0" b="0"/>
            <wp:wrapSquare wrapText="bothSides"/>
            <wp:docPr id="6" name="Picture 6" descr="Baw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wa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1450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4196">
        <w:rPr>
          <w:rFonts w:ascii="Arial" w:eastAsia="Times New Roman" w:hAnsi="Arial" w:cs="Arial"/>
          <w:color w:val="000000"/>
          <w:sz w:val="27"/>
          <w:szCs w:val="27"/>
        </w:rPr>
        <w:t>Scientific name: Allium sativum L.</w:t>
      </w:r>
    </w:p>
    <w:p w:rsidR="00444196" w:rsidRPr="00444196" w:rsidRDefault="00444196" w:rsidP="00444196">
      <w:pPr>
        <w:shd w:val="clear" w:color="auto" w:fill="F1F1F1"/>
        <w:spacing w:after="0"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Common name:</w:t>
      </w:r>
      <w:r w:rsidRPr="00444196">
        <w:rPr>
          <w:rFonts w:ascii="Arial" w:eastAsia="Times New Roman" w:hAnsi="Arial" w:cs="Arial"/>
          <w:i/>
          <w:iCs/>
          <w:color w:val="000000"/>
          <w:sz w:val="24"/>
          <w:szCs w:val="24"/>
        </w:rPr>
        <w:t> garlic (English); ajo (Spanish); ail (French); arishtha, lashuna (Sanskrit); lasan (Hindu and Gujarat); vellaipundu (Tamil).</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Bawang</w:t>
      </w:r>
      <w:r w:rsidRPr="00444196">
        <w:rPr>
          <w:rFonts w:ascii="Arial" w:eastAsia="Times New Roman" w:hAnsi="Arial" w:cs="Arial"/>
          <w:color w:val="000000"/>
          <w:sz w:val="24"/>
          <w:szCs w:val="24"/>
        </w:rPr>
        <w:t> or</w:t>
      </w:r>
      <w:r w:rsidRPr="00444196">
        <w:rPr>
          <w:rFonts w:ascii="Arial" w:eastAsia="Times New Roman" w:hAnsi="Arial" w:cs="Arial"/>
          <w:b/>
          <w:bCs/>
          <w:color w:val="000000"/>
          <w:sz w:val="24"/>
          <w:szCs w:val="24"/>
        </w:rPr>
        <w:t> garlic</w:t>
      </w:r>
      <w:r w:rsidRPr="00444196">
        <w:rPr>
          <w:rFonts w:ascii="Arial" w:eastAsia="Times New Roman" w:hAnsi="Arial" w:cs="Arial"/>
          <w:color w:val="000000"/>
          <w:sz w:val="24"/>
          <w:szCs w:val="24"/>
        </w:rPr>
        <w:t>, is a specie in the onion family Alliaceae. Bawang is a close relative of onion (sibuyas), the shallot, the leek and the chive. Bawang has been used throughout recorded history for both culinary and medicinal purposes.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Bawang is a low herb, growing to up to 2 feet high. Bawang is widely popular for its bulbs. Bawang bulbs are broadly ovoid, 2 to 4 cm in diameter, consisting of several cloves. Bawang leaves are linear and flat. Umbels are globose, many flowered. Sepas are oblong, greenish white, slightly tinged with purple.</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Bawang has a characteristic pungent, spicy flavor that mellows and sweetens considerably with cooking. Bawang cloves are used as seed, for consumption (raw or cooked), and for medicinal purposes. The leaves, stems (scape) and flowers (bulbils) on the head (spathe) are also edible and most often consumed while immature and still tender.</w:t>
      </w:r>
    </w:p>
    <w:p w:rsidR="00444196" w:rsidRPr="00444196" w:rsidRDefault="00444196" w:rsidP="00444196">
      <w:pPr>
        <w:spacing w:before="120" w:after="120" w:line="240" w:lineRule="auto"/>
        <w:outlineLvl w:val="1"/>
        <w:rPr>
          <w:rFonts w:ascii="Arial" w:eastAsia="Times New Roman" w:hAnsi="Arial" w:cs="Arial"/>
          <w:color w:val="000000"/>
          <w:sz w:val="36"/>
          <w:szCs w:val="36"/>
        </w:rPr>
      </w:pPr>
      <w:r w:rsidRPr="00444196">
        <w:rPr>
          <w:rFonts w:ascii="Arial" w:eastAsia="Times New Roman" w:hAnsi="Arial" w:cs="Arial"/>
          <w:color w:val="000000"/>
          <w:sz w:val="36"/>
          <w:szCs w:val="36"/>
        </w:rPr>
        <w:t>Bawang (</w:t>
      </w:r>
      <w:r w:rsidRPr="00444196">
        <w:rPr>
          <w:rFonts w:ascii="Arial" w:eastAsia="Times New Roman" w:hAnsi="Arial" w:cs="Arial"/>
          <w:i/>
          <w:iCs/>
          <w:color w:val="000000"/>
          <w:sz w:val="36"/>
          <w:szCs w:val="36"/>
        </w:rPr>
        <w:t>Allium sativum</w:t>
      </w:r>
      <w:r w:rsidRPr="00444196">
        <w:rPr>
          <w:rFonts w:ascii="Arial" w:eastAsia="Times New Roman" w:hAnsi="Arial" w:cs="Arial"/>
          <w:color w:val="000000"/>
          <w:sz w:val="36"/>
          <w:szCs w:val="36"/>
        </w:rPr>
        <w:t> L.) Medicinal Uses</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Bawang in Traditional and Folkloric Medicine</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 xml:space="preserve">Bawang has long been used in traditional medicne by various cultures, </w:t>
      </w:r>
      <w:proofErr w:type="gramStart"/>
      <w:r w:rsidRPr="00444196">
        <w:rPr>
          <w:rFonts w:ascii="Arial" w:eastAsia="Times New Roman" w:hAnsi="Arial" w:cs="Arial"/>
          <w:color w:val="000000"/>
          <w:sz w:val="24"/>
          <w:szCs w:val="24"/>
        </w:rPr>
        <w:t>Widely</w:t>
      </w:r>
      <w:proofErr w:type="gramEnd"/>
      <w:r w:rsidRPr="00444196">
        <w:rPr>
          <w:rFonts w:ascii="Arial" w:eastAsia="Times New Roman" w:hAnsi="Arial" w:cs="Arial"/>
          <w:color w:val="000000"/>
          <w:sz w:val="24"/>
          <w:szCs w:val="24"/>
        </w:rPr>
        <w:t xml:space="preserve"> known health benefits include the folliwng:</w:t>
      </w:r>
    </w:p>
    <w:p w:rsidR="00444196" w:rsidRPr="00444196" w:rsidRDefault="00444196" w:rsidP="00444196">
      <w:pPr>
        <w:numPr>
          <w:ilvl w:val="0"/>
          <w:numId w:val="8"/>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In ancient Rome bawang was fed to the athletes for increasing stamina </w:t>
      </w:r>
    </w:p>
    <w:p w:rsidR="00444196" w:rsidRPr="00444196" w:rsidRDefault="00444196" w:rsidP="00444196">
      <w:pPr>
        <w:numPr>
          <w:ilvl w:val="0"/>
          <w:numId w:val="8"/>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In ancient Chinese and Indian medicine,  bawang is used to aid respiration and digestion and to treat leprosy and parasitic infestation </w:t>
      </w:r>
    </w:p>
    <w:p w:rsidR="00444196" w:rsidRPr="00444196" w:rsidRDefault="00444196" w:rsidP="00444196">
      <w:pPr>
        <w:numPr>
          <w:ilvl w:val="0"/>
          <w:numId w:val="8"/>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Bawang is also used to treat  arthritis, toothache, chronic cough, constipation, parasitic infestation, snake and insect bites,</w:t>
      </w:r>
    </w:p>
    <w:p w:rsidR="00444196" w:rsidRPr="00444196" w:rsidRDefault="00444196" w:rsidP="00444196">
      <w:pPr>
        <w:numPr>
          <w:ilvl w:val="0"/>
          <w:numId w:val="8"/>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lastRenderedPageBreak/>
        <w:t>Bawang is also used for gynecologic diseases, as well as in infectious diseases (as antibiotic).</w:t>
      </w:r>
    </w:p>
    <w:p w:rsidR="00444196" w:rsidRPr="00444196" w:rsidRDefault="00444196" w:rsidP="00444196">
      <w:pPr>
        <w:numPr>
          <w:ilvl w:val="0"/>
          <w:numId w:val="8"/>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Bawang consumption is known to lower blood pressure</w:t>
      </w:r>
    </w:p>
    <w:p w:rsidR="00444196" w:rsidRPr="00444196" w:rsidRDefault="00444196" w:rsidP="00444196">
      <w:pPr>
        <w:numPr>
          <w:ilvl w:val="0"/>
          <w:numId w:val="8"/>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Consumption of bawang prevents heart diseases</w:t>
      </w:r>
    </w:p>
    <w:p w:rsidR="00444196" w:rsidRPr="00444196" w:rsidRDefault="00444196" w:rsidP="00444196">
      <w:pPr>
        <w:numPr>
          <w:ilvl w:val="0"/>
          <w:numId w:val="8"/>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Bawang is believed to help treat cancer.</w:t>
      </w:r>
    </w:p>
    <w:p w:rsidR="00444196" w:rsidRPr="00444196" w:rsidRDefault="00444196" w:rsidP="00444196">
      <w:pPr>
        <w:spacing w:before="120" w:after="120" w:line="240" w:lineRule="auto"/>
        <w:outlineLvl w:val="1"/>
        <w:rPr>
          <w:rFonts w:ascii="Arial" w:eastAsia="Times New Roman" w:hAnsi="Arial" w:cs="Arial"/>
          <w:color w:val="000000"/>
          <w:sz w:val="36"/>
          <w:szCs w:val="36"/>
        </w:rPr>
      </w:pPr>
      <w:r w:rsidRPr="00444196">
        <w:rPr>
          <w:rFonts w:ascii="Arial" w:eastAsia="Times New Roman" w:hAnsi="Arial" w:cs="Arial"/>
          <w:color w:val="000000"/>
          <w:sz w:val="36"/>
          <w:szCs w:val="36"/>
        </w:rPr>
        <w:t>Science Based Health Benefits from Bawang</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Bawang Mechanism of action in disease prevention</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Bawang contains antibacterial compound known as Allicin, Because of this bawang or garlic is known as nature's antibiotic. Bawang juice inhibits the growth of fungi and viruses thus prevents viral yeast and viral infections. Preliminary test shows Bawang to have some positive results in the treatment of AIDS.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The Philippine Department of Health has endorsed Bawang as an alternative herbal medicine for its anti bacterial properties and its efficacy for controlling hypertension, blood cholesterol and blood sugar for diabetics among others.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The following are a number of studies that suggests the medicinal value of bawang in treating various diseases:</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Garlic for the common cold</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 xml:space="preserve">A study published </w:t>
      </w:r>
      <w:proofErr w:type="gramStart"/>
      <w:r w:rsidRPr="00444196">
        <w:rPr>
          <w:rFonts w:ascii="Arial" w:eastAsia="Times New Roman" w:hAnsi="Arial" w:cs="Arial"/>
          <w:color w:val="000000"/>
          <w:sz w:val="24"/>
          <w:szCs w:val="24"/>
        </w:rPr>
        <w:t>in  Cochrane</w:t>
      </w:r>
      <w:proofErr w:type="gramEnd"/>
      <w:r w:rsidRPr="00444196">
        <w:rPr>
          <w:rFonts w:ascii="Arial" w:eastAsia="Times New Roman" w:hAnsi="Arial" w:cs="Arial"/>
          <w:color w:val="000000"/>
          <w:sz w:val="24"/>
          <w:szCs w:val="24"/>
        </w:rPr>
        <w:t xml:space="preserve"> Database of Systematic Reviews tried to determine whether garlic (Allium sativum) is effective for the prevention or treatment of the common cold, when compared to placebo, no treatment or other treatments. Results showed that a single trial suggested that garlic may prevent occurrences of the common cold but more studies are needed to validate this finding. Claims of effectiveness appear to rely largely on poor</w:t>
      </w:r>
      <w:r w:rsidRPr="00444196">
        <w:rPr>
          <w:rFonts w:ascii="Cambria Math" w:eastAsia="Times New Roman" w:hAnsi="Cambria Math" w:cs="Cambria Math"/>
          <w:color w:val="000000"/>
          <w:sz w:val="24"/>
          <w:szCs w:val="24"/>
        </w:rPr>
        <w:t>‐</w:t>
      </w:r>
      <w:r w:rsidRPr="00444196">
        <w:rPr>
          <w:rFonts w:ascii="Arial" w:eastAsia="Times New Roman" w:hAnsi="Arial" w:cs="Arial"/>
          <w:color w:val="000000"/>
          <w:sz w:val="24"/>
          <w:szCs w:val="24"/>
        </w:rPr>
        <w:t>quality evidence.</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Antimicrobial properties of allicin from garlic.</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Allicin, one of the active principles of freshly crushed garlic homogenates, has a variety of antimicrobial activities. Allicin in its pure form was found to exhibit</w:t>
      </w:r>
    </w:p>
    <w:p w:rsidR="00444196" w:rsidRPr="00444196" w:rsidRDefault="00444196" w:rsidP="00444196">
      <w:pPr>
        <w:numPr>
          <w:ilvl w:val="0"/>
          <w:numId w:val="9"/>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antibacterial activity against a wide range of Gram-negative and Gram-positive bacteria, including multidrug-resistant enterotoxicogenic strains of Escherichia coli;</w:t>
      </w:r>
    </w:p>
    <w:p w:rsidR="00444196" w:rsidRPr="00444196" w:rsidRDefault="00444196" w:rsidP="00444196">
      <w:pPr>
        <w:numPr>
          <w:ilvl w:val="0"/>
          <w:numId w:val="9"/>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antifungal activity, particularly against Candida albicans;</w:t>
      </w:r>
    </w:p>
    <w:p w:rsidR="00444196" w:rsidRPr="00444196" w:rsidRDefault="00444196" w:rsidP="00444196">
      <w:pPr>
        <w:numPr>
          <w:ilvl w:val="0"/>
          <w:numId w:val="9"/>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antiparasitic activity, including some major human intestinal protozoan parasites such as Entamoeba histolytica and Giardia lamblia; and</w:t>
      </w:r>
    </w:p>
    <w:p w:rsidR="00444196" w:rsidRPr="00444196" w:rsidRDefault="00444196" w:rsidP="00444196">
      <w:pPr>
        <w:numPr>
          <w:ilvl w:val="0"/>
          <w:numId w:val="9"/>
        </w:numPr>
        <w:spacing w:before="100" w:beforeAutospacing="1" w:after="100" w:afterAutospacing="1" w:line="240" w:lineRule="auto"/>
        <w:rPr>
          <w:rFonts w:ascii="Arial" w:eastAsia="Times New Roman" w:hAnsi="Arial" w:cs="Arial"/>
          <w:color w:val="000000"/>
          <w:sz w:val="24"/>
          <w:szCs w:val="24"/>
        </w:rPr>
      </w:pPr>
      <w:proofErr w:type="gramStart"/>
      <w:r w:rsidRPr="00444196">
        <w:rPr>
          <w:rFonts w:ascii="Arial" w:eastAsia="Times New Roman" w:hAnsi="Arial" w:cs="Arial"/>
          <w:color w:val="000000"/>
          <w:sz w:val="24"/>
          <w:szCs w:val="24"/>
        </w:rPr>
        <w:t>antiviral</w:t>
      </w:r>
      <w:proofErr w:type="gramEnd"/>
      <w:r w:rsidRPr="00444196">
        <w:rPr>
          <w:rFonts w:ascii="Arial" w:eastAsia="Times New Roman" w:hAnsi="Arial" w:cs="Arial"/>
          <w:color w:val="000000"/>
          <w:sz w:val="24"/>
          <w:szCs w:val="24"/>
        </w:rPr>
        <w:t xml:space="preserve"> activity.</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 xml:space="preserve">The main antimicrobial effect of allicin is due to its chemical reaction with thiol groups of various enzymes, e.g. alcohol dehydrogenase, thioredoxin reductase, and RNA </w:t>
      </w:r>
      <w:r w:rsidRPr="00444196">
        <w:rPr>
          <w:rFonts w:ascii="Arial" w:eastAsia="Times New Roman" w:hAnsi="Arial" w:cs="Arial"/>
          <w:color w:val="000000"/>
          <w:sz w:val="24"/>
          <w:szCs w:val="24"/>
        </w:rPr>
        <w:lastRenderedPageBreak/>
        <w:t>polymerase, which can affect essential metabolism of cysteine proteinase activity involved in the virulence of E. histolytica. </w:t>
      </w:r>
      <w:proofErr w:type="gramStart"/>
      <w:r w:rsidRPr="00444196">
        <w:rPr>
          <w:rFonts w:ascii="Arial" w:eastAsia="Times New Roman" w:hAnsi="Arial" w:cs="Arial"/>
          <w:i/>
          <w:iCs/>
          <w:color w:val="000000"/>
          <w:sz w:val="24"/>
          <w:szCs w:val="24"/>
        </w:rPr>
        <w:t>Source :</w:t>
      </w:r>
      <w:proofErr w:type="gramEnd"/>
      <w:r w:rsidRPr="00444196">
        <w:rPr>
          <w:rFonts w:ascii="Arial" w:eastAsia="Times New Roman" w:hAnsi="Arial" w:cs="Arial"/>
          <w:i/>
          <w:iCs/>
          <w:color w:val="000000"/>
          <w:sz w:val="24"/>
          <w:szCs w:val="24"/>
        </w:rPr>
        <w:t xml:space="preserve"> Microbes and Infection (1999, Feb)</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Potential of garlic (Allium sativum) in lowering high blood pressure:</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Garlic supplements have shown promise in the treatment of uncontrolled hypertension, lowering blood pressure (BP) by about 10 mmHg systolic and 8 mmHg diastolic, similar to standard BP medication.  Hypertension could be alleviated with supplementation of organosulfur compounds derived from garlic </w:t>
      </w:r>
      <w:r w:rsidRPr="00444196">
        <w:rPr>
          <w:rFonts w:ascii="Arial" w:eastAsia="Times New Roman" w:hAnsi="Arial" w:cs="Arial"/>
          <w:i/>
          <w:iCs/>
          <w:color w:val="000000"/>
          <w:sz w:val="24"/>
          <w:szCs w:val="24"/>
        </w:rPr>
        <w:t>Source: Journal of Integrated Blood Pressure Control Hypertension (2014, Jul)</w:t>
      </w:r>
    </w:p>
    <w:p w:rsidR="00444196" w:rsidRPr="00444196" w:rsidRDefault="00444196" w:rsidP="00444196">
      <w:pPr>
        <w:spacing w:before="120" w:after="120" w:line="240" w:lineRule="auto"/>
        <w:outlineLvl w:val="1"/>
        <w:rPr>
          <w:rFonts w:ascii="Arial" w:eastAsia="Times New Roman" w:hAnsi="Arial" w:cs="Arial"/>
          <w:color w:val="000000"/>
          <w:sz w:val="36"/>
          <w:szCs w:val="36"/>
        </w:rPr>
      </w:pPr>
      <w:r w:rsidRPr="00444196">
        <w:rPr>
          <w:rFonts w:ascii="Arial" w:eastAsia="Times New Roman" w:hAnsi="Arial" w:cs="Arial"/>
          <w:color w:val="000000"/>
          <w:sz w:val="36"/>
          <w:szCs w:val="36"/>
        </w:rPr>
        <w:t>Bawang Preparations, Usage and Side Effects</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Bawang Preparation, Availability and Usage</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Bawang - Antiinfectious: Antibacterial, antifungal, antiparasitic. </w:t>
      </w:r>
      <w:r w:rsidRPr="00444196">
        <w:rPr>
          <w:rFonts w:ascii="Arial" w:eastAsia="Times New Roman" w:hAnsi="Arial" w:cs="Arial"/>
          <w:color w:val="000000"/>
          <w:sz w:val="24"/>
          <w:szCs w:val="24"/>
        </w:rPr>
        <w:t>Bawang juice is applied to the afflicted area. Scientifically ajoene 0.4% cream when applied topically, has been found 70% effective in certain dermatologic fungal infections. A 0.6% gel was effective in tinea corporis and tinea cruris.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Bawang - Antiinflammatory</w:t>
      </w:r>
      <w:r w:rsidRPr="00444196">
        <w:rPr>
          <w:rFonts w:ascii="Arial" w:eastAsia="Times New Roman" w:hAnsi="Arial" w:cs="Arial"/>
          <w:color w:val="000000"/>
          <w:sz w:val="24"/>
          <w:szCs w:val="24"/>
        </w:rPr>
        <w:t> and </w:t>
      </w:r>
      <w:r w:rsidRPr="00444196">
        <w:rPr>
          <w:rFonts w:ascii="Arial" w:eastAsia="Times New Roman" w:hAnsi="Arial" w:cs="Arial"/>
          <w:b/>
          <w:bCs/>
          <w:color w:val="000000"/>
          <w:sz w:val="24"/>
          <w:szCs w:val="24"/>
        </w:rPr>
        <w:t>antioxidant</w:t>
      </w:r>
      <w:r w:rsidRPr="00444196">
        <w:rPr>
          <w:rFonts w:ascii="Arial" w:eastAsia="Times New Roman" w:hAnsi="Arial" w:cs="Arial"/>
          <w:color w:val="000000"/>
          <w:sz w:val="24"/>
          <w:szCs w:val="24"/>
        </w:rPr>
        <w:t> activity when included in diet.</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Bawang - Hypertension</w:t>
      </w:r>
      <w:r w:rsidRPr="00444196">
        <w:rPr>
          <w:rFonts w:ascii="Arial" w:eastAsia="Times New Roman" w:hAnsi="Arial" w:cs="Arial"/>
          <w:color w:val="000000"/>
          <w:sz w:val="24"/>
          <w:szCs w:val="24"/>
        </w:rPr>
        <w:t>: Bawang when eaten or chewed raw. Studies suggest ingestion of Bawang has beneficial antihypertensive effect but blood-lowering effects probably not dramatic. Other studies show a vascular benefit through improvement of aortic elasticity and possible slowing of the rate of atherosclerosis progression</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Bawang - Hyperlipidemia</w:t>
      </w:r>
      <w:r w:rsidRPr="00444196">
        <w:rPr>
          <w:rFonts w:ascii="Arial" w:eastAsia="Times New Roman" w:hAnsi="Arial" w:cs="Arial"/>
          <w:color w:val="000000"/>
          <w:sz w:val="24"/>
          <w:szCs w:val="24"/>
        </w:rPr>
        <w:t>: Bawang eaten or chewed raw is found to lower blood cholesterol. Though still controversial, but probably has beneficial effect on serum cholesterol and LDL levels. Some studies have shown a 4% to 12% lowering of total cholesterol. Bawang seems to have no effect on high density lipoprotein (HDL).</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Bawang - Anti-cancer</w:t>
      </w:r>
      <w:r w:rsidRPr="00444196">
        <w:rPr>
          <w:rFonts w:ascii="Arial" w:eastAsia="Times New Roman" w:hAnsi="Arial" w:cs="Arial"/>
          <w:color w:val="000000"/>
          <w:sz w:val="24"/>
          <w:szCs w:val="24"/>
        </w:rPr>
        <w:t>: Bawang is studied to have possible anticarcinogenic properties, specifically for colon, stomach and prostate cancers. In stomach cancers, probably through its inhibitory effect on H. pylori. In epidemiologic studies on stomach and colorectal cancer prevention, the garlic use was 3.5 grams to 30 grams of fresh or cooked garlic per week.</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Other folkloric uses of Bawang as herbal medicine that needs further studies for verification:</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noProof/>
          <w:color w:val="000000"/>
          <w:sz w:val="30"/>
          <w:szCs w:val="30"/>
        </w:rPr>
        <w:lastRenderedPageBreak/>
        <w:drawing>
          <wp:anchor distT="0" distB="0" distL="0" distR="0" simplePos="0" relativeHeight="251663360" behindDoc="0" locked="0" layoutInCell="1" allowOverlap="0">
            <wp:simplePos x="0" y="0"/>
            <wp:positionH relativeFrom="column">
              <wp:align>right</wp:align>
            </wp:positionH>
            <wp:positionV relativeFrom="line">
              <wp:posOffset>0</wp:posOffset>
            </wp:positionV>
            <wp:extent cx="1714500" cy="1200150"/>
            <wp:effectExtent l="0" t="0" r="0" b="0"/>
            <wp:wrapSquare wrapText="bothSides"/>
            <wp:docPr id="5" name="Picture 5" descr="ampalaya prep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palaya prepar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1450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4196">
        <w:rPr>
          <w:rFonts w:ascii="Arial" w:eastAsia="Times New Roman" w:hAnsi="Arial" w:cs="Arial"/>
          <w:b/>
          <w:bCs/>
          <w:color w:val="000000"/>
          <w:sz w:val="24"/>
          <w:szCs w:val="24"/>
        </w:rPr>
        <w:t>Arthritis, rheumatism, toothaches</w:t>
      </w:r>
      <w:r w:rsidRPr="00444196">
        <w:rPr>
          <w:rFonts w:ascii="Arial" w:eastAsia="Times New Roman" w:hAnsi="Arial" w:cs="Arial"/>
          <w:color w:val="000000"/>
          <w:sz w:val="24"/>
          <w:szCs w:val="24"/>
        </w:rPr>
        <w:t>: Crush several Bawang cloves and rub on affected areas.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Headaches</w:t>
      </w:r>
      <w:r w:rsidRPr="00444196">
        <w:rPr>
          <w:rFonts w:ascii="Arial" w:eastAsia="Times New Roman" w:hAnsi="Arial" w:cs="Arial"/>
          <w:color w:val="000000"/>
          <w:sz w:val="24"/>
          <w:szCs w:val="24"/>
        </w:rPr>
        <w:t>: Crush one Bawang clove and apply to both temples as poultice.</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Insect bites</w:t>
      </w:r>
      <w:r w:rsidRPr="00444196">
        <w:rPr>
          <w:rFonts w:ascii="Arial" w:eastAsia="Times New Roman" w:hAnsi="Arial" w:cs="Arial"/>
          <w:color w:val="000000"/>
          <w:sz w:val="24"/>
          <w:szCs w:val="24"/>
        </w:rPr>
        <w:t>: Crush Bawang or cut clove crosswise and rub directly to affected area.</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Athlete's foot.</w:t>
      </w:r>
      <w:r w:rsidRPr="00444196">
        <w:rPr>
          <w:rFonts w:ascii="Arial" w:eastAsia="Times New Roman" w:hAnsi="Arial" w:cs="Arial"/>
          <w:color w:val="000000"/>
          <w:sz w:val="24"/>
          <w:szCs w:val="24"/>
        </w:rPr>
        <w:t>Crush Bawang or cut clove crosswise and rub directly to affected area.</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Fever</w:t>
      </w:r>
      <w:r w:rsidRPr="00444196">
        <w:rPr>
          <w:rFonts w:ascii="Arial" w:eastAsia="Times New Roman" w:hAnsi="Arial" w:cs="Arial"/>
          <w:color w:val="000000"/>
          <w:sz w:val="24"/>
          <w:szCs w:val="24"/>
        </w:rPr>
        <w:t xml:space="preserve">, Decoction of boiled Bawang leaves and bulbs set to </w:t>
      </w:r>
      <w:proofErr w:type="gramStart"/>
      <w:r w:rsidRPr="00444196">
        <w:rPr>
          <w:rFonts w:ascii="Arial" w:eastAsia="Times New Roman" w:hAnsi="Arial" w:cs="Arial"/>
          <w:color w:val="000000"/>
          <w:sz w:val="24"/>
          <w:szCs w:val="24"/>
        </w:rPr>
        <w:t>luke</w:t>
      </w:r>
      <w:proofErr w:type="gramEnd"/>
      <w:r w:rsidRPr="00444196">
        <w:rPr>
          <w:rFonts w:ascii="Arial" w:eastAsia="Times New Roman" w:hAnsi="Arial" w:cs="Arial"/>
          <w:color w:val="000000"/>
          <w:sz w:val="24"/>
          <w:szCs w:val="24"/>
        </w:rPr>
        <w:t xml:space="preserve"> warm and applied to the head and body.</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Colds, cough, sore throat, hoarseness, asthma and bronchitis</w:t>
      </w:r>
      <w:r w:rsidRPr="00444196">
        <w:rPr>
          <w:rFonts w:ascii="Arial" w:eastAsia="Times New Roman" w:hAnsi="Arial" w:cs="Arial"/>
          <w:color w:val="000000"/>
          <w:sz w:val="24"/>
          <w:szCs w:val="24"/>
        </w:rPr>
        <w:t>; </w:t>
      </w:r>
      <w:r w:rsidRPr="00444196">
        <w:rPr>
          <w:rFonts w:ascii="Arial" w:eastAsia="Times New Roman" w:hAnsi="Arial" w:cs="Arial"/>
          <w:b/>
          <w:bCs/>
          <w:color w:val="000000"/>
          <w:sz w:val="24"/>
          <w:szCs w:val="24"/>
        </w:rPr>
        <w:t>Nasal congestion</w:t>
      </w:r>
      <w:r w:rsidRPr="00444196">
        <w:rPr>
          <w:rFonts w:ascii="Arial" w:eastAsia="Times New Roman" w:hAnsi="Arial" w:cs="Arial"/>
          <w:color w:val="000000"/>
          <w:sz w:val="24"/>
          <w:szCs w:val="24"/>
        </w:rPr>
        <w:t> steam inhalation of chopped Bawang and a teaspoon of vinegar in boiling water.</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Fresh Bawang has been used as a complement herbal medicine to INH therapy for tuberculosis.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Digestive problems and gastrointestinal spasms</w:t>
      </w:r>
      <w:r w:rsidRPr="00444196">
        <w:rPr>
          <w:rFonts w:ascii="Arial" w:eastAsia="Times New Roman" w:hAnsi="Arial" w:cs="Arial"/>
          <w:color w:val="000000"/>
          <w:sz w:val="24"/>
          <w:szCs w:val="24"/>
        </w:rPr>
        <w:t xml:space="preserve">. </w:t>
      </w:r>
      <w:proofErr w:type="gramStart"/>
      <w:r w:rsidRPr="00444196">
        <w:rPr>
          <w:rFonts w:ascii="Arial" w:eastAsia="Times New Roman" w:hAnsi="Arial" w:cs="Arial"/>
          <w:color w:val="000000"/>
          <w:sz w:val="24"/>
          <w:szCs w:val="24"/>
        </w:rPr>
        <w:t>drink</w:t>
      </w:r>
      <w:proofErr w:type="gramEnd"/>
      <w:r w:rsidRPr="00444196">
        <w:rPr>
          <w:rFonts w:ascii="Arial" w:eastAsia="Times New Roman" w:hAnsi="Arial" w:cs="Arial"/>
          <w:color w:val="000000"/>
          <w:sz w:val="24"/>
          <w:szCs w:val="24"/>
        </w:rPr>
        <w:t xml:space="preserve"> an infusion of a peeled bawang clove or can also be used as suppository.</w:t>
      </w:r>
    </w:p>
    <w:p w:rsidR="00444196" w:rsidRPr="00444196" w:rsidRDefault="00444196" w:rsidP="00444196">
      <w:pPr>
        <w:spacing w:before="300" w:after="300"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pict>
          <v:rect id="_x0000_i1027" style="width:0;height:0" o:hralign="center" o:hrstd="t" o:hr="t" fillcolor="#a0a0a0" stroked="f"/>
        </w:pict>
      </w:r>
    </w:p>
    <w:p w:rsidR="00444196" w:rsidRPr="00444196" w:rsidRDefault="00444196" w:rsidP="00444196">
      <w:pPr>
        <w:shd w:val="clear" w:color="auto" w:fill="F1F1F1"/>
        <w:spacing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Bawang Warnings and Side Effects</w:t>
      </w:r>
    </w:p>
    <w:p w:rsidR="00444196" w:rsidRPr="00444196" w:rsidRDefault="00444196" w:rsidP="00444196">
      <w:pPr>
        <w:numPr>
          <w:ilvl w:val="0"/>
          <w:numId w:val="10"/>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Known adverse effects of bawang include halitosis (non-bacterial bad breath), indigestion, nausea, emesis and diarrhea.</w:t>
      </w:r>
    </w:p>
    <w:p w:rsidR="00444196" w:rsidRPr="00444196" w:rsidRDefault="00444196" w:rsidP="00444196">
      <w:pPr>
        <w:numPr>
          <w:ilvl w:val="0"/>
          <w:numId w:val="10"/>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Bawang may interact with warfain, antiplatelets, saquinavir, antihypertensives, calcium channel blockers, hypoglycemic drugs, as well as other medications. Consult a health professional before taking bawang supplement or consuming excessive amounts of bawang.</w:t>
      </w:r>
    </w:p>
    <w:p w:rsidR="00444196" w:rsidRPr="00444196" w:rsidRDefault="00444196" w:rsidP="00444196">
      <w:pPr>
        <w:numPr>
          <w:ilvl w:val="0"/>
          <w:numId w:val="10"/>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Bawang can thin the blood similar to the effect of aspirin.</w:t>
      </w:r>
    </w:p>
    <w:p w:rsidR="00444196" w:rsidRPr="00444196" w:rsidRDefault="00444196" w:rsidP="00444196">
      <w:pPr>
        <w:numPr>
          <w:ilvl w:val="0"/>
          <w:numId w:val="10"/>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While culinary quantities of bawang are considered safe for consumption, very high quantities of bawang and garlic supplements have been linked with an increased risk of bleeding, particularly during pregnancy and after surgery and child birth. Some breastfeeding mothers have found their babies slow to feed and have noted a garlic odour coming from their baby when they have consumed garlic or bawang. The safety of bawang supplements had not been determined for children.</w:t>
      </w:r>
    </w:p>
    <w:p w:rsidR="00444196" w:rsidRPr="00444196" w:rsidRDefault="00444196" w:rsidP="00444196">
      <w:pPr>
        <w:numPr>
          <w:ilvl w:val="0"/>
          <w:numId w:val="10"/>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 xml:space="preserve">The side effects of long-term bawang supplementation, if any exist, are largely unknown and no FDA-approved study has been performed. However, garlic or bawang has been consumed for several thousand years without any adverse long-term effects, suggesting that modest quantities of bawang pose, at worst, </w:t>
      </w:r>
      <w:r w:rsidRPr="00444196">
        <w:rPr>
          <w:rFonts w:ascii="Arial" w:eastAsia="Times New Roman" w:hAnsi="Arial" w:cs="Arial"/>
          <w:color w:val="000000"/>
          <w:sz w:val="24"/>
          <w:szCs w:val="24"/>
        </w:rPr>
        <w:lastRenderedPageBreak/>
        <w:t>minimal risks to normal individuals. Possible side effects include gastrointestinal discomfort, sweating, dizziness, allergic reactions, bleeding, and menstrual irregularities.</w:t>
      </w:r>
    </w:p>
    <w:p w:rsidR="00444196" w:rsidRPr="00444196" w:rsidRDefault="00444196" w:rsidP="00444196">
      <w:pPr>
        <w:numPr>
          <w:ilvl w:val="0"/>
          <w:numId w:val="10"/>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Some degree of liver toxicity has been demonstrated in rats, particularly in extremely large quantities exceeding those that a rat would consume under normal situations.</w:t>
      </w:r>
    </w:p>
    <w:p w:rsidR="00444196" w:rsidRPr="00444196" w:rsidRDefault="00444196" w:rsidP="00444196">
      <w:pPr>
        <w:numPr>
          <w:ilvl w:val="0"/>
          <w:numId w:val="10"/>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 xml:space="preserve">There have been several reports of serious burns resulting from bawang or garlic being applied topically for various purposes, including naturopathic uses and acne treatment, so care must be taken to test a small area of skin using a very low concentration of bawang.On the basis of numerous reports of such burns, including burns to children, topical use of bawang, as well as insertion of bawang into body cavities is discouraged. In particular, topical application of bawang to </w:t>
      </w:r>
      <w:proofErr w:type="gramStart"/>
      <w:r w:rsidRPr="00444196">
        <w:rPr>
          <w:rFonts w:ascii="Arial" w:eastAsia="Times New Roman" w:hAnsi="Arial" w:cs="Arial"/>
          <w:color w:val="000000"/>
          <w:sz w:val="24"/>
          <w:szCs w:val="24"/>
        </w:rPr>
        <w:t>young</w:t>
      </w:r>
      <w:proofErr w:type="gramEnd"/>
      <w:r w:rsidRPr="00444196">
        <w:rPr>
          <w:rFonts w:ascii="Arial" w:eastAsia="Times New Roman" w:hAnsi="Arial" w:cs="Arial"/>
          <w:color w:val="000000"/>
          <w:sz w:val="24"/>
          <w:szCs w:val="24"/>
        </w:rPr>
        <w:t xml:space="preserve"> children is not advisable.</w:t>
      </w:r>
    </w:p>
    <w:p w:rsidR="00444196" w:rsidRPr="00444196" w:rsidRDefault="00444196" w:rsidP="00444196">
      <w:pPr>
        <w:numPr>
          <w:ilvl w:val="0"/>
          <w:numId w:val="10"/>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Garlic or bawang and onions might be toxic to cats or dogs. If you wish to feed them to your pet, first use only one flake or a pinch.</w:t>
      </w:r>
    </w:p>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Pr="00444196" w:rsidRDefault="00444196" w:rsidP="00444196">
      <w:pPr>
        <w:spacing w:before="120" w:after="120" w:line="240" w:lineRule="auto"/>
        <w:outlineLvl w:val="0"/>
        <w:rPr>
          <w:rFonts w:ascii="Arial" w:eastAsia="Times New Roman" w:hAnsi="Arial" w:cs="Arial"/>
          <w:color w:val="000000"/>
          <w:kern w:val="36"/>
          <w:sz w:val="42"/>
          <w:szCs w:val="42"/>
        </w:rPr>
      </w:pPr>
      <w:r w:rsidRPr="00444196">
        <w:rPr>
          <w:rFonts w:ascii="Arial" w:eastAsia="Times New Roman" w:hAnsi="Arial" w:cs="Arial"/>
          <w:color w:val="000000"/>
          <w:kern w:val="36"/>
          <w:sz w:val="42"/>
          <w:szCs w:val="42"/>
        </w:rPr>
        <w:lastRenderedPageBreak/>
        <w:t>Bayabas </w:t>
      </w:r>
      <w:r w:rsidRPr="00444196">
        <w:rPr>
          <w:rFonts w:ascii="Arial" w:eastAsia="Times New Roman" w:hAnsi="Arial" w:cs="Arial"/>
          <w:i/>
          <w:iCs/>
          <w:color w:val="000000"/>
          <w:kern w:val="36"/>
          <w:sz w:val="42"/>
          <w:szCs w:val="42"/>
        </w:rPr>
        <w:t>(Psidium guajava) </w:t>
      </w:r>
      <w:r w:rsidRPr="00444196">
        <w:rPr>
          <w:rFonts w:ascii="Arial" w:eastAsia="Times New Roman" w:hAnsi="Arial" w:cs="Arial"/>
          <w:color w:val="000000"/>
          <w:kern w:val="36"/>
          <w:sz w:val="42"/>
          <w:szCs w:val="42"/>
        </w:rPr>
        <w:t>Herbal Medicine</w:t>
      </w:r>
    </w:p>
    <w:p w:rsidR="00444196" w:rsidRPr="00444196" w:rsidRDefault="00444196" w:rsidP="00444196">
      <w:pPr>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color w:val="000000"/>
          <w:sz w:val="27"/>
          <w:szCs w:val="27"/>
        </w:rPr>
        <w:t>Bayabas uses, health benefits, side effects, warnings.of use.</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Bayabas or guava fruit is known for being rich in vitamin C and vitamin A. It has value in herbal medicine for its antiseptic activity in treating wounds, ulcers, bacterial infections and diarrhea. Bayabas contains various compaounds that provides bariious health benefits for man and this article will examine these claims as referenced to scientific studies</w:t>
      </w:r>
      <w:proofErr w:type="gramStart"/>
      <w:r w:rsidRPr="00444196">
        <w:rPr>
          <w:rFonts w:ascii="Arial" w:eastAsia="Times New Roman" w:hAnsi="Arial" w:cs="Arial"/>
          <w:color w:val="000000"/>
          <w:sz w:val="24"/>
          <w:szCs w:val="24"/>
        </w:rPr>
        <w:t>..</w:t>
      </w:r>
      <w:proofErr w:type="gramEnd"/>
    </w:p>
    <w:p w:rsidR="00444196" w:rsidRPr="00444196" w:rsidRDefault="00444196" w:rsidP="00444196">
      <w:pPr>
        <w:shd w:val="clear" w:color="auto" w:fill="F1F1F1"/>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b/>
          <w:bCs/>
          <w:noProof/>
          <w:color w:val="000000"/>
          <w:sz w:val="24"/>
          <w:szCs w:val="24"/>
        </w:rPr>
        <w:drawing>
          <wp:anchor distT="0" distB="0" distL="0" distR="0" simplePos="0" relativeHeight="251665408" behindDoc="0" locked="0" layoutInCell="1" allowOverlap="0">
            <wp:simplePos x="0" y="0"/>
            <wp:positionH relativeFrom="column">
              <wp:align>left</wp:align>
            </wp:positionH>
            <wp:positionV relativeFrom="line">
              <wp:posOffset>0</wp:posOffset>
            </wp:positionV>
            <wp:extent cx="3057525" cy="2114550"/>
            <wp:effectExtent l="0" t="0" r="9525" b="0"/>
            <wp:wrapSquare wrapText="bothSides"/>
            <wp:docPr id="8" name="Picture 8" descr="Baya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yaba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57525"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4196">
        <w:rPr>
          <w:rFonts w:ascii="Arial" w:eastAsia="Times New Roman" w:hAnsi="Arial" w:cs="Arial"/>
          <w:color w:val="000000"/>
          <w:sz w:val="27"/>
          <w:szCs w:val="27"/>
        </w:rPr>
        <w:t>Scientific Name: </w:t>
      </w:r>
      <w:r w:rsidRPr="00444196">
        <w:rPr>
          <w:rFonts w:ascii="Arial" w:eastAsia="Times New Roman" w:hAnsi="Arial" w:cs="Arial"/>
          <w:i/>
          <w:iCs/>
          <w:color w:val="000000"/>
          <w:sz w:val="27"/>
          <w:szCs w:val="27"/>
        </w:rPr>
        <w:t>Psidium guajava</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 xml:space="preserve">Also knows as: Bayawas (Bik.), Biabas (Sul.), Gaiyabat (If.), Gaiyabit (If.) Geyabas (Bon.), Guayabas (Tag.), Guava (Engl.), </w:t>
      </w:r>
      <w:proofErr w:type="gramStart"/>
      <w:r w:rsidRPr="00444196">
        <w:rPr>
          <w:rFonts w:ascii="Arial" w:eastAsia="Times New Roman" w:hAnsi="Arial" w:cs="Arial"/>
          <w:color w:val="000000"/>
          <w:sz w:val="24"/>
          <w:szCs w:val="24"/>
        </w:rPr>
        <w:t>Guyabas(</w:t>
      </w:r>
      <w:proofErr w:type="gramEnd"/>
      <w:r w:rsidRPr="00444196">
        <w:rPr>
          <w:rFonts w:ascii="Arial" w:eastAsia="Times New Roman" w:hAnsi="Arial" w:cs="Arial"/>
          <w:color w:val="000000"/>
          <w:sz w:val="24"/>
          <w:szCs w:val="24"/>
        </w:rPr>
        <w:t>Ilk., Tag.), Kalimbahin (Tag.), Psidium cujavus Linn. Bagabas (Ig.), Psidium aromaticum Blanco Bayabas (</w:t>
      </w:r>
      <w:proofErr w:type="gramStart"/>
      <w:r w:rsidRPr="00444196">
        <w:rPr>
          <w:rFonts w:ascii="Arial" w:eastAsia="Times New Roman" w:hAnsi="Arial" w:cs="Arial"/>
          <w:color w:val="000000"/>
          <w:sz w:val="24"/>
          <w:szCs w:val="24"/>
        </w:rPr>
        <w:t>Ilk.,</w:t>
      </w:r>
      <w:proofErr w:type="gramEnd"/>
      <w:r w:rsidRPr="00444196">
        <w:rPr>
          <w:rFonts w:ascii="Arial" w:eastAsia="Times New Roman" w:hAnsi="Arial" w:cs="Arial"/>
          <w:color w:val="000000"/>
          <w:sz w:val="24"/>
          <w:szCs w:val="24"/>
        </w:rPr>
        <w:t xml:space="preserve"> Tag.), Psidium pyriferum Linn. Bayabo (Ibn.), Psidium pomiferum Linn. Bayauas (</w:t>
      </w:r>
      <w:proofErr w:type="gramStart"/>
      <w:r w:rsidRPr="00444196">
        <w:rPr>
          <w:rFonts w:ascii="Arial" w:eastAsia="Times New Roman" w:hAnsi="Arial" w:cs="Arial"/>
          <w:color w:val="000000"/>
          <w:sz w:val="24"/>
          <w:szCs w:val="24"/>
        </w:rPr>
        <w:t>Bik.,</w:t>
      </w:r>
      <w:proofErr w:type="gramEnd"/>
      <w:r w:rsidRPr="00444196">
        <w:rPr>
          <w:rFonts w:ascii="Arial" w:eastAsia="Times New Roman" w:hAnsi="Arial" w:cs="Arial"/>
          <w:color w:val="000000"/>
          <w:sz w:val="24"/>
          <w:szCs w:val="24"/>
        </w:rPr>
        <w:t xml:space="preserve"> Pang.),Tayabas (Tag.)</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Bayabas or guava is a fruit bearing shrub or small tree that grows in the tropical climate like Mexico, Peru and the Philippines. Bayabas is widely used in the Philippines as herbal medicine and is recognized by the Philippine Department of Health for its antiseptic property.</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.Bayabas leaves and fruits contain eugenol, tannin, saponins, amydalin, phenolic acids, malic acid, ash, aldehydes, catequinic components and flavonoids. Bayabas or guava is used in herbal medicine as antiseptic, anti-inflammatory, anti-spasmodic, antioxidant hepatoprotective, anti-allergy, antimicrobial, anti-plasmodial, anti-cough, antidiabetic, and antigenotoxic.</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noProof/>
          <w:color w:val="000000"/>
          <w:sz w:val="24"/>
          <w:szCs w:val="24"/>
        </w:rPr>
        <w:drawing>
          <wp:anchor distT="0" distB="0" distL="0" distR="0" simplePos="0" relativeHeight="251666432" behindDoc="0" locked="0" layoutInCell="1" allowOverlap="0">
            <wp:simplePos x="0" y="0"/>
            <wp:positionH relativeFrom="column">
              <wp:align>right</wp:align>
            </wp:positionH>
            <wp:positionV relativeFrom="line">
              <wp:posOffset>0</wp:posOffset>
            </wp:positionV>
            <wp:extent cx="1476375" cy="1400175"/>
            <wp:effectExtent l="0" t="0" r="9525" b="9525"/>
            <wp:wrapSquare wrapText="bothSides"/>
            <wp:docPr id="7" name="Picture 7" descr="Baya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yaba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763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4196">
        <w:rPr>
          <w:rFonts w:ascii="Arial" w:eastAsia="Times New Roman" w:hAnsi="Arial" w:cs="Arial"/>
          <w:color w:val="000000"/>
          <w:sz w:val="24"/>
          <w:szCs w:val="24"/>
        </w:rPr>
        <w:t>Bayabas or guava tree grows 3 to10 meters tall with greenish to red-brownish smooth bark. Bayabas produce a round globular bayabas fruit that starts as a flower. The bayabas fruit is green and turns yellowish-green and soft when ripe. Bayabas fruit has many small hard seeds contained in a yellowish pulp. Bayabas fruit is usually eaten while still green and hard.</w:t>
      </w:r>
    </w:p>
    <w:p w:rsidR="00444196" w:rsidRPr="00444196" w:rsidRDefault="00444196" w:rsidP="00444196">
      <w:pPr>
        <w:spacing w:before="120" w:after="120" w:line="240" w:lineRule="auto"/>
        <w:outlineLvl w:val="1"/>
        <w:rPr>
          <w:rFonts w:ascii="Arial" w:eastAsia="Times New Roman" w:hAnsi="Arial" w:cs="Arial"/>
          <w:color w:val="000000"/>
          <w:sz w:val="36"/>
          <w:szCs w:val="36"/>
        </w:rPr>
      </w:pPr>
      <w:r w:rsidRPr="00444196">
        <w:rPr>
          <w:rFonts w:ascii="Arial" w:eastAsia="Times New Roman" w:hAnsi="Arial" w:cs="Arial"/>
          <w:color w:val="000000"/>
          <w:sz w:val="36"/>
          <w:szCs w:val="36"/>
        </w:rPr>
        <w:t>Bayabas Medicinal Uses</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 xml:space="preserve">Bayabas in Traditional and Folkloric Medicine </w:t>
      </w:r>
      <w:proofErr w:type="gramStart"/>
      <w:r w:rsidRPr="00444196">
        <w:rPr>
          <w:rFonts w:ascii="Arial" w:eastAsia="Times New Roman" w:hAnsi="Arial" w:cs="Arial"/>
          <w:color w:val="000000"/>
          <w:sz w:val="30"/>
          <w:szCs w:val="30"/>
        </w:rPr>
        <w:t>For</w:t>
      </w:r>
      <w:proofErr w:type="gramEnd"/>
      <w:r w:rsidRPr="00444196">
        <w:rPr>
          <w:rFonts w:ascii="Arial" w:eastAsia="Times New Roman" w:hAnsi="Arial" w:cs="Arial"/>
          <w:color w:val="000000"/>
          <w:sz w:val="30"/>
          <w:szCs w:val="30"/>
        </w:rPr>
        <w:t xml:space="preserve"> Skin Problems</w:t>
      </w:r>
    </w:p>
    <w:p w:rsidR="00444196" w:rsidRPr="00444196" w:rsidRDefault="00444196" w:rsidP="00444196">
      <w:pPr>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b/>
          <w:bCs/>
          <w:color w:val="000000"/>
          <w:sz w:val="27"/>
          <w:szCs w:val="27"/>
        </w:rPr>
        <w:lastRenderedPageBreak/>
        <w:t>Bayabas is traditionally used as antiseptic and antiinflammatory for skin conditions such as</w:t>
      </w:r>
    </w:p>
    <w:p w:rsidR="00444196" w:rsidRPr="00444196" w:rsidRDefault="00444196" w:rsidP="00444196">
      <w:pPr>
        <w:numPr>
          <w:ilvl w:val="0"/>
          <w:numId w:val="11"/>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skin burns,</w:t>
      </w:r>
    </w:p>
    <w:p w:rsidR="00444196" w:rsidRPr="00444196" w:rsidRDefault="00444196" w:rsidP="00444196">
      <w:pPr>
        <w:numPr>
          <w:ilvl w:val="0"/>
          <w:numId w:val="11"/>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scalds,</w:t>
      </w:r>
    </w:p>
    <w:p w:rsidR="00444196" w:rsidRPr="00444196" w:rsidRDefault="00444196" w:rsidP="00444196">
      <w:pPr>
        <w:numPr>
          <w:ilvl w:val="0"/>
          <w:numId w:val="11"/>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scrapes,</w:t>
      </w:r>
    </w:p>
    <w:p w:rsidR="00444196" w:rsidRPr="00444196" w:rsidRDefault="00444196" w:rsidP="00444196">
      <w:pPr>
        <w:numPr>
          <w:ilvl w:val="0"/>
          <w:numId w:val="11"/>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sunburn</w:t>
      </w:r>
    </w:p>
    <w:p w:rsidR="00444196" w:rsidRPr="00444196" w:rsidRDefault="00444196" w:rsidP="00444196">
      <w:pPr>
        <w:numPr>
          <w:ilvl w:val="0"/>
          <w:numId w:val="11"/>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wounds</w:t>
      </w:r>
    </w:p>
    <w:p w:rsidR="00444196" w:rsidRPr="00444196" w:rsidRDefault="00444196" w:rsidP="00444196">
      <w:pPr>
        <w:numPr>
          <w:ilvl w:val="0"/>
          <w:numId w:val="11"/>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psoriasis</w:t>
      </w:r>
    </w:p>
    <w:p w:rsidR="00444196" w:rsidRPr="00444196" w:rsidRDefault="00444196" w:rsidP="00444196">
      <w:pPr>
        <w:numPr>
          <w:ilvl w:val="0"/>
          <w:numId w:val="11"/>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eczema and others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Crushed bayabas leaf or boiled leaves is applied directly to the affected skin, providing relief and believed to improve healing.</w:t>
      </w:r>
    </w:p>
    <w:p w:rsidR="00444196" w:rsidRPr="00444196" w:rsidRDefault="00444196" w:rsidP="00444196">
      <w:pPr>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b/>
          <w:bCs/>
          <w:color w:val="000000"/>
          <w:sz w:val="27"/>
          <w:szCs w:val="27"/>
        </w:rPr>
        <w:t>Bayabas is traditionally used to treat stomach problems</w:t>
      </w:r>
    </w:p>
    <w:p w:rsidR="00444196" w:rsidRPr="00444196" w:rsidRDefault="00444196" w:rsidP="00444196">
      <w:pPr>
        <w:numPr>
          <w:ilvl w:val="0"/>
          <w:numId w:val="12"/>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diarrhea</w:t>
      </w:r>
    </w:p>
    <w:p w:rsidR="00444196" w:rsidRPr="00444196" w:rsidRDefault="00444196" w:rsidP="00444196">
      <w:pPr>
        <w:numPr>
          <w:ilvl w:val="0"/>
          <w:numId w:val="12"/>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dusentery</w:t>
      </w:r>
    </w:p>
    <w:p w:rsidR="00444196" w:rsidRPr="00444196" w:rsidRDefault="00444196" w:rsidP="00444196">
      <w:pPr>
        <w:numPr>
          <w:ilvl w:val="0"/>
          <w:numId w:val="12"/>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flatulence</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 decoction of bayabas leaves is taken 3-5 glasses per day.</w:t>
      </w:r>
    </w:p>
    <w:p w:rsidR="00444196" w:rsidRPr="00444196" w:rsidRDefault="00444196" w:rsidP="00444196">
      <w:pPr>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b/>
          <w:bCs/>
          <w:color w:val="000000"/>
          <w:sz w:val="27"/>
          <w:szCs w:val="27"/>
        </w:rPr>
        <w:t>Other health benefits of bayabas or guava in herbal medicine include</w:t>
      </w:r>
    </w:p>
    <w:p w:rsidR="00444196" w:rsidRPr="00444196" w:rsidRDefault="00444196" w:rsidP="00444196">
      <w:pPr>
        <w:numPr>
          <w:ilvl w:val="0"/>
          <w:numId w:val="13"/>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anti-spasmodic,</w:t>
      </w:r>
    </w:p>
    <w:p w:rsidR="00444196" w:rsidRPr="00444196" w:rsidRDefault="00444196" w:rsidP="00444196">
      <w:pPr>
        <w:numPr>
          <w:ilvl w:val="0"/>
          <w:numId w:val="13"/>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antioxidant</w:t>
      </w:r>
    </w:p>
    <w:p w:rsidR="00444196" w:rsidRPr="00444196" w:rsidRDefault="00444196" w:rsidP="00444196">
      <w:pPr>
        <w:numPr>
          <w:ilvl w:val="0"/>
          <w:numId w:val="13"/>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hepatoprotective,</w:t>
      </w:r>
    </w:p>
    <w:p w:rsidR="00444196" w:rsidRPr="00444196" w:rsidRDefault="00444196" w:rsidP="00444196">
      <w:pPr>
        <w:numPr>
          <w:ilvl w:val="0"/>
          <w:numId w:val="13"/>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anti-allergy,</w:t>
      </w:r>
    </w:p>
    <w:p w:rsidR="00444196" w:rsidRPr="00444196" w:rsidRDefault="00444196" w:rsidP="00444196">
      <w:pPr>
        <w:numPr>
          <w:ilvl w:val="0"/>
          <w:numId w:val="13"/>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antimicrobial,</w:t>
      </w:r>
    </w:p>
    <w:p w:rsidR="00444196" w:rsidRPr="00444196" w:rsidRDefault="00444196" w:rsidP="00444196">
      <w:pPr>
        <w:numPr>
          <w:ilvl w:val="0"/>
          <w:numId w:val="13"/>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anti-plasmodial,</w:t>
      </w:r>
    </w:p>
    <w:p w:rsidR="00444196" w:rsidRPr="00444196" w:rsidRDefault="00444196" w:rsidP="00444196">
      <w:pPr>
        <w:numPr>
          <w:ilvl w:val="0"/>
          <w:numId w:val="13"/>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anti-cough,</w:t>
      </w:r>
    </w:p>
    <w:p w:rsidR="00444196" w:rsidRPr="00444196" w:rsidRDefault="00444196" w:rsidP="00444196">
      <w:pPr>
        <w:numPr>
          <w:ilvl w:val="0"/>
          <w:numId w:val="13"/>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antidiabetic, and</w:t>
      </w:r>
    </w:p>
    <w:p w:rsidR="00444196" w:rsidRPr="00444196" w:rsidRDefault="00444196" w:rsidP="00444196">
      <w:pPr>
        <w:numPr>
          <w:ilvl w:val="0"/>
          <w:numId w:val="13"/>
        </w:numPr>
        <w:spacing w:before="100" w:beforeAutospacing="1" w:after="100" w:afterAutospacing="1" w:line="240" w:lineRule="auto"/>
        <w:rPr>
          <w:rFonts w:ascii="Arial" w:eastAsia="Times New Roman" w:hAnsi="Arial" w:cs="Arial"/>
          <w:color w:val="000000"/>
          <w:sz w:val="24"/>
          <w:szCs w:val="24"/>
        </w:rPr>
      </w:pPr>
      <w:proofErr w:type="gramStart"/>
      <w:r w:rsidRPr="00444196">
        <w:rPr>
          <w:rFonts w:ascii="Arial" w:eastAsia="Times New Roman" w:hAnsi="Arial" w:cs="Arial"/>
          <w:color w:val="000000"/>
          <w:sz w:val="24"/>
          <w:szCs w:val="24"/>
        </w:rPr>
        <w:t>antigenotoxic</w:t>
      </w:r>
      <w:proofErr w:type="gramEnd"/>
      <w:r w:rsidRPr="00444196">
        <w:rPr>
          <w:rFonts w:ascii="Arial" w:eastAsia="Times New Roman" w:hAnsi="Arial" w:cs="Arial"/>
          <w:color w:val="000000"/>
          <w:sz w:val="24"/>
          <w:szCs w:val="24"/>
        </w:rPr>
        <w:t>.</w:t>
      </w:r>
    </w:p>
    <w:p w:rsidR="00444196" w:rsidRPr="00444196" w:rsidRDefault="00444196" w:rsidP="00444196">
      <w:pPr>
        <w:spacing w:before="120" w:after="120" w:line="240" w:lineRule="auto"/>
        <w:outlineLvl w:val="1"/>
        <w:rPr>
          <w:rFonts w:ascii="Arial" w:eastAsia="Times New Roman" w:hAnsi="Arial" w:cs="Arial"/>
          <w:color w:val="000000"/>
          <w:sz w:val="36"/>
          <w:szCs w:val="36"/>
        </w:rPr>
      </w:pPr>
      <w:r w:rsidRPr="00444196">
        <w:rPr>
          <w:rFonts w:ascii="Arial" w:eastAsia="Times New Roman" w:hAnsi="Arial" w:cs="Arial"/>
          <w:color w:val="000000"/>
          <w:sz w:val="36"/>
          <w:szCs w:val="36"/>
        </w:rPr>
        <w:t>Science Based Health Benefits from Bayabas</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Bayabas Mechanism of action in disease prevention</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Renal protective effects of extracts from guava fruit (Psidium guajava L.) in diabetic mice.</w:t>
      </w:r>
    </w:p>
    <w:p w:rsidR="00444196" w:rsidRPr="00444196" w:rsidRDefault="00444196" w:rsidP="00444196">
      <w:pPr>
        <w:spacing w:after="0"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This study analyzed the content of phenolic acids and flavonoids in extracts of guava fruit and examined the renal protective effects of guava extract in diabetic mice. The findings support that guava fruit could protect kidney against diabetic progression via its anti-oxidative, anti-inflammatory and anti-glycative effects. </w:t>
      </w:r>
      <w:r w:rsidRPr="00444196">
        <w:rPr>
          <w:rFonts w:ascii="Arial" w:eastAsia="Times New Roman" w:hAnsi="Arial" w:cs="Arial"/>
          <w:i/>
          <w:iCs/>
          <w:color w:val="000000"/>
          <w:sz w:val="24"/>
          <w:szCs w:val="24"/>
        </w:rPr>
        <w:t>Source: Plant Foods for Human Nutrition (2012, Sept</w:t>
      </w:r>
      <w:r w:rsidRPr="00444196">
        <w:rPr>
          <w:rFonts w:ascii="Arial" w:eastAsia="Times New Roman" w:hAnsi="Arial" w:cs="Arial"/>
          <w:b/>
          <w:bCs/>
          <w:i/>
          <w:iCs/>
          <w:color w:val="000000"/>
          <w:sz w:val="24"/>
          <w:szCs w:val="24"/>
        </w:rPr>
        <w:t>)</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lastRenderedPageBreak/>
        <w:t>Anti-hyperglycaemic (Diabetic) potential of Psidium guajava raw fruit peel.</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This study was undertaken to evaluate the glycaemic potential of Psidium guajava unripe fruit peel extract on blood glucose level of normal and streptozotocin induced diabetic rats. Results had shown guava extract lowered the fasting blood glucose to a considerable degree suggesting the hypoglycaemic as well as antidiabetic effect of guava extract in diabetic rats. </w:t>
      </w:r>
      <w:r w:rsidRPr="00444196">
        <w:rPr>
          <w:rFonts w:ascii="Arial" w:eastAsia="Times New Roman" w:hAnsi="Arial" w:cs="Arial"/>
          <w:i/>
          <w:iCs/>
          <w:color w:val="000000"/>
          <w:sz w:val="24"/>
          <w:szCs w:val="24"/>
        </w:rPr>
        <w:t>Source: Indian Journal of Medical Research (2009 May).</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Antioxidative activities of Psidium guajava Linn leaves extracts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 xml:space="preserve">A study conducted to determine the antioxidative activities of the extracts from Psidium guajava Linn leaves showed that it has effects on scavenging hydroxyl radicals and inhibiting lipid peroxidation in the dose-dependent manner, </w:t>
      </w:r>
      <w:proofErr w:type="gramStart"/>
      <w:r w:rsidRPr="00444196">
        <w:rPr>
          <w:rFonts w:ascii="Arial" w:eastAsia="Times New Roman" w:hAnsi="Arial" w:cs="Arial"/>
          <w:color w:val="000000"/>
          <w:sz w:val="24"/>
          <w:szCs w:val="24"/>
        </w:rPr>
        <w:t>The</w:t>
      </w:r>
      <w:proofErr w:type="gramEnd"/>
      <w:r w:rsidRPr="00444196">
        <w:rPr>
          <w:rFonts w:ascii="Arial" w:eastAsia="Times New Roman" w:hAnsi="Arial" w:cs="Arial"/>
          <w:color w:val="000000"/>
          <w:sz w:val="24"/>
          <w:szCs w:val="24"/>
        </w:rPr>
        <w:t xml:space="preserve"> guava extracts possess the potential antioxidative activities and the flavonoids may be one of their antioxidative components. </w:t>
      </w:r>
      <w:r w:rsidRPr="00444196">
        <w:rPr>
          <w:rFonts w:ascii="Arial" w:eastAsia="Times New Roman" w:hAnsi="Arial" w:cs="Arial"/>
          <w:i/>
          <w:iCs/>
          <w:color w:val="000000"/>
          <w:sz w:val="24"/>
          <w:szCs w:val="24"/>
        </w:rPr>
        <w:t>Source: Wei sheng yan jiu = Journal of hygiene research (2007 May).</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Antimicrobial effects of psidium guajava extract as one mechanism of its antidiarrhoeal action.</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The objective for this study was to verify if the reported modes of the antidiarrhoeal action should be broadened to include direct antimicrobial actions on some of the more common bacteria known to cause toxin-induced acute diarrhoea. 10 organisms grown separately on nutrient agar plateswere subjected to guava water extract and results have shown that the growth of all these organisms was inhibited suggesting the antidiarrhoeal activity. </w:t>
      </w:r>
      <w:r w:rsidRPr="00444196">
        <w:rPr>
          <w:rFonts w:ascii="Arial" w:eastAsia="Times New Roman" w:hAnsi="Arial" w:cs="Arial"/>
          <w:i/>
          <w:iCs/>
          <w:color w:val="000000"/>
          <w:sz w:val="24"/>
          <w:szCs w:val="24"/>
        </w:rPr>
        <w:t>Source: The Malaysian Journal of Medical Sciences (1999 Jul).</w:t>
      </w:r>
    </w:p>
    <w:p w:rsidR="00444196" w:rsidRPr="00444196" w:rsidRDefault="00444196" w:rsidP="00444196">
      <w:pPr>
        <w:spacing w:before="120" w:after="120" w:line="240" w:lineRule="auto"/>
        <w:outlineLvl w:val="1"/>
        <w:rPr>
          <w:rFonts w:ascii="Arial" w:eastAsia="Times New Roman" w:hAnsi="Arial" w:cs="Arial"/>
          <w:color w:val="000000"/>
          <w:sz w:val="36"/>
          <w:szCs w:val="36"/>
        </w:rPr>
      </w:pPr>
      <w:r w:rsidRPr="00444196">
        <w:rPr>
          <w:rFonts w:ascii="Arial" w:eastAsia="Times New Roman" w:hAnsi="Arial" w:cs="Arial"/>
          <w:color w:val="000000"/>
          <w:sz w:val="36"/>
          <w:szCs w:val="36"/>
        </w:rPr>
        <w:t>Bayabas Preparations, Usage and Side Effects</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Bayabas Preparation and Usage</w:t>
      </w:r>
    </w:p>
    <w:p w:rsidR="00444196" w:rsidRPr="00444196" w:rsidRDefault="00444196" w:rsidP="00444196">
      <w:pPr>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color w:val="000000"/>
          <w:sz w:val="27"/>
          <w:szCs w:val="27"/>
        </w:rPr>
        <w:t>How to use Bayabas as an antiseptic and astringent</w:t>
      </w:r>
    </w:p>
    <w:p w:rsidR="00444196" w:rsidRPr="00444196" w:rsidRDefault="00444196" w:rsidP="00444196">
      <w:pPr>
        <w:numPr>
          <w:ilvl w:val="0"/>
          <w:numId w:val="14"/>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Gather fresh bayabas leaves and wash with water.</w:t>
      </w:r>
    </w:p>
    <w:p w:rsidR="00444196" w:rsidRPr="00444196" w:rsidRDefault="00444196" w:rsidP="00444196">
      <w:pPr>
        <w:numPr>
          <w:ilvl w:val="0"/>
          <w:numId w:val="14"/>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Boil one cup of bayabas leaves in three cups of water for 8 to 10 minutes.</w:t>
      </w:r>
    </w:p>
    <w:p w:rsidR="00444196" w:rsidRPr="00444196" w:rsidRDefault="00444196" w:rsidP="00444196">
      <w:pPr>
        <w:numPr>
          <w:ilvl w:val="0"/>
          <w:numId w:val="14"/>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Strain and let cool.</w:t>
      </w:r>
    </w:p>
    <w:p w:rsidR="00444196" w:rsidRPr="00444196" w:rsidRDefault="00444196" w:rsidP="00444196">
      <w:pPr>
        <w:numPr>
          <w:ilvl w:val="0"/>
          <w:numId w:val="14"/>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To use as mouthwash, gargle</w:t>
      </w:r>
    </w:p>
    <w:p w:rsidR="00444196" w:rsidRPr="00444196" w:rsidRDefault="00444196" w:rsidP="00444196">
      <w:pPr>
        <w:numPr>
          <w:ilvl w:val="0"/>
          <w:numId w:val="14"/>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To use as wound disinfectant, wash affected areas 2 to 3 times a day.</w:t>
      </w:r>
    </w:p>
    <w:p w:rsidR="00444196" w:rsidRPr="00444196" w:rsidRDefault="00444196" w:rsidP="00444196">
      <w:pPr>
        <w:numPr>
          <w:ilvl w:val="0"/>
          <w:numId w:val="14"/>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Use as vaginal wash especially after child birth.</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Fresh bayabas leaves can also be chewed for the treatment of toothache and gum swelling. </w:t>
      </w:r>
      <w:r w:rsidRPr="00444196">
        <w:rPr>
          <w:rFonts w:ascii="Arial" w:eastAsia="Times New Roman" w:hAnsi="Arial" w:cs="Arial"/>
          <w:color w:val="000000"/>
          <w:sz w:val="24"/>
          <w:szCs w:val="24"/>
        </w:rPr>
        <w:br/>
        <w:t>To hasten wound healing, fresh bayabas leaf poultice may be applied to the wound.</w:t>
      </w:r>
      <w:r w:rsidRPr="00444196">
        <w:rPr>
          <w:rFonts w:ascii="Arial" w:eastAsia="Times New Roman" w:hAnsi="Arial" w:cs="Arial"/>
          <w:color w:val="000000"/>
          <w:sz w:val="24"/>
          <w:szCs w:val="24"/>
        </w:rPr>
        <w:br/>
        <w:t>If symptoms persist or aggravates, stop use and consult your doctor.</w:t>
      </w:r>
    </w:p>
    <w:p w:rsidR="00444196" w:rsidRPr="00444196" w:rsidRDefault="00444196" w:rsidP="00444196">
      <w:pPr>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color w:val="000000"/>
          <w:sz w:val="27"/>
          <w:szCs w:val="27"/>
        </w:rPr>
        <w:lastRenderedPageBreak/>
        <w:t>For diarrhea and control of stomach parasites</w:t>
      </w:r>
    </w:p>
    <w:p w:rsidR="00444196" w:rsidRPr="00444196" w:rsidRDefault="00444196" w:rsidP="00444196">
      <w:pPr>
        <w:numPr>
          <w:ilvl w:val="0"/>
          <w:numId w:val="15"/>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Gather fresh Bayabas leaves,</w:t>
      </w:r>
    </w:p>
    <w:p w:rsidR="00444196" w:rsidRPr="00444196" w:rsidRDefault="00444196" w:rsidP="00444196">
      <w:pPr>
        <w:numPr>
          <w:ilvl w:val="0"/>
          <w:numId w:val="15"/>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Boil chopped pieces of about 4 to 6 tablespoon for every 18 ounces of water.</w:t>
      </w:r>
    </w:p>
    <w:p w:rsidR="00444196" w:rsidRPr="00444196" w:rsidRDefault="00444196" w:rsidP="00444196">
      <w:pPr>
        <w:numPr>
          <w:ilvl w:val="0"/>
          <w:numId w:val="15"/>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Strain and let cool.</w:t>
      </w:r>
    </w:p>
    <w:p w:rsidR="00444196" w:rsidRPr="00444196" w:rsidRDefault="00444196" w:rsidP="00444196">
      <w:pPr>
        <w:numPr>
          <w:ilvl w:val="0"/>
          <w:numId w:val="15"/>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Drink ¼ cup of decoction every 3-4 hours until symptoms improve.</w:t>
      </w:r>
    </w:p>
    <w:p w:rsidR="00444196" w:rsidRPr="00444196" w:rsidRDefault="00444196" w:rsidP="00444196">
      <w:pPr>
        <w:spacing w:before="300" w:after="300"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pict>
          <v:rect id="_x0000_i1029" style="width:0;height:0" o:hralign="center" o:hrstd="t" o:hr="t" fillcolor="#a0a0a0" stroked="f"/>
        </w:pict>
      </w:r>
    </w:p>
    <w:p w:rsidR="00444196" w:rsidRPr="00444196" w:rsidRDefault="00444196" w:rsidP="00444196">
      <w:pPr>
        <w:shd w:val="clear" w:color="auto" w:fill="F1F1F1"/>
        <w:spacing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Bayabas Warnings and Side Effects</w:t>
      </w:r>
    </w:p>
    <w:p w:rsidR="00444196" w:rsidRPr="00444196" w:rsidRDefault="00444196" w:rsidP="00444196">
      <w:pPr>
        <w:numPr>
          <w:ilvl w:val="0"/>
          <w:numId w:val="16"/>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Eating too much of Bayabas fruit can cause constipation.</w:t>
      </w:r>
    </w:p>
    <w:p w:rsidR="00444196" w:rsidRPr="00444196" w:rsidRDefault="00444196" w:rsidP="00444196">
      <w:pPr>
        <w:numPr>
          <w:ilvl w:val="0"/>
          <w:numId w:val="16"/>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If there is no improvement to diarrhea symptoms in two days, consult your doctor.</w:t>
      </w:r>
    </w:p>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Pr="00444196" w:rsidRDefault="00444196" w:rsidP="00444196">
      <w:pPr>
        <w:spacing w:before="120" w:after="120" w:line="240" w:lineRule="auto"/>
        <w:outlineLvl w:val="0"/>
        <w:rPr>
          <w:rFonts w:ascii="Arial" w:eastAsia="Times New Roman" w:hAnsi="Arial" w:cs="Arial"/>
          <w:color w:val="000000"/>
          <w:kern w:val="36"/>
          <w:sz w:val="42"/>
          <w:szCs w:val="42"/>
        </w:rPr>
      </w:pPr>
      <w:r w:rsidRPr="00444196">
        <w:rPr>
          <w:rFonts w:ascii="Arial" w:eastAsia="Times New Roman" w:hAnsi="Arial" w:cs="Arial"/>
          <w:color w:val="000000"/>
          <w:kern w:val="36"/>
          <w:sz w:val="42"/>
          <w:szCs w:val="42"/>
        </w:rPr>
        <w:lastRenderedPageBreak/>
        <w:t>Lagundi / Vitex Negundo Herbal Medicine</w:t>
      </w:r>
    </w:p>
    <w:p w:rsidR="00444196" w:rsidRPr="00444196" w:rsidRDefault="00444196" w:rsidP="00444196">
      <w:pPr>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color w:val="000000"/>
          <w:sz w:val="27"/>
          <w:szCs w:val="27"/>
        </w:rPr>
        <w:t>Lagundi uses, health benefits, side effects, warnings.of use.</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Lagundi</w:t>
      </w:r>
      <w:r w:rsidRPr="00444196">
        <w:rPr>
          <w:rFonts w:ascii="Arial" w:eastAsia="Times New Roman" w:hAnsi="Arial" w:cs="Arial"/>
          <w:color w:val="000000"/>
          <w:sz w:val="24"/>
          <w:szCs w:val="24"/>
        </w:rPr>
        <w:t> (scientific name: </w:t>
      </w:r>
      <w:r w:rsidRPr="00444196">
        <w:rPr>
          <w:rFonts w:ascii="Arial" w:eastAsia="Times New Roman" w:hAnsi="Arial" w:cs="Arial"/>
          <w:i/>
          <w:iCs/>
          <w:color w:val="000000"/>
          <w:sz w:val="24"/>
          <w:szCs w:val="24"/>
        </w:rPr>
        <w:t>Vitex negundo</w:t>
      </w:r>
      <w:r w:rsidRPr="00444196">
        <w:rPr>
          <w:rFonts w:ascii="Arial" w:eastAsia="Times New Roman" w:hAnsi="Arial" w:cs="Arial"/>
          <w:color w:val="000000"/>
          <w:sz w:val="24"/>
          <w:szCs w:val="24"/>
        </w:rPr>
        <w:t>) is a large native shrub that grows in Asia and Southeast Asia such as the Philippines and India and has been traditionally used as herbal medicine and is an important medicinal plant in Ayurvedic and Unani systems of medicine. The extracts from its leaves and roots are mostly considered to provide the most health benefits. The Philippine Department of Health has conducted research and study for Lagundi and has suggested that the lagundi plant has a number of verifiable therapeutic value and health benefits to man.</w:t>
      </w:r>
    </w:p>
    <w:p w:rsidR="00444196" w:rsidRPr="00444196" w:rsidRDefault="00444196" w:rsidP="00444196">
      <w:pPr>
        <w:shd w:val="clear" w:color="auto" w:fill="F1F1F1"/>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b/>
          <w:bCs/>
          <w:noProof/>
          <w:color w:val="000000"/>
          <w:sz w:val="24"/>
          <w:szCs w:val="24"/>
        </w:rPr>
        <w:drawing>
          <wp:anchor distT="0" distB="0" distL="0" distR="0" simplePos="0" relativeHeight="251668480" behindDoc="0" locked="0" layoutInCell="1" allowOverlap="0">
            <wp:simplePos x="0" y="0"/>
            <wp:positionH relativeFrom="column">
              <wp:align>left</wp:align>
            </wp:positionH>
            <wp:positionV relativeFrom="line">
              <wp:posOffset>0</wp:posOffset>
            </wp:positionV>
            <wp:extent cx="3467100" cy="3343275"/>
            <wp:effectExtent l="0" t="0" r="0" b="9525"/>
            <wp:wrapSquare wrapText="bothSides"/>
            <wp:docPr id="11" name="Picture 11" descr="Vitex negundo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tex negundo lea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67100" cy="3343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4196">
        <w:rPr>
          <w:rFonts w:ascii="Arial" w:eastAsia="Times New Roman" w:hAnsi="Arial" w:cs="Arial"/>
          <w:i/>
          <w:iCs/>
          <w:color w:val="000000"/>
          <w:sz w:val="27"/>
          <w:szCs w:val="27"/>
        </w:rPr>
        <w:t xml:space="preserve">Scientific </w:t>
      </w:r>
      <w:proofErr w:type="gramStart"/>
      <w:r w:rsidRPr="00444196">
        <w:rPr>
          <w:rFonts w:ascii="Arial" w:eastAsia="Times New Roman" w:hAnsi="Arial" w:cs="Arial"/>
          <w:i/>
          <w:iCs/>
          <w:color w:val="000000"/>
          <w:sz w:val="27"/>
          <w:szCs w:val="27"/>
        </w:rPr>
        <w:t>Name :</w:t>
      </w:r>
      <w:proofErr w:type="gramEnd"/>
      <w:r w:rsidRPr="00444196">
        <w:rPr>
          <w:rFonts w:ascii="Arial" w:eastAsia="Times New Roman" w:hAnsi="Arial" w:cs="Arial"/>
          <w:i/>
          <w:iCs/>
          <w:color w:val="000000"/>
          <w:sz w:val="27"/>
          <w:szCs w:val="27"/>
        </w:rPr>
        <w:t xml:space="preserve"> Vitex Negundo</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Also knows as</w:t>
      </w:r>
      <w:proofErr w:type="gramStart"/>
      <w:r w:rsidRPr="00444196">
        <w:rPr>
          <w:rFonts w:ascii="Arial" w:eastAsia="Times New Roman" w:hAnsi="Arial" w:cs="Arial"/>
          <w:color w:val="000000"/>
          <w:sz w:val="24"/>
          <w:szCs w:val="24"/>
        </w:rPr>
        <w:t>:</w:t>
      </w:r>
      <w:proofErr w:type="gramEnd"/>
      <w:r w:rsidRPr="00444196">
        <w:rPr>
          <w:rFonts w:ascii="Arial" w:eastAsia="Times New Roman" w:hAnsi="Arial" w:cs="Arial"/>
          <w:color w:val="000000"/>
          <w:sz w:val="24"/>
          <w:szCs w:val="24"/>
        </w:rPr>
        <w:br/>
      </w:r>
      <w:r w:rsidRPr="00444196">
        <w:rPr>
          <w:rFonts w:ascii="Arial" w:eastAsia="Times New Roman" w:hAnsi="Arial" w:cs="Arial"/>
          <w:i/>
          <w:iCs/>
          <w:color w:val="000000"/>
          <w:sz w:val="24"/>
          <w:szCs w:val="24"/>
        </w:rPr>
        <w:t>Dabtan (If.) Dangla (Ilk.) Kamalan (Tag.) Lagundi (</w:t>
      </w:r>
      <w:proofErr w:type="gramStart"/>
      <w:r w:rsidRPr="00444196">
        <w:rPr>
          <w:rFonts w:ascii="Arial" w:eastAsia="Times New Roman" w:hAnsi="Arial" w:cs="Arial"/>
          <w:i/>
          <w:iCs/>
          <w:color w:val="000000"/>
          <w:sz w:val="24"/>
          <w:szCs w:val="24"/>
        </w:rPr>
        <w:t>Ibn.,</w:t>
      </w:r>
      <w:proofErr w:type="gramEnd"/>
      <w:r w:rsidRPr="00444196">
        <w:rPr>
          <w:rFonts w:ascii="Arial" w:eastAsia="Times New Roman" w:hAnsi="Arial" w:cs="Arial"/>
          <w:i/>
          <w:iCs/>
          <w:color w:val="000000"/>
          <w:sz w:val="24"/>
          <w:szCs w:val="24"/>
        </w:rPr>
        <w:t xml:space="preserve"> Tag., Bik., P. Bis.) Liñgei (Bon.) Nigundi (Sanskrit/Hindi) Limo-limo (Ilk.) Sagarai (Bag.) Turagay (Bis.) Five-leaved chaste tree (Engl.) Huang Ching (Chin.) Agno-casto (Spanish)</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Lagundi (Vitex negundo)</w:t>
      </w:r>
      <w:r w:rsidRPr="00444196">
        <w:rPr>
          <w:rFonts w:ascii="Arial" w:eastAsia="Times New Roman" w:hAnsi="Arial" w:cs="Arial"/>
          <w:color w:val="000000"/>
          <w:sz w:val="24"/>
          <w:szCs w:val="24"/>
        </w:rPr>
        <w:t xml:space="preserve"> is an erect, branched tree or </w:t>
      </w:r>
      <w:proofErr w:type="gramStart"/>
      <w:r w:rsidRPr="00444196">
        <w:rPr>
          <w:rFonts w:ascii="Arial" w:eastAsia="Times New Roman" w:hAnsi="Arial" w:cs="Arial"/>
          <w:color w:val="000000"/>
          <w:sz w:val="24"/>
          <w:szCs w:val="24"/>
        </w:rPr>
        <w:t>shrub, that</w:t>
      </w:r>
      <w:proofErr w:type="gramEnd"/>
      <w:r w:rsidRPr="00444196">
        <w:rPr>
          <w:rFonts w:ascii="Arial" w:eastAsia="Times New Roman" w:hAnsi="Arial" w:cs="Arial"/>
          <w:color w:val="000000"/>
          <w:sz w:val="24"/>
          <w:szCs w:val="24"/>
        </w:rPr>
        <w:t xml:space="preserve"> grows to as much as 5 m high. Lagundi has a single thick, woody stem like a trunk and is usually seen in swamps of the Philippines and India. Lagundi leaves appear palmately, in the form of five pointed leaves which splay out like the fingers of a hand. Lagundi leaves are 5-foliate, rarely with 3 leaflets only. Lagundi leaves are 4-10 cm long, slightly hairy beneath. The lagundi flowers are blue to lavender, 6-7 mm long bearing fruit globose of about 4mm in diameter that turns black when ripe.</w:t>
      </w:r>
    </w:p>
    <w:p w:rsidR="00444196" w:rsidRPr="00444196" w:rsidRDefault="00444196" w:rsidP="00444196">
      <w:pPr>
        <w:spacing w:before="120" w:after="120" w:line="240" w:lineRule="auto"/>
        <w:outlineLvl w:val="1"/>
        <w:rPr>
          <w:rFonts w:ascii="Arial" w:eastAsia="Times New Roman" w:hAnsi="Arial" w:cs="Arial"/>
          <w:color w:val="000000"/>
          <w:sz w:val="36"/>
          <w:szCs w:val="36"/>
        </w:rPr>
      </w:pPr>
      <w:r w:rsidRPr="00444196">
        <w:rPr>
          <w:rFonts w:ascii="Arial" w:eastAsia="Times New Roman" w:hAnsi="Arial" w:cs="Arial"/>
          <w:color w:val="000000"/>
          <w:sz w:val="36"/>
          <w:szCs w:val="36"/>
        </w:rPr>
        <w:t>Lagundi / Vitex Negundo Traditional Health Benefits</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Lagundi in Traditional and Folkloric Medicine</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Lagundi or Vitex negundo has been traditionally used as herbal medicine by Philippine and Indian folks. It;'s main health benefit is to ease respiratory complaints. Lagundi is generally used for the treatment of coughs, </w:t>
      </w:r>
      <w:hyperlink r:id="rId33" w:history="1">
        <w:r w:rsidRPr="00444196">
          <w:rPr>
            <w:rFonts w:ascii="Arial" w:eastAsia="Times New Roman" w:hAnsi="Arial" w:cs="Arial"/>
            <w:i/>
            <w:iCs/>
            <w:color w:val="0000FF"/>
            <w:sz w:val="24"/>
            <w:szCs w:val="24"/>
            <w:u w:val="single"/>
          </w:rPr>
          <w:t>asthma symptoms</w:t>
        </w:r>
      </w:hyperlink>
      <w:r w:rsidRPr="00444196">
        <w:rPr>
          <w:rFonts w:ascii="Arial" w:eastAsia="Times New Roman" w:hAnsi="Arial" w:cs="Arial"/>
          <w:color w:val="000000"/>
          <w:sz w:val="24"/>
          <w:szCs w:val="24"/>
        </w:rPr>
        <w:t>, and other respiratory problems.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lastRenderedPageBreak/>
        <w:t>Lagundi is also known for its analgesic effect that helps alleviate pain and discomfort. Other traditional health benefits that are derived from the use of Lagundi are as follows:</w:t>
      </w:r>
    </w:p>
    <w:p w:rsidR="00444196" w:rsidRPr="00444196" w:rsidRDefault="00444196" w:rsidP="00444196">
      <w:pPr>
        <w:numPr>
          <w:ilvl w:val="0"/>
          <w:numId w:val="17"/>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Lagundi is used to prevent and treat worm infestation</w:t>
      </w:r>
    </w:p>
    <w:p w:rsidR="00444196" w:rsidRPr="00444196" w:rsidRDefault="00444196" w:rsidP="00444196">
      <w:pPr>
        <w:numPr>
          <w:ilvl w:val="0"/>
          <w:numId w:val="17"/>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Lagundi is also used treat skin diseases such as </w:t>
      </w:r>
      <w:hyperlink r:id="rId34" w:history="1">
        <w:r w:rsidRPr="00444196">
          <w:rPr>
            <w:rFonts w:ascii="Arial" w:eastAsia="Times New Roman" w:hAnsi="Arial" w:cs="Arial"/>
            <w:i/>
            <w:iCs/>
            <w:color w:val="0000FF"/>
            <w:sz w:val="24"/>
            <w:szCs w:val="24"/>
            <w:u w:val="single"/>
          </w:rPr>
          <w:t>eczema</w:t>
        </w:r>
      </w:hyperlink>
      <w:r w:rsidRPr="00444196">
        <w:rPr>
          <w:rFonts w:ascii="Arial" w:eastAsia="Times New Roman" w:hAnsi="Arial" w:cs="Arial"/>
          <w:color w:val="000000"/>
          <w:sz w:val="24"/>
          <w:szCs w:val="24"/>
        </w:rPr>
        <w:t>, ring worm, etc.</w:t>
      </w:r>
    </w:p>
    <w:p w:rsidR="00444196" w:rsidRPr="00444196" w:rsidRDefault="00444196" w:rsidP="00444196">
      <w:pPr>
        <w:numPr>
          <w:ilvl w:val="0"/>
          <w:numId w:val="17"/>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Used to wash wounds to promote healing,</w:t>
      </w:r>
    </w:p>
    <w:p w:rsidR="00444196" w:rsidRPr="00444196" w:rsidRDefault="00444196" w:rsidP="00444196">
      <w:pPr>
        <w:numPr>
          <w:ilvl w:val="0"/>
          <w:numId w:val="17"/>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Lagundi has an analgesic function to treat</w:t>
      </w:r>
      <w:hyperlink r:id="rId35" w:history="1">
        <w:r w:rsidRPr="00444196">
          <w:rPr>
            <w:rFonts w:ascii="Arial" w:eastAsia="Times New Roman" w:hAnsi="Arial" w:cs="Arial"/>
            <w:i/>
            <w:iCs/>
            <w:color w:val="0000FF"/>
            <w:sz w:val="24"/>
            <w:szCs w:val="24"/>
            <w:u w:val="single"/>
          </w:rPr>
          <w:t> rheumatism</w:t>
        </w:r>
      </w:hyperlink>
      <w:r w:rsidRPr="00444196">
        <w:rPr>
          <w:rFonts w:ascii="Arial" w:eastAsia="Times New Roman" w:hAnsi="Arial" w:cs="Arial"/>
          <w:color w:val="000000"/>
          <w:sz w:val="24"/>
          <w:szCs w:val="24"/>
        </w:rPr>
        <w:t>, </w:t>
      </w:r>
      <w:hyperlink r:id="rId36" w:history="1">
        <w:r w:rsidRPr="00444196">
          <w:rPr>
            <w:rFonts w:ascii="Arial" w:eastAsia="Times New Roman" w:hAnsi="Arial" w:cs="Arial"/>
            <w:i/>
            <w:iCs/>
            <w:color w:val="0000FF"/>
            <w:sz w:val="24"/>
            <w:szCs w:val="24"/>
            <w:u w:val="single"/>
          </w:rPr>
          <w:t>muscle pain</w:t>
        </w:r>
      </w:hyperlink>
      <w:r w:rsidRPr="00444196">
        <w:rPr>
          <w:rFonts w:ascii="Arial" w:eastAsia="Times New Roman" w:hAnsi="Arial" w:cs="Arial"/>
          <w:color w:val="000000"/>
          <w:sz w:val="24"/>
          <w:szCs w:val="24"/>
        </w:rPr>
        <w:t> and inflammation of joints</w:t>
      </w:r>
    </w:p>
    <w:p w:rsidR="00444196" w:rsidRPr="00444196" w:rsidRDefault="00444196" w:rsidP="00444196">
      <w:pPr>
        <w:numPr>
          <w:ilvl w:val="0"/>
          <w:numId w:val="17"/>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Lagunid is used for anorexia,</w:t>
      </w:r>
    </w:p>
    <w:p w:rsidR="00444196" w:rsidRPr="00444196" w:rsidRDefault="00444196" w:rsidP="00444196">
      <w:pPr>
        <w:numPr>
          <w:ilvl w:val="0"/>
          <w:numId w:val="17"/>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Used to treat Stomach problems such as colic, spasms and indisgeston,</w:t>
      </w:r>
    </w:p>
    <w:p w:rsidR="00444196" w:rsidRPr="00444196" w:rsidRDefault="00444196" w:rsidP="00444196">
      <w:pPr>
        <w:numPr>
          <w:ilvl w:val="0"/>
          <w:numId w:val="17"/>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Lagundi has claimed health benefits against </w:t>
      </w:r>
      <w:hyperlink r:id="rId37" w:history="1">
        <w:r w:rsidRPr="00444196">
          <w:rPr>
            <w:rFonts w:ascii="Arial" w:eastAsia="Times New Roman" w:hAnsi="Arial" w:cs="Arial"/>
            <w:i/>
            <w:iCs/>
            <w:color w:val="0000FF"/>
            <w:sz w:val="24"/>
            <w:szCs w:val="24"/>
            <w:u w:val="single"/>
          </w:rPr>
          <w:t>high cholesterol</w:t>
        </w:r>
      </w:hyperlink>
      <w:r w:rsidRPr="00444196">
        <w:rPr>
          <w:rFonts w:ascii="Arial" w:eastAsia="Times New Roman" w:hAnsi="Arial" w:cs="Arial"/>
          <w:color w:val="000000"/>
          <w:sz w:val="24"/>
          <w:szCs w:val="24"/>
        </w:rPr>
        <w:t>.</w:t>
      </w:r>
    </w:p>
    <w:p w:rsidR="00444196" w:rsidRPr="00444196" w:rsidRDefault="00444196" w:rsidP="00444196">
      <w:pPr>
        <w:numPr>
          <w:ilvl w:val="0"/>
          <w:numId w:val="17"/>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Lagundi is also used as a carminative herb</w:t>
      </w:r>
    </w:p>
    <w:p w:rsidR="00444196" w:rsidRPr="00444196" w:rsidRDefault="00444196" w:rsidP="00444196">
      <w:pPr>
        <w:numPr>
          <w:ilvl w:val="0"/>
          <w:numId w:val="17"/>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Lagundi is believed to promote good memory and eye sight,</w:t>
      </w:r>
    </w:p>
    <w:p w:rsidR="00444196" w:rsidRPr="00444196" w:rsidRDefault="00444196" w:rsidP="00444196">
      <w:pPr>
        <w:numPr>
          <w:ilvl w:val="0"/>
          <w:numId w:val="17"/>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Lagundi tea is taken to relieve anxiety and to promote relaxation.</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The old folks would burn Vitex negundo leaves ane the smoke is believed to drive away insects, particularly mosquitoes.</w:t>
      </w:r>
    </w:p>
    <w:p w:rsidR="00444196" w:rsidRPr="00444196" w:rsidRDefault="00444196" w:rsidP="00444196">
      <w:pPr>
        <w:spacing w:before="120" w:after="120" w:line="240" w:lineRule="auto"/>
        <w:outlineLvl w:val="1"/>
        <w:rPr>
          <w:rFonts w:ascii="Arial" w:eastAsia="Times New Roman" w:hAnsi="Arial" w:cs="Arial"/>
          <w:color w:val="000000"/>
          <w:sz w:val="36"/>
          <w:szCs w:val="36"/>
        </w:rPr>
      </w:pPr>
      <w:r w:rsidRPr="00444196">
        <w:rPr>
          <w:rFonts w:ascii="Arial" w:eastAsia="Times New Roman" w:hAnsi="Arial" w:cs="Arial"/>
          <w:color w:val="000000"/>
          <w:sz w:val="36"/>
          <w:szCs w:val="36"/>
        </w:rPr>
        <w:t>Science Based Health Benefits from Lagundi</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Lagundi Essential Oils has Anti Bacterial Properties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 xml:space="preserve">The Indian Journal of Pharmaceutical Sciences (2008 Jul-Aug) Published a research that studied the anti-bacterial properties of Vitex negundo extracts. In this study it was found that the root and leaf extract is active against some bacteria such </w:t>
      </w:r>
      <w:proofErr w:type="gramStart"/>
      <w:r w:rsidRPr="00444196">
        <w:rPr>
          <w:rFonts w:ascii="Arial" w:eastAsia="Times New Roman" w:hAnsi="Arial" w:cs="Arial"/>
          <w:color w:val="000000"/>
          <w:sz w:val="24"/>
          <w:szCs w:val="24"/>
        </w:rPr>
        <w:t>as  </w:t>
      </w:r>
      <w:r w:rsidRPr="00444196">
        <w:rPr>
          <w:rFonts w:ascii="Arial" w:eastAsia="Times New Roman" w:hAnsi="Arial" w:cs="Arial"/>
          <w:i/>
          <w:iCs/>
          <w:color w:val="000000"/>
          <w:sz w:val="24"/>
          <w:szCs w:val="24"/>
        </w:rPr>
        <w:t>B</w:t>
      </w:r>
      <w:proofErr w:type="gramEnd"/>
      <w:r w:rsidRPr="00444196">
        <w:rPr>
          <w:rFonts w:ascii="Arial" w:eastAsia="Times New Roman" w:hAnsi="Arial" w:cs="Arial"/>
          <w:i/>
          <w:iCs/>
          <w:color w:val="000000"/>
          <w:sz w:val="24"/>
          <w:szCs w:val="24"/>
        </w:rPr>
        <w:t>. subtilis</w:t>
      </w:r>
      <w:r w:rsidRPr="00444196">
        <w:rPr>
          <w:rFonts w:ascii="Arial" w:eastAsia="Times New Roman" w:hAnsi="Arial" w:cs="Arial"/>
          <w:color w:val="000000"/>
          <w:sz w:val="24"/>
          <w:szCs w:val="24"/>
        </w:rPr>
        <w:t> and </w:t>
      </w:r>
      <w:r w:rsidRPr="00444196">
        <w:rPr>
          <w:rFonts w:ascii="Arial" w:eastAsia="Times New Roman" w:hAnsi="Arial" w:cs="Arial"/>
          <w:i/>
          <w:iCs/>
          <w:color w:val="000000"/>
          <w:sz w:val="24"/>
          <w:szCs w:val="24"/>
        </w:rPr>
        <w:t>E. coli</w:t>
      </w:r>
      <w:r w:rsidRPr="00444196">
        <w:rPr>
          <w:rFonts w:ascii="Arial" w:eastAsia="Times New Roman" w:hAnsi="Arial" w:cs="Arial"/>
          <w:color w:val="000000"/>
          <w:sz w:val="24"/>
          <w:szCs w:val="24"/>
        </w:rPr>
        <w:t>. The result is promising in comparision to standard drug ciprofloxacin.</w:t>
      </w:r>
    </w:p>
    <w:p w:rsidR="00444196" w:rsidRPr="00444196" w:rsidRDefault="00444196" w:rsidP="00444196">
      <w:pPr>
        <w:spacing w:before="300" w:after="300"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pict>
          <v:rect id="_x0000_i1031" style="width:0;height:0" o:hralign="center" o:hrstd="t" o:hr="t" fillcolor="#a0a0a0" stroked="f"/>
        </w:pic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Lagundi / Vitex negundo Anit Inflamatory Activity</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The Indian Journal of Medical Research. (2006 Oct) published a study on Vitex negundo Linn leaf extract health benefit as an adjuvant therapy to standard anti-inflammatory drugs. This was done in lab mice by inducing inflammation and subjecting to anti-inflamatory drugs together with orally administered Vitex negundo extracts. The results suggests that VN has a positve effect as adjutant for anti-inflammatory drugs ibuprofen and phenlbutazone.</w:t>
      </w:r>
    </w:p>
    <w:p w:rsidR="00444196" w:rsidRPr="00444196" w:rsidRDefault="00444196" w:rsidP="00444196">
      <w:pPr>
        <w:spacing w:before="300" w:after="300"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pict>
          <v:rect id="_x0000_i1032" style="width:0;height:0" o:hralign="center" o:hrstd="t" o:hr="t" fillcolor="#a0a0a0" stroked="f"/>
        </w:pic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Lagundi / Vitex negundo has Brochodilator Activity. Health Benefits for Asthma Confirmed.</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lastRenderedPageBreak/>
        <w:t>According to Pharmaceutical Biology (2015 Mar) a study .That examines the bronchodilator activity of Vitex negundo as claimed in traditional medicine. The underlying mechanisms were studied in isolated guinea pig tracheal strips, suspended in organ baths at 37 °C and was subjected to VN extract. Results suggest that Vitex negundo extracts possesses a combination of papaverine-like PDE inhibitor and diltiazem-like Ca(++) entry blocking constituents, which partly explain its bronchodilatory effect, thus validating its medicinal importance in asthma.</w:t>
      </w:r>
    </w:p>
    <w:p w:rsidR="00444196" w:rsidRPr="00444196" w:rsidRDefault="00444196" w:rsidP="00444196">
      <w:pPr>
        <w:spacing w:before="300" w:after="300"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pict>
          <v:rect id="_x0000_i1033" style="width:0;height:0" o:hralign="center" o:hrstd="t" o:hr="t" fillcolor="#a0a0a0" stroked="f"/>
        </w:pic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Cytotoxic flavone analogues of vitexicarpin, a constituent of the leaves of Vitex negundo. </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Bioassay-guided fractionation of the chloroform-soluble extract of the leaves of Vitex negundo led to the isolation of the known flavone vitexicarpin, this substance exhibited broad cytotoxicity in a human cancer cell line panel. This findings suggests the potential anti-cancer activity of Vitex negund extract and can further investigation may be done. Source:</w:t>
      </w:r>
      <w:r w:rsidRPr="00444196">
        <w:rPr>
          <w:rFonts w:ascii="Arial" w:eastAsia="Times New Roman" w:hAnsi="Arial" w:cs="Arial"/>
          <w:i/>
          <w:iCs/>
          <w:color w:val="000000"/>
          <w:sz w:val="24"/>
          <w:szCs w:val="24"/>
        </w:rPr>
        <w:t> Journal of Natural Products. (2003 Jun)</w:t>
      </w:r>
    </w:p>
    <w:p w:rsidR="00444196" w:rsidRPr="00444196" w:rsidRDefault="00444196" w:rsidP="00444196">
      <w:pPr>
        <w:spacing w:before="120" w:after="120" w:line="240" w:lineRule="auto"/>
        <w:outlineLvl w:val="1"/>
        <w:rPr>
          <w:rFonts w:ascii="Arial" w:eastAsia="Times New Roman" w:hAnsi="Arial" w:cs="Arial"/>
          <w:color w:val="000000"/>
          <w:sz w:val="36"/>
          <w:szCs w:val="36"/>
        </w:rPr>
      </w:pPr>
      <w:r w:rsidRPr="00444196">
        <w:rPr>
          <w:rFonts w:ascii="Arial" w:eastAsia="Times New Roman" w:hAnsi="Arial" w:cs="Arial"/>
          <w:color w:val="000000"/>
          <w:sz w:val="36"/>
          <w:szCs w:val="36"/>
        </w:rPr>
        <w:t>Lagundi / Vitex Negundo Preparation and Use</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Lagundi / Vitex negundo topical paste. </w:t>
      </w:r>
      <w:r w:rsidRPr="00444196">
        <w:rPr>
          <w:rFonts w:ascii="Arial" w:eastAsia="Times New Roman" w:hAnsi="Arial" w:cs="Arial"/>
          <w:color w:val="000000"/>
          <w:sz w:val="24"/>
          <w:szCs w:val="24"/>
        </w:rPr>
        <w:t>Used as anti-inflammation and analgesic in cases of rehumatism, arthritis, muscle pains, headache and fever. The paste is prepared by pounding Lagundi leaves and heating to warm then apply to affected area until condition improves.</w:t>
      </w:r>
    </w:p>
    <w:p w:rsidR="00444196" w:rsidRPr="00444196" w:rsidRDefault="00444196" w:rsidP="00444196">
      <w:pPr>
        <w:spacing w:before="300" w:after="300"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pict>
          <v:rect id="_x0000_i1034" style="width:0;height:0" o:hralign="center" o:hrstd="t" o:hr="t" fillcolor="#a0a0a0" stroked="f"/>
        </w:pic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Lagundi / Vitex negundo decoction and Tea</w:t>
      </w:r>
      <w:r w:rsidRPr="00444196">
        <w:rPr>
          <w:rFonts w:ascii="Arial" w:eastAsia="Times New Roman" w:hAnsi="Arial" w:cs="Arial"/>
          <w:color w:val="000000"/>
          <w:sz w:val="24"/>
          <w:szCs w:val="24"/>
        </w:rPr>
        <w:t>. Used for washing wounds, vaginal douche, for gargling to </w:t>
      </w:r>
      <w:hyperlink r:id="rId38" w:history="1">
        <w:r w:rsidRPr="00444196">
          <w:rPr>
            <w:rFonts w:ascii="Arial" w:eastAsia="Times New Roman" w:hAnsi="Arial" w:cs="Arial"/>
            <w:i/>
            <w:iCs/>
            <w:color w:val="0000FF"/>
            <w:sz w:val="24"/>
            <w:szCs w:val="24"/>
            <w:u w:val="single"/>
          </w:rPr>
          <w:t>treat mouth sores</w:t>
        </w:r>
      </w:hyperlink>
      <w:r w:rsidRPr="00444196">
        <w:rPr>
          <w:rFonts w:ascii="Arial" w:eastAsia="Times New Roman" w:hAnsi="Arial" w:cs="Arial"/>
          <w:color w:val="000000"/>
          <w:sz w:val="24"/>
          <w:szCs w:val="24"/>
        </w:rPr>
        <w:t> and sore throat and as bronchodilator in cases of coughs and </w:t>
      </w:r>
      <w:hyperlink r:id="rId39" w:history="1">
        <w:r w:rsidRPr="00444196">
          <w:rPr>
            <w:rFonts w:ascii="Arial" w:eastAsia="Times New Roman" w:hAnsi="Arial" w:cs="Arial"/>
            <w:i/>
            <w:iCs/>
            <w:color w:val="0000FF"/>
            <w:sz w:val="24"/>
            <w:szCs w:val="24"/>
            <w:u w:val="single"/>
          </w:rPr>
          <w:t>asthma</w:t>
        </w:r>
      </w:hyperlink>
      <w:proofErr w:type="gramStart"/>
      <w:r w:rsidRPr="00444196">
        <w:rPr>
          <w:rFonts w:ascii="Arial" w:eastAsia="Times New Roman" w:hAnsi="Arial" w:cs="Arial"/>
          <w:color w:val="000000"/>
          <w:sz w:val="24"/>
          <w:szCs w:val="24"/>
        </w:rPr>
        <w:t>..</w:t>
      </w:r>
      <w:proofErr w:type="gramEnd"/>
      <w:r w:rsidRPr="00444196">
        <w:rPr>
          <w:rFonts w:ascii="Arial" w:eastAsia="Times New Roman" w:hAnsi="Arial" w:cs="Arial"/>
          <w:color w:val="000000"/>
          <w:sz w:val="24"/>
          <w:szCs w:val="24"/>
        </w:rPr>
        <w:t xml:space="preserve"> Mix one cup of cut fresh leaves and floweres to 2 cups of water. Boil for 10 minutes. Let it steep and strain the solid parts. Tea: take 1/2 cup, three times a day until condition improve.</w:t>
      </w:r>
    </w:p>
    <w:p w:rsidR="00444196" w:rsidRPr="00444196" w:rsidRDefault="00444196" w:rsidP="00444196">
      <w:pPr>
        <w:spacing w:before="300" w:after="300"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pict>
          <v:rect id="_x0000_i1035" style="width:0;height:0" o:hralign="center" o:hrstd="t" o:hr="t" fillcolor="#a0a0a0" stroked="f"/>
        </w:pic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Lagundi Oil</w:t>
      </w:r>
      <w:r w:rsidRPr="00444196">
        <w:rPr>
          <w:rFonts w:ascii="Arial" w:eastAsia="Times New Roman" w:hAnsi="Arial" w:cs="Arial"/>
          <w:color w:val="000000"/>
          <w:sz w:val="24"/>
          <w:szCs w:val="24"/>
        </w:rPr>
        <w:t>. The Vitex negundo oil can be extracted by distillation or a commercial grade can be bought in herbs stores or online shops. An Amazon listed </w:t>
      </w:r>
      <w:hyperlink r:id="rId40" w:history="1">
        <w:r w:rsidRPr="00444196">
          <w:rPr>
            <w:rFonts w:ascii="Arial" w:eastAsia="Times New Roman" w:hAnsi="Arial" w:cs="Arial"/>
            <w:i/>
            <w:iCs/>
            <w:color w:val="0000FF"/>
            <w:sz w:val="24"/>
            <w:szCs w:val="24"/>
            <w:u w:val="single"/>
          </w:rPr>
          <w:t>Pure Nirgundi Oil 30ml -Vitex Negundo Linn.</w:t>
        </w:r>
      </w:hyperlink>
      <w:r w:rsidRPr="00444196">
        <w:rPr>
          <w:rFonts w:ascii="Arial" w:eastAsia="Times New Roman" w:hAnsi="Arial" w:cs="Arial"/>
          <w:noProof/>
          <w:color w:val="000000"/>
          <w:sz w:val="24"/>
          <w:szCs w:val="24"/>
        </w:rPr>
        <w:drawing>
          <wp:inline distT="0" distB="0" distL="0" distR="0">
            <wp:extent cx="9525" cy="9525"/>
            <wp:effectExtent l="0" t="0" r="0" b="0"/>
            <wp:docPr id="10" name="Picture 10" descr="http://ir-na.amazon-adsystem.com/e/ir?t=medicalheal0e-20&amp;l=am2&amp;o=1&amp;a=B016ID6D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r-na.amazon-adsystem.com/e/ir?t=medicalheal0e-20&amp;l=am2&amp;o=1&amp;a=B016ID6DA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444196">
        <w:rPr>
          <w:rFonts w:ascii="Arial" w:eastAsia="Times New Roman" w:hAnsi="Arial" w:cs="Arial"/>
          <w:color w:val="000000"/>
          <w:sz w:val="24"/>
          <w:szCs w:val="24"/>
        </w:rPr>
        <w:t> </w:t>
      </w:r>
      <w:proofErr w:type="gramStart"/>
      <w:r w:rsidRPr="00444196">
        <w:rPr>
          <w:rFonts w:ascii="Arial" w:eastAsia="Times New Roman" w:hAnsi="Arial" w:cs="Arial"/>
          <w:color w:val="000000"/>
          <w:sz w:val="24"/>
          <w:szCs w:val="24"/>
        </w:rPr>
        <w:t>is</w:t>
      </w:r>
      <w:proofErr w:type="gramEnd"/>
      <w:r w:rsidRPr="00444196">
        <w:rPr>
          <w:rFonts w:ascii="Arial" w:eastAsia="Times New Roman" w:hAnsi="Arial" w:cs="Arial"/>
          <w:color w:val="000000"/>
          <w:sz w:val="24"/>
          <w:szCs w:val="24"/>
        </w:rPr>
        <w:t xml:space="preserve"> an example and can be used in combination with other carrier oils.</w:t>
      </w:r>
    </w:p>
    <w:p w:rsidR="00444196" w:rsidRPr="00444196" w:rsidRDefault="00444196" w:rsidP="00444196">
      <w:pPr>
        <w:spacing w:before="300" w:after="300"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pict>
          <v:rect id="_x0000_i1037" style="width:0;height:0" o:hralign="center" o:hrstd="t" o:hr="t" fillcolor="#a0a0a0" stroked="f"/>
        </w:pic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lastRenderedPageBreak/>
        <w:t>Vitex Nagundo Tablets and Capsules and Syrups</w:t>
      </w:r>
      <w:r w:rsidRPr="00444196">
        <w:rPr>
          <w:rFonts w:ascii="Arial" w:eastAsia="Times New Roman" w:hAnsi="Arial" w:cs="Arial"/>
          <w:color w:val="000000"/>
          <w:sz w:val="24"/>
          <w:szCs w:val="24"/>
        </w:rPr>
        <w:t>. Check you local pharmacy for supplies. Amazon also listed </w:t>
      </w:r>
      <w:hyperlink r:id="rId41" w:history="1">
        <w:r w:rsidRPr="00444196">
          <w:rPr>
            <w:rFonts w:ascii="Arial" w:eastAsia="Times New Roman" w:hAnsi="Arial" w:cs="Arial"/>
            <w:i/>
            <w:iCs/>
            <w:color w:val="0000FF"/>
            <w:sz w:val="24"/>
            <w:szCs w:val="24"/>
            <w:u w:val="single"/>
          </w:rPr>
          <w:t>DR WAKDE's Organic Nirgundi capsules (Vitex negundo)</w:t>
        </w:r>
      </w:hyperlink>
      <w:r w:rsidRPr="00444196">
        <w:rPr>
          <w:rFonts w:ascii="Arial" w:eastAsia="Times New Roman" w:hAnsi="Arial" w:cs="Arial"/>
          <w:noProof/>
          <w:color w:val="000000"/>
          <w:sz w:val="24"/>
          <w:szCs w:val="24"/>
        </w:rPr>
        <w:drawing>
          <wp:inline distT="0" distB="0" distL="0" distR="0">
            <wp:extent cx="9525" cy="9525"/>
            <wp:effectExtent l="0" t="0" r="0" b="0"/>
            <wp:docPr id="9" name="Picture 9" descr="http://ir-na.amazon-adsystem.com/e/ir?t=medicalheal0e-20&amp;l=am2&amp;o=1&amp;a=60403386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r-na.amazon-adsystem.com/e/ir?t=medicalheal0e-20&amp;l=am2&amp;o=1&amp;a=604033861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444196">
        <w:rPr>
          <w:rFonts w:ascii="Arial" w:eastAsia="Times New Roman" w:hAnsi="Arial" w:cs="Arial"/>
          <w:color w:val="000000"/>
          <w:sz w:val="24"/>
          <w:szCs w:val="24"/>
        </w:rPr>
        <w:t>. Follow the instructions in the accompanying labels.</w:t>
      </w:r>
    </w:p>
    <w:p w:rsidR="00444196" w:rsidRPr="00444196" w:rsidRDefault="00444196" w:rsidP="00444196">
      <w:pPr>
        <w:spacing w:before="120" w:after="120" w:line="240" w:lineRule="auto"/>
        <w:outlineLvl w:val="1"/>
        <w:rPr>
          <w:rFonts w:ascii="Arial" w:eastAsia="Times New Roman" w:hAnsi="Arial" w:cs="Arial"/>
          <w:color w:val="000000"/>
          <w:sz w:val="36"/>
          <w:szCs w:val="36"/>
        </w:rPr>
      </w:pPr>
      <w:r w:rsidRPr="00444196">
        <w:rPr>
          <w:rFonts w:ascii="Arial" w:eastAsia="Times New Roman" w:hAnsi="Arial" w:cs="Arial"/>
          <w:color w:val="000000"/>
          <w:sz w:val="36"/>
          <w:szCs w:val="36"/>
        </w:rPr>
        <w:t>Lagundi / Vitex Negundo Warnings, Side Effects and References</w:t>
      </w:r>
    </w:p>
    <w:p w:rsidR="00444196" w:rsidRPr="00444196" w:rsidRDefault="00444196" w:rsidP="00444196">
      <w:pPr>
        <w:spacing w:after="0"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br/>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Lagundi use is widely acceptable as safe for use for children and adults and no adverse reaction has been reported. However, moderate use is recommended for pregnant women, and treatment should not exceed one week. If symptoms persist and irritation occurs, stop the use and consult your doctor.</w:t>
      </w:r>
    </w:p>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Pr="00444196" w:rsidRDefault="00444196" w:rsidP="00444196">
      <w:pPr>
        <w:spacing w:before="120" w:after="120" w:line="240" w:lineRule="auto"/>
        <w:outlineLvl w:val="0"/>
        <w:rPr>
          <w:rFonts w:ascii="Arial" w:eastAsia="Times New Roman" w:hAnsi="Arial" w:cs="Arial"/>
          <w:color w:val="000000"/>
          <w:kern w:val="36"/>
          <w:sz w:val="42"/>
          <w:szCs w:val="42"/>
        </w:rPr>
      </w:pPr>
      <w:r w:rsidRPr="00444196">
        <w:rPr>
          <w:rFonts w:ascii="Arial" w:eastAsia="Times New Roman" w:hAnsi="Arial" w:cs="Arial"/>
          <w:color w:val="000000"/>
          <w:kern w:val="36"/>
          <w:sz w:val="42"/>
          <w:szCs w:val="42"/>
        </w:rPr>
        <w:lastRenderedPageBreak/>
        <w:t>Lagundi / Vitex Negundo Herbal Medicine</w:t>
      </w:r>
    </w:p>
    <w:p w:rsidR="00444196" w:rsidRPr="00444196" w:rsidRDefault="00444196" w:rsidP="00444196">
      <w:pPr>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color w:val="000000"/>
          <w:sz w:val="27"/>
          <w:szCs w:val="27"/>
        </w:rPr>
        <w:t>Lagundi uses, health benefits, side effects, warnings.of use.</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Lagundi</w:t>
      </w:r>
      <w:r w:rsidRPr="00444196">
        <w:rPr>
          <w:rFonts w:ascii="Arial" w:eastAsia="Times New Roman" w:hAnsi="Arial" w:cs="Arial"/>
          <w:color w:val="000000"/>
          <w:sz w:val="24"/>
          <w:szCs w:val="24"/>
        </w:rPr>
        <w:t> (scientific name: </w:t>
      </w:r>
      <w:r w:rsidRPr="00444196">
        <w:rPr>
          <w:rFonts w:ascii="Arial" w:eastAsia="Times New Roman" w:hAnsi="Arial" w:cs="Arial"/>
          <w:i/>
          <w:iCs/>
          <w:color w:val="000000"/>
          <w:sz w:val="24"/>
          <w:szCs w:val="24"/>
        </w:rPr>
        <w:t>Vitex negundo</w:t>
      </w:r>
      <w:r w:rsidRPr="00444196">
        <w:rPr>
          <w:rFonts w:ascii="Arial" w:eastAsia="Times New Roman" w:hAnsi="Arial" w:cs="Arial"/>
          <w:color w:val="000000"/>
          <w:sz w:val="24"/>
          <w:szCs w:val="24"/>
        </w:rPr>
        <w:t>) is a large native shrub that grows in Asia and Southeast Asia such as the Philippines and India and has been traditionally used as herbal medicine and is an important medicinal plant in Ayurvedic and Unani systems of medicine. The extracts from its leaves and roots are mostly considered to provide the most health benefits. The Philippine Department of Health has conducted research and study for Lagundi and has suggested that the lagundi plant has a number of verifiable therapeutic value and health benefits to man.</w:t>
      </w:r>
    </w:p>
    <w:p w:rsidR="00444196" w:rsidRPr="00444196" w:rsidRDefault="00444196" w:rsidP="00444196">
      <w:pPr>
        <w:shd w:val="clear" w:color="auto" w:fill="F1F1F1"/>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b/>
          <w:bCs/>
          <w:noProof/>
          <w:color w:val="000000"/>
          <w:sz w:val="24"/>
          <w:szCs w:val="24"/>
        </w:rPr>
        <w:drawing>
          <wp:anchor distT="0" distB="0" distL="0" distR="0" simplePos="0" relativeHeight="251670528" behindDoc="0" locked="0" layoutInCell="1" allowOverlap="0">
            <wp:simplePos x="0" y="0"/>
            <wp:positionH relativeFrom="column">
              <wp:align>left</wp:align>
            </wp:positionH>
            <wp:positionV relativeFrom="line">
              <wp:posOffset>0</wp:posOffset>
            </wp:positionV>
            <wp:extent cx="3467100" cy="3343275"/>
            <wp:effectExtent l="0" t="0" r="0" b="9525"/>
            <wp:wrapSquare wrapText="bothSides"/>
            <wp:docPr id="14" name="Picture 14" descr="Vitex negundo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tex negundo lea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67100" cy="3343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4196">
        <w:rPr>
          <w:rFonts w:ascii="Arial" w:eastAsia="Times New Roman" w:hAnsi="Arial" w:cs="Arial"/>
          <w:i/>
          <w:iCs/>
          <w:color w:val="000000"/>
          <w:sz w:val="27"/>
          <w:szCs w:val="27"/>
        </w:rPr>
        <w:t xml:space="preserve">Scientific </w:t>
      </w:r>
      <w:proofErr w:type="gramStart"/>
      <w:r w:rsidRPr="00444196">
        <w:rPr>
          <w:rFonts w:ascii="Arial" w:eastAsia="Times New Roman" w:hAnsi="Arial" w:cs="Arial"/>
          <w:i/>
          <w:iCs/>
          <w:color w:val="000000"/>
          <w:sz w:val="27"/>
          <w:szCs w:val="27"/>
        </w:rPr>
        <w:t>Name :</w:t>
      </w:r>
      <w:proofErr w:type="gramEnd"/>
      <w:r w:rsidRPr="00444196">
        <w:rPr>
          <w:rFonts w:ascii="Arial" w:eastAsia="Times New Roman" w:hAnsi="Arial" w:cs="Arial"/>
          <w:i/>
          <w:iCs/>
          <w:color w:val="000000"/>
          <w:sz w:val="27"/>
          <w:szCs w:val="27"/>
        </w:rPr>
        <w:t xml:space="preserve"> Vitex Negundo</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Also knows as</w:t>
      </w:r>
      <w:proofErr w:type="gramStart"/>
      <w:r w:rsidRPr="00444196">
        <w:rPr>
          <w:rFonts w:ascii="Arial" w:eastAsia="Times New Roman" w:hAnsi="Arial" w:cs="Arial"/>
          <w:color w:val="000000"/>
          <w:sz w:val="24"/>
          <w:szCs w:val="24"/>
        </w:rPr>
        <w:t>:</w:t>
      </w:r>
      <w:proofErr w:type="gramEnd"/>
      <w:r w:rsidRPr="00444196">
        <w:rPr>
          <w:rFonts w:ascii="Arial" w:eastAsia="Times New Roman" w:hAnsi="Arial" w:cs="Arial"/>
          <w:color w:val="000000"/>
          <w:sz w:val="24"/>
          <w:szCs w:val="24"/>
        </w:rPr>
        <w:br/>
      </w:r>
      <w:r w:rsidRPr="00444196">
        <w:rPr>
          <w:rFonts w:ascii="Arial" w:eastAsia="Times New Roman" w:hAnsi="Arial" w:cs="Arial"/>
          <w:i/>
          <w:iCs/>
          <w:color w:val="000000"/>
          <w:sz w:val="24"/>
          <w:szCs w:val="24"/>
        </w:rPr>
        <w:t>Dabtan (If.) Dangla (Ilk.) Kamalan (Tag.) Lagundi (</w:t>
      </w:r>
      <w:proofErr w:type="gramStart"/>
      <w:r w:rsidRPr="00444196">
        <w:rPr>
          <w:rFonts w:ascii="Arial" w:eastAsia="Times New Roman" w:hAnsi="Arial" w:cs="Arial"/>
          <w:i/>
          <w:iCs/>
          <w:color w:val="000000"/>
          <w:sz w:val="24"/>
          <w:szCs w:val="24"/>
        </w:rPr>
        <w:t>Ibn.,</w:t>
      </w:r>
      <w:proofErr w:type="gramEnd"/>
      <w:r w:rsidRPr="00444196">
        <w:rPr>
          <w:rFonts w:ascii="Arial" w:eastAsia="Times New Roman" w:hAnsi="Arial" w:cs="Arial"/>
          <w:i/>
          <w:iCs/>
          <w:color w:val="000000"/>
          <w:sz w:val="24"/>
          <w:szCs w:val="24"/>
        </w:rPr>
        <w:t xml:space="preserve"> Tag., Bik., P. Bis.) Liñgei (Bon.) Nigundi (Sanskrit/Hindi) Limo-limo (Ilk.) Sagarai (Bag.) Turagay (Bis.) Five-leaved chaste tree (Engl.) Huang Ching (Chin.) Agno-casto (Spanish)</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Lagundi (Vitex negundo)</w:t>
      </w:r>
      <w:r w:rsidRPr="00444196">
        <w:rPr>
          <w:rFonts w:ascii="Arial" w:eastAsia="Times New Roman" w:hAnsi="Arial" w:cs="Arial"/>
          <w:color w:val="000000"/>
          <w:sz w:val="24"/>
          <w:szCs w:val="24"/>
        </w:rPr>
        <w:t xml:space="preserve"> is an erect, branched tree or </w:t>
      </w:r>
      <w:proofErr w:type="gramStart"/>
      <w:r w:rsidRPr="00444196">
        <w:rPr>
          <w:rFonts w:ascii="Arial" w:eastAsia="Times New Roman" w:hAnsi="Arial" w:cs="Arial"/>
          <w:color w:val="000000"/>
          <w:sz w:val="24"/>
          <w:szCs w:val="24"/>
        </w:rPr>
        <w:t>shrub, that</w:t>
      </w:r>
      <w:proofErr w:type="gramEnd"/>
      <w:r w:rsidRPr="00444196">
        <w:rPr>
          <w:rFonts w:ascii="Arial" w:eastAsia="Times New Roman" w:hAnsi="Arial" w:cs="Arial"/>
          <w:color w:val="000000"/>
          <w:sz w:val="24"/>
          <w:szCs w:val="24"/>
        </w:rPr>
        <w:t xml:space="preserve"> grows to as much as 5 m high. Lagundi has a single thick, woody stem like a trunk and is usually seen in swamps of the Philippines and India. Lagundi leaves appear palmately, in the form of five pointed leaves which splay out like the fingers of a hand. Lagundi leaves are 5-foliate, rarely with 3 leaflets only. Lagundi leaves are 4-10 cm long, slightly hairy beneath. The lagundi flowers are blue to lavender, 6-7 mm long bearing fruit globose of about 4mm in diameter that turns black when ripe.</w:t>
      </w:r>
    </w:p>
    <w:p w:rsidR="00444196" w:rsidRPr="00444196" w:rsidRDefault="00444196" w:rsidP="00444196">
      <w:pPr>
        <w:spacing w:before="120" w:after="120" w:line="240" w:lineRule="auto"/>
        <w:outlineLvl w:val="1"/>
        <w:rPr>
          <w:rFonts w:ascii="Arial" w:eastAsia="Times New Roman" w:hAnsi="Arial" w:cs="Arial"/>
          <w:color w:val="000000"/>
          <w:sz w:val="36"/>
          <w:szCs w:val="36"/>
        </w:rPr>
      </w:pPr>
      <w:r w:rsidRPr="00444196">
        <w:rPr>
          <w:rFonts w:ascii="Arial" w:eastAsia="Times New Roman" w:hAnsi="Arial" w:cs="Arial"/>
          <w:color w:val="000000"/>
          <w:sz w:val="36"/>
          <w:szCs w:val="36"/>
        </w:rPr>
        <w:t>Lagundi / Vitex Negundo Traditional Health Benefits</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Lagundi in Traditional and Folkloric Medicine</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Lagundi or Vitex negundo has been traditionally used as herbal medicine by Philippine and Indian folks. It;'s main health benefit is to ease respiratory complaints. Lagundi is generally used for the treatment of coughs, </w:t>
      </w:r>
      <w:hyperlink r:id="rId42" w:history="1">
        <w:r w:rsidRPr="00444196">
          <w:rPr>
            <w:rFonts w:ascii="Arial" w:eastAsia="Times New Roman" w:hAnsi="Arial" w:cs="Arial"/>
            <w:i/>
            <w:iCs/>
            <w:color w:val="0000FF"/>
            <w:sz w:val="24"/>
            <w:szCs w:val="24"/>
            <w:u w:val="single"/>
          </w:rPr>
          <w:t>asthma symptoms</w:t>
        </w:r>
      </w:hyperlink>
      <w:r w:rsidRPr="00444196">
        <w:rPr>
          <w:rFonts w:ascii="Arial" w:eastAsia="Times New Roman" w:hAnsi="Arial" w:cs="Arial"/>
          <w:color w:val="000000"/>
          <w:sz w:val="24"/>
          <w:szCs w:val="24"/>
        </w:rPr>
        <w:t>, and other respiratory problems.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lastRenderedPageBreak/>
        <w:t>Lagundi is also known for its analgesic effect that helps alleviate pain and discomfort. Other traditional health benefits that are derived from the use of Lagundi are as follows:</w:t>
      </w:r>
    </w:p>
    <w:p w:rsidR="00444196" w:rsidRPr="00444196" w:rsidRDefault="00444196" w:rsidP="00444196">
      <w:pPr>
        <w:numPr>
          <w:ilvl w:val="0"/>
          <w:numId w:val="18"/>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Lagundi is used to prevent and treat worm infestation</w:t>
      </w:r>
    </w:p>
    <w:p w:rsidR="00444196" w:rsidRPr="00444196" w:rsidRDefault="00444196" w:rsidP="00444196">
      <w:pPr>
        <w:numPr>
          <w:ilvl w:val="0"/>
          <w:numId w:val="18"/>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Lagundi is also used treat skin diseases such as </w:t>
      </w:r>
      <w:hyperlink r:id="rId43" w:history="1">
        <w:r w:rsidRPr="00444196">
          <w:rPr>
            <w:rFonts w:ascii="Arial" w:eastAsia="Times New Roman" w:hAnsi="Arial" w:cs="Arial"/>
            <w:i/>
            <w:iCs/>
            <w:color w:val="0000FF"/>
            <w:sz w:val="24"/>
            <w:szCs w:val="24"/>
            <w:u w:val="single"/>
          </w:rPr>
          <w:t>eczema</w:t>
        </w:r>
      </w:hyperlink>
      <w:r w:rsidRPr="00444196">
        <w:rPr>
          <w:rFonts w:ascii="Arial" w:eastAsia="Times New Roman" w:hAnsi="Arial" w:cs="Arial"/>
          <w:color w:val="000000"/>
          <w:sz w:val="24"/>
          <w:szCs w:val="24"/>
        </w:rPr>
        <w:t>, ring worm, etc.</w:t>
      </w:r>
    </w:p>
    <w:p w:rsidR="00444196" w:rsidRPr="00444196" w:rsidRDefault="00444196" w:rsidP="00444196">
      <w:pPr>
        <w:numPr>
          <w:ilvl w:val="0"/>
          <w:numId w:val="18"/>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Used to wash wounds to promote healing,</w:t>
      </w:r>
    </w:p>
    <w:p w:rsidR="00444196" w:rsidRPr="00444196" w:rsidRDefault="00444196" w:rsidP="00444196">
      <w:pPr>
        <w:numPr>
          <w:ilvl w:val="0"/>
          <w:numId w:val="18"/>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Lagundi has an analgesic function to treat</w:t>
      </w:r>
      <w:hyperlink r:id="rId44" w:history="1">
        <w:r w:rsidRPr="00444196">
          <w:rPr>
            <w:rFonts w:ascii="Arial" w:eastAsia="Times New Roman" w:hAnsi="Arial" w:cs="Arial"/>
            <w:i/>
            <w:iCs/>
            <w:color w:val="0000FF"/>
            <w:sz w:val="24"/>
            <w:szCs w:val="24"/>
            <w:u w:val="single"/>
          </w:rPr>
          <w:t> rheumatism</w:t>
        </w:r>
      </w:hyperlink>
      <w:r w:rsidRPr="00444196">
        <w:rPr>
          <w:rFonts w:ascii="Arial" w:eastAsia="Times New Roman" w:hAnsi="Arial" w:cs="Arial"/>
          <w:color w:val="000000"/>
          <w:sz w:val="24"/>
          <w:szCs w:val="24"/>
        </w:rPr>
        <w:t>, </w:t>
      </w:r>
      <w:hyperlink r:id="rId45" w:history="1">
        <w:r w:rsidRPr="00444196">
          <w:rPr>
            <w:rFonts w:ascii="Arial" w:eastAsia="Times New Roman" w:hAnsi="Arial" w:cs="Arial"/>
            <w:i/>
            <w:iCs/>
            <w:color w:val="0000FF"/>
            <w:sz w:val="24"/>
            <w:szCs w:val="24"/>
            <w:u w:val="single"/>
          </w:rPr>
          <w:t>muscle pain</w:t>
        </w:r>
      </w:hyperlink>
      <w:r w:rsidRPr="00444196">
        <w:rPr>
          <w:rFonts w:ascii="Arial" w:eastAsia="Times New Roman" w:hAnsi="Arial" w:cs="Arial"/>
          <w:color w:val="000000"/>
          <w:sz w:val="24"/>
          <w:szCs w:val="24"/>
        </w:rPr>
        <w:t> and inflammation of joints</w:t>
      </w:r>
    </w:p>
    <w:p w:rsidR="00444196" w:rsidRPr="00444196" w:rsidRDefault="00444196" w:rsidP="00444196">
      <w:pPr>
        <w:numPr>
          <w:ilvl w:val="0"/>
          <w:numId w:val="18"/>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Lagunid is used for anorexia,</w:t>
      </w:r>
    </w:p>
    <w:p w:rsidR="00444196" w:rsidRPr="00444196" w:rsidRDefault="00444196" w:rsidP="00444196">
      <w:pPr>
        <w:numPr>
          <w:ilvl w:val="0"/>
          <w:numId w:val="18"/>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Used to treat Stomach problems such as colic, spasms and indisgeston,</w:t>
      </w:r>
    </w:p>
    <w:p w:rsidR="00444196" w:rsidRPr="00444196" w:rsidRDefault="00444196" w:rsidP="00444196">
      <w:pPr>
        <w:numPr>
          <w:ilvl w:val="0"/>
          <w:numId w:val="18"/>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Lagundi has claimed health benefits against </w:t>
      </w:r>
      <w:hyperlink r:id="rId46" w:history="1">
        <w:r w:rsidRPr="00444196">
          <w:rPr>
            <w:rFonts w:ascii="Arial" w:eastAsia="Times New Roman" w:hAnsi="Arial" w:cs="Arial"/>
            <w:i/>
            <w:iCs/>
            <w:color w:val="0000FF"/>
            <w:sz w:val="24"/>
            <w:szCs w:val="24"/>
            <w:u w:val="single"/>
          </w:rPr>
          <w:t>high cholesterol</w:t>
        </w:r>
      </w:hyperlink>
      <w:r w:rsidRPr="00444196">
        <w:rPr>
          <w:rFonts w:ascii="Arial" w:eastAsia="Times New Roman" w:hAnsi="Arial" w:cs="Arial"/>
          <w:color w:val="000000"/>
          <w:sz w:val="24"/>
          <w:szCs w:val="24"/>
        </w:rPr>
        <w:t>.</w:t>
      </w:r>
    </w:p>
    <w:p w:rsidR="00444196" w:rsidRPr="00444196" w:rsidRDefault="00444196" w:rsidP="00444196">
      <w:pPr>
        <w:numPr>
          <w:ilvl w:val="0"/>
          <w:numId w:val="18"/>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Lagundi is also used as a carminative herb</w:t>
      </w:r>
    </w:p>
    <w:p w:rsidR="00444196" w:rsidRPr="00444196" w:rsidRDefault="00444196" w:rsidP="00444196">
      <w:pPr>
        <w:numPr>
          <w:ilvl w:val="0"/>
          <w:numId w:val="18"/>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Lagundi is believed to promote good memory and eye sight,</w:t>
      </w:r>
    </w:p>
    <w:p w:rsidR="00444196" w:rsidRPr="00444196" w:rsidRDefault="00444196" w:rsidP="00444196">
      <w:pPr>
        <w:numPr>
          <w:ilvl w:val="0"/>
          <w:numId w:val="18"/>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Lagundi tea is taken to relieve anxiety and to promote relaxation.</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The old folks would burn Vitex negundo leaves ane the smoke is believed to drive away insects, particularly mosquitoes.</w:t>
      </w:r>
    </w:p>
    <w:p w:rsidR="00444196" w:rsidRPr="00444196" w:rsidRDefault="00444196" w:rsidP="00444196">
      <w:pPr>
        <w:spacing w:before="120" w:after="120" w:line="240" w:lineRule="auto"/>
        <w:outlineLvl w:val="1"/>
        <w:rPr>
          <w:rFonts w:ascii="Arial" w:eastAsia="Times New Roman" w:hAnsi="Arial" w:cs="Arial"/>
          <w:color w:val="000000"/>
          <w:sz w:val="36"/>
          <w:szCs w:val="36"/>
        </w:rPr>
      </w:pPr>
      <w:r w:rsidRPr="00444196">
        <w:rPr>
          <w:rFonts w:ascii="Arial" w:eastAsia="Times New Roman" w:hAnsi="Arial" w:cs="Arial"/>
          <w:color w:val="000000"/>
          <w:sz w:val="36"/>
          <w:szCs w:val="36"/>
        </w:rPr>
        <w:t>Science Based Health Benefits from Lagundi</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Lagundi Essential Oils has Anti Bacterial Properties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 xml:space="preserve">The Indian Journal of Pharmaceutical Sciences (2008 Jul-Aug) Published a research that studied the anti-bacterial properties of Vitex negundo extracts. In this study it was found that the root and leaf extract is active against some bacteria such </w:t>
      </w:r>
      <w:proofErr w:type="gramStart"/>
      <w:r w:rsidRPr="00444196">
        <w:rPr>
          <w:rFonts w:ascii="Arial" w:eastAsia="Times New Roman" w:hAnsi="Arial" w:cs="Arial"/>
          <w:color w:val="000000"/>
          <w:sz w:val="24"/>
          <w:szCs w:val="24"/>
        </w:rPr>
        <w:t>as  </w:t>
      </w:r>
      <w:r w:rsidRPr="00444196">
        <w:rPr>
          <w:rFonts w:ascii="Arial" w:eastAsia="Times New Roman" w:hAnsi="Arial" w:cs="Arial"/>
          <w:i/>
          <w:iCs/>
          <w:color w:val="000000"/>
          <w:sz w:val="24"/>
          <w:szCs w:val="24"/>
        </w:rPr>
        <w:t>B</w:t>
      </w:r>
      <w:proofErr w:type="gramEnd"/>
      <w:r w:rsidRPr="00444196">
        <w:rPr>
          <w:rFonts w:ascii="Arial" w:eastAsia="Times New Roman" w:hAnsi="Arial" w:cs="Arial"/>
          <w:i/>
          <w:iCs/>
          <w:color w:val="000000"/>
          <w:sz w:val="24"/>
          <w:szCs w:val="24"/>
        </w:rPr>
        <w:t>. subtilis</w:t>
      </w:r>
      <w:r w:rsidRPr="00444196">
        <w:rPr>
          <w:rFonts w:ascii="Arial" w:eastAsia="Times New Roman" w:hAnsi="Arial" w:cs="Arial"/>
          <w:color w:val="000000"/>
          <w:sz w:val="24"/>
          <w:szCs w:val="24"/>
        </w:rPr>
        <w:t> and </w:t>
      </w:r>
      <w:r w:rsidRPr="00444196">
        <w:rPr>
          <w:rFonts w:ascii="Arial" w:eastAsia="Times New Roman" w:hAnsi="Arial" w:cs="Arial"/>
          <w:i/>
          <w:iCs/>
          <w:color w:val="000000"/>
          <w:sz w:val="24"/>
          <w:szCs w:val="24"/>
        </w:rPr>
        <w:t>E. coli</w:t>
      </w:r>
      <w:r w:rsidRPr="00444196">
        <w:rPr>
          <w:rFonts w:ascii="Arial" w:eastAsia="Times New Roman" w:hAnsi="Arial" w:cs="Arial"/>
          <w:color w:val="000000"/>
          <w:sz w:val="24"/>
          <w:szCs w:val="24"/>
        </w:rPr>
        <w:t>. The result is promising in comparision to standard drug ciprofloxacin.</w:t>
      </w:r>
    </w:p>
    <w:p w:rsidR="00444196" w:rsidRPr="00444196" w:rsidRDefault="00444196" w:rsidP="00444196">
      <w:pPr>
        <w:spacing w:before="300" w:after="300"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pict>
          <v:rect id="_x0000_i1047" style="width:0;height:0" o:hralign="center" o:hrstd="t" o:hr="t" fillcolor="#a0a0a0" stroked="f"/>
        </w:pic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Lagundi / Vitex negundo Anit Inflamatory Activity</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The Indian Journal of Medical Research. (2006 Oct) published a study on Vitex negundo Linn leaf extract health benefit as an adjuvant therapy to standard anti-inflammatory drugs. This was done in lab mice by inducing inflammation and subjecting to anti-inflamatory drugs together with orally administered Vitex negundo extracts. The results suggests that VN has a positve effect as adjutant for anti-inflammatory drugs ibuprofen and phenlbutazone.</w:t>
      </w:r>
    </w:p>
    <w:p w:rsidR="00444196" w:rsidRPr="00444196" w:rsidRDefault="00444196" w:rsidP="00444196">
      <w:pPr>
        <w:spacing w:before="300" w:after="300"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pict>
          <v:rect id="_x0000_i1048" style="width:0;height:0" o:hralign="center" o:hrstd="t" o:hr="t" fillcolor="#a0a0a0" stroked="f"/>
        </w:pic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Lagundi / Vitex negundo has Brochodilator Activity. Health Benefits for Asthma Confirmed.</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lastRenderedPageBreak/>
        <w:t>According to Pharmaceutical Biology (2015 Mar) a study .That examines the bronchodilator activity of Vitex negundo as claimed in traditional medicine. The underlying mechanisms were studied in isolated guinea pig tracheal strips, suspended in organ baths at 37 °C and was subjected to VN extract. Results suggest that Vitex negundo extracts possesses a combination of papaverine-like PDE inhibitor and diltiazem-like Ca(++) entry blocking constituents, which partly explain its bronchodilatory effect, thus validating its medicinal importance in asthma.</w:t>
      </w:r>
    </w:p>
    <w:p w:rsidR="00444196" w:rsidRPr="00444196" w:rsidRDefault="00444196" w:rsidP="00444196">
      <w:pPr>
        <w:spacing w:before="300" w:after="300"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pict>
          <v:rect id="_x0000_i1049" style="width:0;height:0" o:hralign="center" o:hrstd="t" o:hr="t" fillcolor="#a0a0a0" stroked="f"/>
        </w:pic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Cytotoxic flavone analogues of vitexicarpin, a constituent of the leaves of Vitex negundo. </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Bioassay-guided fractionation of the chloroform-soluble extract of the leaves of Vitex negundo led to the isolation of the known flavone vitexicarpin, this substance exhibited broad cytotoxicity in a human cancer cell line panel. This findings suggests the potential anti-cancer activity of Vitex negund extract and can further investigation may be done. Source:</w:t>
      </w:r>
      <w:r w:rsidRPr="00444196">
        <w:rPr>
          <w:rFonts w:ascii="Arial" w:eastAsia="Times New Roman" w:hAnsi="Arial" w:cs="Arial"/>
          <w:i/>
          <w:iCs/>
          <w:color w:val="000000"/>
          <w:sz w:val="24"/>
          <w:szCs w:val="24"/>
        </w:rPr>
        <w:t> Journal of Natural Products. (2003 Jun)</w:t>
      </w:r>
    </w:p>
    <w:p w:rsidR="00444196" w:rsidRPr="00444196" w:rsidRDefault="00444196" w:rsidP="00444196">
      <w:pPr>
        <w:spacing w:before="120" w:after="120" w:line="240" w:lineRule="auto"/>
        <w:outlineLvl w:val="1"/>
        <w:rPr>
          <w:rFonts w:ascii="Arial" w:eastAsia="Times New Roman" w:hAnsi="Arial" w:cs="Arial"/>
          <w:color w:val="000000"/>
          <w:sz w:val="36"/>
          <w:szCs w:val="36"/>
        </w:rPr>
      </w:pPr>
      <w:r w:rsidRPr="00444196">
        <w:rPr>
          <w:rFonts w:ascii="Arial" w:eastAsia="Times New Roman" w:hAnsi="Arial" w:cs="Arial"/>
          <w:color w:val="000000"/>
          <w:sz w:val="36"/>
          <w:szCs w:val="36"/>
        </w:rPr>
        <w:t>Lagundi / Vitex Negundo Preparation and Use</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Lagundi / Vitex negundo topical paste. </w:t>
      </w:r>
      <w:r w:rsidRPr="00444196">
        <w:rPr>
          <w:rFonts w:ascii="Arial" w:eastAsia="Times New Roman" w:hAnsi="Arial" w:cs="Arial"/>
          <w:color w:val="000000"/>
          <w:sz w:val="24"/>
          <w:szCs w:val="24"/>
        </w:rPr>
        <w:t>Used as anti-inflammation and analgesic in cases of rehumatism, arthritis, muscle pains, headache and fever. The paste is prepared by pounding Lagundi leaves and heating to warm then apply to affected area until condition improves.</w:t>
      </w:r>
    </w:p>
    <w:p w:rsidR="00444196" w:rsidRPr="00444196" w:rsidRDefault="00444196" w:rsidP="00444196">
      <w:pPr>
        <w:spacing w:before="300" w:after="300"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pict>
          <v:rect id="_x0000_i1050" style="width:0;height:0" o:hralign="center" o:hrstd="t" o:hr="t" fillcolor="#a0a0a0" stroked="f"/>
        </w:pic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Lagundi / Vitex negundo decoction and Tea</w:t>
      </w:r>
      <w:r w:rsidRPr="00444196">
        <w:rPr>
          <w:rFonts w:ascii="Arial" w:eastAsia="Times New Roman" w:hAnsi="Arial" w:cs="Arial"/>
          <w:color w:val="000000"/>
          <w:sz w:val="24"/>
          <w:szCs w:val="24"/>
        </w:rPr>
        <w:t>. Used for washing wounds, vaginal douche, for gargling to </w:t>
      </w:r>
      <w:hyperlink r:id="rId47" w:history="1">
        <w:r w:rsidRPr="00444196">
          <w:rPr>
            <w:rFonts w:ascii="Arial" w:eastAsia="Times New Roman" w:hAnsi="Arial" w:cs="Arial"/>
            <w:i/>
            <w:iCs/>
            <w:color w:val="0000FF"/>
            <w:sz w:val="24"/>
            <w:szCs w:val="24"/>
            <w:u w:val="single"/>
          </w:rPr>
          <w:t>treat mouth sores</w:t>
        </w:r>
      </w:hyperlink>
      <w:r w:rsidRPr="00444196">
        <w:rPr>
          <w:rFonts w:ascii="Arial" w:eastAsia="Times New Roman" w:hAnsi="Arial" w:cs="Arial"/>
          <w:color w:val="000000"/>
          <w:sz w:val="24"/>
          <w:szCs w:val="24"/>
        </w:rPr>
        <w:t> and sore throat and as bronchodilator in cases of coughs and </w:t>
      </w:r>
      <w:hyperlink r:id="rId48" w:history="1">
        <w:r w:rsidRPr="00444196">
          <w:rPr>
            <w:rFonts w:ascii="Arial" w:eastAsia="Times New Roman" w:hAnsi="Arial" w:cs="Arial"/>
            <w:i/>
            <w:iCs/>
            <w:color w:val="0000FF"/>
            <w:sz w:val="24"/>
            <w:szCs w:val="24"/>
            <w:u w:val="single"/>
          </w:rPr>
          <w:t>asthma</w:t>
        </w:r>
      </w:hyperlink>
      <w:proofErr w:type="gramStart"/>
      <w:r w:rsidRPr="00444196">
        <w:rPr>
          <w:rFonts w:ascii="Arial" w:eastAsia="Times New Roman" w:hAnsi="Arial" w:cs="Arial"/>
          <w:color w:val="000000"/>
          <w:sz w:val="24"/>
          <w:szCs w:val="24"/>
        </w:rPr>
        <w:t>..</w:t>
      </w:r>
      <w:proofErr w:type="gramEnd"/>
      <w:r w:rsidRPr="00444196">
        <w:rPr>
          <w:rFonts w:ascii="Arial" w:eastAsia="Times New Roman" w:hAnsi="Arial" w:cs="Arial"/>
          <w:color w:val="000000"/>
          <w:sz w:val="24"/>
          <w:szCs w:val="24"/>
        </w:rPr>
        <w:t xml:space="preserve"> Mix one cup of cut fresh leaves and floweres to 2 cups of water. Boil for 10 minutes. Let it steep and strain the solid parts. Tea: take 1/2 cup, three times a day until condition improve.</w:t>
      </w:r>
    </w:p>
    <w:p w:rsidR="00444196" w:rsidRPr="00444196" w:rsidRDefault="00444196" w:rsidP="00444196">
      <w:pPr>
        <w:spacing w:before="300" w:after="300"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pict>
          <v:rect id="_x0000_i1051" style="width:0;height:0" o:hralign="center" o:hrstd="t" o:hr="t" fillcolor="#a0a0a0" stroked="f"/>
        </w:pic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Lagundi Oil</w:t>
      </w:r>
      <w:r w:rsidRPr="00444196">
        <w:rPr>
          <w:rFonts w:ascii="Arial" w:eastAsia="Times New Roman" w:hAnsi="Arial" w:cs="Arial"/>
          <w:color w:val="000000"/>
          <w:sz w:val="24"/>
          <w:szCs w:val="24"/>
        </w:rPr>
        <w:t>. The Vitex negundo oil can be extracted by distillation or a commercial grade can be bought in herbs stores or online shops. An Amazon listed </w:t>
      </w:r>
      <w:hyperlink r:id="rId49" w:history="1">
        <w:r w:rsidRPr="00444196">
          <w:rPr>
            <w:rFonts w:ascii="Arial" w:eastAsia="Times New Roman" w:hAnsi="Arial" w:cs="Arial"/>
            <w:i/>
            <w:iCs/>
            <w:color w:val="0000FF"/>
            <w:sz w:val="24"/>
            <w:szCs w:val="24"/>
            <w:u w:val="single"/>
          </w:rPr>
          <w:t>Pure Nirgundi Oil 30ml -Vitex Negundo Linn.</w:t>
        </w:r>
      </w:hyperlink>
      <w:r w:rsidRPr="00444196">
        <w:rPr>
          <w:rFonts w:ascii="Arial" w:eastAsia="Times New Roman" w:hAnsi="Arial" w:cs="Arial"/>
          <w:noProof/>
          <w:color w:val="000000"/>
          <w:sz w:val="24"/>
          <w:szCs w:val="24"/>
        </w:rPr>
        <w:drawing>
          <wp:inline distT="0" distB="0" distL="0" distR="0">
            <wp:extent cx="9525" cy="9525"/>
            <wp:effectExtent l="0" t="0" r="0" b="0"/>
            <wp:docPr id="13" name="Picture 13" descr="http://ir-na.amazon-adsystem.com/e/ir?t=medicalheal0e-20&amp;l=am2&amp;o=1&amp;a=B016ID6D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r-na.amazon-adsystem.com/e/ir?t=medicalheal0e-20&amp;l=am2&amp;o=1&amp;a=B016ID6DA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444196">
        <w:rPr>
          <w:rFonts w:ascii="Arial" w:eastAsia="Times New Roman" w:hAnsi="Arial" w:cs="Arial"/>
          <w:color w:val="000000"/>
          <w:sz w:val="24"/>
          <w:szCs w:val="24"/>
        </w:rPr>
        <w:t> </w:t>
      </w:r>
      <w:proofErr w:type="gramStart"/>
      <w:r w:rsidRPr="00444196">
        <w:rPr>
          <w:rFonts w:ascii="Arial" w:eastAsia="Times New Roman" w:hAnsi="Arial" w:cs="Arial"/>
          <w:color w:val="000000"/>
          <w:sz w:val="24"/>
          <w:szCs w:val="24"/>
        </w:rPr>
        <w:t>is</w:t>
      </w:r>
      <w:proofErr w:type="gramEnd"/>
      <w:r w:rsidRPr="00444196">
        <w:rPr>
          <w:rFonts w:ascii="Arial" w:eastAsia="Times New Roman" w:hAnsi="Arial" w:cs="Arial"/>
          <w:color w:val="000000"/>
          <w:sz w:val="24"/>
          <w:szCs w:val="24"/>
        </w:rPr>
        <w:t xml:space="preserve"> an example and can be used in combination with other carrier oils.</w:t>
      </w:r>
    </w:p>
    <w:p w:rsidR="00444196" w:rsidRPr="00444196" w:rsidRDefault="00444196" w:rsidP="00444196">
      <w:pPr>
        <w:spacing w:before="300" w:after="300"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pict>
          <v:rect id="_x0000_i1053" style="width:0;height:0" o:hralign="center" o:hrstd="t" o:hr="t" fillcolor="#a0a0a0" stroked="f"/>
        </w:pic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lastRenderedPageBreak/>
        <w:t>Vitex Nagundo Tablets and Capsules and Syrups</w:t>
      </w:r>
      <w:r w:rsidRPr="00444196">
        <w:rPr>
          <w:rFonts w:ascii="Arial" w:eastAsia="Times New Roman" w:hAnsi="Arial" w:cs="Arial"/>
          <w:color w:val="000000"/>
          <w:sz w:val="24"/>
          <w:szCs w:val="24"/>
        </w:rPr>
        <w:t>. Check you local pharmacy for supplies. Amazon also listed </w:t>
      </w:r>
      <w:hyperlink r:id="rId50" w:history="1">
        <w:r w:rsidRPr="00444196">
          <w:rPr>
            <w:rFonts w:ascii="Arial" w:eastAsia="Times New Roman" w:hAnsi="Arial" w:cs="Arial"/>
            <w:i/>
            <w:iCs/>
            <w:color w:val="0000FF"/>
            <w:sz w:val="24"/>
            <w:szCs w:val="24"/>
            <w:u w:val="single"/>
          </w:rPr>
          <w:t>DR WAKDE's Organic Nirgundi capsules (Vitex negundo)</w:t>
        </w:r>
      </w:hyperlink>
      <w:r w:rsidRPr="00444196">
        <w:rPr>
          <w:rFonts w:ascii="Arial" w:eastAsia="Times New Roman" w:hAnsi="Arial" w:cs="Arial"/>
          <w:noProof/>
          <w:color w:val="000000"/>
          <w:sz w:val="24"/>
          <w:szCs w:val="24"/>
        </w:rPr>
        <w:drawing>
          <wp:inline distT="0" distB="0" distL="0" distR="0">
            <wp:extent cx="9525" cy="9525"/>
            <wp:effectExtent l="0" t="0" r="0" b="0"/>
            <wp:docPr id="12" name="Picture 12" descr="http://ir-na.amazon-adsystem.com/e/ir?t=medicalheal0e-20&amp;l=am2&amp;o=1&amp;a=60403386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r-na.amazon-adsystem.com/e/ir?t=medicalheal0e-20&amp;l=am2&amp;o=1&amp;a=604033861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444196">
        <w:rPr>
          <w:rFonts w:ascii="Arial" w:eastAsia="Times New Roman" w:hAnsi="Arial" w:cs="Arial"/>
          <w:color w:val="000000"/>
          <w:sz w:val="24"/>
          <w:szCs w:val="24"/>
        </w:rPr>
        <w:t>. Follow the instructions in the accompanying labels.</w:t>
      </w:r>
    </w:p>
    <w:p w:rsidR="00444196" w:rsidRPr="00444196" w:rsidRDefault="00444196" w:rsidP="00444196">
      <w:pPr>
        <w:spacing w:before="120" w:after="120" w:line="240" w:lineRule="auto"/>
        <w:outlineLvl w:val="1"/>
        <w:rPr>
          <w:rFonts w:ascii="Arial" w:eastAsia="Times New Roman" w:hAnsi="Arial" w:cs="Arial"/>
          <w:color w:val="000000"/>
          <w:sz w:val="36"/>
          <w:szCs w:val="36"/>
        </w:rPr>
      </w:pPr>
      <w:r w:rsidRPr="00444196">
        <w:rPr>
          <w:rFonts w:ascii="Arial" w:eastAsia="Times New Roman" w:hAnsi="Arial" w:cs="Arial"/>
          <w:color w:val="000000"/>
          <w:sz w:val="36"/>
          <w:szCs w:val="36"/>
        </w:rPr>
        <w:t>Lagundi / Vitex Negundo Warnings, Side Effects and References</w:t>
      </w:r>
    </w:p>
    <w:p w:rsidR="00444196" w:rsidRPr="00444196" w:rsidRDefault="00444196" w:rsidP="00444196">
      <w:pPr>
        <w:spacing w:after="0"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br/>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Lagundi use is widely acceptable as safe for use for children and adults and no adverse reaction has been reported. However, moderate use is recommended for pregnant women, and treatment should not exceed one week. If symptoms persist and irritation occurs, stop the use and consult your doctor.</w:t>
      </w:r>
    </w:p>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Pr="00444196" w:rsidRDefault="00444196" w:rsidP="00444196">
      <w:pPr>
        <w:spacing w:before="120" w:after="120" w:line="240" w:lineRule="auto"/>
        <w:outlineLvl w:val="0"/>
        <w:rPr>
          <w:rFonts w:ascii="Arial" w:eastAsia="Times New Roman" w:hAnsi="Arial" w:cs="Arial"/>
          <w:color w:val="000000"/>
          <w:kern w:val="36"/>
          <w:sz w:val="42"/>
          <w:szCs w:val="42"/>
        </w:rPr>
      </w:pPr>
      <w:r w:rsidRPr="00444196">
        <w:rPr>
          <w:rFonts w:ascii="Arial" w:eastAsia="Times New Roman" w:hAnsi="Arial" w:cs="Arial"/>
          <w:color w:val="000000"/>
          <w:kern w:val="36"/>
          <w:sz w:val="42"/>
          <w:szCs w:val="42"/>
        </w:rPr>
        <w:lastRenderedPageBreak/>
        <w:t>Sambong | Blumea balsamifera Herbal Medicine</w:t>
      </w:r>
    </w:p>
    <w:p w:rsidR="00444196" w:rsidRPr="00444196" w:rsidRDefault="00444196" w:rsidP="00444196">
      <w:pPr>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color w:val="000000"/>
          <w:sz w:val="27"/>
          <w:szCs w:val="27"/>
        </w:rPr>
        <w:t>Sambong uses, health benefits, side effects, warnings</w:t>
      </w:r>
      <w:proofErr w:type="gramStart"/>
      <w:r w:rsidRPr="00444196">
        <w:rPr>
          <w:rFonts w:ascii="Arial" w:eastAsia="Times New Roman" w:hAnsi="Arial" w:cs="Arial"/>
          <w:color w:val="000000"/>
          <w:sz w:val="27"/>
          <w:szCs w:val="27"/>
        </w:rPr>
        <w:t>..</w:t>
      </w:r>
      <w:proofErr w:type="gramEnd"/>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i/>
          <w:iCs/>
          <w:color w:val="000000"/>
          <w:sz w:val="24"/>
          <w:szCs w:val="24"/>
        </w:rPr>
        <w:t>Sambong | Blumea balsamifera DC</w:t>
      </w:r>
      <w:r w:rsidRPr="00444196">
        <w:rPr>
          <w:rFonts w:ascii="Arial" w:eastAsia="Times New Roman" w:hAnsi="Arial" w:cs="Arial"/>
          <w:color w:val="000000"/>
          <w:sz w:val="24"/>
          <w:szCs w:val="24"/>
        </w:rPr>
        <w:t>, a medicinal herb, is widely distributed in Eastern and Southeastern Asia. It has been used in folk medicine for its many health benefits that include the treatment of septic wounds, respiratory infections, stomach pains and kidney stones.</w:t>
      </w:r>
    </w:p>
    <w:p w:rsidR="00444196" w:rsidRPr="00444196" w:rsidRDefault="00444196" w:rsidP="00444196">
      <w:pPr>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b/>
          <w:bCs/>
          <w:noProof/>
          <w:color w:val="000000"/>
          <w:sz w:val="24"/>
          <w:szCs w:val="24"/>
        </w:rPr>
        <w:drawing>
          <wp:anchor distT="0" distB="0" distL="0" distR="0" simplePos="0" relativeHeight="251672576" behindDoc="0" locked="0" layoutInCell="1" allowOverlap="0">
            <wp:simplePos x="0" y="0"/>
            <wp:positionH relativeFrom="column">
              <wp:align>left</wp:align>
            </wp:positionH>
            <wp:positionV relativeFrom="line">
              <wp:posOffset>0</wp:posOffset>
            </wp:positionV>
            <wp:extent cx="2857500" cy="2381250"/>
            <wp:effectExtent l="0" t="0" r="0" b="0"/>
            <wp:wrapSquare wrapText="bothSides"/>
            <wp:docPr id="20" name="Picture 20" descr="Samb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mbo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4196">
        <w:rPr>
          <w:rFonts w:ascii="Arial" w:eastAsia="Times New Roman" w:hAnsi="Arial" w:cs="Arial"/>
          <w:color w:val="000000"/>
          <w:sz w:val="27"/>
          <w:szCs w:val="27"/>
        </w:rPr>
        <w:t>Scientific Name: </w:t>
      </w:r>
      <w:r w:rsidRPr="00444196">
        <w:rPr>
          <w:rFonts w:ascii="Arial" w:eastAsia="Times New Roman" w:hAnsi="Arial" w:cs="Arial"/>
          <w:i/>
          <w:iCs/>
          <w:color w:val="000000"/>
          <w:sz w:val="27"/>
          <w:szCs w:val="27"/>
        </w:rPr>
        <w:t>Blumea balsamifera L. DC</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Also knows as</w:t>
      </w:r>
      <w:proofErr w:type="gramStart"/>
      <w:r w:rsidRPr="00444196">
        <w:rPr>
          <w:rFonts w:ascii="Arial" w:eastAsia="Times New Roman" w:hAnsi="Arial" w:cs="Arial"/>
          <w:color w:val="000000"/>
          <w:sz w:val="24"/>
          <w:szCs w:val="24"/>
        </w:rPr>
        <w:t>:</w:t>
      </w:r>
      <w:proofErr w:type="gramEnd"/>
      <w:r w:rsidRPr="00444196">
        <w:rPr>
          <w:rFonts w:ascii="Arial" w:eastAsia="Times New Roman" w:hAnsi="Arial" w:cs="Arial"/>
          <w:color w:val="000000"/>
          <w:sz w:val="24"/>
          <w:szCs w:val="24"/>
        </w:rPr>
        <w:br/>
      </w:r>
      <w:r w:rsidRPr="00444196">
        <w:rPr>
          <w:rFonts w:ascii="Arial" w:eastAsia="Times New Roman" w:hAnsi="Arial" w:cs="Arial"/>
          <w:i/>
          <w:iCs/>
          <w:color w:val="000000"/>
          <w:sz w:val="24"/>
          <w:szCs w:val="24"/>
        </w:rPr>
        <w:t>Alibum,Lakad-bulan, Alimon, Lalakdan. Sambong (Tag.), Dalapot, Sob-sob, Gabuen. Subusub, </w:t>
      </w:r>
      <w:r w:rsidRPr="00444196">
        <w:rPr>
          <w:rFonts w:ascii="Arial" w:eastAsia="Times New Roman" w:hAnsi="Arial" w:cs="Arial"/>
          <w:b/>
          <w:bCs/>
          <w:i/>
          <w:iCs/>
          <w:color w:val="000000"/>
          <w:sz w:val="24"/>
          <w:szCs w:val="24"/>
        </w:rPr>
        <w:t xml:space="preserve">Blumea </w:t>
      </w:r>
      <w:proofErr w:type="gramStart"/>
      <w:r w:rsidRPr="00444196">
        <w:rPr>
          <w:rFonts w:ascii="Arial" w:eastAsia="Times New Roman" w:hAnsi="Arial" w:cs="Arial"/>
          <w:b/>
          <w:bCs/>
          <w:i/>
          <w:iCs/>
          <w:color w:val="000000"/>
          <w:sz w:val="24"/>
          <w:szCs w:val="24"/>
        </w:rPr>
        <w:t>camphor</w:t>
      </w:r>
      <w:r w:rsidRPr="00444196">
        <w:rPr>
          <w:rFonts w:ascii="Arial" w:eastAsia="Times New Roman" w:hAnsi="Arial" w:cs="Arial"/>
          <w:i/>
          <w:iCs/>
          <w:color w:val="000000"/>
          <w:sz w:val="24"/>
          <w:szCs w:val="24"/>
        </w:rPr>
        <w:t>(</w:t>
      </w:r>
      <w:proofErr w:type="gramEnd"/>
      <w:r w:rsidRPr="00444196">
        <w:rPr>
          <w:rFonts w:ascii="Arial" w:eastAsia="Times New Roman" w:hAnsi="Arial" w:cs="Arial"/>
          <w:i/>
          <w:iCs/>
          <w:color w:val="000000"/>
          <w:sz w:val="24"/>
          <w:szCs w:val="24"/>
        </w:rPr>
        <w:t>Engl.), Kambibon, </w:t>
      </w:r>
      <w:r w:rsidRPr="00444196">
        <w:rPr>
          <w:rFonts w:ascii="Arial" w:eastAsia="Times New Roman" w:hAnsi="Arial" w:cs="Arial"/>
          <w:b/>
          <w:bCs/>
          <w:i/>
          <w:iCs/>
          <w:color w:val="000000"/>
          <w:sz w:val="24"/>
          <w:szCs w:val="24"/>
        </w:rPr>
        <w:t>Ngai camphor</w:t>
      </w:r>
      <w:r w:rsidRPr="00444196">
        <w:rPr>
          <w:rFonts w:ascii="Arial" w:eastAsia="Times New Roman" w:hAnsi="Arial" w:cs="Arial"/>
          <w:i/>
          <w:iCs/>
          <w:color w:val="000000"/>
          <w:sz w:val="24"/>
          <w:szCs w:val="24"/>
        </w:rPr>
        <w:t> (Engl.).</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Sambong </w:t>
      </w:r>
      <w:r w:rsidRPr="00444196">
        <w:rPr>
          <w:rFonts w:ascii="Arial" w:eastAsia="Times New Roman" w:hAnsi="Arial" w:cs="Arial"/>
          <w:color w:val="000000"/>
          <w:sz w:val="24"/>
          <w:szCs w:val="24"/>
        </w:rPr>
        <w:t xml:space="preserve">is used as herbal medicine and is a shrub that grows wild in the tropical climate countries such as Philippines, India, </w:t>
      </w:r>
      <w:proofErr w:type="gramStart"/>
      <w:r w:rsidRPr="00444196">
        <w:rPr>
          <w:rFonts w:ascii="Arial" w:eastAsia="Times New Roman" w:hAnsi="Arial" w:cs="Arial"/>
          <w:color w:val="000000"/>
          <w:sz w:val="24"/>
          <w:szCs w:val="24"/>
        </w:rPr>
        <w:t>Africa</w:t>
      </w:r>
      <w:proofErr w:type="gramEnd"/>
      <w:r w:rsidRPr="00444196">
        <w:rPr>
          <w:rFonts w:ascii="Arial" w:eastAsia="Times New Roman" w:hAnsi="Arial" w:cs="Arial"/>
          <w:color w:val="000000"/>
          <w:sz w:val="24"/>
          <w:szCs w:val="24"/>
        </w:rPr>
        <w:t xml:space="preserve"> and found even in eastern Himalayas. Sambong is widely used in the Philippines as herbal medicine. Sambong leaves are known for its ngai or Blumea camphor that is used as herbal medicine to treat </w:t>
      </w:r>
      <w:r w:rsidRPr="00444196">
        <w:rPr>
          <w:rFonts w:ascii="Arial" w:eastAsia="Times New Roman" w:hAnsi="Arial" w:cs="Arial"/>
          <w:b/>
          <w:bCs/>
          <w:color w:val="000000"/>
          <w:sz w:val="24"/>
          <w:szCs w:val="24"/>
        </w:rPr>
        <w:t>kidney stones</w:t>
      </w:r>
      <w:r w:rsidRPr="00444196">
        <w:rPr>
          <w:rFonts w:ascii="Arial" w:eastAsia="Times New Roman" w:hAnsi="Arial" w:cs="Arial"/>
          <w:color w:val="000000"/>
          <w:sz w:val="24"/>
          <w:szCs w:val="24"/>
        </w:rPr>
        <w:t>, wounds and cuts, rheumatism, anti-diarrhea, anti spasms, colds and coughs and hypertension. The Philippine Council for Health Research and Development (PCHRD) has develop the technology for a sambong herbal medicine tablet.</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 xml:space="preserve">Sambong is an aromatic </w:t>
      </w:r>
      <w:proofErr w:type="gramStart"/>
      <w:r w:rsidRPr="00444196">
        <w:rPr>
          <w:rFonts w:ascii="Arial" w:eastAsia="Times New Roman" w:hAnsi="Arial" w:cs="Arial"/>
          <w:color w:val="000000"/>
          <w:sz w:val="24"/>
          <w:szCs w:val="24"/>
        </w:rPr>
        <w:t>shrub, that</w:t>
      </w:r>
      <w:proofErr w:type="gramEnd"/>
      <w:r w:rsidRPr="00444196">
        <w:rPr>
          <w:rFonts w:ascii="Arial" w:eastAsia="Times New Roman" w:hAnsi="Arial" w:cs="Arial"/>
          <w:color w:val="000000"/>
          <w:sz w:val="24"/>
          <w:szCs w:val="24"/>
        </w:rPr>
        <w:t xml:space="preserve"> grows from 1 to 4 meters in height. It is considered as a weed in some countries and is difficult to eradicate. Sambong has yellow flowering heads that is 6 mm long. Sambong leaves are green obloid that spreads in a pyramidial pattern. Sambong bears fruits that are ribbed and hairy on top. Sambong fruit has 1 seed.</w:t>
      </w:r>
    </w:p>
    <w:p w:rsidR="00444196" w:rsidRPr="00444196" w:rsidRDefault="00444196" w:rsidP="00444196">
      <w:pPr>
        <w:spacing w:before="120" w:after="120" w:line="240" w:lineRule="auto"/>
        <w:outlineLvl w:val="1"/>
        <w:rPr>
          <w:rFonts w:ascii="Arial" w:eastAsia="Times New Roman" w:hAnsi="Arial" w:cs="Arial"/>
          <w:color w:val="000000"/>
          <w:sz w:val="36"/>
          <w:szCs w:val="36"/>
        </w:rPr>
      </w:pPr>
      <w:r w:rsidRPr="00444196">
        <w:rPr>
          <w:rFonts w:ascii="Arial" w:eastAsia="Times New Roman" w:hAnsi="Arial" w:cs="Arial"/>
          <w:color w:val="000000"/>
          <w:sz w:val="36"/>
          <w:szCs w:val="36"/>
        </w:rPr>
        <w:t>Sambong | Bulme balsamifera Medicinal Uses</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Sambong in Traditional and Folkloric Medicine</w:t>
      </w:r>
    </w:p>
    <w:p w:rsidR="00444196" w:rsidRPr="00444196" w:rsidRDefault="00444196" w:rsidP="00444196">
      <w:pPr>
        <w:numPr>
          <w:ilvl w:val="0"/>
          <w:numId w:val="19"/>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noProof/>
          <w:color w:val="000000"/>
          <w:sz w:val="30"/>
          <w:szCs w:val="30"/>
        </w:rPr>
        <w:drawing>
          <wp:anchor distT="0" distB="0" distL="0" distR="0" simplePos="0" relativeHeight="251673600" behindDoc="0" locked="0" layoutInCell="1" allowOverlap="0">
            <wp:simplePos x="0" y="0"/>
            <wp:positionH relativeFrom="column">
              <wp:align>right</wp:align>
            </wp:positionH>
            <wp:positionV relativeFrom="line">
              <wp:posOffset>0</wp:posOffset>
            </wp:positionV>
            <wp:extent cx="1228725" cy="1200150"/>
            <wp:effectExtent l="0" t="0" r="9525" b="0"/>
            <wp:wrapSquare wrapText="bothSides"/>
            <wp:docPr id="19" name="Picture 19" descr="le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eave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28725"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4196">
        <w:rPr>
          <w:rFonts w:ascii="Arial" w:eastAsia="Times New Roman" w:hAnsi="Arial" w:cs="Arial"/>
          <w:color w:val="000000"/>
          <w:sz w:val="24"/>
          <w:szCs w:val="24"/>
        </w:rPr>
        <w:t>Sambong roots and leaves are used as herbal treatment for</w:t>
      </w:r>
      <w:hyperlink r:id="rId53" w:history="1">
        <w:r w:rsidRPr="00444196">
          <w:rPr>
            <w:rFonts w:ascii="Arial" w:eastAsia="Times New Roman" w:hAnsi="Arial" w:cs="Arial"/>
            <w:i/>
            <w:iCs/>
            <w:color w:val="0000FF"/>
            <w:sz w:val="24"/>
            <w:szCs w:val="24"/>
            <w:u w:val="single"/>
          </w:rPr>
          <w:t> fevers</w:t>
        </w:r>
      </w:hyperlink>
      <w:r w:rsidRPr="00444196">
        <w:rPr>
          <w:rFonts w:ascii="Arial" w:eastAsia="Times New Roman" w:hAnsi="Arial" w:cs="Arial"/>
          <w:color w:val="000000"/>
          <w:sz w:val="24"/>
          <w:szCs w:val="24"/>
        </w:rPr>
        <w:t>, sambong leaves and roots are pounded then dissolved in cold water. Applied with a soft cloth over the nape, forehead, underarms and other body parts to bring down the body temperature.</w:t>
      </w:r>
    </w:p>
    <w:p w:rsidR="00444196" w:rsidRPr="00444196" w:rsidRDefault="00444196" w:rsidP="00444196">
      <w:pPr>
        <w:numPr>
          <w:ilvl w:val="0"/>
          <w:numId w:val="19"/>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Sambong roots and leaves are also used as herbal medicine treatment for </w:t>
      </w:r>
      <w:hyperlink r:id="rId54" w:history="1">
        <w:r w:rsidRPr="00444196">
          <w:rPr>
            <w:rFonts w:ascii="Arial" w:eastAsia="Times New Roman" w:hAnsi="Arial" w:cs="Arial"/>
            <w:i/>
            <w:iCs/>
            <w:color w:val="0000FF"/>
            <w:sz w:val="24"/>
            <w:szCs w:val="24"/>
            <w:u w:val="single"/>
          </w:rPr>
          <w:t>rheumatism</w:t>
        </w:r>
      </w:hyperlink>
      <w:r w:rsidRPr="00444196">
        <w:rPr>
          <w:rFonts w:ascii="Arial" w:eastAsia="Times New Roman" w:hAnsi="Arial" w:cs="Arial"/>
          <w:color w:val="000000"/>
          <w:sz w:val="24"/>
          <w:szCs w:val="24"/>
        </w:rPr>
        <w:t xml:space="preserve">. Sambong roots and leaves are </w:t>
      </w:r>
      <w:r w:rsidRPr="00444196">
        <w:rPr>
          <w:rFonts w:ascii="Arial" w:eastAsia="Times New Roman" w:hAnsi="Arial" w:cs="Arial"/>
          <w:color w:val="000000"/>
          <w:sz w:val="24"/>
          <w:szCs w:val="24"/>
        </w:rPr>
        <w:lastRenderedPageBreak/>
        <w:t>pounded and applied as poultice on the affected body part. Sambong roots and leaves may also be boiled and are applied as warm compress onto affected area</w:t>
      </w:r>
    </w:p>
    <w:p w:rsidR="00444196" w:rsidRPr="00444196" w:rsidRDefault="00444196" w:rsidP="00444196">
      <w:pPr>
        <w:numPr>
          <w:ilvl w:val="0"/>
          <w:numId w:val="19"/>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Sambong is also used to treat </w:t>
      </w:r>
      <w:hyperlink r:id="rId55" w:history="1">
        <w:r w:rsidRPr="00444196">
          <w:rPr>
            <w:rFonts w:ascii="Arial" w:eastAsia="Times New Roman" w:hAnsi="Arial" w:cs="Arial"/>
            <w:i/>
            <w:iCs/>
            <w:color w:val="0000FF"/>
            <w:sz w:val="24"/>
            <w:szCs w:val="24"/>
            <w:u w:val="single"/>
          </w:rPr>
          <w:t>headache</w:t>
        </w:r>
      </w:hyperlink>
      <w:r w:rsidRPr="00444196">
        <w:rPr>
          <w:rFonts w:ascii="Arial" w:eastAsia="Times New Roman" w:hAnsi="Arial" w:cs="Arial"/>
          <w:color w:val="000000"/>
          <w:sz w:val="24"/>
          <w:szCs w:val="24"/>
        </w:rPr>
        <w:t>, sambong leaves are pounded and applied as a poultice over the forehead.</w:t>
      </w:r>
    </w:p>
    <w:p w:rsidR="00444196" w:rsidRPr="00444196" w:rsidRDefault="00444196" w:rsidP="00444196">
      <w:pPr>
        <w:numPr>
          <w:ilvl w:val="0"/>
          <w:numId w:val="19"/>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noProof/>
          <w:color w:val="000000"/>
          <w:sz w:val="24"/>
          <w:szCs w:val="24"/>
        </w:rPr>
        <w:drawing>
          <wp:anchor distT="0" distB="0" distL="0" distR="0" simplePos="0" relativeHeight="251674624" behindDoc="0" locked="0" layoutInCell="1" allowOverlap="0">
            <wp:simplePos x="0" y="0"/>
            <wp:positionH relativeFrom="column">
              <wp:align>right</wp:align>
            </wp:positionH>
            <wp:positionV relativeFrom="line">
              <wp:posOffset>0</wp:posOffset>
            </wp:positionV>
            <wp:extent cx="1228725" cy="1095375"/>
            <wp:effectExtent l="0" t="0" r="9525" b="9525"/>
            <wp:wrapSquare wrapText="bothSides"/>
            <wp:docPr id="18" name="Picture 18" descr="poul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ultic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28725" cy="1095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4196">
        <w:rPr>
          <w:rFonts w:ascii="Arial" w:eastAsia="Times New Roman" w:hAnsi="Arial" w:cs="Arial"/>
          <w:color w:val="000000"/>
          <w:sz w:val="24"/>
          <w:szCs w:val="24"/>
        </w:rPr>
        <w:t>Sambong tea are also used as herbal medicine for colds and coughs.</w:t>
      </w:r>
    </w:p>
    <w:p w:rsidR="00444196" w:rsidRPr="00444196" w:rsidRDefault="00444196" w:rsidP="00444196">
      <w:pPr>
        <w:numPr>
          <w:ilvl w:val="0"/>
          <w:numId w:val="19"/>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Sambong tea are also used for herbal treatment of </w:t>
      </w:r>
      <w:hyperlink r:id="rId57" w:history="1">
        <w:r w:rsidRPr="00444196">
          <w:rPr>
            <w:rFonts w:ascii="Arial" w:eastAsia="Times New Roman" w:hAnsi="Arial" w:cs="Arial"/>
            <w:i/>
            <w:iCs/>
            <w:color w:val="0000FF"/>
            <w:sz w:val="24"/>
            <w:szCs w:val="24"/>
            <w:u w:val="single"/>
          </w:rPr>
          <w:t>diarrhea</w:t>
        </w:r>
      </w:hyperlink>
      <w:r w:rsidRPr="00444196">
        <w:rPr>
          <w:rFonts w:ascii="Arial" w:eastAsia="Times New Roman" w:hAnsi="Arial" w:cs="Arial"/>
          <w:color w:val="000000"/>
          <w:sz w:val="24"/>
          <w:szCs w:val="24"/>
        </w:rPr>
        <w:t> and stomach spasms.</w:t>
      </w:r>
    </w:p>
    <w:p w:rsidR="00444196" w:rsidRPr="00444196" w:rsidRDefault="00444196" w:rsidP="00444196">
      <w:pPr>
        <w:numPr>
          <w:ilvl w:val="0"/>
          <w:numId w:val="19"/>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Sambong juice are also used for treatment of cuts and wounds.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 </w:t>
      </w:r>
    </w:p>
    <w:p w:rsidR="00444196" w:rsidRPr="00444196" w:rsidRDefault="00444196" w:rsidP="00444196">
      <w:pPr>
        <w:spacing w:before="120" w:after="120" w:line="240" w:lineRule="auto"/>
        <w:outlineLvl w:val="1"/>
        <w:rPr>
          <w:rFonts w:ascii="Arial" w:eastAsia="Times New Roman" w:hAnsi="Arial" w:cs="Arial"/>
          <w:color w:val="000000"/>
          <w:sz w:val="36"/>
          <w:szCs w:val="36"/>
        </w:rPr>
      </w:pPr>
      <w:r w:rsidRPr="00444196">
        <w:rPr>
          <w:rFonts w:ascii="Arial" w:eastAsia="Times New Roman" w:hAnsi="Arial" w:cs="Arial"/>
          <w:color w:val="000000"/>
          <w:sz w:val="36"/>
          <w:szCs w:val="36"/>
        </w:rPr>
        <w:t>Science Based Health Benefits from Sambong | Blumea balsamifera Herbal Medicine</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Sambong Mechanism of action in disease prevention</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Sambong as diuretic for hypertension and fluid retention. </w:t>
      </w:r>
      <w:r w:rsidRPr="00444196">
        <w:rPr>
          <w:rFonts w:ascii="Arial" w:eastAsia="Times New Roman" w:hAnsi="Arial" w:cs="Arial"/>
          <w:color w:val="000000"/>
          <w:sz w:val="24"/>
          <w:szCs w:val="24"/>
        </w:rPr>
        <w:t>Sambong herbal tea is used as a diuretic for fluid retention and hypertension conditions. Sambong herbal tea incites the body to urinate thereby removing excess body fluids and sodium. Clinical studies have shown that high levels of sodium in the blood is a major cause of hypertension.</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 xml:space="preserve">Sambong delay or averts renal </w:t>
      </w:r>
      <w:proofErr w:type="gramStart"/>
      <w:r w:rsidRPr="00444196">
        <w:rPr>
          <w:rFonts w:ascii="Arial" w:eastAsia="Times New Roman" w:hAnsi="Arial" w:cs="Arial"/>
          <w:b/>
          <w:bCs/>
          <w:color w:val="000000"/>
          <w:sz w:val="24"/>
          <w:szCs w:val="24"/>
        </w:rPr>
        <w:t>failure </w:t>
      </w:r>
      <w:r w:rsidRPr="00444196">
        <w:rPr>
          <w:rFonts w:ascii="Arial" w:eastAsia="Times New Roman" w:hAnsi="Arial" w:cs="Arial"/>
          <w:color w:val="000000"/>
          <w:sz w:val="24"/>
          <w:szCs w:val="24"/>
        </w:rPr>
        <w:t>.</w:t>
      </w:r>
      <w:proofErr w:type="gramEnd"/>
      <w:r w:rsidRPr="00444196">
        <w:rPr>
          <w:rFonts w:ascii="Arial" w:eastAsia="Times New Roman" w:hAnsi="Arial" w:cs="Arial"/>
          <w:color w:val="000000"/>
          <w:sz w:val="24"/>
          <w:szCs w:val="24"/>
        </w:rPr>
        <w:t xml:space="preserve"> The Philippine National Kidney and Transplant Institute recommends taking sambong herbal medicine for patients with renal problems. Favorable results were noted that sambong may help to delay or avert dialysis or even kidney transplant.</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Sambong for the Dissolution of Kidney Stones</w:t>
      </w:r>
      <w:r w:rsidRPr="00444196">
        <w:rPr>
          <w:rFonts w:ascii="Arial" w:eastAsia="Times New Roman" w:hAnsi="Arial" w:cs="Arial"/>
          <w:color w:val="000000"/>
          <w:sz w:val="24"/>
          <w:szCs w:val="24"/>
        </w:rPr>
        <w:t>. The Philippine Department of Health (DOH) has been promoting Sambong herbal tea and tablets as a diuretic and for the dissolution of kidney stones. Sambong has been recently registered in the Bureau of Foods and Drugs as medicine.</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Sambong as Anticancer</w:t>
      </w:r>
      <w:r w:rsidRPr="00444196">
        <w:rPr>
          <w:rFonts w:ascii="Arial" w:eastAsia="Times New Roman" w:hAnsi="Arial" w:cs="Arial"/>
          <w:color w:val="000000"/>
          <w:sz w:val="24"/>
          <w:szCs w:val="24"/>
        </w:rPr>
        <w:t>: Sambong contains methanolic extract that has been found to have therapeutic activity against hepatocellular carcinoma cells. A study of sambong (balsamifera) extract inhibits the activity in rat and human hepatocellular carcinoma cells without cytotoxicity. This study suggest a possible therapeutic effect of sambong extracts (balsamifera) in the treatment of </w:t>
      </w:r>
      <w:r w:rsidRPr="00444196">
        <w:rPr>
          <w:rFonts w:ascii="Arial" w:eastAsia="Times New Roman" w:hAnsi="Arial" w:cs="Arial"/>
          <w:b/>
          <w:bCs/>
          <w:color w:val="000000"/>
          <w:sz w:val="24"/>
          <w:szCs w:val="24"/>
        </w:rPr>
        <w:t>hepatoma</w:t>
      </w:r>
      <w:hyperlink r:id="rId58" w:history="1">
        <w:r w:rsidRPr="00444196">
          <w:rPr>
            <w:rFonts w:ascii="Arial" w:eastAsia="Times New Roman" w:hAnsi="Arial" w:cs="Arial"/>
            <w:b/>
            <w:bCs/>
            <w:i/>
            <w:iCs/>
            <w:color w:val="0000FF"/>
            <w:sz w:val="24"/>
            <w:szCs w:val="24"/>
            <w:u w:val="single"/>
          </w:rPr>
          <w:t> cancer</w:t>
        </w:r>
      </w:hyperlink>
      <w:r w:rsidRPr="00444196">
        <w:rPr>
          <w:rFonts w:ascii="Arial" w:eastAsia="Times New Roman" w:hAnsi="Arial" w:cs="Arial"/>
          <w:b/>
          <w:bCs/>
          <w:color w:val="000000"/>
          <w:sz w:val="24"/>
          <w:szCs w:val="24"/>
        </w:rPr>
        <w:t> </w:t>
      </w:r>
      <w:r w:rsidRPr="00444196">
        <w:rPr>
          <w:rFonts w:ascii="Arial" w:eastAsia="Times New Roman" w:hAnsi="Arial" w:cs="Arial"/>
          <w:color w:val="000000"/>
          <w:sz w:val="24"/>
          <w:szCs w:val="24"/>
        </w:rPr>
        <w:t>patients.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Sambong as Antibacterial and Antifungi</w:t>
      </w:r>
      <w:r w:rsidRPr="00444196">
        <w:rPr>
          <w:rFonts w:ascii="Arial" w:eastAsia="Times New Roman" w:hAnsi="Arial" w:cs="Arial"/>
          <w:color w:val="000000"/>
          <w:sz w:val="24"/>
          <w:szCs w:val="24"/>
        </w:rPr>
        <w:t xml:space="preserve">: A Phytochemical study indicates that sambong leaves contains the chemicals icthyothereol acetate, cyptomeridiol, lutein and ß-carotene that has been found to have positive activity against microbes such as </w:t>
      </w:r>
      <w:proofErr w:type="gramStart"/>
      <w:r w:rsidRPr="00444196">
        <w:rPr>
          <w:rFonts w:ascii="Arial" w:eastAsia="Times New Roman" w:hAnsi="Arial" w:cs="Arial"/>
          <w:color w:val="000000"/>
          <w:sz w:val="24"/>
          <w:szCs w:val="24"/>
        </w:rPr>
        <w:t>A</w:t>
      </w:r>
      <w:proofErr w:type="gramEnd"/>
      <w:r w:rsidRPr="00444196">
        <w:rPr>
          <w:rFonts w:ascii="Arial" w:eastAsia="Times New Roman" w:hAnsi="Arial" w:cs="Arial"/>
          <w:color w:val="000000"/>
          <w:sz w:val="24"/>
          <w:szCs w:val="24"/>
        </w:rPr>
        <w:t xml:space="preserve"> niger, T mentagrophytes and C albicans. Results also showed activity against P aeruginosa, S aureus, B subtilis and E coli.</w:t>
      </w:r>
    </w:p>
    <w:p w:rsidR="00444196" w:rsidRPr="00444196" w:rsidRDefault="00444196" w:rsidP="00444196">
      <w:pPr>
        <w:spacing w:before="120" w:after="120" w:line="240" w:lineRule="auto"/>
        <w:outlineLvl w:val="1"/>
        <w:rPr>
          <w:rFonts w:ascii="Arial" w:eastAsia="Times New Roman" w:hAnsi="Arial" w:cs="Arial"/>
          <w:color w:val="000000"/>
          <w:sz w:val="36"/>
          <w:szCs w:val="36"/>
        </w:rPr>
      </w:pPr>
      <w:r w:rsidRPr="00444196">
        <w:rPr>
          <w:rFonts w:ascii="Arial" w:eastAsia="Times New Roman" w:hAnsi="Arial" w:cs="Arial"/>
          <w:color w:val="000000"/>
          <w:sz w:val="36"/>
          <w:szCs w:val="36"/>
        </w:rPr>
        <w:lastRenderedPageBreak/>
        <w:t>Sambong Preparations, Usage and Side Effects</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Sambong Preparation and Usage</w:t>
      </w:r>
    </w:p>
    <w:p w:rsidR="00444196" w:rsidRPr="00444196" w:rsidRDefault="00444196" w:rsidP="00444196">
      <w:pPr>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noProof/>
          <w:color w:val="000000"/>
          <w:sz w:val="30"/>
          <w:szCs w:val="30"/>
        </w:rPr>
        <w:drawing>
          <wp:anchor distT="0" distB="0" distL="0" distR="0" simplePos="0" relativeHeight="251675648" behindDoc="0" locked="0" layoutInCell="1" allowOverlap="0">
            <wp:simplePos x="0" y="0"/>
            <wp:positionH relativeFrom="column">
              <wp:align>right</wp:align>
            </wp:positionH>
            <wp:positionV relativeFrom="line">
              <wp:posOffset>0</wp:posOffset>
            </wp:positionV>
            <wp:extent cx="1085850" cy="952500"/>
            <wp:effectExtent l="0" t="0" r="0" b="0"/>
            <wp:wrapSquare wrapText="bothSides"/>
            <wp:docPr id="17" name="Picture 17" descr="sambong dry le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ambong dry leave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08585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4196">
        <w:rPr>
          <w:rFonts w:ascii="Arial" w:eastAsia="Times New Roman" w:hAnsi="Arial" w:cs="Arial"/>
          <w:color w:val="000000"/>
          <w:sz w:val="27"/>
          <w:szCs w:val="27"/>
        </w:rPr>
        <w:t>Sambong tea preparation:</w:t>
      </w:r>
    </w:p>
    <w:p w:rsidR="00444196" w:rsidRPr="00444196" w:rsidRDefault="00444196" w:rsidP="00444196">
      <w:pPr>
        <w:numPr>
          <w:ilvl w:val="0"/>
          <w:numId w:val="20"/>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gather fresh sambong leaves, cut in small pieces</w:t>
      </w:r>
    </w:p>
    <w:p w:rsidR="00444196" w:rsidRPr="00444196" w:rsidRDefault="00444196" w:rsidP="00444196">
      <w:pPr>
        <w:numPr>
          <w:ilvl w:val="0"/>
          <w:numId w:val="20"/>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wash with fresh water</w:t>
      </w:r>
    </w:p>
    <w:p w:rsidR="00444196" w:rsidRPr="00444196" w:rsidRDefault="00444196" w:rsidP="00444196">
      <w:pPr>
        <w:numPr>
          <w:ilvl w:val="0"/>
          <w:numId w:val="20"/>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boil 50 grams of sambong leaves to a liter of water</w:t>
      </w:r>
    </w:p>
    <w:p w:rsidR="00444196" w:rsidRPr="00444196" w:rsidRDefault="00444196" w:rsidP="00444196">
      <w:pPr>
        <w:numPr>
          <w:ilvl w:val="0"/>
          <w:numId w:val="20"/>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let it seep for 10 minutes</w:t>
      </w:r>
    </w:p>
    <w:p w:rsidR="00444196" w:rsidRPr="00444196" w:rsidRDefault="00444196" w:rsidP="00444196">
      <w:pPr>
        <w:numPr>
          <w:ilvl w:val="0"/>
          <w:numId w:val="20"/>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remove from heat</w:t>
      </w:r>
    </w:p>
    <w:p w:rsidR="00444196" w:rsidRPr="00444196" w:rsidRDefault="00444196" w:rsidP="00444196">
      <w:pPr>
        <w:numPr>
          <w:ilvl w:val="0"/>
          <w:numId w:val="20"/>
        </w:numPr>
        <w:spacing w:before="100" w:beforeAutospacing="1" w:after="100" w:afterAutospacing="1" w:line="240" w:lineRule="auto"/>
        <w:rPr>
          <w:rFonts w:ascii="Arial" w:eastAsia="Times New Roman" w:hAnsi="Arial" w:cs="Arial"/>
          <w:color w:val="000000"/>
          <w:sz w:val="24"/>
          <w:szCs w:val="24"/>
        </w:rPr>
      </w:pPr>
      <w:proofErr w:type="gramStart"/>
      <w:r w:rsidRPr="00444196">
        <w:rPr>
          <w:rFonts w:ascii="Arial" w:eastAsia="Times New Roman" w:hAnsi="Arial" w:cs="Arial"/>
          <w:color w:val="000000"/>
          <w:sz w:val="24"/>
          <w:szCs w:val="24"/>
        </w:rPr>
        <w:t>drink</w:t>
      </w:r>
      <w:proofErr w:type="gramEnd"/>
      <w:r w:rsidRPr="00444196">
        <w:rPr>
          <w:rFonts w:ascii="Arial" w:eastAsia="Times New Roman" w:hAnsi="Arial" w:cs="Arial"/>
          <w:color w:val="000000"/>
          <w:sz w:val="24"/>
          <w:szCs w:val="24"/>
        </w:rPr>
        <w:t xml:space="preserve"> while warm 4 glasses a day for best results.</w:t>
      </w:r>
    </w:p>
    <w:p w:rsidR="00444196" w:rsidRPr="00444196" w:rsidRDefault="00444196" w:rsidP="00444196">
      <w:pPr>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b/>
          <w:bCs/>
          <w:noProof/>
          <w:color w:val="000000"/>
          <w:sz w:val="24"/>
          <w:szCs w:val="24"/>
        </w:rPr>
        <w:drawing>
          <wp:anchor distT="0" distB="0" distL="0" distR="0" simplePos="0" relativeHeight="251676672" behindDoc="0" locked="0" layoutInCell="1" allowOverlap="0">
            <wp:simplePos x="0" y="0"/>
            <wp:positionH relativeFrom="column">
              <wp:align>right</wp:align>
            </wp:positionH>
            <wp:positionV relativeFrom="line">
              <wp:posOffset>0</wp:posOffset>
            </wp:positionV>
            <wp:extent cx="1085850" cy="952500"/>
            <wp:effectExtent l="0" t="0" r="0" b="0"/>
            <wp:wrapSquare wrapText="bothSides"/>
            <wp:docPr id="16" name="Picture 16" descr="sambong t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ambong tea"/>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8585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4196">
        <w:rPr>
          <w:rFonts w:ascii="Arial" w:eastAsia="Times New Roman" w:hAnsi="Arial" w:cs="Arial"/>
          <w:color w:val="000000"/>
          <w:sz w:val="27"/>
          <w:szCs w:val="27"/>
        </w:rPr>
        <w:t>Sambong poultice</w:t>
      </w:r>
    </w:p>
    <w:p w:rsidR="00444196" w:rsidRPr="00444196" w:rsidRDefault="00444196" w:rsidP="00444196">
      <w:pPr>
        <w:numPr>
          <w:ilvl w:val="0"/>
          <w:numId w:val="21"/>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gather fresh leaves and roots</w:t>
      </w:r>
    </w:p>
    <w:p w:rsidR="00444196" w:rsidRPr="00444196" w:rsidRDefault="00444196" w:rsidP="00444196">
      <w:pPr>
        <w:numPr>
          <w:ilvl w:val="0"/>
          <w:numId w:val="21"/>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wash with fresh clean water</w:t>
      </w:r>
    </w:p>
    <w:p w:rsidR="00444196" w:rsidRPr="00444196" w:rsidRDefault="00444196" w:rsidP="00444196">
      <w:pPr>
        <w:numPr>
          <w:ilvl w:val="0"/>
          <w:numId w:val="21"/>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pound in a mortar</w:t>
      </w:r>
    </w:p>
    <w:p w:rsidR="00444196" w:rsidRPr="00444196" w:rsidRDefault="00444196" w:rsidP="00444196">
      <w:pPr>
        <w:numPr>
          <w:ilvl w:val="0"/>
          <w:numId w:val="21"/>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grounded leaves may be applied or a juice extract may be used</w:t>
      </w:r>
    </w:p>
    <w:p w:rsidR="00444196" w:rsidRPr="00444196" w:rsidRDefault="00444196" w:rsidP="00444196">
      <w:pPr>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color w:val="000000"/>
          <w:sz w:val="27"/>
          <w:szCs w:val="27"/>
        </w:rPr>
        <w:t>Sambong Capsules and tablets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Powdered Sambong leaves are available in 250 mg tablets at the DOH's Philippine Institute of Traditional and Alternative Health Care (PITAHC) Tel # (632)727-6199.</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 xml:space="preserve">Sambong is also available online in Amozon as </w:t>
      </w:r>
      <w:proofErr w:type="gramStart"/>
      <w:r w:rsidRPr="00444196">
        <w:rPr>
          <w:rFonts w:ascii="Arial" w:eastAsia="Times New Roman" w:hAnsi="Arial" w:cs="Arial"/>
          <w:color w:val="000000"/>
          <w:sz w:val="24"/>
          <w:szCs w:val="24"/>
        </w:rPr>
        <w:t>listed :</w:t>
      </w:r>
      <w:proofErr w:type="gramEnd"/>
      <w:r w:rsidRPr="00444196">
        <w:rPr>
          <w:rFonts w:ascii="Arial" w:eastAsia="Times New Roman" w:hAnsi="Arial" w:cs="Arial"/>
          <w:color w:val="000000"/>
          <w:sz w:val="24"/>
          <w:szCs w:val="24"/>
        </w:rPr>
        <w:t> </w:t>
      </w:r>
      <w:hyperlink r:id="rId61" w:history="1">
        <w:r w:rsidRPr="00444196">
          <w:rPr>
            <w:rFonts w:ascii="Arial" w:eastAsia="Times New Roman" w:hAnsi="Arial" w:cs="Arial"/>
            <w:i/>
            <w:iCs/>
            <w:color w:val="0000FF"/>
            <w:sz w:val="24"/>
            <w:szCs w:val="24"/>
            <w:u w:val="single"/>
          </w:rPr>
          <w:t>Sambong Leaf Urisam 100tabs</w:t>
        </w:r>
      </w:hyperlink>
      <w:r w:rsidRPr="00444196">
        <w:rPr>
          <w:rFonts w:ascii="Arial" w:eastAsia="Times New Roman" w:hAnsi="Arial" w:cs="Arial"/>
          <w:noProof/>
          <w:color w:val="000000"/>
          <w:sz w:val="24"/>
          <w:szCs w:val="24"/>
        </w:rPr>
        <w:drawing>
          <wp:inline distT="0" distB="0" distL="0" distR="0">
            <wp:extent cx="9525" cy="9525"/>
            <wp:effectExtent l="0" t="0" r="0" b="0"/>
            <wp:docPr id="15" name="Picture 15" descr="http://ir-na.amazon-adsystem.com/e/ir?t=medicalheal0e-20&amp;l=am2&amp;o=1&amp;a=B00NIH7V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r-na.amazon-adsystem.com/e/ir?t=medicalheal0e-20&amp;l=am2&amp;o=1&amp;a=B00NIH7VK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444196">
        <w:rPr>
          <w:rFonts w:ascii="Arial" w:eastAsia="Times New Roman" w:hAnsi="Arial" w:cs="Arial"/>
          <w:color w:val="000000"/>
          <w:sz w:val="24"/>
          <w:szCs w:val="24"/>
        </w:rPr>
        <w:t> Just check the label for recommended dose and usage.</w:t>
      </w:r>
    </w:p>
    <w:p w:rsidR="00444196" w:rsidRPr="00444196" w:rsidRDefault="00444196" w:rsidP="00444196">
      <w:pPr>
        <w:spacing w:before="300" w:after="300"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pict>
          <v:rect id="_x0000_i1064" style="width:0;height:0" o:hralign="center" o:hrstd="t" o:hr="t" fillcolor="#a0a0a0" stroked="f"/>
        </w:pic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Sambong Warnings and Side Effects</w:t>
      </w:r>
    </w:p>
    <w:p w:rsidR="00444196" w:rsidRPr="00444196" w:rsidRDefault="00444196" w:rsidP="00444196">
      <w:pPr>
        <w:numPr>
          <w:ilvl w:val="0"/>
          <w:numId w:val="22"/>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Use of topical Sambong is not associated with significant side effects.</w:t>
      </w:r>
    </w:p>
    <w:p w:rsidR="00444196" w:rsidRPr="00444196" w:rsidRDefault="00444196" w:rsidP="00444196">
      <w:pPr>
        <w:numPr>
          <w:ilvl w:val="0"/>
          <w:numId w:val="22"/>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Sambong even when taken internally is generally considered safe.</w:t>
      </w:r>
    </w:p>
    <w:p w:rsidR="00444196" w:rsidRPr="00444196" w:rsidRDefault="00444196" w:rsidP="00444196">
      <w:pPr>
        <w:numPr>
          <w:ilvl w:val="0"/>
          <w:numId w:val="22"/>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Special Precautions &amp; Warnings: Pregnancy and breast-feeding: Not enough is known about the use of sambong during pregnancy and breast-feeding. Stay on the safe side and avoid use.</w:t>
      </w:r>
    </w:p>
    <w:p w:rsidR="00444196" w:rsidRPr="00444196" w:rsidRDefault="00444196" w:rsidP="00444196">
      <w:pPr>
        <w:numPr>
          <w:ilvl w:val="0"/>
          <w:numId w:val="22"/>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Sambong can cause allergic reaction for people sensitive to ragweed plants and its relatives. Side effects may include itching and skin irritation.</w:t>
      </w:r>
    </w:p>
    <w:p w:rsidR="00444196" w:rsidRDefault="00444196"/>
    <w:p w:rsidR="00444196" w:rsidRDefault="00444196"/>
    <w:p w:rsidR="00444196" w:rsidRDefault="00444196"/>
    <w:p w:rsidR="00444196" w:rsidRDefault="00444196"/>
    <w:p w:rsidR="00444196" w:rsidRDefault="00444196"/>
    <w:p w:rsidR="00444196" w:rsidRPr="00444196" w:rsidRDefault="00444196" w:rsidP="00444196">
      <w:pPr>
        <w:spacing w:before="120" w:after="120" w:line="240" w:lineRule="auto"/>
        <w:outlineLvl w:val="0"/>
        <w:rPr>
          <w:rFonts w:ascii="Arial" w:eastAsia="Times New Roman" w:hAnsi="Arial" w:cs="Arial"/>
          <w:color w:val="000000"/>
          <w:kern w:val="36"/>
          <w:sz w:val="42"/>
          <w:szCs w:val="42"/>
        </w:rPr>
      </w:pPr>
      <w:r w:rsidRPr="00444196">
        <w:rPr>
          <w:rFonts w:ascii="Arial" w:eastAsia="Times New Roman" w:hAnsi="Arial" w:cs="Arial"/>
          <w:color w:val="000000"/>
          <w:kern w:val="36"/>
          <w:sz w:val="42"/>
          <w:szCs w:val="42"/>
        </w:rPr>
        <w:t>Tsaang gubat (Carmona retusa) Herbal Medicine</w:t>
      </w:r>
    </w:p>
    <w:p w:rsidR="00444196" w:rsidRPr="00444196" w:rsidRDefault="00444196" w:rsidP="00444196">
      <w:pPr>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color w:val="000000"/>
          <w:sz w:val="27"/>
          <w:szCs w:val="27"/>
        </w:rPr>
        <w:t>Tsaang gubat is one of the 10 herbal medicines recommended by the Philippine's Department of Health for safe use. It is largely used for the treatment of skin diseases and stomach problems.</w:t>
      </w:r>
    </w:p>
    <w:p w:rsidR="00444196" w:rsidRPr="00444196" w:rsidRDefault="00444196" w:rsidP="00444196">
      <w:pPr>
        <w:shd w:val="clear" w:color="auto" w:fill="F1F1F1"/>
        <w:spacing w:after="120" w:line="240" w:lineRule="auto"/>
        <w:outlineLvl w:val="3"/>
        <w:rPr>
          <w:rFonts w:ascii="Arial" w:eastAsia="Times New Roman" w:hAnsi="Arial" w:cs="Arial"/>
          <w:color w:val="000000"/>
          <w:sz w:val="27"/>
          <w:szCs w:val="27"/>
        </w:rPr>
      </w:pPr>
      <w:r w:rsidRPr="00444196">
        <w:rPr>
          <w:rFonts w:ascii="Arial" w:eastAsia="Times New Roman" w:hAnsi="Arial" w:cs="Arial"/>
          <w:noProof/>
          <w:color w:val="000000"/>
          <w:sz w:val="27"/>
          <w:szCs w:val="27"/>
        </w:rPr>
        <w:drawing>
          <wp:anchor distT="0" distB="0" distL="0" distR="0" simplePos="0" relativeHeight="251678720" behindDoc="0" locked="0" layoutInCell="1" allowOverlap="0">
            <wp:simplePos x="0" y="0"/>
            <wp:positionH relativeFrom="column">
              <wp:align>left</wp:align>
            </wp:positionH>
            <wp:positionV relativeFrom="line">
              <wp:posOffset>0</wp:posOffset>
            </wp:positionV>
            <wp:extent cx="3048000" cy="1933575"/>
            <wp:effectExtent l="0" t="0" r="0" b="9525"/>
            <wp:wrapSquare wrapText="bothSides"/>
            <wp:docPr id="21" name="Picture 21" descr="Tsaang gu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saang guba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0" cy="1933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4196">
        <w:rPr>
          <w:rFonts w:ascii="Arial" w:eastAsia="Times New Roman" w:hAnsi="Arial" w:cs="Arial"/>
          <w:i/>
          <w:iCs/>
          <w:color w:val="000000"/>
          <w:sz w:val="27"/>
          <w:szCs w:val="27"/>
        </w:rPr>
        <w:t>Scientific Name:</w:t>
      </w:r>
      <w:r w:rsidRPr="00444196">
        <w:rPr>
          <w:rFonts w:ascii="Arial" w:eastAsia="Times New Roman" w:hAnsi="Arial" w:cs="Arial"/>
          <w:b/>
          <w:bCs/>
          <w:i/>
          <w:iCs/>
          <w:color w:val="000000"/>
          <w:sz w:val="27"/>
          <w:szCs w:val="27"/>
        </w:rPr>
        <w:t> Carmona retusa, Ehretia microphylla Lam.</w:t>
      </w:r>
    </w:p>
    <w:p w:rsidR="00444196" w:rsidRPr="00444196" w:rsidRDefault="00444196" w:rsidP="00444196">
      <w:pPr>
        <w:shd w:val="clear" w:color="auto" w:fill="F1F1F1"/>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color w:val="000000"/>
          <w:sz w:val="27"/>
          <w:szCs w:val="27"/>
        </w:rPr>
        <w:t>Other Names</w:t>
      </w:r>
      <w:proofErr w:type="gramStart"/>
      <w:r w:rsidRPr="00444196">
        <w:rPr>
          <w:rFonts w:ascii="Arial" w:eastAsia="Times New Roman" w:hAnsi="Arial" w:cs="Arial"/>
          <w:color w:val="000000"/>
          <w:sz w:val="27"/>
          <w:szCs w:val="27"/>
        </w:rPr>
        <w:t>::</w:t>
      </w:r>
      <w:proofErr w:type="gramEnd"/>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Alangit (Bis.) Kalamoga (Tag.) Alangitngit (</w:t>
      </w:r>
      <w:proofErr w:type="gramStart"/>
      <w:r w:rsidRPr="00444196">
        <w:rPr>
          <w:rFonts w:ascii="Arial" w:eastAsia="Times New Roman" w:hAnsi="Arial" w:cs="Arial"/>
          <w:color w:val="000000"/>
          <w:sz w:val="24"/>
          <w:szCs w:val="24"/>
        </w:rPr>
        <w:t>Tag.,</w:t>
      </w:r>
      <w:proofErr w:type="gramEnd"/>
      <w:r w:rsidRPr="00444196">
        <w:rPr>
          <w:rFonts w:ascii="Arial" w:eastAsia="Times New Roman" w:hAnsi="Arial" w:cs="Arial"/>
          <w:color w:val="000000"/>
          <w:sz w:val="24"/>
          <w:szCs w:val="24"/>
        </w:rPr>
        <w:t xml:space="preserve"> Bis.) Kalimomog (Tag.) Balingsaa (C. Bis.) Kalimumog (Tag.) Buntatai (P. Bis.) Mangit (</w:t>
      </w:r>
      <w:proofErr w:type="gramStart"/>
      <w:r w:rsidRPr="00444196">
        <w:rPr>
          <w:rFonts w:ascii="Arial" w:eastAsia="Times New Roman" w:hAnsi="Arial" w:cs="Arial"/>
          <w:color w:val="000000"/>
          <w:sz w:val="24"/>
          <w:szCs w:val="24"/>
        </w:rPr>
        <w:t>Tag.,</w:t>
      </w:r>
      <w:proofErr w:type="gramEnd"/>
      <w:r w:rsidRPr="00444196">
        <w:rPr>
          <w:rFonts w:ascii="Arial" w:eastAsia="Times New Roman" w:hAnsi="Arial" w:cs="Arial"/>
          <w:color w:val="000000"/>
          <w:sz w:val="24"/>
          <w:szCs w:val="24"/>
        </w:rPr>
        <w:t xml:space="preserve"> Bis.) Buyo-buyo (Sul.) Mara-mara (</w:t>
      </w:r>
      <w:proofErr w:type="gramStart"/>
      <w:r w:rsidRPr="00444196">
        <w:rPr>
          <w:rFonts w:ascii="Arial" w:eastAsia="Times New Roman" w:hAnsi="Arial" w:cs="Arial"/>
          <w:color w:val="000000"/>
          <w:sz w:val="24"/>
          <w:szCs w:val="24"/>
        </w:rPr>
        <w:t>Bis.,</w:t>
      </w:r>
      <w:proofErr w:type="gramEnd"/>
      <w:r w:rsidRPr="00444196">
        <w:rPr>
          <w:rFonts w:ascii="Arial" w:eastAsia="Times New Roman" w:hAnsi="Arial" w:cs="Arial"/>
          <w:color w:val="000000"/>
          <w:sz w:val="24"/>
          <w:szCs w:val="24"/>
        </w:rPr>
        <w:t xml:space="preserve"> S.L. Bis.) Buyok-buyok (Sul.) Maratia (Ibn.) Cha (Tag.) Mura-mara (P. Bis.) Chaang-bundok (Tag.) Palupo (</w:t>
      </w:r>
      <w:proofErr w:type="gramStart"/>
      <w:r w:rsidRPr="00444196">
        <w:rPr>
          <w:rFonts w:ascii="Arial" w:eastAsia="Times New Roman" w:hAnsi="Arial" w:cs="Arial"/>
          <w:color w:val="000000"/>
          <w:sz w:val="24"/>
          <w:szCs w:val="24"/>
        </w:rPr>
        <w:t>Iv</w:t>
      </w:r>
      <w:proofErr w:type="gramEnd"/>
      <w:r w:rsidRPr="00444196">
        <w:rPr>
          <w:rFonts w:ascii="Arial" w:eastAsia="Times New Roman" w:hAnsi="Arial" w:cs="Arial"/>
          <w:color w:val="000000"/>
          <w:sz w:val="24"/>
          <w:szCs w:val="24"/>
        </w:rPr>
        <w:t>.) Chaang-gubat (Tag.) Putputai (Bik.) Gari (Bag.) Santing (Sul.) Icha-nga-atap (Ilk.) Tsa (Tag.) Icha-ti-bakir (Ilk.) Fukien tea tree (Engl.) Itsa (Ilk.) Scorpionbush (Engl.) Wild tea (Engl.)</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Tsaang Gubat (Carmona retusa) also called Philippine Tea</w:t>
      </w:r>
      <w:r w:rsidRPr="00444196">
        <w:rPr>
          <w:rFonts w:ascii="Arial" w:eastAsia="Times New Roman" w:hAnsi="Arial" w:cs="Arial"/>
          <w:color w:val="000000"/>
          <w:sz w:val="24"/>
          <w:szCs w:val="24"/>
        </w:rPr>
        <w:t> is a shrub that grows wild in the tropical climate of India, Sri Lanka and Philippines. It is also cultivated as ornamental plant as single plant or hedge, recently gaining popularity as bonsai in China and Japan.</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Tsaang gubat is an erect, shrub with green compound leaves. The tsaang gubat shrub grows to about 1 to 4 meters high and can be found in secondary forest in low and medium altitude. Tsaang gubat leaves grows in clusters on short branches, 3-6 cm long, somewhat toothed or lobed near the apex and pointed at the base, short stalked and rough on the upper surface. Tsaang gubat bears small white flowers, axillary, solitary, 2 or 4 on a common stalk. It bears yellow fruits when ripe about 4-5 mm in diameter, fleshy, with a 4-seeded stone.</w:t>
      </w:r>
    </w:p>
    <w:p w:rsidR="00444196" w:rsidRPr="00444196" w:rsidRDefault="00444196" w:rsidP="00444196">
      <w:pPr>
        <w:spacing w:before="120" w:after="120" w:line="240" w:lineRule="auto"/>
        <w:outlineLvl w:val="1"/>
        <w:rPr>
          <w:rFonts w:ascii="Arial" w:eastAsia="Times New Roman" w:hAnsi="Arial" w:cs="Arial"/>
          <w:color w:val="000000"/>
          <w:sz w:val="36"/>
          <w:szCs w:val="36"/>
        </w:rPr>
      </w:pPr>
      <w:r w:rsidRPr="00444196">
        <w:rPr>
          <w:rFonts w:ascii="Arial" w:eastAsia="Times New Roman" w:hAnsi="Arial" w:cs="Arial"/>
          <w:color w:val="000000"/>
          <w:sz w:val="36"/>
          <w:szCs w:val="36"/>
        </w:rPr>
        <w:t>Tsaang gubat Traditional Medicinal Uses</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Tsaang gubat is largely used in traditional herbal medicine for various conditions.</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Tsaang gubat is widely used in the Philippines as herbal medicine for skin diseases and stomach problems where it is available in tablet and tea bags forms while there are other claimed health benefits as follows:</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lastRenderedPageBreak/>
        <w:t>Allergy, canker sores, colic, cough, diarrhea, diabetes, dysentery, eczema, gastroenteritis, itching, inflammation, scabies, skin diseases, stomach problems, teething problems and wounds,</w:t>
      </w:r>
    </w:p>
    <w:p w:rsidR="00444196" w:rsidRPr="00444196" w:rsidRDefault="00444196" w:rsidP="00444196">
      <w:pPr>
        <w:spacing w:before="120" w:after="120" w:line="240" w:lineRule="auto"/>
        <w:outlineLvl w:val="1"/>
        <w:rPr>
          <w:rFonts w:ascii="Arial" w:eastAsia="Times New Roman" w:hAnsi="Arial" w:cs="Arial"/>
          <w:color w:val="000000"/>
          <w:sz w:val="36"/>
          <w:szCs w:val="36"/>
        </w:rPr>
      </w:pPr>
      <w:r w:rsidRPr="00444196">
        <w:rPr>
          <w:rFonts w:ascii="Arial" w:eastAsia="Times New Roman" w:hAnsi="Arial" w:cs="Arial"/>
          <w:color w:val="000000"/>
          <w:sz w:val="36"/>
          <w:szCs w:val="36"/>
        </w:rPr>
        <w:t>Scientific Studies Relating to Carmona retusa (Tsaang gubat)</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Anti-allergy</w:t>
      </w:r>
      <w:r w:rsidRPr="00444196">
        <w:rPr>
          <w:rFonts w:ascii="Arial" w:eastAsia="Times New Roman" w:hAnsi="Arial" w:cs="Arial"/>
          <w:color w:val="000000"/>
          <w:sz w:val="24"/>
          <w:szCs w:val="24"/>
        </w:rPr>
        <w:t>.  The tsaang gubat were studied for possible anti-allergic substances to counter the histamine release from mast cells that cause type-1 reactions. The tsaang-gubat, contains rosmarinic acid and microphyllone which is attributed for its efficacy to control allergy.</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Antibacterial.  </w:t>
      </w:r>
      <w:r w:rsidRPr="00444196">
        <w:rPr>
          <w:rFonts w:ascii="Arial" w:eastAsia="Times New Roman" w:hAnsi="Arial" w:cs="Arial"/>
          <w:color w:val="000000"/>
          <w:sz w:val="24"/>
          <w:szCs w:val="24"/>
        </w:rPr>
        <w:t>In a study done to evaluate the antibacterial activity of Carmon retusa, three different extracts have been prepared with petroleum ether, methanol and chloroform separately from Carmona retusa. Antibacterial activity of petroleum ether, chloroform and methanol extracts obtained from the leaf of Carmona retusa were tested against four bacteria using the agar diffusion method. The experimental data indicated that all extracts exhibit moderate to appreciable antibacterial activities against Bacillus subtilis, Klebsiella pneumoniae, Shigella flexneri and Pseudomonas aeruginosa .These results may suggest that Carmona retusa could be used as an antibacterial agent. Source: </w:t>
      </w:r>
      <w:r w:rsidRPr="00444196">
        <w:rPr>
          <w:rFonts w:ascii="Arial" w:eastAsia="Times New Roman" w:hAnsi="Arial" w:cs="Arial"/>
          <w:i/>
          <w:iCs/>
          <w:color w:val="000000"/>
          <w:sz w:val="24"/>
          <w:szCs w:val="24"/>
        </w:rPr>
        <w:t xml:space="preserve">Phytochemical screening and antibacterial property of </w:t>
      </w:r>
      <w:proofErr w:type="gramStart"/>
      <w:r w:rsidRPr="00444196">
        <w:rPr>
          <w:rFonts w:ascii="Arial" w:eastAsia="Times New Roman" w:hAnsi="Arial" w:cs="Arial"/>
          <w:i/>
          <w:iCs/>
          <w:color w:val="000000"/>
          <w:sz w:val="24"/>
          <w:szCs w:val="24"/>
        </w:rPr>
        <w:t>carmona</w:t>
      </w:r>
      <w:proofErr w:type="gramEnd"/>
      <w:r w:rsidRPr="00444196">
        <w:rPr>
          <w:rFonts w:ascii="Arial" w:eastAsia="Times New Roman" w:hAnsi="Arial" w:cs="Arial"/>
          <w:i/>
          <w:iCs/>
          <w:color w:val="000000"/>
          <w:sz w:val="24"/>
          <w:szCs w:val="24"/>
        </w:rPr>
        <w:t xml:space="preserve"> retusa (VAHL.) </w:t>
      </w:r>
      <w:r w:rsidRPr="00444196">
        <w:rPr>
          <w:rFonts w:ascii="Arial" w:eastAsia="Times New Roman" w:hAnsi="Arial" w:cs="Arial"/>
          <w:color w:val="000000"/>
          <w:sz w:val="24"/>
          <w:szCs w:val="24"/>
        </w:rPr>
        <w:t> International Journal of Pharma Medicine and Biological Sciences, 1 (2). pp. 91-98. ISSN 2278 – 5221</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The tsaang gubat analgesic activity</w:t>
      </w:r>
      <w:r w:rsidRPr="00444196">
        <w:rPr>
          <w:rFonts w:ascii="Arial" w:eastAsia="Times New Roman" w:hAnsi="Arial" w:cs="Arial"/>
          <w:color w:val="000000"/>
          <w:sz w:val="24"/>
          <w:szCs w:val="24"/>
        </w:rPr>
        <w:t xml:space="preserve">, </w:t>
      </w:r>
      <w:proofErr w:type="gramStart"/>
      <w:r w:rsidRPr="00444196">
        <w:rPr>
          <w:rFonts w:ascii="Arial" w:eastAsia="Times New Roman" w:hAnsi="Arial" w:cs="Arial"/>
          <w:color w:val="000000"/>
          <w:sz w:val="24"/>
          <w:szCs w:val="24"/>
        </w:rPr>
        <w:t>The</w:t>
      </w:r>
      <w:proofErr w:type="gramEnd"/>
      <w:r w:rsidRPr="00444196">
        <w:rPr>
          <w:rFonts w:ascii="Arial" w:eastAsia="Times New Roman" w:hAnsi="Arial" w:cs="Arial"/>
          <w:color w:val="000000"/>
          <w:sz w:val="24"/>
          <w:szCs w:val="24"/>
        </w:rPr>
        <w:t xml:space="preserve"> major constituent of </w:t>
      </w:r>
      <w:r w:rsidRPr="00444196">
        <w:rPr>
          <w:rFonts w:ascii="Arial" w:eastAsia="Times New Roman" w:hAnsi="Arial" w:cs="Arial"/>
          <w:i/>
          <w:iCs/>
          <w:color w:val="000000"/>
          <w:sz w:val="24"/>
          <w:szCs w:val="24"/>
        </w:rPr>
        <w:t>Carmona retusa</w:t>
      </w:r>
      <w:r w:rsidRPr="00444196">
        <w:rPr>
          <w:rFonts w:ascii="Arial" w:eastAsia="Times New Roman" w:hAnsi="Arial" w:cs="Arial"/>
          <w:color w:val="000000"/>
          <w:sz w:val="24"/>
          <w:szCs w:val="24"/>
        </w:rPr>
        <w:t xml:space="preserve"> (Vahl.) Masam. </w:t>
      </w:r>
      <w:proofErr w:type="gramStart"/>
      <w:r w:rsidRPr="00444196">
        <w:rPr>
          <w:rFonts w:ascii="Arial" w:eastAsia="Times New Roman" w:hAnsi="Arial" w:cs="Arial"/>
          <w:color w:val="000000"/>
          <w:sz w:val="24"/>
          <w:szCs w:val="24"/>
        </w:rPr>
        <w:t>leaves</w:t>
      </w:r>
      <w:proofErr w:type="gramEnd"/>
      <w:r w:rsidRPr="00444196">
        <w:rPr>
          <w:rFonts w:ascii="Arial" w:eastAsia="Times New Roman" w:hAnsi="Arial" w:cs="Arial"/>
          <w:color w:val="000000"/>
          <w:sz w:val="24"/>
          <w:szCs w:val="24"/>
        </w:rPr>
        <w:t xml:space="preserve"> is an intractable mixture of triterpenes, namely α-amyrin (43.7%), β-amyrin (24.9%), and baurenol (31.4%). At a dosage of 100 mg/kg mouse, the triterpene mixture exhibited 51% analgesic activity but only showed 20% anti-inflammatory activity. Source: Evaluation of the bioactivity of triterpene mixture isolated from Carmona retusa (Vahl.) Masam leaves; Journal of Ethnopharmacology, Volume 92, Issue 1, May 2004</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Anti inflammatory</w:t>
      </w:r>
      <w:r w:rsidRPr="00444196">
        <w:rPr>
          <w:rFonts w:ascii="Arial" w:eastAsia="Times New Roman" w:hAnsi="Arial" w:cs="Arial"/>
          <w:color w:val="000000"/>
          <w:sz w:val="24"/>
          <w:szCs w:val="24"/>
        </w:rPr>
        <w:t>. Based on the above results it is suggest that the alcoholic extract of Carmona retusa posses antiinflammatory activity studied by in vitro assays. Antiinflammatory activity may be due to the presence of many phytochemical in the extract. However, further studies are required to identify the lead molecule in the extract and to study the action of mechnasim. Source: In Vitro Anti-inflammatory Activity of Carmona retusa (Vahl.), World Journal of Pharmacy and Pharmaceutical Sciences, Volume 2, Issue 5, 3991-3997</w:t>
      </w:r>
    </w:p>
    <w:p w:rsidR="00444196" w:rsidRPr="00444196" w:rsidRDefault="00444196" w:rsidP="00444196">
      <w:pPr>
        <w:spacing w:before="120" w:after="120" w:line="240" w:lineRule="auto"/>
        <w:outlineLvl w:val="1"/>
        <w:rPr>
          <w:rFonts w:ascii="Arial" w:eastAsia="Times New Roman" w:hAnsi="Arial" w:cs="Arial"/>
          <w:color w:val="000000"/>
          <w:sz w:val="36"/>
          <w:szCs w:val="36"/>
        </w:rPr>
      </w:pPr>
      <w:r w:rsidRPr="00444196">
        <w:rPr>
          <w:rFonts w:ascii="Arial" w:eastAsia="Times New Roman" w:hAnsi="Arial" w:cs="Arial"/>
          <w:color w:val="000000"/>
          <w:sz w:val="36"/>
          <w:szCs w:val="36"/>
        </w:rPr>
        <w:t>Tsaang gubat Usage, Dosage</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Where can I get or buy Tsaang gubat?</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lastRenderedPageBreak/>
        <w:t>Tsaang gubat thrives in the wild even without too much care. It also cultivated as ornamental plant. Tsaang gubat plant can be bought from your local horticulturist.</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Tsaang gubat in tablet and tea bag forms are now available in health stores. Carmona retusa seeds are also available thru Amazon as listed: </w:t>
      </w:r>
      <w:hyperlink r:id="rId63" w:history="1">
        <w:r w:rsidRPr="00444196">
          <w:rPr>
            <w:rFonts w:ascii="Arial" w:eastAsia="Times New Roman" w:hAnsi="Arial" w:cs="Arial"/>
            <w:i/>
            <w:iCs/>
            <w:color w:val="0000FF"/>
            <w:sz w:val="24"/>
            <w:szCs w:val="24"/>
            <w:u w:val="single"/>
          </w:rPr>
          <w:t>Carmona retusa 100 Seeds, Fukien tea tree Philippine tea</w:t>
        </w:r>
      </w:hyperlink>
    </w:p>
    <w:p w:rsidR="00444196" w:rsidRPr="00444196" w:rsidRDefault="00444196" w:rsidP="00444196">
      <w:pPr>
        <w:shd w:val="clear" w:color="auto" w:fill="F1F1F1"/>
        <w:spacing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Tsaang gubat Tea Preparation</w:t>
      </w:r>
    </w:p>
    <w:p w:rsidR="00444196" w:rsidRPr="00444196" w:rsidRDefault="00444196" w:rsidP="00444196">
      <w:pPr>
        <w:numPr>
          <w:ilvl w:val="0"/>
          <w:numId w:val="23"/>
        </w:numPr>
        <w:shd w:val="clear" w:color="auto" w:fill="F1F1F1"/>
        <w:spacing w:before="100" w:beforeAutospacing="1" w:after="100" w:afterAutospacing="1" w:line="240" w:lineRule="auto"/>
        <w:rPr>
          <w:rFonts w:ascii="Tahoma" w:eastAsia="Times New Roman" w:hAnsi="Tahoma" w:cs="Tahoma"/>
          <w:color w:val="000000"/>
          <w:sz w:val="24"/>
          <w:szCs w:val="24"/>
        </w:rPr>
      </w:pPr>
      <w:r w:rsidRPr="00444196">
        <w:rPr>
          <w:rFonts w:ascii="Tahoma" w:eastAsia="Times New Roman" w:hAnsi="Tahoma" w:cs="Tahoma"/>
          <w:color w:val="000000"/>
          <w:sz w:val="24"/>
          <w:szCs w:val="24"/>
        </w:rPr>
        <w:t>Pound or cut about half cup of Tsaang gubat leaves</w:t>
      </w:r>
    </w:p>
    <w:p w:rsidR="00444196" w:rsidRPr="00444196" w:rsidRDefault="00444196" w:rsidP="00444196">
      <w:pPr>
        <w:numPr>
          <w:ilvl w:val="0"/>
          <w:numId w:val="23"/>
        </w:numPr>
        <w:shd w:val="clear" w:color="auto" w:fill="F1F1F1"/>
        <w:spacing w:before="100" w:beforeAutospacing="1" w:after="100" w:afterAutospacing="1" w:line="240" w:lineRule="auto"/>
        <w:rPr>
          <w:rFonts w:ascii="Tahoma" w:eastAsia="Times New Roman" w:hAnsi="Tahoma" w:cs="Tahoma"/>
          <w:color w:val="000000"/>
          <w:sz w:val="24"/>
          <w:szCs w:val="24"/>
        </w:rPr>
      </w:pPr>
      <w:r w:rsidRPr="00444196">
        <w:rPr>
          <w:rFonts w:ascii="Tahoma" w:eastAsia="Times New Roman" w:hAnsi="Tahoma" w:cs="Tahoma"/>
          <w:color w:val="000000"/>
          <w:sz w:val="24"/>
          <w:szCs w:val="24"/>
        </w:rPr>
        <w:t>Then add in 2 cups of water for</w:t>
      </w:r>
    </w:p>
    <w:p w:rsidR="00444196" w:rsidRPr="00444196" w:rsidRDefault="00444196" w:rsidP="00444196">
      <w:pPr>
        <w:numPr>
          <w:ilvl w:val="0"/>
          <w:numId w:val="23"/>
        </w:numPr>
        <w:shd w:val="clear" w:color="auto" w:fill="F1F1F1"/>
        <w:spacing w:before="100" w:beforeAutospacing="1" w:after="100" w:afterAutospacing="1" w:line="240" w:lineRule="auto"/>
        <w:rPr>
          <w:rFonts w:ascii="Tahoma" w:eastAsia="Times New Roman" w:hAnsi="Tahoma" w:cs="Tahoma"/>
          <w:color w:val="000000"/>
          <w:sz w:val="24"/>
          <w:szCs w:val="24"/>
        </w:rPr>
      </w:pPr>
      <w:r w:rsidRPr="00444196">
        <w:rPr>
          <w:rFonts w:ascii="Tahoma" w:eastAsia="Times New Roman" w:hAnsi="Tahoma" w:cs="Tahoma"/>
          <w:color w:val="000000"/>
          <w:sz w:val="24"/>
          <w:szCs w:val="24"/>
        </w:rPr>
        <w:t>Boil for 10 to 15 minutes, with open pot cover</w:t>
      </w:r>
    </w:p>
    <w:p w:rsidR="00444196" w:rsidRPr="00444196" w:rsidRDefault="00444196" w:rsidP="00444196">
      <w:pPr>
        <w:numPr>
          <w:ilvl w:val="0"/>
          <w:numId w:val="23"/>
        </w:numPr>
        <w:shd w:val="clear" w:color="auto" w:fill="F1F1F1"/>
        <w:spacing w:before="100" w:beforeAutospacing="1" w:after="100" w:afterAutospacing="1" w:line="240" w:lineRule="auto"/>
        <w:rPr>
          <w:rFonts w:ascii="Tahoma" w:eastAsia="Times New Roman" w:hAnsi="Tahoma" w:cs="Tahoma"/>
          <w:color w:val="000000"/>
          <w:sz w:val="24"/>
          <w:szCs w:val="24"/>
        </w:rPr>
      </w:pPr>
      <w:r w:rsidRPr="00444196">
        <w:rPr>
          <w:rFonts w:ascii="Tahoma" w:eastAsia="Times New Roman" w:hAnsi="Tahoma" w:cs="Tahoma"/>
          <w:color w:val="000000"/>
          <w:sz w:val="24"/>
          <w:szCs w:val="24"/>
        </w:rPr>
        <w:t>Let it steep and strain.</w:t>
      </w:r>
    </w:p>
    <w:p w:rsidR="00444196" w:rsidRPr="00444196" w:rsidRDefault="00444196" w:rsidP="00444196">
      <w:pPr>
        <w:numPr>
          <w:ilvl w:val="0"/>
          <w:numId w:val="23"/>
        </w:numPr>
        <w:shd w:val="clear" w:color="auto" w:fill="F1F1F1"/>
        <w:spacing w:before="100" w:beforeAutospacing="1" w:after="100" w:afterAutospacing="1" w:line="240" w:lineRule="auto"/>
        <w:rPr>
          <w:rFonts w:ascii="Tahoma" w:eastAsia="Times New Roman" w:hAnsi="Tahoma" w:cs="Tahoma"/>
          <w:color w:val="000000"/>
          <w:sz w:val="24"/>
          <w:szCs w:val="24"/>
        </w:rPr>
      </w:pPr>
      <w:r w:rsidRPr="00444196">
        <w:rPr>
          <w:rFonts w:ascii="Tahoma" w:eastAsia="Times New Roman" w:hAnsi="Tahoma" w:cs="Tahoma"/>
          <w:color w:val="000000"/>
          <w:sz w:val="24"/>
          <w:szCs w:val="24"/>
        </w:rPr>
        <w:t>Store in a glass jar.</w:t>
      </w:r>
    </w:p>
    <w:p w:rsidR="00444196" w:rsidRPr="00444196" w:rsidRDefault="00444196" w:rsidP="00444196">
      <w:pPr>
        <w:numPr>
          <w:ilvl w:val="0"/>
          <w:numId w:val="23"/>
        </w:numPr>
        <w:shd w:val="clear" w:color="auto" w:fill="F1F1F1"/>
        <w:spacing w:before="100" w:beforeAutospacing="1" w:after="100" w:afterAutospacing="1" w:line="240" w:lineRule="auto"/>
        <w:rPr>
          <w:rFonts w:ascii="Tahoma" w:eastAsia="Times New Roman" w:hAnsi="Tahoma" w:cs="Tahoma"/>
          <w:color w:val="000000"/>
          <w:sz w:val="24"/>
          <w:szCs w:val="24"/>
        </w:rPr>
      </w:pPr>
      <w:r w:rsidRPr="00444196">
        <w:rPr>
          <w:rFonts w:ascii="Tahoma" w:eastAsia="Times New Roman" w:hAnsi="Tahoma" w:cs="Tahoma"/>
          <w:color w:val="000000"/>
          <w:sz w:val="24"/>
          <w:szCs w:val="24"/>
        </w:rPr>
        <w:t>Consume within the day.</w:t>
      </w:r>
    </w:p>
    <w:p w:rsidR="00444196" w:rsidRPr="00444196" w:rsidRDefault="00444196" w:rsidP="00444196">
      <w:pPr>
        <w:shd w:val="clear" w:color="auto" w:fill="F1F1F1"/>
        <w:spacing w:before="100" w:beforeAutospacing="1" w:after="100" w:afterAutospacing="1" w:line="240" w:lineRule="auto"/>
        <w:rPr>
          <w:rFonts w:ascii="Tahoma" w:eastAsia="Times New Roman" w:hAnsi="Tahoma" w:cs="Tahoma"/>
          <w:color w:val="000000"/>
          <w:sz w:val="24"/>
          <w:szCs w:val="24"/>
        </w:rPr>
      </w:pPr>
      <w:r w:rsidRPr="00444196">
        <w:rPr>
          <w:rFonts w:ascii="Tahoma" w:eastAsia="Times New Roman" w:hAnsi="Tahoma" w:cs="Tahoma"/>
          <w:color w:val="000000"/>
          <w:sz w:val="24"/>
          <w:szCs w:val="24"/>
        </w:rPr>
        <w:t>When symptoms persist or irritation occurs stop the use and consult your doctor.</w:t>
      </w:r>
    </w:p>
    <w:p w:rsidR="00444196" w:rsidRPr="00444196" w:rsidRDefault="00444196" w:rsidP="00444196">
      <w:pPr>
        <w:shd w:val="clear" w:color="auto" w:fill="F1F1F1"/>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How to use Tssang gubat decoction:</w:t>
      </w:r>
    </w:p>
    <w:p w:rsidR="00444196" w:rsidRPr="00444196" w:rsidRDefault="00444196" w:rsidP="00444196">
      <w:pPr>
        <w:shd w:val="clear" w:color="auto" w:fill="F1F1F1"/>
        <w:spacing w:before="100" w:beforeAutospacing="1" w:after="100" w:afterAutospacing="1" w:line="240" w:lineRule="auto"/>
        <w:rPr>
          <w:rFonts w:ascii="Tahoma" w:eastAsia="Times New Roman" w:hAnsi="Tahoma" w:cs="Tahoma"/>
          <w:color w:val="000000"/>
          <w:sz w:val="24"/>
          <w:szCs w:val="24"/>
        </w:rPr>
      </w:pPr>
      <w:r w:rsidRPr="00444196">
        <w:rPr>
          <w:rFonts w:ascii="Tahoma" w:eastAsia="Times New Roman" w:hAnsi="Tahoma" w:cs="Tahoma"/>
          <w:color w:val="000000"/>
          <w:sz w:val="24"/>
          <w:szCs w:val="24"/>
        </w:rPr>
        <w:t>1. Herbal tea. Take one cup three times a day.</w:t>
      </w:r>
      <w:r w:rsidRPr="00444196">
        <w:rPr>
          <w:rFonts w:ascii="Tahoma" w:eastAsia="Times New Roman" w:hAnsi="Tahoma" w:cs="Tahoma"/>
          <w:color w:val="000000"/>
          <w:sz w:val="24"/>
          <w:szCs w:val="24"/>
        </w:rPr>
        <w:br/>
        <w:t>2. Herbal wash. To be applied directly as a wash over the affected area.</w:t>
      </w:r>
      <w:r w:rsidRPr="00444196">
        <w:rPr>
          <w:rFonts w:ascii="Tahoma" w:eastAsia="Times New Roman" w:hAnsi="Tahoma" w:cs="Tahoma"/>
          <w:color w:val="000000"/>
          <w:sz w:val="24"/>
          <w:szCs w:val="24"/>
        </w:rPr>
        <w:br/>
        <w:t>3. Herbal gargle. Can be gargled to treat canker sores and for theething problems.</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Tsaang gubat use Warnings and Side Effects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For topical or external application, Tsaang gubat has been proven beneficial even for young children, pregnant women and breast feeding mothers.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Tsaang gubat is not known to be harmful when taken in recommended dosages. However, individuals should always take caution before using for any treatment.</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Pregnancy and Breast feeding</w:t>
      </w:r>
      <w:r w:rsidRPr="00444196">
        <w:rPr>
          <w:rFonts w:ascii="Arial" w:eastAsia="Times New Roman" w:hAnsi="Arial" w:cs="Arial"/>
          <w:color w:val="000000"/>
          <w:sz w:val="24"/>
          <w:szCs w:val="24"/>
        </w:rPr>
        <w:t>. There are no sufficient scientific studies done to investigate adverse reaction nor side effects of Tsaang gubat during pregnancy and breast feeding. Stay on the safe side, avoid using Tsaang gubat herbal medicine for internal use.</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Allergies</w:t>
      </w:r>
      <w:r w:rsidRPr="00444196">
        <w:rPr>
          <w:rFonts w:ascii="Arial" w:eastAsia="Times New Roman" w:hAnsi="Arial" w:cs="Arial"/>
          <w:color w:val="000000"/>
          <w:sz w:val="24"/>
          <w:szCs w:val="24"/>
        </w:rPr>
        <w:t xml:space="preserve">. In rare cases, Tsaang gubat has caused allergic reactions when applied to </w:t>
      </w:r>
      <w:proofErr w:type="gramStart"/>
      <w:r w:rsidRPr="00444196">
        <w:rPr>
          <w:rFonts w:ascii="Arial" w:eastAsia="Times New Roman" w:hAnsi="Arial" w:cs="Arial"/>
          <w:color w:val="000000"/>
          <w:sz w:val="24"/>
          <w:szCs w:val="24"/>
        </w:rPr>
        <w:t>the</w:t>
      </w:r>
      <w:proofErr w:type="gramEnd"/>
      <w:r w:rsidRPr="00444196">
        <w:rPr>
          <w:rFonts w:ascii="Arial" w:eastAsia="Times New Roman" w:hAnsi="Arial" w:cs="Arial"/>
          <w:color w:val="000000"/>
          <w:sz w:val="24"/>
          <w:szCs w:val="24"/>
        </w:rPr>
        <w:t xml:space="preserve"> skin. .</w:t>
      </w:r>
    </w:p>
    <w:p w:rsidR="00444196" w:rsidRDefault="00444196"/>
    <w:p w:rsidR="00444196" w:rsidRDefault="00444196"/>
    <w:p w:rsidR="00444196" w:rsidRDefault="00444196"/>
    <w:p w:rsidR="00444196" w:rsidRDefault="00444196"/>
    <w:p w:rsidR="00444196" w:rsidRPr="00444196" w:rsidRDefault="00444196" w:rsidP="00444196">
      <w:pPr>
        <w:spacing w:before="120" w:after="120" w:line="240" w:lineRule="auto"/>
        <w:outlineLvl w:val="0"/>
        <w:rPr>
          <w:rFonts w:ascii="Arial" w:eastAsia="Times New Roman" w:hAnsi="Arial" w:cs="Arial"/>
          <w:color w:val="000000"/>
          <w:kern w:val="36"/>
          <w:sz w:val="42"/>
          <w:szCs w:val="42"/>
        </w:rPr>
      </w:pPr>
      <w:r w:rsidRPr="00444196">
        <w:rPr>
          <w:rFonts w:ascii="Arial" w:eastAsia="Times New Roman" w:hAnsi="Arial" w:cs="Arial"/>
          <w:color w:val="000000"/>
          <w:kern w:val="36"/>
          <w:sz w:val="42"/>
          <w:szCs w:val="42"/>
        </w:rPr>
        <w:t>Pansit-pansitan (</w:t>
      </w:r>
      <w:r w:rsidRPr="00444196">
        <w:rPr>
          <w:rFonts w:ascii="Arial" w:eastAsia="Times New Roman" w:hAnsi="Arial" w:cs="Arial"/>
          <w:i/>
          <w:iCs/>
          <w:color w:val="000000"/>
          <w:kern w:val="36"/>
          <w:sz w:val="42"/>
          <w:szCs w:val="42"/>
        </w:rPr>
        <w:t>Peperomia pellucida</w:t>
      </w:r>
      <w:r w:rsidRPr="00444196">
        <w:rPr>
          <w:rFonts w:ascii="Arial" w:eastAsia="Times New Roman" w:hAnsi="Arial" w:cs="Arial"/>
          <w:color w:val="000000"/>
          <w:kern w:val="36"/>
          <w:sz w:val="42"/>
          <w:szCs w:val="42"/>
        </w:rPr>
        <w:t>) Herbal Medicine</w:t>
      </w:r>
    </w:p>
    <w:p w:rsidR="00444196" w:rsidRPr="00444196" w:rsidRDefault="00444196" w:rsidP="00444196">
      <w:pPr>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color w:val="000000"/>
          <w:sz w:val="27"/>
          <w:szCs w:val="27"/>
        </w:rPr>
        <w:t>This article discusses the medicinal uses, health benefits, side effects and warnings of Pansit-pansitan</w:t>
      </w:r>
      <w:proofErr w:type="gramStart"/>
      <w:r w:rsidRPr="00444196">
        <w:rPr>
          <w:rFonts w:ascii="Arial" w:eastAsia="Times New Roman" w:hAnsi="Arial" w:cs="Arial"/>
          <w:color w:val="000000"/>
          <w:sz w:val="27"/>
          <w:szCs w:val="27"/>
        </w:rPr>
        <w:t>..</w:t>
      </w:r>
      <w:proofErr w:type="gramEnd"/>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i/>
          <w:iCs/>
          <w:color w:val="000000"/>
          <w:sz w:val="24"/>
          <w:szCs w:val="24"/>
        </w:rPr>
        <w:t>Pansit-pansitan (Peperomia pellucida Linn)</w:t>
      </w:r>
      <w:r w:rsidRPr="00444196">
        <w:rPr>
          <w:rFonts w:ascii="Arial" w:eastAsia="Times New Roman" w:hAnsi="Arial" w:cs="Arial"/>
          <w:color w:val="000000"/>
          <w:sz w:val="24"/>
          <w:szCs w:val="24"/>
        </w:rPr>
        <w:t xml:space="preserve"> is a common fleshy shallow rooted herb that has been used as food item as well as a medicinal </w:t>
      </w:r>
      <w:proofErr w:type="gramStart"/>
      <w:r w:rsidRPr="00444196">
        <w:rPr>
          <w:rFonts w:ascii="Arial" w:eastAsia="Times New Roman" w:hAnsi="Arial" w:cs="Arial"/>
          <w:color w:val="000000"/>
          <w:sz w:val="24"/>
          <w:szCs w:val="24"/>
        </w:rPr>
        <w:t>herb .</w:t>
      </w:r>
      <w:proofErr w:type="gramEnd"/>
      <w:r w:rsidRPr="00444196">
        <w:rPr>
          <w:rFonts w:ascii="Arial" w:eastAsia="Times New Roman" w:hAnsi="Arial" w:cs="Arial"/>
          <w:color w:val="000000"/>
          <w:sz w:val="24"/>
          <w:szCs w:val="24"/>
        </w:rPr>
        <w:t xml:space="preserve"> The entire plant is edible </w:t>
      </w:r>
      <w:proofErr w:type="gramStart"/>
      <w:r w:rsidRPr="00444196">
        <w:rPr>
          <w:rFonts w:ascii="Arial" w:eastAsia="Times New Roman" w:hAnsi="Arial" w:cs="Arial"/>
          <w:color w:val="000000"/>
          <w:sz w:val="24"/>
          <w:szCs w:val="24"/>
        </w:rPr>
        <w:t>both cooked or</w:t>
      </w:r>
      <w:proofErr w:type="gramEnd"/>
      <w:r w:rsidRPr="00444196">
        <w:rPr>
          <w:rFonts w:ascii="Arial" w:eastAsia="Times New Roman" w:hAnsi="Arial" w:cs="Arial"/>
          <w:color w:val="000000"/>
          <w:sz w:val="24"/>
          <w:szCs w:val="24"/>
        </w:rPr>
        <w:t xml:space="preserve"> raw. Pansit-pansitan has taken its niche in the folkloric herbal medicine providing health benefits for gout, arthritis and other inflammatory conditions.</w:t>
      </w:r>
    </w:p>
    <w:p w:rsidR="00444196" w:rsidRPr="00444196" w:rsidRDefault="00444196" w:rsidP="00444196">
      <w:pPr>
        <w:shd w:val="clear" w:color="auto" w:fill="F1F1F1"/>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b/>
          <w:bCs/>
          <w:noProof/>
          <w:color w:val="000000"/>
          <w:sz w:val="24"/>
          <w:szCs w:val="24"/>
        </w:rPr>
        <w:drawing>
          <wp:anchor distT="0" distB="0" distL="0" distR="0" simplePos="0" relativeHeight="251680768" behindDoc="0" locked="0" layoutInCell="1" allowOverlap="0">
            <wp:simplePos x="0" y="0"/>
            <wp:positionH relativeFrom="column">
              <wp:align>left</wp:align>
            </wp:positionH>
            <wp:positionV relativeFrom="line">
              <wp:posOffset>0</wp:posOffset>
            </wp:positionV>
            <wp:extent cx="3048000" cy="1666875"/>
            <wp:effectExtent l="0" t="0" r="0" b="9525"/>
            <wp:wrapSquare wrapText="bothSides"/>
            <wp:docPr id="22" name="Picture 22" descr="pansit-pansi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nsit-pansita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48000"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4196">
        <w:rPr>
          <w:rFonts w:ascii="Arial" w:eastAsia="Times New Roman" w:hAnsi="Arial" w:cs="Arial"/>
          <w:i/>
          <w:iCs/>
          <w:color w:val="000000"/>
          <w:sz w:val="27"/>
          <w:szCs w:val="27"/>
        </w:rPr>
        <w:t>Scientific Name:</w:t>
      </w:r>
      <w:r w:rsidRPr="00444196">
        <w:rPr>
          <w:rFonts w:ascii="Arial" w:eastAsia="Times New Roman" w:hAnsi="Arial" w:cs="Arial"/>
          <w:b/>
          <w:bCs/>
          <w:i/>
          <w:iCs/>
          <w:color w:val="000000"/>
          <w:sz w:val="27"/>
          <w:szCs w:val="27"/>
        </w:rPr>
        <w:t> Peperomia pellucida Linn</w:t>
      </w:r>
    </w:p>
    <w:p w:rsidR="00444196" w:rsidRPr="00444196" w:rsidRDefault="00444196" w:rsidP="00444196">
      <w:pPr>
        <w:shd w:val="clear" w:color="auto" w:fill="F1F1F1"/>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color w:val="000000"/>
          <w:sz w:val="27"/>
          <w:szCs w:val="27"/>
        </w:rPr>
        <w:t>Also knows as:</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i/>
          <w:iCs/>
          <w:color w:val="000000"/>
          <w:sz w:val="24"/>
          <w:szCs w:val="24"/>
        </w:rPr>
        <w:t>Pansit-pansitan, Ulasimang bato, Clear weed, Shiny bush, Silver bush, Cao hu jiao</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i/>
          <w:iCs/>
          <w:color w:val="000000"/>
          <w:sz w:val="24"/>
          <w:szCs w:val="24"/>
        </w:rPr>
        <w:t>Pansit-pansitan (Peperomia pellucida Linn)</w:t>
      </w:r>
      <w:r w:rsidRPr="00444196">
        <w:rPr>
          <w:rFonts w:ascii="Arial" w:eastAsia="Times New Roman" w:hAnsi="Arial" w:cs="Arial"/>
          <w:color w:val="000000"/>
          <w:sz w:val="24"/>
          <w:szCs w:val="24"/>
        </w:rPr>
        <w:t xml:space="preserve"> is a common fleshy shallow rooted herb that grows to about 15 to 45 cm in height in damp and lightly shaded areas. Pansit-pansitan has been used as food item as well as a medicinal herb for its analgesic, anti-arthritic, diuretic activity. The entire plant is edible </w:t>
      </w:r>
      <w:proofErr w:type="gramStart"/>
      <w:r w:rsidRPr="00444196">
        <w:rPr>
          <w:rFonts w:ascii="Arial" w:eastAsia="Times New Roman" w:hAnsi="Arial" w:cs="Arial"/>
          <w:color w:val="000000"/>
          <w:sz w:val="24"/>
          <w:szCs w:val="24"/>
        </w:rPr>
        <w:t>both cooked or</w:t>
      </w:r>
      <w:proofErr w:type="gramEnd"/>
      <w:r w:rsidRPr="00444196">
        <w:rPr>
          <w:rFonts w:ascii="Arial" w:eastAsia="Times New Roman" w:hAnsi="Arial" w:cs="Arial"/>
          <w:color w:val="000000"/>
          <w:sz w:val="24"/>
          <w:szCs w:val="24"/>
        </w:rPr>
        <w:t xml:space="preserve"> raw.</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Pansit-pansitan plant can grow wild but also grown as ornamental foliage. Pansit-pansitan is characterized by its shiny heart shaped leaves about 4 cm in length, growing from an erect translucent green stalks. Pansit-pansitan has tiny dot-like flowers that grow from erect and slender green spikes that turn brown when matured. The fruits are also very small, round to oblong, ridged, first green later black. Tiny seeds drop off that grows easily in groups.</w:t>
      </w:r>
    </w:p>
    <w:p w:rsidR="00444196" w:rsidRPr="00444196" w:rsidRDefault="00444196" w:rsidP="00444196">
      <w:pPr>
        <w:spacing w:before="120" w:after="120" w:line="240" w:lineRule="auto"/>
        <w:outlineLvl w:val="1"/>
        <w:rPr>
          <w:rFonts w:ascii="Arial" w:eastAsia="Times New Roman" w:hAnsi="Arial" w:cs="Arial"/>
          <w:color w:val="000000"/>
          <w:sz w:val="36"/>
          <w:szCs w:val="36"/>
        </w:rPr>
      </w:pPr>
      <w:r w:rsidRPr="00444196">
        <w:rPr>
          <w:rFonts w:ascii="Arial" w:eastAsia="Times New Roman" w:hAnsi="Arial" w:cs="Arial"/>
          <w:color w:val="000000"/>
          <w:sz w:val="36"/>
          <w:szCs w:val="36"/>
        </w:rPr>
        <w:t>Pansit-pansitan Traditional Health Benefits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Pansit-pansitan is widely used as folkloric herbal medicine. Pansit-pansitan is known for the following health benefits:</w:t>
      </w:r>
    </w:p>
    <w:p w:rsidR="00444196" w:rsidRPr="00444196" w:rsidRDefault="00444196" w:rsidP="00444196">
      <w:pPr>
        <w:numPr>
          <w:ilvl w:val="0"/>
          <w:numId w:val="24"/>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Eye inflammation,</w:t>
      </w:r>
    </w:p>
    <w:p w:rsidR="00444196" w:rsidRPr="00444196" w:rsidRDefault="00444196" w:rsidP="00444196">
      <w:pPr>
        <w:numPr>
          <w:ilvl w:val="0"/>
          <w:numId w:val="24"/>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Sore throat,</w:t>
      </w:r>
    </w:p>
    <w:p w:rsidR="00444196" w:rsidRPr="00444196" w:rsidRDefault="00444196" w:rsidP="00444196">
      <w:pPr>
        <w:numPr>
          <w:ilvl w:val="0"/>
          <w:numId w:val="24"/>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Diarrhea,</w:t>
      </w:r>
    </w:p>
    <w:p w:rsidR="00444196" w:rsidRPr="00444196" w:rsidRDefault="00444196" w:rsidP="00444196">
      <w:pPr>
        <w:numPr>
          <w:ilvl w:val="0"/>
          <w:numId w:val="24"/>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Prostate problems,</w:t>
      </w:r>
    </w:p>
    <w:p w:rsidR="00444196" w:rsidRPr="00444196" w:rsidRDefault="00444196" w:rsidP="00444196">
      <w:pPr>
        <w:numPr>
          <w:ilvl w:val="0"/>
          <w:numId w:val="24"/>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High blood pressure,</w:t>
      </w:r>
    </w:p>
    <w:p w:rsidR="00444196" w:rsidRPr="00444196" w:rsidRDefault="00444196" w:rsidP="00444196">
      <w:pPr>
        <w:numPr>
          <w:ilvl w:val="0"/>
          <w:numId w:val="24"/>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lastRenderedPageBreak/>
        <w:t>Arthritis,</w:t>
      </w:r>
    </w:p>
    <w:p w:rsidR="00444196" w:rsidRPr="00444196" w:rsidRDefault="00444196" w:rsidP="00444196">
      <w:pPr>
        <w:numPr>
          <w:ilvl w:val="0"/>
          <w:numId w:val="24"/>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Gout,</w:t>
      </w:r>
    </w:p>
    <w:p w:rsidR="00444196" w:rsidRPr="00444196" w:rsidRDefault="00444196" w:rsidP="00444196">
      <w:pPr>
        <w:numPr>
          <w:ilvl w:val="0"/>
          <w:numId w:val="24"/>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Skin boils,</w:t>
      </w:r>
    </w:p>
    <w:p w:rsidR="00444196" w:rsidRPr="00444196" w:rsidRDefault="00444196" w:rsidP="00444196">
      <w:pPr>
        <w:numPr>
          <w:ilvl w:val="0"/>
          <w:numId w:val="24"/>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Wounds,</w:t>
      </w:r>
    </w:p>
    <w:p w:rsidR="00444196" w:rsidRPr="00444196" w:rsidRDefault="00444196" w:rsidP="00444196">
      <w:pPr>
        <w:numPr>
          <w:ilvl w:val="0"/>
          <w:numId w:val="24"/>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Burns,</w:t>
      </w:r>
    </w:p>
    <w:p w:rsidR="00444196" w:rsidRPr="00444196" w:rsidRDefault="00444196" w:rsidP="00444196">
      <w:pPr>
        <w:numPr>
          <w:ilvl w:val="0"/>
          <w:numId w:val="24"/>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Skin inflammation,</w:t>
      </w:r>
    </w:p>
    <w:p w:rsidR="00444196" w:rsidRPr="00444196" w:rsidRDefault="00444196" w:rsidP="00444196">
      <w:pPr>
        <w:numPr>
          <w:ilvl w:val="0"/>
          <w:numId w:val="24"/>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abscesses,</w:t>
      </w:r>
    </w:p>
    <w:p w:rsidR="00444196" w:rsidRPr="00444196" w:rsidRDefault="00444196" w:rsidP="00444196">
      <w:pPr>
        <w:numPr>
          <w:ilvl w:val="0"/>
          <w:numId w:val="24"/>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pimples,</w:t>
      </w:r>
    </w:p>
    <w:p w:rsidR="00444196" w:rsidRPr="00444196" w:rsidRDefault="00444196" w:rsidP="00444196">
      <w:pPr>
        <w:numPr>
          <w:ilvl w:val="0"/>
          <w:numId w:val="24"/>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Headache</w:t>
      </w:r>
    </w:p>
    <w:p w:rsidR="00444196" w:rsidRPr="00444196" w:rsidRDefault="00444196" w:rsidP="00444196">
      <w:pPr>
        <w:numPr>
          <w:ilvl w:val="0"/>
          <w:numId w:val="24"/>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Fever,</w:t>
      </w:r>
    </w:p>
    <w:p w:rsidR="00444196" w:rsidRPr="00444196" w:rsidRDefault="00444196" w:rsidP="00444196">
      <w:pPr>
        <w:numPr>
          <w:ilvl w:val="0"/>
          <w:numId w:val="24"/>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Abdominal pains ,</w:t>
      </w:r>
    </w:p>
    <w:p w:rsidR="00444196" w:rsidRPr="00444196" w:rsidRDefault="00444196" w:rsidP="00444196">
      <w:pPr>
        <w:numPr>
          <w:ilvl w:val="0"/>
          <w:numId w:val="24"/>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Renal problems,</w:t>
      </w:r>
    </w:p>
    <w:p w:rsidR="00444196" w:rsidRPr="00444196" w:rsidRDefault="00444196" w:rsidP="00444196">
      <w:pPr>
        <w:numPr>
          <w:ilvl w:val="0"/>
          <w:numId w:val="24"/>
        </w:num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Mental excitement disorder.</w:t>
      </w:r>
    </w:p>
    <w:p w:rsidR="00444196" w:rsidRPr="00444196" w:rsidRDefault="00444196" w:rsidP="00444196">
      <w:pPr>
        <w:spacing w:before="120" w:after="120" w:line="240" w:lineRule="auto"/>
        <w:outlineLvl w:val="1"/>
        <w:rPr>
          <w:rFonts w:ascii="Arial" w:eastAsia="Times New Roman" w:hAnsi="Arial" w:cs="Arial"/>
          <w:color w:val="000000"/>
          <w:sz w:val="36"/>
          <w:szCs w:val="36"/>
        </w:rPr>
      </w:pPr>
      <w:r w:rsidRPr="00444196">
        <w:rPr>
          <w:rFonts w:ascii="Arial" w:eastAsia="Times New Roman" w:hAnsi="Arial" w:cs="Arial"/>
          <w:color w:val="000000"/>
          <w:sz w:val="36"/>
          <w:szCs w:val="36"/>
        </w:rPr>
        <w:t>Scientific Studies: Peperomia pellucida (Pansit-pansitan) Herbal Medicine</w:t>
      </w:r>
    </w:p>
    <w:p w:rsidR="00444196" w:rsidRPr="00444196" w:rsidRDefault="00444196" w:rsidP="00444196">
      <w:pPr>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color w:val="000000"/>
          <w:sz w:val="27"/>
          <w:szCs w:val="27"/>
        </w:rPr>
        <w:t>Analgesic / Anti-inflammatory action of Pansit-pansitan</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Pansit-pansitan has been traditionally used to treat fever, cough, common cold, headache and arthritis. In a study of aerial parts of peperomia extract in mice indicated that that it exhibited anti-inflammatory and analgesic activities. The anti-inflammatory activity was attributed to interference with prostaglandin synthesis. In another study done on rabbits, pansit-pansitan extract exhibited an anti-pyretic activity which indicates that it is comparable to standard aspirin. (</w:t>
      </w:r>
      <w:hyperlink r:id="rId65" w:history="1">
        <w:proofErr w:type="gramStart"/>
        <w:r w:rsidRPr="00444196">
          <w:rPr>
            <w:rFonts w:ascii="Arial" w:eastAsia="Times New Roman" w:hAnsi="Arial" w:cs="Arial"/>
            <w:i/>
            <w:iCs/>
            <w:color w:val="0000FF"/>
            <w:sz w:val="24"/>
            <w:szCs w:val="24"/>
            <w:u w:val="single"/>
          </w:rPr>
          <w:t>ref</w:t>
        </w:r>
        <w:proofErr w:type="gramEnd"/>
      </w:hyperlink>
      <w:r w:rsidRPr="00444196">
        <w:rPr>
          <w:rFonts w:ascii="Arial" w:eastAsia="Times New Roman" w:hAnsi="Arial" w:cs="Arial"/>
          <w:color w:val="000000"/>
          <w:sz w:val="24"/>
          <w:szCs w:val="24"/>
        </w:rPr>
        <w:t>)</w:t>
      </w:r>
    </w:p>
    <w:p w:rsidR="00444196" w:rsidRPr="00444196" w:rsidRDefault="00444196" w:rsidP="00444196">
      <w:pPr>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color w:val="000000"/>
          <w:sz w:val="27"/>
          <w:szCs w:val="27"/>
        </w:rPr>
        <w:t>Anti-cancer Activity of Pansit-pansitan</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 study have isolated compounds in P.Pellucida that has inhibitory actions against growth of some cancer cells. This shows its potential as an anti-cancer supplement. (</w:t>
      </w:r>
      <w:hyperlink r:id="rId66" w:history="1">
        <w:proofErr w:type="gramStart"/>
        <w:r w:rsidRPr="00444196">
          <w:rPr>
            <w:rFonts w:ascii="Arial" w:eastAsia="Times New Roman" w:hAnsi="Arial" w:cs="Arial"/>
            <w:i/>
            <w:iCs/>
            <w:color w:val="0000FF"/>
            <w:sz w:val="24"/>
            <w:szCs w:val="24"/>
            <w:u w:val="single"/>
          </w:rPr>
          <w:t>ref</w:t>
        </w:r>
        <w:proofErr w:type="gramEnd"/>
      </w:hyperlink>
      <w:r w:rsidRPr="00444196">
        <w:rPr>
          <w:rFonts w:ascii="Arial" w:eastAsia="Times New Roman" w:hAnsi="Arial" w:cs="Arial"/>
          <w:color w:val="000000"/>
          <w:sz w:val="24"/>
          <w:szCs w:val="24"/>
        </w:rPr>
        <w:t>)</w:t>
      </w:r>
    </w:p>
    <w:p w:rsidR="00444196" w:rsidRPr="00444196" w:rsidRDefault="00444196" w:rsidP="00444196">
      <w:pPr>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color w:val="000000"/>
          <w:sz w:val="27"/>
          <w:szCs w:val="27"/>
        </w:rPr>
        <w:t>Antioxidant activity of Pansit-pansitan</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In a study done on P.Pellucida extract, it has shown that it has a strong scavenging activity against free radicals suggesting that pansit-pansitan is a good natural anti-oxidant (</w:t>
      </w:r>
      <w:hyperlink r:id="rId67" w:history="1">
        <w:r w:rsidRPr="00444196">
          <w:rPr>
            <w:rFonts w:ascii="Arial" w:eastAsia="Times New Roman" w:hAnsi="Arial" w:cs="Arial"/>
            <w:i/>
            <w:iCs/>
            <w:color w:val="0000FF"/>
            <w:sz w:val="24"/>
            <w:szCs w:val="24"/>
            <w:u w:val="single"/>
          </w:rPr>
          <w:t>ref</w:t>
        </w:r>
      </w:hyperlink>
      <w:r w:rsidRPr="00444196">
        <w:rPr>
          <w:rFonts w:ascii="Arial" w:eastAsia="Times New Roman" w:hAnsi="Arial" w:cs="Arial"/>
          <w:color w:val="000000"/>
          <w:sz w:val="24"/>
          <w:szCs w:val="24"/>
        </w:rPr>
        <w:t>)</w:t>
      </w:r>
    </w:p>
    <w:p w:rsidR="00444196" w:rsidRPr="00444196" w:rsidRDefault="00444196" w:rsidP="00444196">
      <w:pPr>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color w:val="000000"/>
          <w:sz w:val="27"/>
          <w:szCs w:val="27"/>
        </w:rPr>
        <w:t>Anti-bacterial activity of Pansit-pansitan</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 study has isolated a compound called patuloside A, a xanthone glycoside from P. pellucida that is found to have broad spectrum antibacterial activity (</w:t>
      </w:r>
      <w:hyperlink r:id="rId68" w:history="1">
        <w:r w:rsidRPr="00444196">
          <w:rPr>
            <w:rFonts w:ascii="Arial" w:eastAsia="Times New Roman" w:hAnsi="Arial" w:cs="Arial"/>
            <w:i/>
            <w:iCs/>
            <w:color w:val="0000FF"/>
            <w:sz w:val="24"/>
            <w:szCs w:val="24"/>
            <w:u w:val="single"/>
          </w:rPr>
          <w:t>ref</w:t>
        </w:r>
      </w:hyperlink>
      <w:r w:rsidRPr="00444196">
        <w:rPr>
          <w:rFonts w:ascii="Arial" w:eastAsia="Times New Roman" w:hAnsi="Arial" w:cs="Arial"/>
          <w:color w:val="000000"/>
          <w:sz w:val="24"/>
          <w:szCs w:val="24"/>
        </w:rPr>
        <w:t>)</w:t>
      </w:r>
    </w:p>
    <w:p w:rsidR="00444196" w:rsidRPr="00444196" w:rsidRDefault="00444196" w:rsidP="00444196">
      <w:pPr>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color w:val="000000"/>
          <w:sz w:val="27"/>
          <w:szCs w:val="27"/>
        </w:rPr>
        <w:t>Anti-arthritic Activity of Pansit-pansitan</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lastRenderedPageBreak/>
        <w:t>A study have shown that extracts from pansit-pansitan combined with ibuprofen treatment has significantly improved the symptoms associated with arthritis. Particularly that of knee joint rheumatism</w:t>
      </w:r>
      <w:proofErr w:type="gramStart"/>
      <w:r w:rsidRPr="00444196">
        <w:rPr>
          <w:rFonts w:ascii="Arial" w:eastAsia="Times New Roman" w:hAnsi="Arial" w:cs="Arial"/>
          <w:color w:val="000000"/>
          <w:sz w:val="24"/>
          <w:szCs w:val="24"/>
        </w:rPr>
        <w:t>.(</w:t>
      </w:r>
      <w:proofErr w:type="gramEnd"/>
      <w:r w:rsidRPr="00444196">
        <w:rPr>
          <w:rFonts w:ascii="Arial" w:eastAsia="Times New Roman" w:hAnsi="Arial" w:cs="Arial"/>
          <w:color w:val="000000"/>
          <w:sz w:val="24"/>
          <w:szCs w:val="24"/>
        </w:rPr>
        <w:fldChar w:fldCharType="begin"/>
      </w:r>
      <w:r w:rsidRPr="00444196">
        <w:rPr>
          <w:rFonts w:ascii="Arial" w:eastAsia="Times New Roman" w:hAnsi="Arial" w:cs="Arial"/>
          <w:color w:val="000000"/>
          <w:sz w:val="24"/>
          <w:szCs w:val="24"/>
        </w:rPr>
        <w:instrText xml:space="preserve"> HYPERLINK "http://som.adzu.edu.ph/research/pdf/2009-05-12-110759Ferdinand_Imbing_Uy.pdf" </w:instrText>
      </w:r>
      <w:r w:rsidRPr="00444196">
        <w:rPr>
          <w:rFonts w:ascii="Arial" w:eastAsia="Times New Roman" w:hAnsi="Arial" w:cs="Arial"/>
          <w:color w:val="000000"/>
          <w:sz w:val="24"/>
          <w:szCs w:val="24"/>
        </w:rPr>
        <w:fldChar w:fldCharType="separate"/>
      </w:r>
      <w:r w:rsidRPr="00444196">
        <w:rPr>
          <w:rFonts w:ascii="Arial" w:eastAsia="Times New Roman" w:hAnsi="Arial" w:cs="Arial"/>
          <w:i/>
          <w:iCs/>
          <w:color w:val="0000FF"/>
          <w:sz w:val="24"/>
          <w:szCs w:val="24"/>
          <w:u w:val="single"/>
        </w:rPr>
        <w:t>ref</w:t>
      </w:r>
      <w:r w:rsidRPr="00444196">
        <w:rPr>
          <w:rFonts w:ascii="Arial" w:eastAsia="Times New Roman" w:hAnsi="Arial" w:cs="Arial"/>
          <w:color w:val="000000"/>
          <w:sz w:val="24"/>
          <w:szCs w:val="24"/>
        </w:rPr>
        <w:fldChar w:fldCharType="end"/>
      </w:r>
      <w:r w:rsidRPr="00444196">
        <w:rPr>
          <w:rFonts w:ascii="Arial" w:eastAsia="Times New Roman" w:hAnsi="Arial" w:cs="Arial"/>
          <w:color w:val="000000"/>
          <w:sz w:val="24"/>
          <w:szCs w:val="24"/>
        </w:rPr>
        <w:t>)</w:t>
      </w:r>
    </w:p>
    <w:p w:rsidR="00444196" w:rsidRPr="00444196" w:rsidRDefault="00444196" w:rsidP="00444196">
      <w:pPr>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color w:val="000000"/>
          <w:sz w:val="27"/>
          <w:szCs w:val="27"/>
        </w:rPr>
        <w:t>Uric Acid reduction in blood</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In a controlled study involving rats, extracts from P. pellucida were administered and uric acid levels were monitored. The study have shown that rats that were subjected to pansit-pansitan extract indicated a 44% reduction of uric acid level in blood while those that are given allopurinol drug have shown 66% reduction in uric acid level. This results show that pansit-pansitan may contain compounds that maybe used as alternative to allopurinol to control uric acid levels in the blood. (</w:t>
      </w:r>
      <w:hyperlink r:id="rId69" w:history="1">
        <w:proofErr w:type="gramStart"/>
        <w:r w:rsidRPr="00444196">
          <w:rPr>
            <w:rFonts w:ascii="Arial" w:eastAsia="Times New Roman" w:hAnsi="Arial" w:cs="Arial"/>
            <w:i/>
            <w:iCs/>
            <w:color w:val="0000FF"/>
            <w:sz w:val="24"/>
            <w:szCs w:val="24"/>
            <w:u w:val="single"/>
          </w:rPr>
          <w:t>ref</w:t>
        </w:r>
        <w:proofErr w:type="gramEnd"/>
      </w:hyperlink>
      <w:r w:rsidRPr="00444196">
        <w:rPr>
          <w:rFonts w:ascii="Arial" w:eastAsia="Times New Roman" w:hAnsi="Arial" w:cs="Arial"/>
          <w:color w:val="000000"/>
          <w:sz w:val="24"/>
          <w:szCs w:val="24"/>
        </w:rPr>
        <w:t>)</w:t>
      </w:r>
    </w:p>
    <w:p w:rsidR="00444196" w:rsidRPr="00444196" w:rsidRDefault="00444196" w:rsidP="00444196">
      <w:pPr>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color w:val="000000"/>
          <w:sz w:val="27"/>
          <w:szCs w:val="27"/>
        </w:rPr>
        <w:t>Depressant activity of Pansit-pansitan</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In a study done in Bangladesh, mice were given nikethamide to induce excitement. The mice were later administered with extracts from pepperomia pellucida to determine its depressant activity. The results of the study suggest that pansit-pansitan extract has a dose dependent depressant activity that is beneficial for treatment of excessive mental excitement.disorder. (</w:t>
      </w:r>
      <w:hyperlink r:id="rId70" w:history="1">
        <w:proofErr w:type="gramStart"/>
        <w:r w:rsidRPr="00444196">
          <w:rPr>
            <w:rFonts w:ascii="Arial" w:eastAsia="Times New Roman" w:hAnsi="Arial" w:cs="Arial"/>
            <w:i/>
            <w:iCs/>
            <w:color w:val="0000FF"/>
            <w:sz w:val="24"/>
            <w:szCs w:val="24"/>
            <w:u w:val="single"/>
          </w:rPr>
          <w:t>ref</w:t>
        </w:r>
        <w:proofErr w:type="gramEnd"/>
      </w:hyperlink>
      <w:r w:rsidRPr="00444196">
        <w:rPr>
          <w:rFonts w:ascii="Arial" w:eastAsia="Times New Roman" w:hAnsi="Arial" w:cs="Arial"/>
          <w:color w:val="000000"/>
          <w:sz w:val="24"/>
          <w:szCs w:val="24"/>
        </w:rPr>
        <w:t>)</w:t>
      </w:r>
    </w:p>
    <w:p w:rsidR="00444196" w:rsidRPr="00444196" w:rsidRDefault="00444196" w:rsidP="00444196">
      <w:pPr>
        <w:spacing w:before="120" w:after="120" w:line="240" w:lineRule="auto"/>
        <w:outlineLvl w:val="1"/>
        <w:rPr>
          <w:rFonts w:ascii="Arial" w:eastAsia="Times New Roman" w:hAnsi="Arial" w:cs="Arial"/>
          <w:color w:val="000000"/>
          <w:sz w:val="36"/>
          <w:szCs w:val="36"/>
        </w:rPr>
      </w:pPr>
      <w:r w:rsidRPr="00444196">
        <w:rPr>
          <w:rFonts w:ascii="Arial" w:eastAsia="Times New Roman" w:hAnsi="Arial" w:cs="Arial"/>
          <w:color w:val="000000"/>
          <w:sz w:val="36"/>
          <w:szCs w:val="36"/>
        </w:rPr>
        <w:t>Pansit-pansitan Usage, Dosage</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Where can I buy / get Pansit-pansitan?</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i/>
          <w:iCs/>
          <w:color w:val="000000"/>
          <w:sz w:val="24"/>
          <w:szCs w:val="24"/>
        </w:rPr>
        <w:t>Pepperomia Pellucida or pansit-pansitan</w:t>
      </w:r>
      <w:r w:rsidRPr="00444196">
        <w:rPr>
          <w:rFonts w:ascii="Arial" w:eastAsia="Times New Roman" w:hAnsi="Arial" w:cs="Arial"/>
          <w:color w:val="000000"/>
          <w:sz w:val="24"/>
          <w:szCs w:val="24"/>
        </w:rPr>
        <w:t> grows wild in nooks and corners in damp lightly shaded areas. The whole plant can be harvested fresh, eaten raw as in salad ingredient or cooked with other vegetables and meat.</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Pansit-pansitan tea can be prepared by collecting stems and leaves mixed with boiled water (see below) or formed into poultice to be applied topically over skin wounds and inflammation.</w:t>
      </w:r>
    </w:p>
    <w:p w:rsidR="00444196" w:rsidRPr="00444196" w:rsidRDefault="00444196" w:rsidP="00444196">
      <w:pPr>
        <w:shd w:val="clear" w:color="auto" w:fill="F1F1F1"/>
        <w:spacing w:after="120" w:line="240" w:lineRule="auto"/>
        <w:outlineLvl w:val="3"/>
        <w:rPr>
          <w:rFonts w:ascii="Arial" w:eastAsia="Times New Roman" w:hAnsi="Arial" w:cs="Arial"/>
          <w:color w:val="000000"/>
          <w:sz w:val="27"/>
          <w:szCs w:val="27"/>
        </w:rPr>
      </w:pPr>
      <w:r w:rsidRPr="00444196">
        <w:rPr>
          <w:rFonts w:ascii="Arial" w:eastAsia="Times New Roman" w:hAnsi="Arial" w:cs="Arial"/>
          <w:color w:val="000000"/>
          <w:sz w:val="27"/>
          <w:szCs w:val="27"/>
        </w:rPr>
        <w:t>Pansit-pansitan Tea Preparation</w:t>
      </w:r>
    </w:p>
    <w:p w:rsidR="00444196" w:rsidRPr="00444196" w:rsidRDefault="00444196" w:rsidP="00444196">
      <w:pPr>
        <w:numPr>
          <w:ilvl w:val="0"/>
          <w:numId w:val="25"/>
        </w:numPr>
        <w:shd w:val="clear" w:color="auto" w:fill="F1F1F1"/>
        <w:spacing w:before="100" w:beforeAutospacing="1" w:after="100" w:afterAutospacing="1" w:line="240" w:lineRule="auto"/>
        <w:rPr>
          <w:rFonts w:ascii="Tahoma" w:eastAsia="Times New Roman" w:hAnsi="Tahoma" w:cs="Tahoma"/>
          <w:color w:val="000000"/>
          <w:sz w:val="24"/>
          <w:szCs w:val="24"/>
        </w:rPr>
      </w:pPr>
      <w:r w:rsidRPr="00444196">
        <w:rPr>
          <w:rFonts w:ascii="Tahoma" w:eastAsia="Times New Roman" w:hAnsi="Tahoma" w:cs="Tahoma"/>
          <w:color w:val="000000"/>
          <w:sz w:val="24"/>
          <w:szCs w:val="24"/>
        </w:rPr>
        <w:t>wash freshly gathered Pansit-pansitan plant parts</w:t>
      </w:r>
    </w:p>
    <w:p w:rsidR="00444196" w:rsidRPr="00444196" w:rsidRDefault="00444196" w:rsidP="00444196">
      <w:pPr>
        <w:numPr>
          <w:ilvl w:val="0"/>
          <w:numId w:val="25"/>
        </w:numPr>
        <w:shd w:val="clear" w:color="auto" w:fill="F1F1F1"/>
        <w:spacing w:before="100" w:beforeAutospacing="1" w:after="100" w:afterAutospacing="1" w:line="240" w:lineRule="auto"/>
        <w:rPr>
          <w:rFonts w:ascii="Tahoma" w:eastAsia="Times New Roman" w:hAnsi="Tahoma" w:cs="Tahoma"/>
          <w:color w:val="000000"/>
          <w:sz w:val="24"/>
          <w:szCs w:val="24"/>
        </w:rPr>
      </w:pPr>
      <w:r w:rsidRPr="00444196">
        <w:rPr>
          <w:rFonts w:ascii="Tahoma" w:eastAsia="Times New Roman" w:hAnsi="Tahoma" w:cs="Tahoma"/>
          <w:color w:val="000000"/>
          <w:sz w:val="24"/>
          <w:szCs w:val="24"/>
        </w:rPr>
        <w:t>chop then add in 4 cups of water for every 1 cup</w:t>
      </w:r>
    </w:p>
    <w:p w:rsidR="00444196" w:rsidRPr="00444196" w:rsidRDefault="00444196" w:rsidP="00444196">
      <w:pPr>
        <w:numPr>
          <w:ilvl w:val="0"/>
          <w:numId w:val="25"/>
        </w:numPr>
        <w:shd w:val="clear" w:color="auto" w:fill="F1F1F1"/>
        <w:spacing w:before="100" w:beforeAutospacing="1" w:after="100" w:afterAutospacing="1" w:line="240" w:lineRule="auto"/>
        <w:rPr>
          <w:rFonts w:ascii="Tahoma" w:eastAsia="Times New Roman" w:hAnsi="Tahoma" w:cs="Tahoma"/>
          <w:color w:val="000000"/>
          <w:sz w:val="24"/>
          <w:szCs w:val="24"/>
        </w:rPr>
      </w:pPr>
      <w:proofErr w:type="gramStart"/>
      <w:r w:rsidRPr="00444196">
        <w:rPr>
          <w:rFonts w:ascii="Tahoma" w:eastAsia="Times New Roman" w:hAnsi="Tahoma" w:cs="Tahoma"/>
          <w:color w:val="000000"/>
          <w:sz w:val="24"/>
          <w:szCs w:val="24"/>
        </w:rPr>
        <w:t>let</w:t>
      </w:r>
      <w:proofErr w:type="gramEnd"/>
      <w:r w:rsidRPr="00444196">
        <w:rPr>
          <w:rFonts w:ascii="Tahoma" w:eastAsia="Times New Roman" w:hAnsi="Tahoma" w:cs="Tahoma"/>
          <w:color w:val="000000"/>
          <w:sz w:val="24"/>
          <w:szCs w:val="24"/>
        </w:rPr>
        <w:t xml:space="preserve"> it boil for 10 to 15 minutes with the pot cover removed.</w:t>
      </w:r>
    </w:p>
    <w:p w:rsidR="00444196" w:rsidRPr="00444196" w:rsidRDefault="00444196" w:rsidP="00444196">
      <w:pPr>
        <w:numPr>
          <w:ilvl w:val="0"/>
          <w:numId w:val="25"/>
        </w:numPr>
        <w:shd w:val="clear" w:color="auto" w:fill="F1F1F1"/>
        <w:spacing w:before="100" w:beforeAutospacing="1" w:after="100" w:afterAutospacing="1" w:line="240" w:lineRule="auto"/>
        <w:rPr>
          <w:rFonts w:ascii="Tahoma" w:eastAsia="Times New Roman" w:hAnsi="Tahoma" w:cs="Tahoma"/>
          <w:color w:val="000000"/>
          <w:sz w:val="24"/>
          <w:szCs w:val="24"/>
        </w:rPr>
      </w:pPr>
      <w:r w:rsidRPr="00444196">
        <w:rPr>
          <w:rFonts w:ascii="Tahoma" w:eastAsia="Times New Roman" w:hAnsi="Tahoma" w:cs="Tahoma"/>
          <w:color w:val="000000"/>
          <w:sz w:val="24"/>
          <w:szCs w:val="24"/>
        </w:rPr>
        <w:t>Let it steep then strain.</w:t>
      </w:r>
    </w:p>
    <w:p w:rsidR="00444196" w:rsidRPr="00444196" w:rsidRDefault="00444196" w:rsidP="00444196">
      <w:pPr>
        <w:numPr>
          <w:ilvl w:val="0"/>
          <w:numId w:val="25"/>
        </w:numPr>
        <w:shd w:val="clear" w:color="auto" w:fill="F1F1F1"/>
        <w:spacing w:before="100" w:beforeAutospacing="1" w:after="100" w:afterAutospacing="1" w:line="240" w:lineRule="auto"/>
        <w:rPr>
          <w:rFonts w:ascii="Tahoma" w:eastAsia="Times New Roman" w:hAnsi="Tahoma" w:cs="Tahoma"/>
          <w:color w:val="000000"/>
          <w:sz w:val="24"/>
          <w:szCs w:val="24"/>
        </w:rPr>
      </w:pPr>
      <w:r w:rsidRPr="00444196">
        <w:rPr>
          <w:rFonts w:ascii="Tahoma" w:eastAsia="Times New Roman" w:hAnsi="Tahoma" w:cs="Tahoma"/>
          <w:color w:val="000000"/>
          <w:sz w:val="24"/>
          <w:szCs w:val="24"/>
        </w:rPr>
        <w:t>Drink half cup of Pansit-pansitan tea three times a day.</w:t>
      </w:r>
    </w:p>
    <w:p w:rsidR="00444196" w:rsidRPr="00444196" w:rsidRDefault="00444196" w:rsidP="00444196">
      <w:pPr>
        <w:numPr>
          <w:ilvl w:val="0"/>
          <w:numId w:val="25"/>
        </w:numPr>
        <w:shd w:val="clear" w:color="auto" w:fill="F1F1F1"/>
        <w:spacing w:before="100" w:beforeAutospacing="1" w:after="100" w:afterAutospacing="1" w:line="240" w:lineRule="auto"/>
        <w:rPr>
          <w:rFonts w:ascii="Tahoma" w:eastAsia="Times New Roman" w:hAnsi="Tahoma" w:cs="Tahoma"/>
          <w:color w:val="000000"/>
          <w:sz w:val="24"/>
          <w:szCs w:val="24"/>
        </w:rPr>
      </w:pPr>
      <w:r w:rsidRPr="00444196">
        <w:rPr>
          <w:rFonts w:ascii="Tahoma" w:eastAsia="Times New Roman" w:hAnsi="Tahoma" w:cs="Tahoma"/>
          <w:color w:val="000000"/>
          <w:sz w:val="24"/>
          <w:szCs w:val="24"/>
        </w:rPr>
        <w:t>Pansit-pansitan tea concoction can be stored in suitable glass container for later consumption.</w:t>
      </w:r>
    </w:p>
    <w:p w:rsidR="00444196" w:rsidRPr="00444196" w:rsidRDefault="00444196" w:rsidP="00444196">
      <w:pPr>
        <w:shd w:val="clear" w:color="auto" w:fill="F1F1F1"/>
        <w:spacing w:before="100" w:beforeAutospacing="1" w:after="100" w:afterAutospacing="1" w:line="240" w:lineRule="auto"/>
        <w:rPr>
          <w:rFonts w:ascii="Tahoma" w:eastAsia="Times New Roman" w:hAnsi="Tahoma" w:cs="Tahoma"/>
          <w:color w:val="000000"/>
          <w:sz w:val="24"/>
          <w:szCs w:val="24"/>
        </w:rPr>
      </w:pPr>
      <w:r w:rsidRPr="00444196">
        <w:rPr>
          <w:rFonts w:ascii="Tahoma" w:eastAsia="Times New Roman" w:hAnsi="Tahoma" w:cs="Tahoma"/>
          <w:color w:val="000000"/>
          <w:sz w:val="24"/>
          <w:szCs w:val="24"/>
        </w:rPr>
        <w:t>Dried leaves are more potent. Reduce the blend by half.</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lastRenderedPageBreak/>
        <w:t>Pansit-pansitan Use, Warnings and Side Effects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Pepperomia Pellucida or pansit-pansitan intake and use has no reported side effects for most people. In a study done on pansit-pansitan extract overdose in mice, it was suggestive of a moderately wide margin of safety of the plant</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Pregnancy and Breast feeding</w:t>
      </w:r>
      <w:r w:rsidRPr="00444196">
        <w:rPr>
          <w:rFonts w:ascii="Arial" w:eastAsia="Times New Roman" w:hAnsi="Arial" w:cs="Arial"/>
          <w:color w:val="000000"/>
          <w:sz w:val="24"/>
          <w:szCs w:val="24"/>
        </w:rPr>
        <w:t>. There are no sufficient studies made to determine the side effects of Pepperomia Pellucida (Pansit-pansitan) taken in medicinal amounts to infants and babies. Stay on the safe side, avoid taking Pansit-pansitan in herbal medicine dosage when pregnant and while breast feeding.</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Allergies.</w:t>
      </w:r>
      <w:r w:rsidRPr="00444196">
        <w:rPr>
          <w:rFonts w:ascii="Arial" w:eastAsia="Times New Roman" w:hAnsi="Arial" w:cs="Arial"/>
          <w:color w:val="000000"/>
          <w:sz w:val="24"/>
          <w:szCs w:val="24"/>
        </w:rPr>
        <w:t> In rare cases, the herb has caused allergic reaction as side effect.</w:t>
      </w:r>
    </w:p>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Default="00444196"/>
    <w:p w:rsidR="00444196" w:rsidRPr="00444196" w:rsidRDefault="00444196" w:rsidP="00444196">
      <w:pPr>
        <w:spacing w:before="120" w:after="120" w:line="240" w:lineRule="auto"/>
        <w:outlineLvl w:val="0"/>
        <w:rPr>
          <w:rFonts w:ascii="Arial" w:eastAsia="Times New Roman" w:hAnsi="Arial" w:cs="Arial"/>
          <w:color w:val="000000"/>
          <w:kern w:val="36"/>
          <w:sz w:val="42"/>
          <w:szCs w:val="42"/>
        </w:rPr>
      </w:pPr>
      <w:r w:rsidRPr="00444196">
        <w:rPr>
          <w:rFonts w:ascii="Arial" w:eastAsia="Times New Roman" w:hAnsi="Arial" w:cs="Arial"/>
          <w:color w:val="000000"/>
          <w:kern w:val="36"/>
          <w:sz w:val="42"/>
          <w:szCs w:val="42"/>
        </w:rPr>
        <w:lastRenderedPageBreak/>
        <w:t>Yerba buena (Mentha arvensis) Herbal Medicine</w:t>
      </w:r>
    </w:p>
    <w:p w:rsidR="00444196" w:rsidRPr="00444196" w:rsidRDefault="00444196" w:rsidP="00444196">
      <w:pPr>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color w:val="000000"/>
          <w:sz w:val="27"/>
          <w:szCs w:val="27"/>
        </w:rPr>
        <w:t>This article discusses the medicinal uses, health Benefits, side effects and warnings of Yerba buena.</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Yerba buena also commonly called mint posses aromatic properties and flavour that is widely used in varieties of cuisines. It is also used in traditional medicine since ancient times providing a long list of health benefits from skin to cancer prevention. Discover the many used this wonderful aromatic plant.</w:t>
      </w:r>
    </w:p>
    <w:p w:rsidR="00444196" w:rsidRPr="00444196" w:rsidRDefault="00444196" w:rsidP="00444196">
      <w:pPr>
        <w:shd w:val="clear" w:color="auto" w:fill="F1F1F1"/>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b/>
          <w:bCs/>
          <w:noProof/>
          <w:color w:val="000000"/>
          <w:sz w:val="24"/>
          <w:szCs w:val="24"/>
        </w:rPr>
        <w:drawing>
          <wp:anchor distT="0" distB="0" distL="0" distR="0" simplePos="0" relativeHeight="251682816" behindDoc="0" locked="0" layoutInCell="1" allowOverlap="0">
            <wp:simplePos x="0" y="0"/>
            <wp:positionH relativeFrom="column">
              <wp:align>left</wp:align>
            </wp:positionH>
            <wp:positionV relativeFrom="line">
              <wp:posOffset>0</wp:posOffset>
            </wp:positionV>
            <wp:extent cx="3352800" cy="1524000"/>
            <wp:effectExtent l="0" t="0" r="0" b="0"/>
            <wp:wrapSquare wrapText="bothSides"/>
            <wp:docPr id="28" name="Picture 28" descr="Yerba bu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Yerba buena"/>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35280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4196">
        <w:rPr>
          <w:rFonts w:ascii="Arial" w:eastAsia="Times New Roman" w:hAnsi="Arial" w:cs="Arial"/>
          <w:i/>
          <w:iCs/>
          <w:color w:val="000000"/>
          <w:sz w:val="27"/>
          <w:szCs w:val="27"/>
        </w:rPr>
        <w:t>Scientific Name: </w:t>
      </w:r>
      <w:r w:rsidRPr="00444196">
        <w:rPr>
          <w:rFonts w:ascii="Arial" w:eastAsia="Times New Roman" w:hAnsi="Arial" w:cs="Arial"/>
          <w:b/>
          <w:bCs/>
          <w:i/>
          <w:iCs/>
          <w:color w:val="000000"/>
          <w:sz w:val="27"/>
          <w:szCs w:val="27"/>
        </w:rPr>
        <w:t>Mentha spicata, Mentha arvensis</w:t>
      </w:r>
    </w:p>
    <w:p w:rsidR="00444196" w:rsidRPr="00444196" w:rsidRDefault="00444196" w:rsidP="00444196">
      <w:pPr>
        <w:shd w:val="clear" w:color="auto" w:fill="F1F1F1"/>
        <w:spacing w:before="120" w:after="120" w:line="240" w:lineRule="auto"/>
        <w:outlineLvl w:val="3"/>
        <w:rPr>
          <w:rFonts w:ascii="Arial" w:eastAsia="Times New Roman" w:hAnsi="Arial" w:cs="Arial"/>
          <w:color w:val="000000"/>
          <w:sz w:val="27"/>
          <w:szCs w:val="27"/>
        </w:rPr>
      </w:pPr>
      <w:r w:rsidRPr="00444196">
        <w:rPr>
          <w:rFonts w:ascii="Arial" w:eastAsia="Times New Roman" w:hAnsi="Arial" w:cs="Arial"/>
          <w:color w:val="000000"/>
          <w:sz w:val="27"/>
          <w:szCs w:val="27"/>
        </w:rPr>
        <w:t>Other names:</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i/>
          <w:iCs/>
          <w:color w:val="000000"/>
          <w:sz w:val="24"/>
          <w:szCs w:val="24"/>
        </w:rPr>
        <w:t>Hierba buena (Spain.), Minta (Italy), Minze (Germany), Marsh mint (English), Mint, peppermint (Engl.), Po-ho (China.)</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Yerba buena </w:t>
      </w:r>
      <w:r w:rsidRPr="00444196">
        <w:rPr>
          <w:rFonts w:ascii="Arial" w:eastAsia="Times New Roman" w:hAnsi="Arial" w:cs="Arial"/>
          <w:color w:val="000000"/>
          <w:sz w:val="24"/>
          <w:szCs w:val="24"/>
        </w:rPr>
        <w:t>(</w:t>
      </w:r>
      <w:r w:rsidRPr="00444196">
        <w:rPr>
          <w:rFonts w:ascii="Arial" w:eastAsia="Times New Roman" w:hAnsi="Arial" w:cs="Arial"/>
          <w:b/>
          <w:bCs/>
          <w:i/>
          <w:iCs/>
          <w:color w:val="000000"/>
          <w:sz w:val="24"/>
          <w:szCs w:val="24"/>
        </w:rPr>
        <w:t>Mentha arvensis Linn</w:t>
      </w:r>
      <w:r w:rsidRPr="00444196">
        <w:rPr>
          <w:rFonts w:ascii="Arial" w:eastAsia="Times New Roman" w:hAnsi="Arial" w:cs="Arial"/>
          <w:color w:val="000000"/>
          <w:sz w:val="24"/>
          <w:szCs w:val="24"/>
        </w:rPr>
        <w:t>) is a rambling aromatic herb of the mint family that is known and used as herbal medicine worldwide.</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Yerba Buena is a perennial plant that grows up to 1 meter in height with oblong shaped leaves with toothed margins. Flowers are hairy and the color is bluish to purplish with axillary head like whorls.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Yerba Buena are grown throughout the world from North America to Asia. The plant takes the form of a sprawling, mat-forming perennial, and is especially abundant close to the coast.</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Yerba Buena is more popular for its culinary application because of its minty flavor. Used in salads and as flavor for cooking foods. Yerba buena aroma is also used for scents and fragrances.</w:t>
      </w:r>
    </w:p>
    <w:p w:rsidR="00444196" w:rsidRPr="00444196" w:rsidRDefault="00444196" w:rsidP="00444196">
      <w:pPr>
        <w:spacing w:before="120" w:after="120" w:line="240" w:lineRule="auto"/>
        <w:outlineLvl w:val="1"/>
        <w:rPr>
          <w:rFonts w:ascii="Arial" w:eastAsia="Times New Roman" w:hAnsi="Arial" w:cs="Arial"/>
          <w:color w:val="000000"/>
          <w:sz w:val="36"/>
          <w:szCs w:val="36"/>
        </w:rPr>
      </w:pPr>
      <w:r w:rsidRPr="00444196">
        <w:rPr>
          <w:rFonts w:ascii="Arial" w:eastAsia="Times New Roman" w:hAnsi="Arial" w:cs="Arial"/>
          <w:color w:val="000000"/>
          <w:sz w:val="36"/>
          <w:szCs w:val="36"/>
        </w:rPr>
        <w:t>Yerba buena Traditional Medicinal Uses</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Yerba buena is largely used in traditional herbal medicine for various conditions.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Yerba buena is also known for its medicinal properties. Yerba buena is used as herbal medicine for the treatment of many ailments which has been traditionally used since ancient times. Studies have shown that Yerba buena contains pulegone, menthol, menthene, menthenone and limonene.</w:t>
      </w:r>
    </w:p>
    <w:p w:rsidR="00444196" w:rsidRPr="00444196" w:rsidRDefault="00444196" w:rsidP="00444196">
      <w:pPr>
        <w:shd w:val="clear" w:color="auto" w:fill="F1F1F1"/>
        <w:spacing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lastRenderedPageBreak/>
        <w:t>Common Health benefits from Yerba buena are as follows:</w:t>
      </w:r>
    </w:p>
    <w:p w:rsidR="00444196" w:rsidRPr="00444196" w:rsidRDefault="00444196" w:rsidP="00444196">
      <w:pPr>
        <w:shd w:val="clear" w:color="auto" w:fill="F1F1F1"/>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Digestive disorder</w:t>
      </w:r>
      <w:r w:rsidRPr="00444196">
        <w:rPr>
          <w:rFonts w:ascii="Arial" w:eastAsia="Times New Roman" w:hAnsi="Arial" w:cs="Arial"/>
          <w:color w:val="000000"/>
          <w:sz w:val="24"/>
          <w:szCs w:val="24"/>
        </w:rPr>
        <w:t>.  Yerba Buena has long been used to provide relief for abdominal pain, indigestion, loss of appetite, passage of gas, diarrhea and stomach ache. It is known to relax the digestive tract muscles.</w:t>
      </w:r>
      <w:r w:rsidRPr="00444196">
        <w:rPr>
          <w:rFonts w:ascii="Arial" w:eastAsia="Times New Roman" w:hAnsi="Arial" w:cs="Arial"/>
          <w:color w:val="000000"/>
          <w:sz w:val="24"/>
          <w:szCs w:val="24"/>
        </w:rPr>
        <w:br/>
      </w:r>
      <w:r w:rsidRPr="00444196">
        <w:rPr>
          <w:rFonts w:ascii="Arial" w:eastAsia="Times New Roman" w:hAnsi="Arial" w:cs="Arial"/>
          <w:b/>
          <w:bCs/>
          <w:color w:val="000000"/>
          <w:sz w:val="24"/>
          <w:szCs w:val="24"/>
        </w:rPr>
        <w:t>Bad breath</w:t>
      </w:r>
      <w:r w:rsidRPr="00444196">
        <w:rPr>
          <w:rFonts w:ascii="Arial" w:eastAsia="Times New Roman" w:hAnsi="Arial" w:cs="Arial"/>
          <w:color w:val="000000"/>
          <w:sz w:val="24"/>
          <w:szCs w:val="24"/>
        </w:rPr>
        <w:t>. Yerba Buena has this minty scent and flavour that can improve the foul odour emanating from the mouth. Yerba Buena or mint is widely used in commercial mouth washes or flavouring for gums and candies.</w:t>
      </w:r>
      <w:r w:rsidRPr="00444196">
        <w:rPr>
          <w:rFonts w:ascii="Arial" w:eastAsia="Times New Roman" w:hAnsi="Arial" w:cs="Arial"/>
          <w:color w:val="000000"/>
          <w:sz w:val="24"/>
          <w:szCs w:val="24"/>
        </w:rPr>
        <w:br/>
      </w:r>
      <w:r w:rsidRPr="00444196">
        <w:rPr>
          <w:rFonts w:ascii="Arial" w:eastAsia="Times New Roman" w:hAnsi="Arial" w:cs="Arial"/>
          <w:b/>
          <w:bCs/>
          <w:color w:val="000000"/>
          <w:sz w:val="24"/>
          <w:szCs w:val="24"/>
        </w:rPr>
        <w:t>Skin tonic</w:t>
      </w:r>
      <w:r w:rsidRPr="00444196">
        <w:rPr>
          <w:rFonts w:ascii="Arial" w:eastAsia="Times New Roman" w:hAnsi="Arial" w:cs="Arial"/>
          <w:color w:val="000000"/>
          <w:sz w:val="24"/>
          <w:szCs w:val="24"/>
        </w:rPr>
        <w:t>. Yerba Buena has long been used to improve the tone of the skin and widely used to treat acne breakouts, removal of black heads, lightening of dark spots and dry skin.</w:t>
      </w:r>
      <w:r w:rsidRPr="00444196">
        <w:rPr>
          <w:rFonts w:ascii="Arial" w:eastAsia="Times New Roman" w:hAnsi="Arial" w:cs="Arial"/>
          <w:color w:val="000000"/>
          <w:sz w:val="24"/>
          <w:szCs w:val="24"/>
        </w:rPr>
        <w:br/>
      </w:r>
      <w:r w:rsidRPr="00444196">
        <w:rPr>
          <w:rFonts w:ascii="Arial" w:eastAsia="Times New Roman" w:hAnsi="Arial" w:cs="Arial"/>
          <w:b/>
          <w:bCs/>
          <w:color w:val="000000"/>
          <w:sz w:val="24"/>
          <w:szCs w:val="24"/>
        </w:rPr>
        <w:t>Insect bites</w:t>
      </w:r>
      <w:r w:rsidRPr="00444196">
        <w:rPr>
          <w:rFonts w:ascii="Arial" w:eastAsia="Times New Roman" w:hAnsi="Arial" w:cs="Arial"/>
          <w:color w:val="000000"/>
          <w:sz w:val="24"/>
          <w:szCs w:val="24"/>
        </w:rPr>
        <w:t>. Yerba Buena leaf is crushed over insect bites and stings to alleviate itching and pain and to hasten recovery.</w:t>
      </w:r>
      <w:r w:rsidRPr="00444196">
        <w:rPr>
          <w:rFonts w:ascii="Arial" w:eastAsia="Times New Roman" w:hAnsi="Arial" w:cs="Arial"/>
          <w:color w:val="000000"/>
          <w:sz w:val="24"/>
          <w:szCs w:val="24"/>
        </w:rPr>
        <w:br/>
      </w:r>
      <w:r w:rsidRPr="00444196">
        <w:rPr>
          <w:rFonts w:ascii="Arial" w:eastAsia="Times New Roman" w:hAnsi="Arial" w:cs="Arial"/>
          <w:b/>
          <w:bCs/>
          <w:color w:val="000000"/>
          <w:sz w:val="24"/>
          <w:szCs w:val="24"/>
        </w:rPr>
        <w:t>Weight loss</w:t>
      </w:r>
      <w:r w:rsidRPr="00444196">
        <w:rPr>
          <w:rFonts w:ascii="Arial" w:eastAsia="Times New Roman" w:hAnsi="Arial" w:cs="Arial"/>
          <w:color w:val="000000"/>
          <w:sz w:val="24"/>
          <w:szCs w:val="24"/>
        </w:rPr>
        <w:t>. Yerba Buena tea or mint tea is usually taken after meal to improve digestion and burning of fat. </w:t>
      </w:r>
      <w:r w:rsidRPr="00444196">
        <w:rPr>
          <w:rFonts w:ascii="Arial" w:eastAsia="Times New Roman" w:hAnsi="Arial" w:cs="Arial"/>
          <w:color w:val="000000"/>
          <w:sz w:val="24"/>
          <w:szCs w:val="24"/>
        </w:rPr>
        <w:br/>
      </w:r>
      <w:r w:rsidRPr="00444196">
        <w:rPr>
          <w:rFonts w:ascii="Arial" w:eastAsia="Times New Roman" w:hAnsi="Arial" w:cs="Arial"/>
          <w:b/>
          <w:bCs/>
          <w:color w:val="000000"/>
          <w:sz w:val="24"/>
          <w:szCs w:val="24"/>
        </w:rPr>
        <w:t>Relaxant</w:t>
      </w:r>
      <w:r w:rsidRPr="00444196">
        <w:rPr>
          <w:rFonts w:ascii="Arial" w:eastAsia="Times New Roman" w:hAnsi="Arial" w:cs="Arial"/>
          <w:color w:val="000000"/>
          <w:sz w:val="24"/>
          <w:szCs w:val="24"/>
        </w:rPr>
        <w:t>. Yerba Buena tea is taken as a relaxant to combat stress and anxiety. It is also used in vaporizers to calm the body and as scent mixed over baths.</w:t>
      </w:r>
      <w:r w:rsidRPr="00444196">
        <w:rPr>
          <w:rFonts w:ascii="Arial" w:eastAsia="Times New Roman" w:hAnsi="Arial" w:cs="Arial"/>
          <w:color w:val="000000"/>
          <w:sz w:val="24"/>
          <w:szCs w:val="24"/>
        </w:rPr>
        <w:br/>
      </w:r>
      <w:r w:rsidRPr="00444196">
        <w:rPr>
          <w:rFonts w:ascii="Arial" w:eastAsia="Times New Roman" w:hAnsi="Arial" w:cs="Arial"/>
          <w:b/>
          <w:bCs/>
          <w:color w:val="000000"/>
          <w:sz w:val="24"/>
          <w:szCs w:val="24"/>
        </w:rPr>
        <w:t>Nausea, Morning sickness, fainting</w:t>
      </w:r>
      <w:r w:rsidRPr="00444196">
        <w:rPr>
          <w:rFonts w:ascii="Arial" w:eastAsia="Times New Roman" w:hAnsi="Arial" w:cs="Arial"/>
          <w:color w:val="000000"/>
          <w:sz w:val="24"/>
          <w:szCs w:val="24"/>
        </w:rPr>
        <w:t xml:space="preserve">. The </w:t>
      </w:r>
      <w:proofErr w:type="gramStart"/>
      <w:r w:rsidRPr="00444196">
        <w:rPr>
          <w:rFonts w:ascii="Arial" w:eastAsia="Times New Roman" w:hAnsi="Arial" w:cs="Arial"/>
          <w:color w:val="000000"/>
          <w:sz w:val="24"/>
          <w:szCs w:val="24"/>
        </w:rPr>
        <w:t>scent  from</w:t>
      </w:r>
      <w:proofErr w:type="gramEnd"/>
      <w:r w:rsidRPr="00444196">
        <w:rPr>
          <w:rFonts w:ascii="Arial" w:eastAsia="Times New Roman" w:hAnsi="Arial" w:cs="Arial"/>
          <w:color w:val="000000"/>
          <w:sz w:val="24"/>
          <w:szCs w:val="24"/>
        </w:rPr>
        <w:t xml:space="preserve"> burning Yerba Buena leaves can calm nausea accompanied to early stages of pregnancy. The leaves can also be crushed before the nostrils thus the scent can be inhaled.</w:t>
      </w:r>
      <w:r w:rsidRPr="00444196">
        <w:rPr>
          <w:rFonts w:ascii="Arial" w:eastAsia="Times New Roman" w:hAnsi="Arial" w:cs="Arial"/>
          <w:color w:val="000000"/>
          <w:sz w:val="24"/>
          <w:szCs w:val="24"/>
        </w:rPr>
        <w:br/>
      </w:r>
      <w:r w:rsidRPr="00444196">
        <w:rPr>
          <w:rFonts w:ascii="Arial" w:eastAsia="Times New Roman" w:hAnsi="Arial" w:cs="Arial"/>
          <w:b/>
          <w:bCs/>
          <w:color w:val="000000"/>
          <w:sz w:val="24"/>
          <w:szCs w:val="24"/>
        </w:rPr>
        <w:t>Menstrual cramps</w:t>
      </w:r>
      <w:r w:rsidRPr="00444196">
        <w:rPr>
          <w:rFonts w:ascii="Arial" w:eastAsia="Times New Roman" w:hAnsi="Arial" w:cs="Arial"/>
          <w:color w:val="000000"/>
          <w:sz w:val="24"/>
          <w:szCs w:val="24"/>
        </w:rPr>
        <w:t>. Yerba Buena is taken to calm symptoms of menstrual cramps, dysmenorrhea and induce the flow of menstruation.</w:t>
      </w:r>
      <w:r w:rsidRPr="00444196">
        <w:rPr>
          <w:rFonts w:ascii="Arial" w:eastAsia="Times New Roman" w:hAnsi="Arial" w:cs="Arial"/>
          <w:color w:val="000000"/>
          <w:sz w:val="24"/>
          <w:szCs w:val="24"/>
        </w:rPr>
        <w:br/>
      </w:r>
      <w:r w:rsidRPr="00444196">
        <w:rPr>
          <w:rFonts w:ascii="Arial" w:eastAsia="Times New Roman" w:hAnsi="Arial" w:cs="Arial"/>
          <w:b/>
          <w:bCs/>
          <w:color w:val="000000"/>
          <w:sz w:val="24"/>
          <w:szCs w:val="24"/>
        </w:rPr>
        <w:t>Asthma</w:t>
      </w:r>
      <w:r w:rsidRPr="00444196">
        <w:rPr>
          <w:rFonts w:ascii="Arial" w:eastAsia="Times New Roman" w:hAnsi="Arial" w:cs="Arial"/>
          <w:color w:val="000000"/>
          <w:sz w:val="24"/>
          <w:szCs w:val="24"/>
        </w:rPr>
        <w:t>. The minty scent of yerba Buena is used to alleviate the attacks of asthma by calming the muscles in the respiratory system. The scent can come from extracted oil as used in vaporizers or by burning the leaves and inhaling the fumes.</w:t>
      </w:r>
      <w:r w:rsidRPr="00444196">
        <w:rPr>
          <w:rFonts w:ascii="Arial" w:eastAsia="Times New Roman" w:hAnsi="Arial" w:cs="Arial"/>
          <w:color w:val="000000"/>
          <w:sz w:val="24"/>
          <w:szCs w:val="24"/>
        </w:rPr>
        <w:br/>
      </w:r>
      <w:r w:rsidRPr="00444196">
        <w:rPr>
          <w:rFonts w:ascii="Arial" w:eastAsia="Times New Roman" w:hAnsi="Arial" w:cs="Arial"/>
          <w:b/>
          <w:bCs/>
          <w:color w:val="000000"/>
          <w:sz w:val="24"/>
          <w:szCs w:val="24"/>
        </w:rPr>
        <w:t>Antioxidant.</w:t>
      </w:r>
      <w:r w:rsidRPr="00444196">
        <w:rPr>
          <w:rFonts w:ascii="Arial" w:eastAsia="Times New Roman" w:hAnsi="Arial" w:cs="Arial"/>
          <w:color w:val="000000"/>
          <w:sz w:val="24"/>
          <w:szCs w:val="24"/>
        </w:rPr>
        <w:t> The Rosmarinic acid found in yerba buena is a known strong antioxidant. It can counteract the oxidation of free radicals that prevents the formation of cancer cells.</w:t>
      </w:r>
      <w:r w:rsidRPr="00444196">
        <w:rPr>
          <w:rFonts w:ascii="Arial" w:eastAsia="Times New Roman" w:hAnsi="Arial" w:cs="Arial"/>
          <w:color w:val="000000"/>
          <w:sz w:val="24"/>
          <w:szCs w:val="24"/>
        </w:rPr>
        <w:br/>
      </w:r>
      <w:r w:rsidRPr="00444196">
        <w:rPr>
          <w:rFonts w:ascii="Arial" w:eastAsia="Times New Roman" w:hAnsi="Arial" w:cs="Arial"/>
          <w:b/>
          <w:bCs/>
          <w:color w:val="000000"/>
          <w:sz w:val="24"/>
          <w:szCs w:val="24"/>
        </w:rPr>
        <w:t>Anti-Allergy</w:t>
      </w:r>
      <w:r w:rsidRPr="00444196">
        <w:rPr>
          <w:rFonts w:ascii="Arial" w:eastAsia="Times New Roman" w:hAnsi="Arial" w:cs="Arial"/>
          <w:color w:val="000000"/>
          <w:sz w:val="24"/>
          <w:szCs w:val="24"/>
        </w:rPr>
        <w:t>. The romarinic acid in yerba Buena inhibits the formation of leukotrienes, an agent responsible for allergic reactions. Yerba Buena is used to treat hay fever.</w:t>
      </w:r>
      <w:r w:rsidRPr="00444196">
        <w:rPr>
          <w:rFonts w:ascii="Arial" w:eastAsia="Times New Roman" w:hAnsi="Arial" w:cs="Arial"/>
          <w:color w:val="000000"/>
          <w:sz w:val="24"/>
          <w:szCs w:val="24"/>
        </w:rPr>
        <w:br/>
      </w:r>
      <w:r w:rsidRPr="00444196">
        <w:rPr>
          <w:rFonts w:ascii="Arial" w:eastAsia="Times New Roman" w:hAnsi="Arial" w:cs="Arial"/>
          <w:b/>
          <w:bCs/>
          <w:color w:val="000000"/>
          <w:sz w:val="24"/>
          <w:szCs w:val="24"/>
        </w:rPr>
        <w:t>Coughs and Colds</w:t>
      </w:r>
      <w:r w:rsidRPr="00444196">
        <w:rPr>
          <w:rFonts w:ascii="Arial" w:eastAsia="Times New Roman" w:hAnsi="Arial" w:cs="Arial"/>
          <w:color w:val="000000"/>
          <w:sz w:val="24"/>
          <w:szCs w:val="24"/>
        </w:rPr>
        <w:t>. The minty scent and flavour of Yerba Buena is used in vaporizers to unclog the nasal passage due to accumulation of phlegm and helps to relieve inflammation. It also acts as an expectorant.</w:t>
      </w:r>
      <w:r w:rsidRPr="00444196">
        <w:rPr>
          <w:rFonts w:ascii="Arial" w:eastAsia="Times New Roman" w:hAnsi="Arial" w:cs="Arial"/>
          <w:color w:val="000000"/>
          <w:sz w:val="24"/>
          <w:szCs w:val="24"/>
        </w:rPr>
        <w:br/>
      </w:r>
      <w:r w:rsidRPr="00444196">
        <w:rPr>
          <w:rFonts w:ascii="Arial" w:eastAsia="Times New Roman" w:hAnsi="Arial" w:cs="Arial"/>
          <w:b/>
          <w:bCs/>
          <w:color w:val="000000"/>
          <w:sz w:val="24"/>
          <w:szCs w:val="24"/>
        </w:rPr>
        <w:t>Antibacterial and Antifungal properties</w:t>
      </w:r>
      <w:r w:rsidRPr="00444196">
        <w:rPr>
          <w:rFonts w:ascii="Arial" w:eastAsia="Times New Roman" w:hAnsi="Arial" w:cs="Arial"/>
          <w:color w:val="000000"/>
          <w:sz w:val="24"/>
          <w:szCs w:val="24"/>
        </w:rPr>
        <w:t>. Yerba Buena oil is used to treat various skin infections and conditions that include eczema, insect bites, scars and wounds, burns, scabies, ringworms and other skin infections.</w:t>
      </w:r>
      <w:r w:rsidRPr="00444196">
        <w:rPr>
          <w:rFonts w:ascii="Arial" w:eastAsia="Times New Roman" w:hAnsi="Arial" w:cs="Arial"/>
          <w:color w:val="000000"/>
          <w:sz w:val="24"/>
          <w:szCs w:val="24"/>
        </w:rPr>
        <w:br/>
      </w:r>
      <w:r w:rsidRPr="00444196">
        <w:rPr>
          <w:rFonts w:ascii="Arial" w:eastAsia="Times New Roman" w:hAnsi="Arial" w:cs="Arial"/>
          <w:b/>
          <w:bCs/>
          <w:color w:val="000000"/>
          <w:sz w:val="24"/>
          <w:szCs w:val="24"/>
        </w:rPr>
        <w:t>Pain reliever</w:t>
      </w:r>
      <w:r w:rsidRPr="00444196">
        <w:rPr>
          <w:rFonts w:ascii="Arial" w:eastAsia="Times New Roman" w:hAnsi="Arial" w:cs="Arial"/>
          <w:color w:val="000000"/>
          <w:sz w:val="24"/>
          <w:szCs w:val="24"/>
        </w:rPr>
        <w:t>. The minty and relaxing effect of yerba Buena is used as a topical aid in alleviating the pain associated with arthritis, gout, headache and other body and joint pains.</w:t>
      </w:r>
      <w:r w:rsidRPr="00444196">
        <w:rPr>
          <w:rFonts w:ascii="Arial" w:eastAsia="Times New Roman" w:hAnsi="Arial" w:cs="Arial"/>
          <w:color w:val="000000"/>
          <w:sz w:val="24"/>
          <w:szCs w:val="24"/>
        </w:rPr>
        <w:br/>
      </w:r>
      <w:r w:rsidRPr="00444196">
        <w:rPr>
          <w:rFonts w:ascii="Arial" w:eastAsia="Times New Roman" w:hAnsi="Arial" w:cs="Arial"/>
          <w:b/>
          <w:bCs/>
          <w:color w:val="000000"/>
          <w:sz w:val="24"/>
          <w:szCs w:val="24"/>
        </w:rPr>
        <w:t>Tooth and mouth diseases</w:t>
      </w:r>
      <w:r w:rsidRPr="00444196">
        <w:rPr>
          <w:rFonts w:ascii="Arial" w:eastAsia="Times New Roman" w:hAnsi="Arial" w:cs="Arial"/>
          <w:color w:val="000000"/>
          <w:sz w:val="24"/>
          <w:szCs w:val="24"/>
        </w:rPr>
        <w:t>. Yerba Buena is chewed to treat toothache and a decoction can be gargled to treat mouth sores and ulcers, gum disease and even swollen tonsils and sore throats.</w:t>
      </w:r>
    </w:p>
    <w:p w:rsidR="00444196" w:rsidRPr="00444196" w:rsidRDefault="00444196" w:rsidP="00444196">
      <w:pPr>
        <w:spacing w:before="120" w:after="120" w:line="240" w:lineRule="auto"/>
        <w:outlineLvl w:val="1"/>
        <w:rPr>
          <w:rFonts w:ascii="Arial" w:eastAsia="Times New Roman" w:hAnsi="Arial" w:cs="Arial"/>
          <w:color w:val="000000"/>
          <w:sz w:val="36"/>
          <w:szCs w:val="36"/>
        </w:rPr>
      </w:pPr>
      <w:r w:rsidRPr="00444196">
        <w:rPr>
          <w:rFonts w:ascii="Arial" w:eastAsia="Times New Roman" w:hAnsi="Arial" w:cs="Arial"/>
          <w:color w:val="000000"/>
          <w:sz w:val="36"/>
          <w:szCs w:val="36"/>
        </w:rPr>
        <w:t>Scientific Studies Relating to Yerba buena Health Benefits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hyperlink r:id="rId72" w:history="1">
        <w:r w:rsidRPr="00444196">
          <w:rPr>
            <w:rFonts w:ascii="Arial" w:eastAsia="Times New Roman" w:hAnsi="Arial" w:cs="Arial"/>
            <w:i/>
            <w:iCs/>
            <w:color w:val="0000FF"/>
            <w:sz w:val="24"/>
            <w:szCs w:val="24"/>
            <w:u w:val="single"/>
          </w:rPr>
          <w:t>Antifertility investigation and toxicological screening of the petroleum ether extract of the leaves of Mentha arvensis L. in male albino mice </w:t>
        </w:r>
      </w:hyperlink>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 study published in the Journal of Ethnopharmacology April 2001, found the temporary infertility effect of yerba buena leaf extract In male albino mice, the petroleum ether extract of the leaves of Mentha arvensis L., at the doses 10 and 20 mg/mouse per day for 20, 40 and 60 days, when administered orally, showed a dose and duration dependent reduction in the number of offspring of the treated male mated with normal females. The results suggest that the petroleum ether extract of the leaves of Mentha arvensis possess reversible antifertility property without adverse toxicity in male mice. </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hyperlink r:id="rId73" w:history="1">
        <w:r w:rsidRPr="00444196">
          <w:rPr>
            <w:rFonts w:ascii="Arial" w:eastAsia="Times New Roman" w:hAnsi="Arial" w:cs="Arial"/>
            <w:i/>
            <w:iCs/>
            <w:color w:val="0000FF"/>
            <w:sz w:val="24"/>
            <w:szCs w:val="24"/>
            <w:u w:val="single"/>
          </w:rPr>
          <w:t>Anti-Candida activity of Brazilian medicinal plants </w:t>
        </w:r>
      </w:hyperlink>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 study published in the Journal of Ethnopharmacology Feb. 2005, has reported that the essential oils and ethanolic extracts from the leaves and/or roots of 35 medicinal plants commonly used in Brazil were screened for anti-</w:t>
      </w:r>
      <w:r w:rsidRPr="00444196">
        <w:rPr>
          <w:rFonts w:ascii="Arial" w:eastAsia="Times New Roman" w:hAnsi="Arial" w:cs="Arial"/>
          <w:i/>
          <w:iCs/>
          <w:color w:val="000000"/>
          <w:sz w:val="24"/>
          <w:szCs w:val="24"/>
        </w:rPr>
        <w:t>Candida albicans</w:t>
      </w:r>
      <w:r w:rsidRPr="00444196">
        <w:rPr>
          <w:rFonts w:ascii="Arial" w:eastAsia="Times New Roman" w:hAnsi="Arial" w:cs="Arial"/>
          <w:color w:val="000000"/>
          <w:sz w:val="24"/>
          <w:szCs w:val="24"/>
        </w:rPr>
        <w:t> activity</w:t>
      </w:r>
      <w:proofErr w:type="gramStart"/>
      <w:r w:rsidRPr="00444196">
        <w:rPr>
          <w:rFonts w:ascii="Arial" w:eastAsia="Times New Roman" w:hAnsi="Arial" w:cs="Arial"/>
          <w:color w:val="000000"/>
          <w:sz w:val="24"/>
          <w:szCs w:val="24"/>
        </w:rPr>
        <w:t>..</w:t>
      </w:r>
      <w:proofErr w:type="gramEnd"/>
      <w:r w:rsidRPr="00444196">
        <w:rPr>
          <w:rFonts w:ascii="Arial" w:eastAsia="Times New Roman" w:hAnsi="Arial" w:cs="Arial"/>
          <w:color w:val="000000"/>
          <w:sz w:val="24"/>
          <w:szCs w:val="24"/>
        </w:rPr>
        <w:t xml:space="preserve"> Essential oils from 13 plants showed anti-</w:t>
      </w:r>
      <w:r w:rsidRPr="00444196">
        <w:rPr>
          <w:rFonts w:ascii="Arial" w:eastAsia="Times New Roman" w:hAnsi="Arial" w:cs="Arial"/>
          <w:i/>
          <w:iCs/>
          <w:color w:val="000000"/>
          <w:sz w:val="24"/>
          <w:szCs w:val="24"/>
        </w:rPr>
        <w:t>Candida</w:t>
      </w:r>
      <w:r w:rsidRPr="00444196">
        <w:rPr>
          <w:rFonts w:ascii="Arial" w:eastAsia="Times New Roman" w:hAnsi="Arial" w:cs="Arial"/>
          <w:color w:val="000000"/>
          <w:sz w:val="24"/>
          <w:szCs w:val="24"/>
        </w:rPr>
        <w:t> activity, including </w:t>
      </w:r>
      <w:r w:rsidRPr="00444196">
        <w:rPr>
          <w:rFonts w:ascii="Arial" w:eastAsia="Times New Roman" w:hAnsi="Arial" w:cs="Arial"/>
          <w:i/>
          <w:iCs/>
          <w:color w:val="000000"/>
          <w:sz w:val="24"/>
          <w:szCs w:val="24"/>
        </w:rPr>
        <w:t>Aloysia triphylla</w:t>
      </w:r>
      <w:r w:rsidRPr="00444196">
        <w:rPr>
          <w:rFonts w:ascii="Arial" w:eastAsia="Times New Roman" w:hAnsi="Arial" w:cs="Arial"/>
          <w:color w:val="000000"/>
          <w:sz w:val="24"/>
          <w:szCs w:val="24"/>
        </w:rPr>
        <w:t>, </w:t>
      </w:r>
      <w:r w:rsidRPr="00444196">
        <w:rPr>
          <w:rFonts w:ascii="Arial" w:eastAsia="Times New Roman" w:hAnsi="Arial" w:cs="Arial"/>
          <w:i/>
          <w:iCs/>
          <w:color w:val="000000"/>
          <w:sz w:val="24"/>
          <w:szCs w:val="24"/>
        </w:rPr>
        <w:t>Anthemis nobilis</w:t>
      </w:r>
      <w:proofErr w:type="gramStart"/>
      <w:r w:rsidRPr="00444196">
        <w:rPr>
          <w:rFonts w:ascii="Arial" w:eastAsia="Times New Roman" w:hAnsi="Arial" w:cs="Arial"/>
          <w:color w:val="000000"/>
          <w:sz w:val="24"/>
          <w:szCs w:val="24"/>
        </w:rPr>
        <w:t>,</w:t>
      </w:r>
      <w:r w:rsidRPr="00444196">
        <w:rPr>
          <w:rFonts w:ascii="Arial" w:eastAsia="Times New Roman" w:hAnsi="Arial" w:cs="Arial"/>
          <w:i/>
          <w:iCs/>
          <w:color w:val="000000"/>
          <w:sz w:val="24"/>
          <w:szCs w:val="24"/>
        </w:rPr>
        <w:t>Cymbopogon</w:t>
      </w:r>
      <w:proofErr w:type="gramEnd"/>
      <w:r w:rsidRPr="00444196">
        <w:rPr>
          <w:rFonts w:ascii="Arial" w:eastAsia="Times New Roman" w:hAnsi="Arial" w:cs="Arial"/>
          <w:i/>
          <w:iCs/>
          <w:color w:val="000000"/>
          <w:sz w:val="24"/>
          <w:szCs w:val="24"/>
        </w:rPr>
        <w:t xml:space="preserve"> martini</w:t>
      </w:r>
      <w:r w:rsidRPr="00444196">
        <w:rPr>
          <w:rFonts w:ascii="Arial" w:eastAsia="Times New Roman" w:hAnsi="Arial" w:cs="Arial"/>
          <w:color w:val="000000"/>
          <w:sz w:val="24"/>
          <w:szCs w:val="24"/>
        </w:rPr>
        <w:t>, </w:t>
      </w:r>
      <w:r w:rsidRPr="00444196">
        <w:rPr>
          <w:rFonts w:ascii="Arial" w:eastAsia="Times New Roman" w:hAnsi="Arial" w:cs="Arial"/>
          <w:i/>
          <w:iCs/>
          <w:color w:val="000000"/>
          <w:sz w:val="24"/>
          <w:szCs w:val="24"/>
        </w:rPr>
        <w:t>Cymbopogon winterianus</w:t>
      </w:r>
      <w:r w:rsidRPr="00444196">
        <w:rPr>
          <w:rFonts w:ascii="Arial" w:eastAsia="Times New Roman" w:hAnsi="Arial" w:cs="Arial"/>
          <w:color w:val="000000"/>
          <w:sz w:val="24"/>
          <w:szCs w:val="24"/>
        </w:rPr>
        <w:t>, </w:t>
      </w:r>
      <w:r w:rsidRPr="00444196">
        <w:rPr>
          <w:rFonts w:ascii="Arial" w:eastAsia="Times New Roman" w:hAnsi="Arial" w:cs="Arial"/>
          <w:i/>
          <w:iCs/>
          <w:color w:val="000000"/>
          <w:sz w:val="24"/>
          <w:szCs w:val="24"/>
        </w:rPr>
        <w:t>Cyperus articulatus</w:t>
      </w:r>
      <w:r w:rsidRPr="00444196">
        <w:rPr>
          <w:rFonts w:ascii="Arial" w:eastAsia="Times New Roman" w:hAnsi="Arial" w:cs="Arial"/>
          <w:color w:val="000000"/>
          <w:sz w:val="24"/>
          <w:szCs w:val="24"/>
        </w:rPr>
        <w:t>, </w:t>
      </w:r>
      <w:r w:rsidRPr="00444196">
        <w:rPr>
          <w:rFonts w:ascii="Arial" w:eastAsia="Times New Roman" w:hAnsi="Arial" w:cs="Arial"/>
          <w:i/>
          <w:iCs/>
          <w:color w:val="000000"/>
          <w:sz w:val="24"/>
          <w:szCs w:val="24"/>
        </w:rPr>
        <w:t>Cyperus rotundus</w:t>
      </w:r>
      <w:r w:rsidRPr="00444196">
        <w:rPr>
          <w:rFonts w:ascii="Arial" w:eastAsia="Times New Roman" w:hAnsi="Arial" w:cs="Arial"/>
          <w:color w:val="000000"/>
          <w:sz w:val="24"/>
          <w:szCs w:val="24"/>
        </w:rPr>
        <w:t>,</w:t>
      </w:r>
      <w:r w:rsidRPr="00444196">
        <w:rPr>
          <w:rFonts w:ascii="Arial" w:eastAsia="Times New Roman" w:hAnsi="Arial" w:cs="Arial"/>
          <w:i/>
          <w:iCs/>
          <w:color w:val="000000"/>
          <w:sz w:val="24"/>
          <w:szCs w:val="24"/>
        </w:rPr>
        <w:t>Lippia alba</w:t>
      </w:r>
      <w:r w:rsidRPr="00444196">
        <w:rPr>
          <w:rFonts w:ascii="Arial" w:eastAsia="Times New Roman" w:hAnsi="Arial" w:cs="Arial"/>
          <w:color w:val="000000"/>
          <w:sz w:val="24"/>
          <w:szCs w:val="24"/>
        </w:rPr>
        <w:t>, </w:t>
      </w:r>
      <w:r w:rsidRPr="00444196">
        <w:rPr>
          <w:rFonts w:ascii="Arial" w:eastAsia="Times New Roman" w:hAnsi="Arial" w:cs="Arial"/>
          <w:i/>
          <w:iCs/>
          <w:color w:val="000000"/>
          <w:sz w:val="24"/>
          <w:szCs w:val="24"/>
        </w:rPr>
        <w:t>Mentha arvensis</w:t>
      </w:r>
      <w:r w:rsidRPr="00444196">
        <w:rPr>
          <w:rFonts w:ascii="Arial" w:eastAsia="Times New Roman" w:hAnsi="Arial" w:cs="Arial"/>
          <w:color w:val="000000"/>
          <w:sz w:val="24"/>
          <w:szCs w:val="24"/>
        </w:rPr>
        <w:t>, </w:t>
      </w:r>
      <w:r w:rsidRPr="00444196">
        <w:rPr>
          <w:rFonts w:ascii="Arial" w:eastAsia="Times New Roman" w:hAnsi="Arial" w:cs="Arial"/>
          <w:i/>
          <w:iCs/>
          <w:color w:val="000000"/>
          <w:sz w:val="24"/>
          <w:szCs w:val="24"/>
        </w:rPr>
        <w:t>Mikania glomerata</w:t>
      </w:r>
      <w:r w:rsidRPr="00444196">
        <w:rPr>
          <w:rFonts w:ascii="Arial" w:eastAsia="Times New Roman" w:hAnsi="Arial" w:cs="Arial"/>
          <w:color w:val="000000"/>
          <w:sz w:val="24"/>
          <w:szCs w:val="24"/>
        </w:rPr>
        <w:t>, </w:t>
      </w:r>
      <w:r w:rsidRPr="00444196">
        <w:rPr>
          <w:rFonts w:ascii="Arial" w:eastAsia="Times New Roman" w:hAnsi="Arial" w:cs="Arial"/>
          <w:i/>
          <w:iCs/>
          <w:color w:val="000000"/>
          <w:sz w:val="24"/>
          <w:szCs w:val="24"/>
        </w:rPr>
        <w:t>Mentha piperita</w:t>
      </w:r>
      <w:r w:rsidRPr="00444196">
        <w:rPr>
          <w:rFonts w:ascii="Arial" w:eastAsia="Times New Roman" w:hAnsi="Arial" w:cs="Arial"/>
          <w:color w:val="000000"/>
          <w:sz w:val="24"/>
          <w:szCs w:val="24"/>
        </w:rPr>
        <w:t>, </w:t>
      </w:r>
      <w:r w:rsidRPr="00444196">
        <w:rPr>
          <w:rFonts w:ascii="Arial" w:eastAsia="Times New Roman" w:hAnsi="Arial" w:cs="Arial"/>
          <w:i/>
          <w:iCs/>
          <w:color w:val="000000"/>
          <w:sz w:val="24"/>
          <w:szCs w:val="24"/>
        </w:rPr>
        <w:t>Mentha</w:t>
      </w:r>
      <w:r w:rsidRPr="00444196">
        <w:rPr>
          <w:rFonts w:ascii="Arial" w:eastAsia="Times New Roman" w:hAnsi="Arial" w:cs="Arial"/>
          <w:color w:val="000000"/>
          <w:sz w:val="24"/>
          <w:szCs w:val="24"/>
        </w:rPr>
        <w:t> sp., </w:t>
      </w:r>
      <w:r w:rsidRPr="00444196">
        <w:rPr>
          <w:rFonts w:ascii="Arial" w:eastAsia="Times New Roman" w:hAnsi="Arial" w:cs="Arial"/>
          <w:i/>
          <w:iCs/>
          <w:color w:val="000000"/>
          <w:sz w:val="24"/>
          <w:szCs w:val="24"/>
        </w:rPr>
        <w:t>Stachys byzantina</w:t>
      </w:r>
      <w:r w:rsidRPr="00444196">
        <w:rPr>
          <w:rFonts w:ascii="Arial" w:eastAsia="Times New Roman" w:hAnsi="Arial" w:cs="Arial"/>
          <w:color w:val="000000"/>
          <w:sz w:val="24"/>
          <w:szCs w:val="24"/>
        </w:rPr>
        <w:t>, and </w:t>
      </w:r>
      <w:r w:rsidRPr="00444196">
        <w:rPr>
          <w:rFonts w:ascii="Arial" w:eastAsia="Times New Roman" w:hAnsi="Arial" w:cs="Arial"/>
          <w:i/>
          <w:iCs/>
          <w:color w:val="000000"/>
          <w:sz w:val="24"/>
          <w:szCs w:val="24"/>
        </w:rPr>
        <w:t>Solidago chilensis</w:t>
      </w:r>
      <w:r w:rsidRPr="00444196">
        <w:rPr>
          <w:rFonts w:ascii="Arial" w:eastAsia="Times New Roman" w:hAnsi="Arial" w:cs="Arial"/>
          <w:color w:val="000000"/>
          <w:sz w:val="24"/>
          <w:szCs w:val="24"/>
        </w:rPr>
        <w:t>.. Chemical analyses showed the presence of compounds with known antimicrobial activity, including 1</w:t>
      </w:r>
      <w:proofErr w:type="gramStart"/>
      <w:r w:rsidRPr="00444196">
        <w:rPr>
          <w:rFonts w:ascii="Arial" w:eastAsia="Times New Roman" w:hAnsi="Arial" w:cs="Arial"/>
          <w:color w:val="000000"/>
          <w:sz w:val="24"/>
          <w:szCs w:val="24"/>
        </w:rPr>
        <w:t>,8</w:t>
      </w:r>
      <w:proofErr w:type="gramEnd"/>
      <w:r w:rsidRPr="00444196">
        <w:rPr>
          <w:rFonts w:ascii="Arial" w:eastAsia="Times New Roman" w:hAnsi="Arial" w:cs="Arial"/>
          <w:color w:val="000000"/>
          <w:sz w:val="24"/>
          <w:szCs w:val="24"/>
        </w:rPr>
        <w:t>-cineole, geranial, germacrene-d, limonene, linalool, and menthol.</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hyperlink r:id="rId74" w:history="1">
        <w:r w:rsidRPr="00444196">
          <w:rPr>
            <w:rFonts w:ascii="Arial" w:eastAsia="Times New Roman" w:hAnsi="Arial" w:cs="Arial"/>
            <w:i/>
            <w:iCs/>
            <w:color w:val="0000FF"/>
            <w:sz w:val="24"/>
            <w:szCs w:val="24"/>
            <w:u w:val="single"/>
          </w:rPr>
          <w:t>Enhancement of the antibiotic activity against a multiresistant Escherichia coli by Mentha arvensis L. and chlorpromazine.</w:t>
        </w:r>
      </w:hyperlink>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 study published in the journal of Chemotheraphy 2008, reported the testing of the antibiotic resistance-modifying activity of Mentha arvensis. It concluded and suggested that extracts from Mentha arvensis (yerba buena) could be used as a source of plant-derived natural products with resistance-modifying activity, such as in the case of gentamicin, constituting a new weapon against bacterial resistance to antibiotics, as with chlorpromazine.</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hyperlink r:id="rId75" w:history="1">
        <w:r w:rsidRPr="00444196">
          <w:rPr>
            <w:rFonts w:ascii="Arial" w:eastAsia="Times New Roman" w:hAnsi="Arial" w:cs="Arial"/>
            <w:i/>
            <w:iCs/>
            <w:color w:val="0000FF"/>
            <w:sz w:val="24"/>
            <w:szCs w:val="24"/>
            <w:u w:val="single"/>
          </w:rPr>
          <w:t>Antioxidant, antimicrobial, cytotoxic and analgesic activities of ethanolic extract of Mentha arvensis L</w:t>
        </w:r>
      </w:hyperlink>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In a study published in , it reported that the extract showed free radical scavenging activity in the DPPH assay (IC50</w:t>
      </w:r>
      <w:r w:rsidRPr="00444196">
        <w:rPr>
          <w:rFonts w:ascii="Cambria Math" w:eastAsia="Times New Roman" w:hAnsi="Cambria Math" w:cs="Cambria Math"/>
          <w:color w:val="000000"/>
          <w:sz w:val="24"/>
          <w:szCs w:val="24"/>
        </w:rPr>
        <w:t>∼</w:t>
      </w:r>
      <w:r w:rsidRPr="00444196">
        <w:rPr>
          <w:rFonts w:ascii="Arial" w:eastAsia="Times New Roman" w:hAnsi="Arial" w:cs="Arial"/>
          <w:color w:val="000000"/>
          <w:sz w:val="24"/>
          <w:szCs w:val="24"/>
        </w:rPr>
        <w:t>41 μg/mL) compared to the standard antioxidant ascorbic acid (IC50</w:t>
      </w:r>
      <w:r w:rsidRPr="00444196">
        <w:rPr>
          <w:rFonts w:ascii="Cambria Math" w:eastAsia="Times New Roman" w:hAnsi="Cambria Math" w:cs="Cambria Math"/>
          <w:color w:val="000000"/>
          <w:sz w:val="24"/>
          <w:szCs w:val="24"/>
        </w:rPr>
        <w:t>∼</w:t>
      </w:r>
      <w:r w:rsidRPr="00444196">
        <w:rPr>
          <w:rFonts w:ascii="Arial" w:eastAsia="Times New Roman" w:hAnsi="Arial" w:cs="Arial"/>
          <w:color w:val="000000"/>
          <w:sz w:val="24"/>
          <w:szCs w:val="24"/>
        </w:rPr>
        <w:t>19 μg/mL). The extract also produced prominent antimicrobial activity against </w:t>
      </w:r>
      <w:r w:rsidRPr="00444196">
        <w:rPr>
          <w:rFonts w:ascii="Arial" w:eastAsia="Times New Roman" w:hAnsi="Arial" w:cs="Arial"/>
          <w:i/>
          <w:iCs/>
          <w:color w:val="000000"/>
          <w:sz w:val="24"/>
          <w:szCs w:val="24"/>
        </w:rPr>
        <w:t>Salmonella typhi</w:t>
      </w:r>
      <w:r w:rsidRPr="00444196">
        <w:rPr>
          <w:rFonts w:ascii="Arial" w:eastAsia="Times New Roman" w:hAnsi="Arial" w:cs="Arial"/>
          <w:color w:val="000000"/>
          <w:sz w:val="24"/>
          <w:szCs w:val="24"/>
        </w:rPr>
        <w:t>, </w:t>
      </w:r>
      <w:r w:rsidRPr="00444196">
        <w:rPr>
          <w:rFonts w:ascii="Arial" w:eastAsia="Times New Roman" w:hAnsi="Arial" w:cs="Arial"/>
          <w:i/>
          <w:iCs/>
          <w:color w:val="000000"/>
          <w:sz w:val="24"/>
          <w:szCs w:val="24"/>
        </w:rPr>
        <w:t>Salmonella paratyphi</w:t>
      </w:r>
      <w:r w:rsidRPr="00444196">
        <w:rPr>
          <w:rFonts w:ascii="Arial" w:eastAsia="Times New Roman" w:hAnsi="Arial" w:cs="Arial"/>
          <w:color w:val="000000"/>
          <w:sz w:val="24"/>
          <w:szCs w:val="24"/>
        </w:rPr>
        <w:t>, </w:t>
      </w:r>
      <w:r w:rsidRPr="00444196">
        <w:rPr>
          <w:rFonts w:ascii="Arial" w:eastAsia="Times New Roman" w:hAnsi="Arial" w:cs="Arial"/>
          <w:i/>
          <w:iCs/>
          <w:color w:val="000000"/>
          <w:sz w:val="24"/>
          <w:szCs w:val="24"/>
        </w:rPr>
        <w:t>Shigella boydii</w:t>
      </w:r>
      <w:r w:rsidRPr="00444196">
        <w:rPr>
          <w:rFonts w:ascii="Arial" w:eastAsia="Times New Roman" w:hAnsi="Arial" w:cs="Arial"/>
          <w:color w:val="000000"/>
          <w:sz w:val="24"/>
          <w:szCs w:val="24"/>
        </w:rPr>
        <w:t>, </w:t>
      </w:r>
      <w:r w:rsidRPr="00444196">
        <w:rPr>
          <w:rFonts w:ascii="Arial" w:eastAsia="Times New Roman" w:hAnsi="Arial" w:cs="Arial"/>
          <w:i/>
          <w:iCs/>
          <w:color w:val="000000"/>
          <w:sz w:val="24"/>
          <w:szCs w:val="24"/>
        </w:rPr>
        <w:t>Streptococcus pyogenes</w:t>
      </w:r>
      <w:r w:rsidRPr="00444196">
        <w:rPr>
          <w:rFonts w:ascii="Arial" w:eastAsia="Times New Roman" w:hAnsi="Arial" w:cs="Arial"/>
          <w:color w:val="000000"/>
          <w:sz w:val="24"/>
          <w:szCs w:val="24"/>
        </w:rPr>
        <w:t> and </w:t>
      </w:r>
      <w:r w:rsidRPr="00444196">
        <w:rPr>
          <w:rFonts w:ascii="Arial" w:eastAsia="Times New Roman" w:hAnsi="Arial" w:cs="Arial"/>
          <w:i/>
          <w:iCs/>
          <w:color w:val="000000"/>
          <w:sz w:val="24"/>
          <w:szCs w:val="24"/>
        </w:rPr>
        <w:t>Streptococcus aureus</w:t>
      </w:r>
      <w:r w:rsidRPr="00444196">
        <w:rPr>
          <w:rFonts w:ascii="Arial" w:eastAsia="Times New Roman" w:hAnsi="Arial" w:cs="Arial"/>
          <w:color w:val="000000"/>
          <w:sz w:val="24"/>
          <w:szCs w:val="24"/>
        </w:rPr>
        <w:t>compared to standard drug kanamycin at the dose of 30 μg/disc</w:t>
      </w:r>
      <w:proofErr w:type="gramStart"/>
      <w:r w:rsidRPr="00444196">
        <w:rPr>
          <w:rFonts w:ascii="Arial" w:eastAsia="Times New Roman" w:hAnsi="Arial" w:cs="Arial"/>
          <w:color w:val="000000"/>
          <w:sz w:val="24"/>
          <w:szCs w:val="24"/>
        </w:rPr>
        <w:t>..</w:t>
      </w:r>
      <w:proofErr w:type="gramEnd"/>
      <w:r w:rsidRPr="00444196">
        <w:rPr>
          <w:rFonts w:ascii="Arial" w:eastAsia="Times New Roman" w:hAnsi="Arial" w:cs="Arial"/>
          <w:color w:val="000000"/>
          <w:sz w:val="24"/>
          <w:szCs w:val="24"/>
        </w:rPr>
        <w:t xml:space="preserve"> In analgesic test, the extract demonstrated statistically significant (</w:t>
      </w:r>
      <w:r w:rsidRPr="00444196">
        <w:rPr>
          <w:rFonts w:ascii="Arial" w:eastAsia="Times New Roman" w:hAnsi="Arial" w:cs="Arial"/>
          <w:i/>
          <w:iCs/>
          <w:color w:val="000000"/>
          <w:sz w:val="24"/>
          <w:szCs w:val="24"/>
        </w:rPr>
        <w:t>P</w:t>
      </w:r>
      <w:r w:rsidRPr="00444196">
        <w:rPr>
          <w:rFonts w:ascii="Arial" w:eastAsia="Times New Roman" w:hAnsi="Arial" w:cs="Arial"/>
          <w:color w:val="000000"/>
          <w:sz w:val="24"/>
          <w:szCs w:val="24"/>
        </w:rPr>
        <w:t>&lt;0.01) analgesic effect in acetic acid induced writhing in white albino mice at both dose levels. These results suggest that the ethanolic extract of </w:t>
      </w:r>
      <w:r w:rsidRPr="00444196">
        <w:rPr>
          <w:rFonts w:ascii="Arial" w:eastAsia="Times New Roman" w:hAnsi="Arial" w:cs="Arial"/>
          <w:i/>
          <w:iCs/>
          <w:color w:val="000000"/>
          <w:sz w:val="24"/>
          <w:szCs w:val="24"/>
        </w:rPr>
        <w:t>Mentha arvensis</w:t>
      </w:r>
      <w:r w:rsidRPr="00444196">
        <w:rPr>
          <w:rFonts w:ascii="Arial" w:eastAsia="Times New Roman" w:hAnsi="Arial" w:cs="Arial"/>
          <w:color w:val="000000"/>
          <w:sz w:val="24"/>
          <w:szCs w:val="24"/>
        </w:rPr>
        <w:t> L. has potential antioxidant, antibacterial, cytotoxic and analgesic activities that support the ethnopharmacological uses of this plant.</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hyperlink r:id="rId76" w:history="1">
        <w:r w:rsidRPr="00444196">
          <w:rPr>
            <w:rFonts w:ascii="Arial" w:eastAsia="Times New Roman" w:hAnsi="Arial" w:cs="Arial"/>
            <w:i/>
            <w:iCs/>
            <w:color w:val="0000FF"/>
            <w:sz w:val="24"/>
            <w:szCs w:val="24"/>
            <w:u w:val="single"/>
          </w:rPr>
          <w:t>Ameliorative role of Mentha arvensis against the Aluminum induced Oxidative Stress in Albino mice</w:t>
        </w:r>
      </w:hyperlink>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In the study, aluminum administration induced oxidative damage by increase in LPO levels and decrease in SOD and CAT levels in brain, liver and kidney tissues of albino mice. M. arvensis administered group showed a direct evidence on effective antioxidant role of M. arvensis against aluminum induced oxidative damage without causing any toxic effect and for the first time establishes the ameliorative role of M. arvensis in order to minimize the adverse effects caused by aluminium.</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hyperlink r:id="rId77" w:history="1">
        <w:r w:rsidRPr="00444196">
          <w:rPr>
            <w:rFonts w:ascii="Arial" w:eastAsia="Times New Roman" w:hAnsi="Arial" w:cs="Arial"/>
            <w:i/>
            <w:iCs/>
            <w:color w:val="0000FF"/>
            <w:sz w:val="24"/>
            <w:szCs w:val="24"/>
            <w:u w:val="single"/>
          </w:rPr>
          <w:t xml:space="preserve">Hepatoprotective </w:t>
        </w:r>
        <w:proofErr w:type="gramStart"/>
        <w:r w:rsidRPr="00444196">
          <w:rPr>
            <w:rFonts w:ascii="Arial" w:eastAsia="Times New Roman" w:hAnsi="Arial" w:cs="Arial"/>
            <w:i/>
            <w:iCs/>
            <w:color w:val="0000FF"/>
            <w:sz w:val="24"/>
            <w:szCs w:val="24"/>
            <w:u w:val="single"/>
          </w:rPr>
          <w:t>And Antioxidant Activity Of Ethanol Extract Of</w:t>
        </w:r>
        <w:proofErr w:type="gramEnd"/>
        <w:r w:rsidRPr="00444196">
          <w:rPr>
            <w:rFonts w:ascii="Arial" w:eastAsia="Times New Roman" w:hAnsi="Arial" w:cs="Arial"/>
            <w:i/>
            <w:iCs/>
            <w:color w:val="0000FF"/>
            <w:sz w:val="24"/>
            <w:szCs w:val="24"/>
            <w:u w:val="single"/>
          </w:rPr>
          <w:t xml:space="preserve"> Mentha arvensis Leaves Against Carbon Tetrachloride Induced Hepatic Damage In Rats</w:t>
        </w:r>
      </w:hyperlink>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Phytochemical studies of ethanol extract of M. arvensis showed the presence of alkaloids, carbohydrates, glycosides, flavonoids, triterpenoids and tannins</w:t>
      </w:r>
      <w:proofErr w:type="gramStart"/>
      <w:r w:rsidRPr="00444196">
        <w:rPr>
          <w:rFonts w:ascii="Arial" w:eastAsia="Times New Roman" w:hAnsi="Arial" w:cs="Arial"/>
          <w:color w:val="000000"/>
          <w:sz w:val="24"/>
          <w:szCs w:val="24"/>
        </w:rPr>
        <w:t>..</w:t>
      </w:r>
      <w:proofErr w:type="gramEnd"/>
      <w:r w:rsidRPr="00444196">
        <w:rPr>
          <w:rFonts w:ascii="Arial" w:eastAsia="Times New Roman" w:hAnsi="Arial" w:cs="Arial"/>
          <w:color w:val="000000"/>
          <w:sz w:val="24"/>
          <w:szCs w:val="24"/>
        </w:rPr>
        <w:t xml:space="preserve"> The elevated levels of serum AST, ALT, ALP and total and direct bilirubin were significantly reduced in extract treated groups when compared to the CCl4 treated control group. The antioxidant study revealed MDA level increased in CCl4 treated group</w:t>
      </w:r>
      <w:proofErr w:type="gramStart"/>
      <w:r w:rsidRPr="00444196">
        <w:rPr>
          <w:rFonts w:ascii="Arial" w:eastAsia="Times New Roman" w:hAnsi="Arial" w:cs="Arial"/>
          <w:color w:val="000000"/>
          <w:sz w:val="24"/>
          <w:szCs w:val="24"/>
        </w:rPr>
        <w:t>,.</w:t>
      </w:r>
      <w:proofErr w:type="gramEnd"/>
      <w:r w:rsidRPr="00444196">
        <w:rPr>
          <w:rFonts w:ascii="Arial" w:eastAsia="Times New Roman" w:hAnsi="Arial" w:cs="Arial"/>
          <w:color w:val="000000"/>
          <w:sz w:val="24"/>
          <w:szCs w:val="24"/>
        </w:rPr>
        <w:t xml:space="preserve"> The groups treated with 100, 200 and 400 mg/kg </w:t>
      </w:r>
      <w:proofErr w:type="gramStart"/>
      <w:r w:rsidRPr="00444196">
        <w:rPr>
          <w:rFonts w:ascii="Arial" w:eastAsia="Times New Roman" w:hAnsi="Arial" w:cs="Arial"/>
          <w:color w:val="000000"/>
          <w:sz w:val="24"/>
          <w:szCs w:val="24"/>
        </w:rPr>
        <w:t>bw</w:t>
      </w:r>
      <w:proofErr w:type="gramEnd"/>
      <w:r w:rsidRPr="00444196">
        <w:rPr>
          <w:rFonts w:ascii="Arial" w:eastAsia="Times New Roman" w:hAnsi="Arial" w:cs="Arial"/>
          <w:color w:val="000000"/>
          <w:sz w:val="24"/>
          <w:szCs w:val="24"/>
        </w:rPr>
        <w:t xml:space="preserve"> of ethanol extract of leaves was significantly increased the levels of GSH, SOD and CAT. Standard drug silymarin (50 mg/kg </w:t>
      </w:r>
      <w:proofErr w:type="gramStart"/>
      <w:r w:rsidRPr="00444196">
        <w:rPr>
          <w:rFonts w:ascii="Arial" w:eastAsia="Times New Roman" w:hAnsi="Arial" w:cs="Arial"/>
          <w:color w:val="000000"/>
          <w:sz w:val="24"/>
          <w:szCs w:val="24"/>
        </w:rPr>
        <w:t>bw</w:t>
      </w:r>
      <w:proofErr w:type="gramEnd"/>
      <w:r w:rsidRPr="00444196">
        <w:rPr>
          <w:rFonts w:ascii="Arial" w:eastAsia="Times New Roman" w:hAnsi="Arial" w:cs="Arial"/>
          <w:color w:val="000000"/>
          <w:sz w:val="24"/>
          <w:szCs w:val="24"/>
        </w:rPr>
        <w:t>) also shown significant results. By observing the results, the ethanol extract of M. arvensis leaves has shown dose dependent activity.</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hyperlink r:id="rId78" w:history="1">
        <w:r w:rsidRPr="00444196">
          <w:rPr>
            <w:rFonts w:ascii="Arial" w:eastAsia="Times New Roman" w:hAnsi="Arial" w:cs="Arial"/>
            <w:i/>
            <w:iCs/>
            <w:color w:val="0000FF"/>
            <w:sz w:val="24"/>
            <w:szCs w:val="24"/>
            <w:u w:val="single"/>
          </w:rPr>
          <w:t>In vitro anticancer activity of extracts of Mentha Spp. against human cancer cells.</w:t>
        </w:r>
      </w:hyperlink>
    </w:p>
    <w:p w:rsidR="00444196" w:rsidRPr="00444196" w:rsidRDefault="00444196" w:rsidP="00444196">
      <w:pPr>
        <w:spacing w:after="0"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In vitro anticancer potential of methanolic and aqueous extracts of whole plants of Mentha arvensis, M. longifolia, M. spicata and M. viridis at concentration of 100 μg/ml was evaluated against eight human cancer cell lines-(breast, colon, glioblastoma, lung, leukemia and prostate) using sulphorhodamine blue (SRB) assay. Methanolic extracts of above-mentioned Mentha Spp. displayed anti-proliferative effect in the range of 70-97% against four human cancer cell lines</w:t>
      </w:r>
      <w:proofErr w:type="gramStart"/>
      <w:r w:rsidRPr="00444196">
        <w:rPr>
          <w:rFonts w:ascii="Arial" w:eastAsia="Times New Roman" w:hAnsi="Arial" w:cs="Arial"/>
          <w:color w:val="000000"/>
          <w:sz w:val="24"/>
          <w:szCs w:val="24"/>
        </w:rPr>
        <w:t>, ;</w:t>
      </w:r>
      <w:proofErr w:type="gramEnd"/>
      <w:r w:rsidRPr="00444196">
        <w:rPr>
          <w:rFonts w:ascii="Arial" w:eastAsia="Times New Roman" w:hAnsi="Arial" w:cs="Arial"/>
          <w:color w:val="000000"/>
          <w:sz w:val="24"/>
          <w:szCs w:val="24"/>
        </w:rPr>
        <w:t xml:space="preserve"> however, aqueous extracts were found to be active against HCT-116 and PC-3. The results indicate that Mentha Spp. contain certain constituents with cytotoxic properties which may find use in developing anticancer agents.</w:t>
      </w:r>
    </w:p>
    <w:p w:rsidR="00444196" w:rsidRPr="00444196" w:rsidRDefault="00444196" w:rsidP="00444196">
      <w:pPr>
        <w:spacing w:before="120" w:after="120" w:line="240" w:lineRule="auto"/>
        <w:outlineLvl w:val="1"/>
        <w:rPr>
          <w:rFonts w:ascii="Arial" w:eastAsia="Times New Roman" w:hAnsi="Arial" w:cs="Arial"/>
          <w:color w:val="000000"/>
          <w:sz w:val="36"/>
          <w:szCs w:val="36"/>
        </w:rPr>
      </w:pPr>
      <w:r w:rsidRPr="00444196">
        <w:rPr>
          <w:rFonts w:ascii="Arial" w:eastAsia="Times New Roman" w:hAnsi="Arial" w:cs="Arial"/>
          <w:color w:val="000000"/>
          <w:sz w:val="36"/>
          <w:szCs w:val="36"/>
        </w:rPr>
        <w:t>Yerba buena Dosage and Safe Usage</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Where can I get or buy Yerba buena?</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 xml:space="preserve">Yerba buena </w:t>
      </w:r>
      <w:proofErr w:type="gramStart"/>
      <w:r w:rsidRPr="00444196">
        <w:rPr>
          <w:rFonts w:ascii="Arial" w:eastAsia="Times New Roman" w:hAnsi="Arial" w:cs="Arial"/>
          <w:b/>
          <w:bCs/>
          <w:color w:val="000000"/>
          <w:sz w:val="24"/>
          <w:szCs w:val="24"/>
        </w:rPr>
        <w:t>plant </w:t>
      </w:r>
      <w:r w:rsidRPr="00444196">
        <w:rPr>
          <w:rFonts w:ascii="Arial" w:eastAsia="Times New Roman" w:hAnsi="Arial" w:cs="Arial"/>
          <w:color w:val="000000"/>
          <w:sz w:val="24"/>
          <w:szCs w:val="24"/>
        </w:rPr>
        <w:t>.</w:t>
      </w:r>
      <w:proofErr w:type="gramEnd"/>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Yerba buena can be cultivated and grown in a pot or garden. The plant can be available in your local plant nursery or contact your local horticulturist.</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Yerba buena containing products such as massage oils, mouth washes, cosmetics and even purified oils and tinctures can be commercially available in supermarkets, health stores and pharmacies.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lastRenderedPageBreak/>
        <w:t>Yerba buena herbal tea</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Commercial Yerba buena herbal tea is available in tea bags and powders. Most health stores sells this as a regular item. Yerba buena is also available through online orders and delivery. </w:t>
      </w:r>
      <w:hyperlink r:id="rId79" w:history="1">
        <w:r w:rsidRPr="00444196">
          <w:rPr>
            <w:rFonts w:ascii="Arial" w:eastAsia="Times New Roman" w:hAnsi="Arial" w:cs="Arial"/>
            <w:i/>
            <w:iCs/>
            <w:color w:val="0000FF"/>
            <w:sz w:val="24"/>
            <w:szCs w:val="24"/>
            <w:u w:val="single"/>
          </w:rPr>
          <w:t>Hierba Buena - Spearmint Herbal Tea</w:t>
        </w:r>
      </w:hyperlink>
      <w:r w:rsidRPr="00444196">
        <w:rPr>
          <w:rFonts w:ascii="Arial" w:eastAsia="Times New Roman" w:hAnsi="Arial" w:cs="Arial"/>
          <w:noProof/>
          <w:color w:val="000000"/>
          <w:sz w:val="24"/>
          <w:szCs w:val="24"/>
        </w:rPr>
        <w:drawing>
          <wp:inline distT="0" distB="0" distL="0" distR="0">
            <wp:extent cx="9525" cy="9525"/>
            <wp:effectExtent l="0" t="0" r="0" b="0"/>
            <wp:docPr id="25" name="Picture 25" descr="http://www.assoc-amazon.com/e/ir?t=medicalheal0e-20&amp;l=as2&amp;o=1&amp;a=B003UNOP8M&amp;camp=217145&amp;creative=399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assoc-amazon.com/e/ir?t=medicalheal0e-20&amp;l=as2&amp;o=1&amp;a=B003UNOP8M&amp;camp=217145&amp;creative=3993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444196">
        <w:rPr>
          <w:rFonts w:ascii="Arial" w:eastAsia="Times New Roman" w:hAnsi="Arial" w:cs="Arial"/>
          <w:color w:val="000000"/>
          <w:sz w:val="24"/>
          <w:szCs w:val="24"/>
        </w:rPr>
        <w:t> has Full Spectrum potent concentration. It is naturally prepared without the use of toxic ingredients, such as harsh chemical preservatives to ensure all the active and synergistic constituents just like what nature intended. This Yerba buena herbal tea is available in Amazon along with other Yerba buena extracts.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Yerba buena Herbal Capsules and extracts.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hyperlink r:id="rId80" w:history="1">
        <w:r w:rsidRPr="00444196">
          <w:rPr>
            <w:rFonts w:ascii="Arial" w:eastAsia="Times New Roman" w:hAnsi="Arial" w:cs="Arial"/>
            <w:noProof/>
            <w:color w:val="000000"/>
            <w:sz w:val="24"/>
            <w:szCs w:val="24"/>
          </w:rPr>
          <w:drawing>
            <wp:anchor distT="0" distB="0" distL="0" distR="0" simplePos="0" relativeHeight="251683840" behindDoc="0" locked="0" layoutInCell="1" allowOverlap="0">
              <wp:simplePos x="0" y="0"/>
              <wp:positionH relativeFrom="column">
                <wp:align>right</wp:align>
              </wp:positionH>
              <wp:positionV relativeFrom="line">
                <wp:posOffset>0</wp:posOffset>
              </wp:positionV>
              <wp:extent cx="1133475" cy="1162050"/>
              <wp:effectExtent l="0" t="0" r="9525" b="0"/>
              <wp:wrapSquare wrapText="bothSides"/>
              <wp:docPr id="27" name="Picture 27" descr="Yerba buena capsule">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erba buena capsule">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133475" cy="116205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444196">
        <w:rPr>
          <w:rFonts w:ascii="Arial" w:eastAsia="Times New Roman" w:hAnsi="Arial" w:cs="Arial"/>
          <w:color w:val="000000"/>
          <w:sz w:val="24"/>
          <w:szCs w:val="24"/>
        </w:rPr>
        <w:t>Yerba buena herbal capsules and tablets are also readily available in the market. Yerba buena in capsule and tablet forms are easier to partake avoiding the hassles of preparing the Yerba buena tea. There are now a lot being sold in the market, but it is best that you buy from a reputable company that produces high quality Yerba buena capsules.</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What is the usual dosage for Yerba buena?</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Yerba buena herbal tea is widely used as a popular health drink for its various health benefits. For most adults, it is safe to consume Yerba buena up to 4 cups per day for a period of 1 week for medicinal use. If symptoms persist, consult a doctor.</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How to make Yerba buena herbal remedy?</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The following details the preparation of Yerba buena herbal tea from dried leaves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noProof/>
          <w:color w:val="000000"/>
          <w:sz w:val="30"/>
          <w:szCs w:val="30"/>
        </w:rPr>
        <w:drawing>
          <wp:anchor distT="0" distB="0" distL="0" distR="0" simplePos="0" relativeHeight="251684864" behindDoc="0" locked="0" layoutInCell="1" allowOverlap="0">
            <wp:simplePos x="0" y="0"/>
            <wp:positionH relativeFrom="column">
              <wp:align>left</wp:align>
            </wp:positionH>
            <wp:positionV relativeFrom="line">
              <wp:posOffset>0</wp:posOffset>
            </wp:positionV>
            <wp:extent cx="1190625" cy="952500"/>
            <wp:effectExtent l="0" t="0" r="9525" b="0"/>
            <wp:wrapSquare wrapText="bothSides"/>
            <wp:docPr id="26" name="Picture 26" descr="Yerba buena dry le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Yerba buena dry leaves"/>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190625"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4196">
        <w:rPr>
          <w:rFonts w:ascii="Arial" w:eastAsia="Times New Roman" w:hAnsi="Arial" w:cs="Arial"/>
          <w:noProof/>
          <w:color w:val="000000"/>
          <w:sz w:val="24"/>
          <w:szCs w:val="24"/>
        </w:rPr>
        <w:drawing>
          <wp:inline distT="0" distB="0" distL="0" distR="0">
            <wp:extent cx="1085850" cy="952500"/>
            <wp:effectExtent l="0" t="0" r="0" b="0"/>
            <wp:docPr id="24" name="Picture 24" descr="Yerba buena t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Yerba buena tea"/>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85850" cy="952500"/>
                    </a:xfrm>
                    <a:prstGeom prst="rect">
                      <a:avLst/>
                    </a:prstGeom>
                    <a:noFill/>
                    <a:ln>
                      <a:noFill/>
                    </a:ln>
                  </pic:spPr>
                </pic:pic>
              </a:graphicData>
            </a:graphic>
          </wp:inline>
        </w:drawing>
      </w:r>
      <w:r w:rsidRPr="00444196">
        <w:rPr>
          <w:rFonts w:ascii="Arial" w:eastAsia="Times New Roman" w:hAnsi="Arial" w:cs="Arial"/>
          <w:noProof/>
          <w:color w:val="000000"/>
          <w:sz w:val="24"/>
          <w:szCs w:val="24"/>
        </w:rPr>
        <w:drawing>
          <wp:inline distT="0" distB="0" distL="0" distR="0">
            <wp:extent cx="1104900" cy="952500"/>
            <wp:effectExtent l="0" t="0" r="0" b="0"/>
            <wp:docPr id="23" name="Picture 23" descr="Yerba buena herbal t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Yerba buena herbal tea"/>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104900" cy="952500"/>
                    </a:xfrm>
                    <a:prstGeom prst="rect">
                      <a:avLst/>
                    </a:prstGeom>
                    <a:noFill/>
                    <a:ln>
                      <a:noFill/>
                    </a:ln>
                  </pic:spPr>
                </pic:pic>
              </a:graphicData>
            </a:graphic>
          </wp:inline>
        </w:drawing>
      </w:r>
    </w:p>
    <w:p w:rsidR="00444196" w:rsidRPr="00444196" w:rsidRDefault="00444196" w:rsidP="00444196">
      <w:pPr>
        <w:numPr>
          <w:ilvl w:val="0"/>
          <w:numId w:val="26"/>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Dry Yerba buena leaves for about two weeks</w:t>
      </w:r>
    </w:p>
    <w:p w:rsidR="00444196" w:rsidRPr="00444196" w:rsidRDefault="00444196" w:rsidP="00444196">
      <w:pPr>
        <w:numPr>
          <w:ilvl w:val="0"/>
          <w:numId w:val="26"/>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Crush Yerba buena leaves into pieces</w:t>
      </w:r>
    </w:p>
    <w:p w:rsidR="00444196" w:rsidRPr="00444196" w:rsidRDefault="00444196" w:rsidP="00444196">
      <w:pPr>
        <w:numPr>
          <w:ilvl w:val="0"/>
          <w:numId w:val="26"/>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Boil the dried Yerba buena leaves in water.</w:t>
      </w:r>
    </w:p>
    <w:p w:rsidR="00444196" w:rsidRPr="00444196" w:rsidRDefault="00444196" w:rsidP="00444196">
      <w:pPr>
        <w:numPr>
          <w:ilvl w:val="0"/>
          <w:numId w:val="26"/>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1 tablespoon of dried Yerba buena leaves to one cup water.</w:t>
      </w:r>
    </w:p>
    <w:p w:rsidR="00444196" w:rsidRPr="00444196" w:rsidRDefault="00444196" w:rsidP="00444196">
      <w:pPr>
        <w:numPr>
          <w:ilvl w:val="0"/>
          <w:numId w:val="26"/>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Let it seep for 30 minutes,</w:t>
      </w:r>
    </w:p>
    <w:p w:rsidR="00444196" w:rsidRPr="00444196" w:rsidRDefault="00444196" w:rsidP="00444196">
      <w:pPr>
        <w:numPr>
          <w:ilvl w:val="0"/>
          <w:numId w:val="26"/>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Strain the leaves.</w:t>
      </w:r>
    </w:p>
    <w:p w:rsidR="00444196" w:rsidRPr="00444196" w:rsidRDefault="00444196" w:rsidP="00444196">
      <w:pPr>
        <w:numPr>
          <w:ilvl w:val="0"/>
          <w:numId w:val="26"/>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Take the Yerba buena herbal tea for 4 to 6 times daily.</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The following details the preparation of Yerba buena herbal tea from fresh leaves </w:t>
      </w:r>
    </w:p>
    <w:p w:rsidR="00444196" w:rsidRPr="00444196" w:rsidRDefault="00444196" w:rsidP="00444196">
      <w:pPr>
        <w:numPr>
          <w:ilvl w:val="0"/>
          <w:numId w:val="27"/>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lastRenderedPageBreak/>
        <w:t>Mix about 3 tablespoon of cut leaves for every cup of water</w:t>
      </w:r>
    </w:p>
    <w:p w:rsidR="00444196" w:rsidRPr="00444196" w:rsidRDefault="00444196" w:rsidP="00444196">
      <w:pPr>
        <w:numPr>
          <w:ilvl w:val="0"/>
          <w:numId w:val="27"/>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Boil for 10 to 15 minutes</w:t>
      </w:r>
    </w:p>
    <w:p w:rsidR="00444196" w:rsidRPr="00444196" w:rsidRDefault="00444196" w:rsidP="00444196">
      <w:pPr>
        <w:numPr>
          <w:ilvl w:val="0"/>
          <w:numId w:val="27"/>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Remove from heat and let it steep</w:t>
      </w:r>
    </w:p>
    <w:p w:rsidR="00444196" w:rsidRPr="00444196" w:rsidRDefault="00444196" w:rsidP="00444196">
      <w:pPr>
        <w:numPr>
          <w:ilvl w:val="0"/>
          <w:numId w:val="27"/>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Strain and store in a glass jar.</w:t>
      </w:r>
    </w:p>
    <w:p w:rsidR="00444196" w:rsidRPr="00444196" w:rsidRDefault="00444196" w:rsidP="00444196">
      <w:pPr>
        <w:numPr>
          <w:ilvl w:val="0"/>
          <w:numId w:val="27"/>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Consumed 3 to 4 cups a day.</w:t>
      </w:r>
    </w:p>
    <w:p w:rsidR="00444196" w:rsidRPr="00444196" w:rsidRDefault="00444196" w:rsidP="00444196">
      <w:pPr>
        <w:numPr>
          <w:ilvl w:val="0"/>
          <w:numId w:val="27"/>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The tea can be sweetened by honey or mixed with other herbs for a more potent mixture.</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Yerba Buena poultice for topical application</w:t>
      </w:r>
    </w:p>
    <w:p w:rsidR="00444196" w:rsidRPr="00444196" w:rsidRDefault="00444196" w:rsidP="00444196">
      <w:pPr>
        <w:numPr>
          <w:ilvl w:val="0"/>
          <w:numId w:val="28"/>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Gather fresh leaves of yerba Buena</w:t>
      </w:r>
    </w:p>
    <w:p w:rsidR="00444196" w:rsidRPr="00444196" w:rsidRDefault="00444196" w:rsidP="00444196">
      <w:pPr>
        <w:numPr>
          <w:ilvl w:val="0"/>
          <w:numId w:val="28"/>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Pound or cut the leaves</w:t>
      </w:r>
    </w:p>
    <w:p w:rsidR="00444196" w:rsidRPr="00444196" w:rsidRDefault="00444196" w:rsidP="00444196">
      <w:pPr>
        <w:numPr>
          <w:ilvl w:val="0"/>
          <w:numId w:val="28"/>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Extract the juice</w:t>
      </w:r>
    </w:p>
    <w:p w:rsidR="00444196" w:rsidRPr="00444196" w:rsidRDefault="00444196" w:rsidP="00444196">
      <w:pPr>
        <w:numPr>
          <w:ilvl w:val="0"/>
          <w:numId w:val="28"/>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Apply or massage over to the affected area as may be needed.</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Yerba Buena Inhaler</w:t>
      </w:r>
    </w:p>
    <w:p w:rsidR="00444196" w:rsidRPr="00444196" w:rsidRDefault="00444196" w:rsidP="00444196">
      <w:pPr>
        <w:numPr>
          <w:ilvl w:val="0"/>
          <w:numId w:val="29"/>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Put 4 to 5 drops of yerba Buena oil or 10 fresh leaves to a bowl of water</w:t>
      </w:r>
    </w:p>
    <w:p w:rsidR="00444196" w:rsidRPr="00444196" w:rsidRDefault="00444196" w:rsidP="00444196">
      <w:pPr>
        <w:numPr>
          <w:ilvl w:val="0"/>
          <w:numId w:val="29"/>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Let it boil.</w:t>
      </w:r>
    </w:p>
    <w:p w:rsidR="00444196" w:rsidRPr="00444196" w:rsidRDefault="00444196" w:rsidP="00444196">
      <w:pPr>
        <w:numPr>
          <w:ilvl w:val="0"/>
          <w:numId w:val="29"/>
        </w:num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Inhale the vapor</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 xml:space="preserve">The fumes </w:t>
      </w:r>
      <w:proofErr w:type="gramStart"/>
      <w:r w:rsidRPr="00444196">
        <w:rPr>
          <w:rFonts w:ascii="Arial" w:eastAsia="Times New Roman" w:hAnsi="Arial" w:cs="Arial"/>
          <w:color w:val="000000"/>
          <w:sz w:val="24"/>
          <w:szCs w:val="24"/>
        </w:rPr>
        <w:t>from  burning</w:t>
      </w:r>
      <w:proofErr w:type="gramEnd"/>
      <w:r w:rsidRPr="00444196">
        <w:rPr>
          <w:rFonts w:ascii="Arial" w:eastAsia="Times New Roman" w:hAnsi="Arial" w:cs="Arial"/>
          <w:color w:val="000000"/>
          <w:sz w:val="24"/>
          <w:szCs w:val="24"/>
        </w:rPr>
        <w:t xml:space="preserve"> the leaves can also be inhaled.</w:t>
      </w:r>
    </w:p>
    <w:p w:rsidR="00444196" w:rsidRPr="00444196" w:rsidRDefault="00444196" w:rsidP="00444196">
      <w:pPr>
        <w:spacing w:before="120" w:after="120" w:line="240" w:lineRule="auto"/>
        <w:outlineLvl w:val="2"/>
        <w:rPr>
          <w:rFonts w:ascii="Arial" w:eastAsia="Times New Roman" w:hAnsi="Arial" w:cs="Arial"/>
          <w:color w:val="000000"/>
          <w:sz w:val="30"/>
          <w:szCs w:val="30"/>
        </w:rPr>
      </w:pPr>
      <w:r w:rsidRPr="00444196">
        <w:rPr>
          <w:rFonts w:ascii="Arial" w:eastAsia="Times New Roman" w:hAnsi="Arial" w:cs="Arial"/>
          <w:color w:val="000000"/>
          <w:sz w:val="30"/>
          <w:szCs w:val="30"/>
        </w:rPr>
        <w:t>Yerba buena Warnings and Side Effects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color w:val="000000"/>
          <w:sz w:val="24"/>
          <w:szCs w:val="24"/>
        </w:rPr>
        <w:t>Yerba buena just like most herbal plants are safe for use in recommended dosages and at limited time.</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Pregnancy and Breast feeding</w:t>
      </w:r>
      <w:r w:rsidRPr="00444196">
        <w:rPr>
          <w:rFonts w:ascii="Arial" w:eastAsia="Times New Roman" w:hAnsi="Arial" w:cs="Arial"/>
          <w:color w:val="000000"/>
          <w:sz w:val="24"/>
          <w:szCs w:val="24"/>
        </w:rPr>
        <w:t>. Yerba buena may be safe if consumed in amounts as normally found in foods. While small portion of Yerba buena may be used to alleviate nausea during pregnancy, caution is advised if to be taken in medicinal dosages. There is no sufficient studies made relating to side effects of Yerba buena in pregnancy and breast feeding. It is better to stay on the safe side.</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Pediatric</w:t>
      </w:r>
      <w:r w:rsidRPr="00444196">
        <w:rPr>
          <w:rFonts w:ascii="Arial" w:eastAsia="Times New Roman" w:hAnsi="Arial" w:cs="Arial"/>
          <w:color w:val="000000"/>
          <w:sz w:val="24"/>
          <w:szCs w:val="24"/>
        </w:rPr>
        <w:t>. Do not give Yerba buena to an infant or small child. Do not apply Yerba buena oil to infant's skin, it can cause life-threatening breathing problems. Yerba buena tea may be too strong to cause a burning sensation in the mouth. For older children, a special formulation (pharmacuetical grade) may be given for indigestion or upset stomach.</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Acid reflux or GERD</w:t>
      </w:r>
      <w:r w:rsidRPr="00444196">
        <w:rPr>
          <w:rFonts w:ascii="Arial" w:eastAsia="Times New Roman" w:hAnsi="Arial" w:cs="Arial"/>
          <w:color w:val="000000"/>
          <w:sz w:val="24"/>
          <w:szCs w:val="24"/>
        </w:rPr>
        <w:t>. The calming and relaxing effect to the muscles of yerba buena tea can open the sphincter, leaking stomach acid unto the esophagus, worsening the GERD condition.</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Toxicity</w:t>
      </w:r>
      <w:r w:rsidRPr="00444196">
        <w:rPr>
          <w:rFonts w:ascii="Arial" w:eastAsia="Times New Roman" w:hAnsi="Arial" w:cs="Arial"/>
          <w:color w:val="000000"/>
          <w:sz w:val="24"/>
          <w:szCs w:val="24"/>
        </w:rPr>
        <w:t>. Yerba buena in its purified form such as in tincture or oil, can be toxic if taken in large dosage.</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lastRenderedPageBreak/>
        <w:t>Diabetes</w:t>
      </w:r>
      <w:r w:rsidRPr="00444196">
        <w:rPr>
          <w:rFonts w:ascii="Arial" w:eastAsia="Times New Roman" w:hAnsi="Arial" w:cs="Arial"/>
          <w:color w:val="000000"/>
          <w:sz w:val="24"/>
          <w:szCs w:val="24"/>
        </w:rPr>
        <w:t>. Yerba buena can lower the glucose content in the blood. Caution is advised when taking sugar lowering drug.</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Hypertension</w:t>
      </w:r>
      <w:r w:rsidRPr="00444196">
        <w:rPr>
          <w:rFonts w:ascii="Arial" w:eastAsia="Times New Roman" w:hAnsi="Arial" w:cs="Arial"/>
          <w:color w:val="000000"/>
          <w:sz w:val="24"/>
          <w:szCs w:val="24"/>
        </w:rPr>
        <w:t>. Yerba buena can lower blood pressure. Caution is advised when taking blood pressure lowering drugs as Yerba buena can strengthen its effects.</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Infertility</w:t>
      </w:r>
      <w:r w:rsidRPr="00444196">
        <w:rPr>
          <w:rFonts w:ascii="Arial" w:eastAsia="Times New Roman" w:hAnsi="Arial" w:cs="Arial"/>
          <w:color w:val="000000"/>
          <w:sz w:val="24"/>
          <w:szCs w:val="24"/>
        </w:rPr>
        <w:t>. Yerba buena has been found to cause temporary infertility in mice model that is reversible upon stoppage of use.</w:t>
      </w:r>
    </w:p>
    <w:p w:rsidR="00444196" w:rsidRPr="00444196" w:rsidRDefault="00444196" w:rsidP="00444196">
      <w:pPr>
        <w:spacing w:before="100" w:beforeAutospacing="1" w:after="100" w:afterAutospacing="1" w:line="240" w:lineRule="auto"/>
        <w:rPr>
          <w:rFonts w:ascii="Arial" w:eastAsia="Times New Roman" w:hAnsi="Arial" w:cs="Arial"/>
          <w:color w:val="000000"/>
          <w:sz w:val="24"/>
          <w:szCs w:val="24"/>
        </w:rPr>
      </w:pPr>
      <w:r w:rsidRPr="00444196">
        <w:rPr>
          <w:rFonts w:ascii="Arial" w:eastAsia="Times New Roman" w:hAnsi="Arial" w:cs="Arial"/>
          <w:b/>
          <w:bCs/>
          <w:color w:val="000000"/>
          <w:sz w:val="24"/>
          <w:szCs w:val="24"/>
        </w:rPr>
        <w:t>Skin irritation</w:t>
      </w:r>
      <w:r w:rsidRPr="00444196">
        <w:rPr>
          <w:rFonts w:ascii="Arial" w:eastAsia="Times New Roman" w:hAnsi="Arial" w:cs="Arial"/>
          <w:color w:val="000000"/>
          <w:sz w:val="24"/>
          <w:szCs w:val="24"/>
        </w:rPr>
        <w:t>. Extended contact to Yerba buena can cause skin irritation.</w:t>
      </w:r>
    </w:p>
    <w:p w:rsidR="00444196" w:rsidRDefault="00444196">
      <w:bookmarkStart w:id="0" w:name="_GoBack"/>
      <w:bookmarkEnd w:id="0"/>
    </w:p>
    <w:sectPr w:rsidR="00444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432A"/>
    <w:multiLevelType w:val="multilevel"/>
    <w:tmpl w:val="C6B0F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275A3"/>
    <w:multiLevelType w:val="multilevel"/>
    <w:tmpl w:val="7FA43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1032EA"/>
    <w:multiLevelType w:val="multilevel"/>
    <w:tmpl w:val="E5C6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EA1406"/>
    <w:multiLevelType w:val="multilevel"/>
    <w:tmpl w:val="9B02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E4D7F"/>
    <w:multiLevelType w:val="multilevel"/>
    <w:tmpl w:val="6BA03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75356F"/>
    <w:multiLevelType w:val="multilevel"/>
    <w:tmpl w:val="2EF0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FB426C"/>
    <w:multiLevelType w:val="multilevel"/>
    <w:tmpl w:val="B36EF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3E2158"/>
    <w:multiLevelType w:val="multilevel"/>
    <w:tmpl w:val="D5FE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0137A9"/>
    <w:multiLevelType w:val="multilevel"/>
    <w:tmpl w:val="2ED4D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3A16C2"/>
    <w:multiLevelType w:val="multilevel"/>
    <w:tmpl w:val="84B8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B17053"/>
    <w:multiLevelType w:val="multilevel"/>
    <w:tmpl w:val="0234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B2174A"/>
    <w:multiLevelType w:val="multilevel"/>
    <w:tmpl w:val="3FA6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50282C"/>
    <w:multiLevelType w:val="multilevel"/>
    <w:tmpl w:val="A092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816096"/>
    <w:multiLevelType w:val="multilevel"/>
    <w:tmpl w:val="4496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CB052E"/>
    <w:multiLevelType w:val="multilevel"/>
    <w:tmpl w:val="DC40F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263C24"/>
    <w:multiLevelType w:val="multilevel"/>
    <w:tmpl w:val="F478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726135"/>
    <w:multiLevelType w:val="multilevel"/>
    <w:tmpl w:val="DB92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FE0B7D"/>
    <w:multiLevelType w:val="multilevel"/>
    <w:tmpl w:val="C9CC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4F65DA"/>
    <w:multiLevelType w:val="multilevel"/>
    <w:tmpl w:val="75DE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1E5772"/>
    <w:multiLevelType w:val="multilevel"/>
    <w:tmpl w:val="F58C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9D536B"/>
    <w:multiLevelType w:val="multilevel"/>
    <w:tmpl w:val="CD48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CA5A11"/>
    <w:multiLevelType w:val="multilevel"/>
    <w:tmpl w:val="01BE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742039"/>
    <w:multiLevelType w:val="multilevel"/>
    <w:tmpl w:val="E452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51F1F2B"/>
    <w:multiLevelType w:val="multilevel"/>
    <w:tmpl w:val="F348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8E4EDE"/>
    <w:multiLevelType w:val="multilevel"/>
    <w:tmpl w:val="AAD88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AC1167A"/>
    <w:multiLevelType w:val="multilevel"/>
    <w:tmpl w:val="127A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1459FF"/>
    <w:multiLevelType w:val="multilevel"/>
    <w:tmpl w:val="B488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963634"/>
    <w:multiLevelType w:val="multilevel"/>
    <w:tmpl w:val="3AA4E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DB736C9"/>
    <w:multiLevelType w:val="multilevel"/>
    <w:tmpl w:val="0EC2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
  </w:num>
  <w:num w:numId="3">
    <w:abstractNumId w:val="13"/>
  </w:num>
  <w:num w:numId="4">
    <w:abstractNumId w:val="23"/>
  </w:num>
  <w:num w:numId="5">
    <w:abstractNumId w:val="18"/>
  </w:num>
  <w:num w:numId="6">
    <w:abstractNumId w:val="3"/>
  </w:num>
  <w:num w:numId="7">
    <w:abstractNumId w:val="0"/>
  </w:num>
  <w:num w:numId="8">
    <w:abstractNumId w:val="16"/>
  </w:num>
  <w:num w:numId="9">
    <w:abstractNumId w:val="27"/>
  </w:num>
  <w:num w:numId="10">
    <w:abstractNumId w:val="11"/>
  </w:num>
  <w:num w:numId="11">
    <w:abstractNumId w:val="28"/>
  </w:num>
  <w:num w:numId="12">
    <w:abstractNumId w:val="7"/>
  </w:num>
  <w:num w:numId="13">
    <w:abstractNumId w:val="9"/>
  </w:num>
  <w:num w:numId="14">
    <w:abstractNumId w:val="24"/>
  </w:num>
  <w:num w:numId="15">
    <w:abstractNumId w:val="15"/>
  </w:num>
  <w:num w:numId="16">
    <w:abstractNumId w:val="19"/>
  </w:num>
  <w:num w:numId="17">
    <w:abstractNumId w:val="25"/>
  </w:num>
  <w:num w:numId="18">
    <w:abstractNumId w:val="21"/>
  </w:num>
  <w:num w:numId="19">
    <w:abstractNumId w:val="5"/>
  </w:num>
  <w:num w:numId="20">
    <w:abstractNumId w:val="26"/>
  </w:num>
  <w:num w:numId="21">
    <w:abstractNumId w:val="2"/>
  </w:num>
  <w:num w:numId="22">
    <w:abstractNumId w:val="12"/>
  </w:num>
  <w:num w:numId="23">
    <w:abstractNumId w:val="22"/>
  </w:num>
  <w:num w:numId="24">
    <w:abstractNumId w:val="20"/>
  </w:num>
  <w:num w:numId="25">
    <w:abstractNumId w:val="10"/>
  </w:num>
  <w:num w:numId="26">
    <w:abstractNumId w:val="6"/>
  </w:num>
  <w:num w:numId="27">
    <w:abstractNumId w:val="14"/>
  </w:num>
  <w:num w:numId="28">
    <w:abstractNumId w:val="1"/>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196"/>
    <w:rsid w:val="00444196"/>
    <w:rsid w:val="00770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5:chartTrackingRefBased/>
  <w15:docId w15:val="{727ACD03-A9CE-4040-9A76-8FFA65E0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41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41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41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441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
    <w:name w:val="style4"/>
    <w:basedOn w:val="Normal"/>
    <w:rsid w:val="0044419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441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4196"/>
    <w:rPr>
      <w:b/>
      <w:bCs/>
    </w:rPr>
  </w:style>
  <w:style w:type="character" w:styleId="Hyperlink">
    <w:name w:val="Hyperlink"/>
    <w:basedOn w:val="DefaultParagraphFont"/>
    <w:uiPriority w:val="99"/>
    <w:semiHidden/>
    <w:unhideWhenUsed/>
    <w:rsid w:val="00444196"/>
    <w:rPr>
      <w:color w:val="0000FF"/>
      <w:u w:val="single"/>
    </w:rPr>
  </w:style>
  <w:style w:type="character" w:customStyle="1" w:styleId="style3">
    <w:name w:val="style3"/>
    <w:basedOn w:val="DefaultParagraphFont"/>
    <w:rsid w:val="00444196"/>
  </w:style>
  <w:style w:type="character" w:customStyle="1" w:styleId="Heading1Char">
    <w:name w:val="Heading 1 Char"/>
    <w:basedOn w:val="DefaultParagraphFont"/>
    <w:link w:val="Heading1"/>
    <w:uiPriority w:val="9"/>
    <w:rsid w:val="004441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41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41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44196"/>
    <w:rPr>
      <w:rFonts w:ascii="Times New Roman" w:eastAsia="Times New Roman" w:hAnsi="Times New Roman" w:cs="Times New Roman"/>
      <w:b/>
      <w:bCs/>
      <w:sz w:val="24"/>
      <w:szCs w:val="24"/>
    </w:rPr>
  </w:style>
  <w:style w:type="character" w:styleId="Emphasis">
    <w:name w:val="Emphasis"/>
    <w:basedOn w:val="DefaultParagraphFont"/>
    <w:uiPriority w:val="20"/>
    <w:qFormat/>
    <w:rsid w:val="00444196"/>
    <w:rPr>
      <w:i/>
      <w:iCs/>
    </w:rPr>
  </w:style>
  <w:style w:type="character" w:customStyle="1" w:styleId="w3-text-teal">
    <w:name w:val="w3-text-teal"/>
    <w:basedOn w:val="DefaultParagraphFont"/>
    <w:rsid w:val="00444196"/>
  </w:style>
  <w:style w:type="character" w:customStyle="1" w:styleId="style7">
    <w:name w:val="style7"/>
    <w:basedOn w:val="DefaultParagraphFont"/>
    <w:rsid w:val="00444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89642">
      <w:bodyDiv w:val="1"/>
      <w:marLeft w:val="0"/>
      <w:marRight w:val="0"/>
      <w:marTop w:val="0"/>
      <w:marBottom w:val="0"/>
      <w:divBdr>
        <w:top w:val="none" w:sz="0" w:space="0" w:color="auto"/>
        <w:left w:val="none" w:sz="0" w:space="0" w:color="auto"/>
        <w:bottom w:val="none" w:sz="0" w:space="0" w:color="auto"/>
        <w:right w:val="none" w:sz="0" w:space="0" w:color="auto"/>
      </w:divBdr>
      <w:divsChild>
        <w:div w:id="574512441">
          <w:marLeft w:val="0"/>
          <w:marRight w:val="0"/>
          <w:marTop w:val="0"/>
          <w:marBottom w:val="0"/>
          <w:divBdr>
            <w:top w:val="none" w:sz="0" w:space="0" w:color="auto"/>
            <w:left w:val="none" w:sz="0" w:space="0" w:color="auto"/>
            <w:bottom w:val="none" w:sz="0" w:space="0" w:color="auto"/>
            <w:right w:val="none" w:sz="0" w:space="0" w:color="auto"/>
          </w:divBdr>
          <w:divsChild>
            <w:div w:id="630794547">
              <w:marLeft w:val="0"/>
              <w:marRight w:val="0"/>
              <w:marTop w:val="0"/>
              <w:marBottom w:val="0"/>
              <w:divBdr>
                <w:top w:val="none" w:sz="0" w:space="0" w:color="auto"/>
                <w:left w:val="none" w:sz="0" w:space="0" w:color="auto"/>
                <w:bottom w:val="none" w:sz="0" w:space="0" w:color="auto"/>
                <w:right w:val="none" w:sz="0" w:space="0" w:color="auto"/>
              </w:divBdr>
            </w:div>
          </w:divsChild>
        </w:div>
        <w:div w:id="1718118951">
          <w:marLeft w:val="0"/>
          <w:marRight w:val="0"/>
          <w:marTop w:val="0"/>
          <w:marBottom w:val="0"/>
          <w:divBdr>
            <w:top w:val="none" w:sz="0" w:space="0" w:color="auto"/>
            <w:left w:val="none" w:sz="0" w:space="0" w:color="auto"/>
            <w:bottom w:val="none" w:sz="0" w:space="0" w:color="auto"/>
            <w:right w:val="none" w:sz="0" w:space="0" w:color="auto"/>
          </w:divBdr>
          <w:divsChild>
            <w:div w:id="948127584">
              <w:marLeft w:val="0"/>
              <w:marRight w:val="0"/>
              <w:marTop w:val="0"/>
              <w:marBottom w:val="0"/>
              <w:divBdr>
                <w:top w:val="none" w:sz="0" w:space="0" w:color="auto"/>
                <w:left w:val="none" w:sz="0" w:space="0" w:color="auto"/>
                <w:bottom w:val="none" w:sz="0" w:space="0" w:color="auto"/>
                <w:right w:val="none" w:sz="0" w:space="0" w:color="auto"/>
              </w:divBdr>
              <w:divsChild>
                <w:div w:id="64111045">
                  <w:marLeft w:val="0"/>
                  <w:marRight w:val="0"/>
                  <w:marTop w:val="0"/>
                  <w:marBottom w:val="0"/>
                  <w:divBdr>
                    <w:top w:val="none" w:sz="0" w:space="0" w:color="auto"/>
                    <w:left w:val="none" w:sz="0" w:space="0" w:color="auto"/>
                    <w:bottom w:val="none" w:sz="0" w:space="0" w:color="auto"/>
                    <w:right w:val="none" w:sz="0" w:space="0" w:color="auto"/>
                  </w:divBdr>
                </w:div>
              </w:divsChild>
            </w:div>
            <w:div w:id="712969379">
              <w:marLeft w:val="0"/>
              <w:marRight w:val="0"/>
              <w:marTop w:val="0"/>
              <w:marBottom w:val="0"/>
              <w:divBdr>
                <w:top w:val="none" w:sz="0" w:space="0" w:color="auto"/>
                <w:left w:val="none" w:sz="0" w:space="0" w:color="auto"/>
                <w:bottom w:val="none" w:sz="0" w:space="0" w:color="auto"/>
                <w:right w:val="none" w:sz="0" w:space="0" w:color="auto"/>
              </w:divBdr>
            </w:div>
            <w:div w:id="696347902">
              <w:marLeft w:val="0"/>
              <w:marRight w:val="0"/>
              <w:marTop w:val="0"/>
              <w:marBottom w:val="0"/>
              <w:divBdr>
                <w:top w:val="none" w:sz="0" w:space="0" w:color="auto"/>
                <w:left w:val="none" w:sz="0" w:space="0" w:color="auto"/>
                <w:bottom w:val="none" w:sz="0" w:space="0" w:color="auto"/>
                <w:right w:val="none" w:sz="0" w:space="0" w:color="auto"/>
              </w:divBdr>
              <w:divsChild>
                <w:div w:id="1539051932">
                  <w:marLeft w:val="0"/>
                  <w:marRight w:val="0"/>
                  <w:marTop w:val="0"/>
                  <w:marBottom w:val="0"/>
                  <w:divBdr>
                    <w:top w:val="none" w:sz="0" w:space="0" w:color="auto"/>
                    <w:left w:val="none" w:sz="0" w:space="0" w:color="auto"/>
                    <w:bottom w:val="none" w:sz="0" w:space="0" w:color="auto"/>
                    <w:right w:val="none" w:sz="0" w:space="0" w:color="auto"/>
                  </w:divBdr>
                </w:div>
              </w:divsChild>
            </w:div>
            <w:div w:id="237643405">
              <w:marLeft w:val="0"/>
              <w:marRight w:val="0"/>
              <w:marTop w:val="0"/>
              <w:marBottom w:val="0"/>
              <w:divBdr>
                <w:top w:val="none" w:sz="0" w:space="0" w:color="auto"/>
                <w:left w:val="none" w:sz="0" w:space="0" w:color="auto"/>
                <w:bottom w:val="none" w:sz="0" w:space="0" w:color="auto"/>
                <w:right w:val="none" w:sz="0" w:space="0" w:color="auto"/>
              </w:divBdr>
            </w:div>
            <w:div w:id="702098903">
              <w:marLeft w:val="0"/>
              <w:marRight w:val="0"/>
              <w:marTop w:val="0"/>
              <w:marBottom w:val="0"/>
              <w:divBdr>
                <w:top w:val="none" w:sz="0" w:space="0" w:color="auto"/>
                <w:left w:val="none" w:sz="0" w:space="0" w:color="auto"/>
                <w:bottom w:val="none" w:sz="0" w:space="0" w:color="auto"/>
                <w:right w:val="none" w:sz="0" w:space="0" w:color="auto"/>
              </w:divBdr>
              <w:divsChild>
                <w:div w:id="85805966">
                  <w:marLeft w:val="0"/>
                  <w:marRight w:val="0"/>
                  <w:marTop w:val="0"/>
                  <w:marBottom w:val="0"/>
                  <w:divBdr>
                    <w:top w:val="none" w:sz="0" w:space="0" w:color="auto"/>
                    <w:left w:val="none" w:sz="0" w:space="0" w:color="auto"/>
                    <w:bottom w:val="none" w:sz="0" w:space="0" w:color="auto"/>
                    <w:right w:val="none" w:sz="0" w:space="0" w:color="auto"/>
                  </w:divBdr>
                </w:div>
              </w:divsChild>
            </w:div>
            <w:div w:id="1173378210">
              <w:marLeft w:val="0"/>
              <w:marRight w:val="0"/>
              <w:marTop w:val="0"/>
              <w:marBottom w:val="0"/>
              <w:divBdr>
                <w:top w:val="none" w:sz="0" w:space="0" w:color="auto"/>
                <w:left w:val="none" w:sz="0" w:space="0" w:color="auto"/>
                <w:bottom w:val="none" w:sz="0" w:space="0" w:color="auto"/>
                <w:right w:val="none" w:sz="0" w:space="0" w:color="auto"/>
              </w:divBdr>
              <w:divsChild>
                <w:div w:id="159824474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69356761">
      <w:bodyDiv w:val="1"/>
      <w:marLeft w:val="0"/>
      <w:marRight w:val="0"/>
      <w:marTop w:val="0"/>
      <w:marBottom w:val="0"/>
      <w:divBdr>
        <w:top w:val="none" w:sz="0" w:space="0" w:color="auto"/>
        <w:left w:val="none" w:sz="0" w:space="0" w:color="auto"/>
        <w:bottom w:val="none" w:sz="0" w:space="0" w:color="auto"/>
        <w:right w:val="none" w:sz="0" w:space="0" w:color="auto"/>
      </w:divBdr>
      <w:divsChild>
        <w:div w:id="1805729986">
          <w:marLeft w:val="0"/>
          <w:marRight w:val="0"/>
          <w:marTop w:val="0"/>
          <w:marBottom w:val="0"/>
          <w:divBdr>
            <w:top w:val="none" w:sz="0" w:space="0" w:color="auto"/>
            <w:left w:val="none" w:sz="0" w:space="0" w:color="auto"/>
            <w:bottom w:val="none" w:sz="0" w:space="0" w:color="auto"/>
            <w:right w:val="none" w:sz="0" w:space="0" w:color="auto"/>
          </w:divBdr>
          <w:divsChild>
            <w:div w:id="1573388337">
              <w:marLeft w:val="0"/>
              <w:marRight w:val="0"/>
              <w:marTop w:val="0"/>
              <w:marBottom w:val="0"/>
              <w:divBdr>
                <w:top w:val="none" w:sz="0" w:space="0" w:color="auto"/>
                <w:left w:val="none" w:sz="0" w:space="0" w:color="auto"/>
                <w:bottom w:val="none" w:sz="0" w:space="0" w:color="auto"/>
                <w:right w:val="none" w:sz="0" w:space="0" w:color="auto"/>
              </w:divBdr>
            </w:div>
          </w:divsChild>
        </w:div>
        <w:div w:id="584001222">
          <w:marLeft w:val="0"/>
          <w:marRight w:val="0"/>
          <w:marTop w:val="0"/>
          <w:marBottom w:val="0"/>
          <w:divBdr>
            <w:top w:val="none" w:sz="0" w:space="0" w:color="auto"/>
            <w:left w:val="none" w:sz="0" w:space="0" w:color="auto"/>
            <w:bottom w:val="none" w:sz="0" w:space="0" w:color="auto"/>
            <w:right w:val="none" w:sz="0" w:space="0" w:color="auto"/>
          </w:divBdr>
          <w:divsChild>
            <w:div w:id="196090762">
              <w:marLeft w:val="0"/>
              <w:marRight w:val="0"/>
              <w:marTop w:val="0"/>
              <w:marBottom w:val="0"/>
              <w:divBdr>
                <w:top w:val="none" w:sz="0" w:space="0" w:color="auto"/>
                <w:left w:val="none" w:sz="0" w:space="0" w:color="auto"/>
                <w:bottom w:val="none" w:sz="0" w:space="0" w:color="auto"/>
                <w:right w:val="none" w:sz="0" w:space="0" w:color="auto"/>
              </w:divBdr>
              <w:divsChild>
                <w:div w:id="1762680502">
                  <w:marLeft w:val="0"/>
                  <w:marRight w:val="0"/>
                  <w:marTop w:val="0"/>
                  <w:marBottom w:val="0"/>
                  <w:divBdr>
                    <w:top w:val="none" w:sz="0" w:space="0" w:color="auto"/>
                    <w:left w:val="none" w:sz="0" w:space="0" w:color="auto"/>
                    <w:bottom w:val="none" w:sz="0" w:space="0" w:color="auto"/>
                    <w:right w:val="none" w:sz="0" w:space="0" w:color="auto"/>
                  </w:divBdr>
                </w:div>
              </w:divsChild>
            </w:div>
            <w:div w:id="1333332465">
              <w:marLeft w:val="0"/>
              <w:marRight w:val="0"/>
              <w:marTop w:val="0"/>
              <w:marBottom w:val="0"/>
              <w:divBdr>
                <w:top w:val="none" w:sz="0" w:space="0" w:color="auto"/>
                <w:left w:val="none" w:sz="0" w:space="0" w:color="auto"/>
                <w:bottom w:val="none" w:sz="0" w:space="0" w:color="auto"/>
                <w:right w:val="none" w:sz="0" w:space="0" w:color="auto"/>
              </w:divBdr>
              <w:divsChild>
                <w:div w:id="487326078">
                  <w:marLeft w:val="0"/>
                  <w:marRight w:val="0"/>
                  <w:marTop w:val="300"/>
                  <w:marBottom w:val="300"/>
                  <w:divBdr>
                    <w:top w:val="none" w:sz="0" w:space="0" w:color="auto"/>
                    <w:left w:val="none" w:sz="0" w:space="0" w:color="auto"/>
                    <w:bottom w:val="none" w:sz="0" w:space="0" w:color="auto"/>
                    <w:right w:val="none" w:sz="0" w:space="0" w:color="auto"/>
                  </w:divBdr>
                </w:div>
              </w:divsChild>
            </w:div>
            <w:div w:id="1652100737">
              <w:marLeft w:val="0"/>
              <w:marRight w:val="0"/>
              <w:marTop w:val="0"/>
              <w:marBottom w:val="0"/>
              <w:divBdr>
                <w:top w:val="none" w:sz="0" w:space="0" w:color="auto"/>
                <w:left w:val="none" w:sz="0" w:space="0" w:color="auto"/>
                <w:bottom w:val="none" w:sz="0" w:space="0" w:color="auto"/>
                <w:right w:val="none" w:sz="0" w:space="0" w:color="auto"/>
              </w:divBdr>
              <w:divsChild>
                <w:div w:id="2000185324">
                  <w:marLeft w:val="0"/>
                  <w:marRight w:val="0"/>
                  <w:marTop w:val="0"/>
                  <w:marBottom w:val="0"/>
                  <w:divBdr>
                    <w:top w:val="none" w:sz="0" w:space="0" w:color="auto"/>
                    <w:left w:val="none" w:sz="0" w:space="0" w:color="auto"/>
                    <w:bottom w:val="none" w:sz="0" w:space="0" w:color="auto"/>
                    <w:right w:val="none" w:sz="0" w:space="0" w:color="auto"/>
                  </w:divBdr>
                </w:div>
              </w:divsChild>
            </w:div>
            <w:div w:id="2118283230">
              <w:marLeft w:val="0"/>
              <w:marRight w:val="0"/>
              <w:marTop w:val="0"/>
              <w:marBottom w:val="0"/>
              <w:divBdr>
                <w:top w:val="none" w:sz="0" w:space="0" w:color="auto"/>
                <w:left w:val="none" w:sz="0" w:space="0" w:color="auto"/>
                <w:bottom w:val="none" w:sz="0" w:space="0" w:color="auto"/>
                <w:right w:val="none" w:sz="0" w:space="0" w:color="auto"/>
              </w:divBdr>
            </w:div>
            <w:div w:id="753476214">
              <w:marLeft w:val="0"/>
              <w:marRight w:val="0"/>
              <w:marTop w:val="0"/>
              <w:marBottom w:val="0"/>
              <w:divBdr>
                <w:top w:val="none" w:sz="0" w:space="0" w:color="auto"/>
                <w:left w:val="none" w:sz="0" w:space="0" w:color="auto"/>
                <w:bottom w:val="none" w:sz="0" w:space="0" w:color="auto"/>
                <w:right w:val="none" w:sz="0" w:space="0" w:color="auto"/>
              </w:divBdr>
              <w:divsChild>
                <w:div w:id="938290640">
                  <w:marLeft w:val="0"/>
                  <w:marRight w:val="0"/>
                  <w:marTop w:val="0"/>
                  <w:marBottom w:val="0"/>
                  <w:divBdr>
                    <w:top w:val="none" w:sz="0" w:space="0" w:color="auto"/>
                    <w:left w:val="none" w:sz="0" w:space="0" w:color="auto"/>
                    <w:bottom w:val="none" w:sz="0" w:space="0" w:color="auto"/>
                    <w:right w:val="none" w:sz="0" w:space="0" w:color="auto"/>
                  </w:divBdr>
                </w:div>
              </w:divsChild>
            </w:div>
            <w:div w:id="533276339">
              <w:marLeft w:val="0"/>
              <w:marRight w:val="0"/>
              <w:marTop w:val="0"/>
              <w:marBottom w:val="0"/>
              <w:divBdr>
                <w:top w:val="none" w:sz="0" w:space="0" w:color="auto"/>
                <w:left w:val="none" w:sz="0" w:space="0" w:color="auto"/>
                <w:bottom w:val="none" w:sz="0" w:space="0" w:color="auto"/>
                <w:right w:val="none" w:sz="0" w:space="0" w:color="auto"/>
              </w:divBdr>
            </w:div>
            <w:div w:id="240525299">
              <w:marLeft w:val="0"/>
              <w:marRight w:val="0"/>
              <w:marTop w:val="0"/>
              <w:marBottom w:val="0"/>
              <w:divBdr>
                <w:top w:val="none" w:sz="0" w:space="0" w:color="auto"/>
                <w:left w:val="none" w:sz="0" w:space="0" w:color="auto"/>
                <w:bottom w:val="none" w:sz="0" w:space="0" w:color="auto"/>
                <w:right w:val="none" w:sz="0" w:space="0" w:color="auto"/>
              </w:divBdr>
              <w:divsChild>
                <w:div w:id="974875022">
                  <w:marLeft w:val="0"/>
                  <w:marRight w:val="0"/>
                  <w:marTop w:val="0"/>
                  <w:marBottom w:val="0"/>
                  <w:divBdr>
                    <w:top w:val="none" w:sz="0" w:space="0" w:color="auto"/>
                    <w:left w:val="none" w:sz="0" w:space="0" w:color="auto"/>
                    <w:bottom w:val="none" w:sz="0" w:space="0" w:color="auto"/>
                    <w:right w:val="none" w:sz="0" w:space="0" w:color="auto"/>
                  </w:divBdr>
                </w:div>
              </w:divsChild>
            </w:div>
            <w:div w:id="11371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9642">
      <w:bodyDiv w:val="1"/>
      <w:marLeft w:val="0"/>
      <w:marRight w:val="0"/>
      <w:marTop w:val="0"/>
      <w:marBottom w:val="0"/>
      <w:divBdr>
        <w:top w:val="none" w:sz="0" w:space="0" w:color="auto"/>
        <w:left w:val="none" w:sz="0" w:space="0" w:color="auto"/>
        <w:bottom w:val="none" w:sz="0" w:space="0" w:color="auto"/>
        <w:right w:val="none" w:sz="0" w:space="0" w:color="auto"/>
      </w:divBdr>
      <w:divsChild>
        <w:div w:id="1931741714">
          <w:marLeft w:val="0"/>
          <w:marRight w:val="0"/>
          <w:marTop w:val="0"/>
          <w:marBottom w:val="0"/>
          <w:divBdr>
            <w:top w:val="none" w:sz="0" w:space="0" w:color="auto"/>
            <w:left w:val="none" w:sz="0" w:space="0" w:color="auto"/>
            <w:bottom w:val="none" w:sz="0" w:space="0" w:color="auto"/>
            <w:right w:val="none" w:sz="0" w:space="0" w:color="auto"/>
          </w:divBdr>
          <w:divsChild>
            <w:div w:id="1710913290">
              <w:marLeft w:val="0"/>
              <w:marRight w:val="0"/>
              <w:marTop w:val="0"/>
              <w:marBottom w:val="0"/>
              <w:divBdr>
                <w:top w:val="none" w:sz="0" w:space="0" w:color="auto"/>
                <w:left w:val="none" w:sz="0" w:space="0" w:color="auto"/>
                <w:bottom w:val="none" w:sz="0" w:space="0" w:color="auto"/>
                <w:right w:val="none" w:sz="0" w:space="0" w:color="auto"/>
              </w:divBdr>
              <w:divsChild>
                <w:div w:id="114053516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823163278">
          <w:marLeft w:val="0"/>
          <w:marRight w:val="0"/>
          <w:marTop w:val="0"/>
          <w:marBottom w:val="0"/>
          <w:divBdr>
            <w:top w:val="none" w:sz="0" w:space="0" w:color="auto"/>
            <w:left w:val="none" w:sz="0" w:space="0" w:color="auto"/>
            <w:bottom w:val="none" w:sz="0" w:space="0" w:color="auto"/>
            <w:right w:val="none" w:sz="0" w:space="0" w:color="auto"/>
          </w:divBdr>
          <w:divsChild>
            <w:div w:id="1306281336">
              <w:marLeft w:val="0"/>
              <w:marRight w:val="0"/>
              <w:marTop w:val="0"/>
              <w:marBottom w:val="0"/>
              <w:divBdr>
                <w:top w:val="none" w:sz="0" w:space="0" w:color="auto"/>
                <w:left w:val="none" w:sz="0" w:space="0" w:color="auto"/>
                <w:bottom w:val="none" w:sz="0" w:space="0" w:color="auto"/>
                <w:right w:val="none" w:sz="0" w:space="0" w:color="auto"/>
              </w:divBdr>
            </w:div>
          </w:divsChild>
        </w:div>
        <w:div w:id="1645548701">
          <w:marLeft w:val="0"/>
          <w:marRight w:val="0"/>
          <w:marTop w:val="300"/>
          <w:marBottom w:val="300"/>
          <w:divBdr>
            <w:top w:val="none" w:sz="0" w:space="0" w:color="auto"/>
            <w:left w:val="none" w:sz="0" w:space="0" w:color="auto"/>
            <w:bottom w:val="none" w:sz="0" w:space="0" w:color="auto"/>
            <w:right w:val="none" w:sz="0" w:space="0" w:color="auto"/>
          </w:divBdr>
        </w:div>
        <w:div w:id="2043548939">
          <w:marLeft w:val="0"/>
          <w:marRight w:val="0"/>
          <w:marTop w:val="0"/>
          <w:marBottom w:val="0"/>
          <w:divBdr>
            <w:top w:val="none" w:sz="0" w:space="0" w:color="auto"/>
            <w:left w:val="none" w:sz="0" w:space="0" w:color="auto"/>
            <w:bottom w:val="none" w:sz="0" w:space="0" w:color="auto"/>
            <w:right w:val="none" w:sz="0" w:space="0" w:color="auto"/>
          </w:divBdr>
          <w:divsChild>
            <w:div w:id="1355620424">
              <w:marLeft w:val="0"/>
              <w:marRight w:val="0"/>
              <w:marTop w:val="0"/>
              <w:marBottom w:val="0"/>
              <w:divBdr>
                <w:top w:val="none" w:sz="0" w:space="0" w:color="auto"/>
                <w:left w:val="none" w:sz="0" w:space="0" w:color="auto"/>
                <w:bottom w:val="none" w:sz="0" w:space="0" w:color="auto"/>
                <w:right w:val="none" w:sz="0" w:space="0" w:color="auto"/>
              </w:divBdr>
            </w:div>
          </w:divsChild>
        </w:div>
        <w:div w:id="1452823626">
          <w:marLeft w:val="0"/>
          <w:marRight w:val="0"/>
          <w:marTop w:val="0"/>
          <w:marBottom w:val="0"/>
          <w:divBdr>
            <w:top w:val="none" w:sz="0" w:space="0" w:color="auto"/>
            <w:left w:val="none" w:sz="0" w:space="0" w:color="auto"/>
            <w:bottom w:val="none" w:sz="0" w:space="0" w:color="auto"/>
            <w:right w:val="none" w:sz="0" w:space="0" w:color="auto"/>
          </w:divBdr>
        </w:div>
        <w:div w:id="294524930">
          <w:marLeft w:val="0"/>
          <w:marRight w:val="0"/>
          <w:marTop w:val="0"/>
          <w:marBottom w:val="0"/>
          <w:divBdr>
            <w:top w:val="none" w:sz="0" w:space="0" w:color="auto"/>
            <w:left w:val="none" w:sz="0" w:space="0" w:color="auto"/>
            <w:bottom w:val="none" w:sz="0" w:space="0" w:color="auto"/>
            <w:right w:val="none" w:sz="0" w:space="0" w:color="auto"/>
          </w:divBdr>
          <w:divsChild>
            <w:div w:id="995380550">
              <w:marLeft w:val="0"/>
              <w:marRight w:val="0"/>
              <w:marTop w:val="0"/>
              <w:marBottom w:val="0"/>
              <w:divBdr>
                <w:top w:val="none" w:sz="0" w:space="0" w:color="auto"/>
                <w:left w:val="none" w:sz="0" w:space="0" w:color="auto"/>
                <w:bottom w:val="none" w:sz="0" w:space="0" w:color="auto"/>
                <w:right w:val="none" w:sz="0" w:space="0" w:color="auto"/>
              </w:divBdr>
            </w:div>
          </w:divsChild>
        </w:div>
        <w:div w:id="223565282">
          <w:marLeft w:val="0"/>
          <w:marRight w:val="0"/>
          <w:marTop w:val="0"/>
          <w:marBottom w:val="0"/>
          <w:divBdr>
            <w:top w:val="none" w:sz="0" w:space="0" w:color="auto"/>
            <w:left w:val="none" w:sz="0" w:space="0" w:color="auto"/>
            <w:bottom w:val="none" w:sz="0" w:space="0" w:color="auto"/>
            <w:right w:val="none" w:sz="0" w:space="0" w:color="auto"/>
          </w:divBdr>
          <w:divsChild>
            <w:div w:id="1170605714">
              <w:marLeft w:val="0"/>
              <w:marRight w:val="0"/>
              <w:marTop w:val="300"/>
              <w:marBottom w:val="300"/>
              <w:divBdr>
                <w:top w:val="none" w:sz="0" w:space="0" w:color="auto"/>
                <w:left w:val="none" w:sz="0" w:space="0" w:color="auto"/>
                <w:bottom w:val="none" w:sz="0" w:space="0" w:color="auto"/>
                <w:right w:val="none" w:sz="0" w:space="0" w:color="auto"/>
              </w:divBdr>
            </w:div>
          </w:divsChild>
        </w:div>
        <w:div w:id="858666082">
          <w:marLeft w:val="0"/>
          <w:marRight w:val="0"/>
          <w:marTop w:val="0"/>
          <w:marBottom w:val="0"/>
          <w:divBdr>
            <w:top w:val="none" w:sz="0" w:space="0" w:color="auto"/>
            <w:left w:val="none" w:sz="0" w:space="0" w:color="auto"/>
            <w:bottom w:val="none" w:sz="0" w:space="0" w:color="auto"/>
            <w:right w:val="none" w:sz="0" w:space="0" w:color="auto"/>
          </w:divBdr>
          <w:divsChild>
            <w:div w:id="1623078330">
              <w:marLeft w:val="0"/>
              <w:marRight w:val="0"/>
              <w:marTop w:val="0"/>
              <w:marBottom w:val="0"/>
              <w:divBdr>
                <w:top w:val="none" w:sz="0" w:space="0" w:color="auto"/>
                <w:left w:val="none" w:sz="0" w:space="0" w:color="auto"/>
                <w:bottom w:val="none" w:sz="0" w:space="0" w:color="auto"/>
                <w:right w:val="none" w:sz="0" w:space="0" w:color="auto"/>
              </w:divBdr>
            </w:div>
          </w:divsChild>
        </w:div>
        <w:div w:id="822048200">
          <w:marLeft w:val="0"/>
          <w:marRight w:val="0"/>
          <w:marTop w:val="0"/>
          <w:marBottom w:val="0"/>
          <w:divBdr>
            <w:top w:val="none" w:sz="0" w:space="0" w:color="auto"/>
            <w:left w:val="none" w:sz="0" w:space="0" w:color="auto"/>
            <w:bottom w:val="none" w:sz="0" w:space="0" w:color="auto"/>
            <w:right w:val="none" w:sz="0" w:space="0" w:color="auto"/>
          </w:divBdr>
        </w:div>
      </w:divsChild>
    </w:div>
    <w:div w:id="674695274">
      <w:bodyDiv w:val="1"/>
      <w:marLeft w:val="0"/>
      <w:marRight w:val="0"/>
      <w:marTop w:val="0"/>
      <w:marBottom w:val="0"/>
      <w:divBdr>
        <w:top w:val="none" w:sz="0" w:space="0" w:color="auto"/>
        <w:left w:val="none" w:sz="0" w:space="0" w:color="auto"/>
        <w:bottom w:val="none" w:sz="0" w:space="0" w:color="auto"/>
        <w:right w:val="none" w:sz="0" w:space="0" w:color="auto"/>
      </w:divBdr>
      <w:divsChild>
        <w:div w:id="1290278738">
          <w:marLeft w:val="0"/>
          <w:marRight w:val="0"/>
          <w:marTop w:val="0"/>
          <w:marBottom w:val="0"/>
          <w:divBdr>
            <w:top w:val="none" w:sz="0" w:space="0" w:color="auto"/>
            <w:left w:val="none" w:sz="0" w:space="0" w:color="auto"/>
            <w:bottom w:val="none" w:sz="0" w:space="0" w:color="auto"/>
            <w:right w:val="none" w:sz="0" w:space="0" w:color="auto"/>
          </w:divBdr>
          <w:divsChild>
            <w:div w:id="1042679770">
              <w:marLeft w:val="0"/>
              <w:marRight w:val="0"/>
              <w:marTop w:val="0"/>
              <w:marBottom w:val="0"/>
              <w:divBdr>
                <w:top w:val="none" w:sz="0" w:space="0" w:color="auto"/>
                <w:left w:val="none" w:sz="0" w:space="0" w:color="auto"/>
                <w:bottom w:val="none" w:sz="0" w:space="0" w:color="auto"/>
                <w:right w:val="none" w:sz="0" w:space="0" w:color="auto"/>
              </w:divBdr>
              <w:divsChild>
                <w:div w:id="142734114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773747391">
          <w:marLeft w:val="0"/>
          <w:marRight w:val="0"/>
          <w:marTop w:val="0"/>
          <w:marBottom w:val="0"/>
          <w:divBdr>
            <w:top w:val="none" w:sz="0" w:space="0" w:color="auto"/>
            <w:left w:val="none" w:sz="0" w:space="0" w:color="auto"/>
            <w:bottom w:val="none" w:sz="0" w:space="0" w:color="auto"/>
            <w:right w:val="none" w:sz="0" w:space="0" w:color="auto"/>
          </w:divBdr>
          <w:divsChild>
            <w:div w:id="1220284778">
              <w:marLeft w:val="0"/>
              <w:marRight w:val="0"/>
              <w:marTop w:val="0"/>
              <w:marBottom w:val="0"/>
              <w:divBdr>
                <w:top w:val="none" w:sz="0" w:space="0" w:color="auto"/>
                <w:left w:val="none" w:sz="0" w:space="0" w:color="auto"/>
                <w:bottom w:val="none" w:sz="0" w:space="0" w:color="auto"/>
                <w:right w:val="none" w:sz="0" w:space="0" w:color="auto"/>
              </w:divBdr>
              <w:divsChild>
                <w:div w:id="1109277302">
                  <w:marLeft w:val="0"/>
                  <w:marRight w:val="0"/>
                  <w:marTop w:val="0"/>
                  <w:marBottom w:val="0"/>
                  <w:divBdr>
                    <w:top w:val="none" w:sz="0" w:space="0" w:color="auto"/>
                    <w:left w:val="none" w:sz="0" w:space="0" w:color="auto"/>
                    <w:bottom w:val="none" w:sz="0" w:space="0" w:color="auto"/>
                    <w:right w:val="none" w:sz="0" w:space="0" w:color="auto"/>
                  </w:divBdr>
                </w:div>
              </w:divsChild>
            </w:div>
            <w:div w:id="461775321">
              <w:marLeft w:val="0"/>
              <w:marRight w:val="0"/>
              <w:marTop w:val="0"/>
              <w:marBottom w:val="0"/>
              <w:divBdr>
                <w:top w:val="none" w:sz="0" w:space="0" w:color="auto"/>
                <w:left w:val="none" w:sz="0" w:space="0" w:color="auto"/>
                <w:bottom w:val="none" w:sz="0" w:space="0" w:color="auto"/>
                <w:right w:val="none" w:sz="0" w:space="0" w:color="auto"/>
              </w:divBdr>
              <w:divsChild>
                <w:div w:id="757869635">
                  <w:marLeft w:val="0"/>
                  <w:marRight w:val="0"/>
                  <w:marTop w:val="300"/>
                  <w:marBottom w:val="300"/>
                  <w:divBdr>
                    <w:top w:val="none" w:sz="0" w:space="0" w:color="auto"/>
                    <w:left w:val="none" w:sz="0" w:space="0" w:color="auto"/>
                    <w:bottom w:val="none" w:sz="0" w:space="0" w:color="auto"/>
                    <w:right w:val="none" w:sz="0" w:space="0" w:color="auto"/>
                  </w:divBdr>
                </w:div>
              </w:divsChild>
            </w:div>
            <w:div w:id="2129472622">
              <w:marLeft w:val="0"/>
              <w:marRight w:val="0"/>
              <w:marTop w:val="0"/>
              <w:marBottom w:val="0"/>
              <w:divBdr>
                <w:top w:val="none" w:sz="0" w:space="0" w:color="auto"/>
                <w:left w:val="none" w:sz="0" w:space="0" w:color="auto"/>
                <w:bottom w:val="none" w:sz="0" w:space="0" w:color="auto"/>
                <w:right w:val="none" w:sz="0" w:space="0" w:color="auto"/>
              </w:divBdr>
              <w:divsChild>
                <w:div w:id="229004537">
                  <w:marLeft w:val="0"/>
                  <w:marRight w:val="0"/>
                  <w:marTop w:val="0"/>
                  <w:marBottom w:val="0"/>
                  <w:divBdr>
                    <w:top w:val="none" w:sz="0" w:space="0" w:color="auto"/>
                    <w:left w:val="none" w:sz="0" w:space="0" w:color="auto"/>
                    <w:bottom w:val="none" w:sz="0" w:space="0" w:color="auto"/>
                    <w:right w:val="none" w:sz="0" w:space="0" w:color="auto"/>
                  </w:divBdr>
                </w:div>
              </w:divsChild>
            </w:div>
            <w:div w:id="14811507">
              <w:marLeft w:val="0"/>
              <w:marRight w:val="0"/>
              <w:marTop w:val="0"/>
              <w:marBottom w:val="0"/>
              <w:divBdr>
                <w:top w:val="none" w:sz="0" w:space="0" w:color="auto"/>
                <w:left w:val="none" w:sz="0" w:space="0" w:color="auto"/>
                <w:bottom w:val="none" w:sz="0" w:space="0" w:color="auto"/>
                <w:right w:val="none" w:sz="0" w:space="0" w:color="auto"/>
              </w:divBdr>
            </w:div>
            <w:div w:id="2125614918">
              <w:marLeft w:val="0"/>
              <w:marRight w:val="0"/>
              <w:marTop w:val="0"/>
              <w:marBottom w:val="0"/>
              <w:divBdr>
                <w:top w:val="none" w:sz="0" w:space="0" w:color="auto"/>
                <w:left w:val="none" w:sz="0" w:space="0" w:color="auto"/>
                <w:bottom w:val="none" w:sz="0" w:space="0" w:color="auto"/>
                <w:right w:val="none" w:sz="0" w:space="0" w:color="auto"/>
              </w:divBdr>
              <w:divsChild>
                <w:div w:id="762606430">
                  <w:marLeft w:val="0"/>
                  <w:marRight w:val="0"/>
                  <w:marTop w:val="0"/>
                  <w:marBottom w:val="0"/>
                  <w:divBdr>
                    <w:top w:val="none" w:sz="0" w:space="0" w:color="auto"/>
                    <w:left w:val="none" w:sz="0" w:space="0" w:color="auto"/>
                    <w:bottom w:val="none" w:sz="0" w:space="0" w:color="auto"/>
                    <w:right w:val="none" w:sz="0" w:space="0" w:color="auto"/>
                  </w:divBdr>
                </w:div>
              </w:divsChild>
            </w:div>
            <w:div w:id="891497880">
              <w:marLeft w:val="0"/>
              <w:marRight w:val="0"/>
              <w:marTop w:val="0"/>
              <w:marBottom w:val="0"/>
              <w:divBdr>
                <w:top w:val="none" w:sz="0" w:space="0" w:color="auto"/>
                <w:left w:val="none" w:sz="0" w:space="0" w:color="auto"/>
                <w:bottom w:val="none" w:sz="0" w:space="0" w:color="auto"/>
                <w:right w:val="none" w:sz="0" w:space="0" w:color="auto"/>
              </w:divBdr>
              <w:divsChild>
                <w:div w:id="1526360109">
                  <w:marLeft w:val="0"/>
                  <w:marRight w:val="0"/>
                  <w:marTop w:val="0"/>
                  <w:marBottom w:val="0"/>
                  <w:divBdr>
                    <w:top w:val="none" w:sz="0" w:space="0" w:color="auto"/>
                    <w:left w:val="none" w:sz="0" w:space="0" w:color="auto"/>
                    <w:bottom w:val="none" w:sz="0" w:space="0" w:color="auto"/>
                    <w:right w:val="none" w:sz="0" w:space="0" w:color="auto"/>
                  </w:divBdr>
                  <w:divsChild>
                    <w:div w:id="215706944">
                      <w:marLeft w:val="0"/>
                      <w:marRight w:val="0"/>
                      <w:marTop w:val="0"/>
                      <w:marBottom w:val="0"/>
                      <w:divBdr>
                        <w:top w:val="none" w:sz="0" w:space="0" w:color="auto"/>
                        <w:left w:val="none" w:sz="0" w:space="0" w:color="auto"/>
                        <w:bottom w:val="none" w:sz="0" w:space="0" w:color="auto"/>
                        <w:right w:val="none" w:sz="0" w:space="0" w:color="auto"/>
                      </w:divBdr>
                      <w:divsChild>
                        <w:div w:id="1774982739">
                          <w:marLeft w:val="0"/>
                          <w:marRight w:val="0"/>
                          <w:marTop w:val="300"/>
                          <w:marBottom w:val="300"/>
                          <w:divBdr>
                            <w:top w:val="none" w:sz="0" w:space="0" w:color="auto"/>
                            <w:left w:val="single" w:sz="12" w:space="6" w:color="009688"/>
                            <w:bottom w:val="none" w:sz="0" w:space="0" w:color="auto"/>
                            <w:right w:val="none" w:sz="0" w:space="0" w:color="auto"/>
                          </w:divBdr>
                        </w:div>
                      </w:divsChild>
                    </w:div>
                  </w:divsChild>
                </w:div>
                <w:div w:id="92106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55992">
      <w:bodyDiv w:val="1"/>
      <w:marLeft w:val="0"/>
      <w:marRight w:val="0"/>
      <w:marTop w:val="0"/>
      <w:marBottom w:val="0"/>
      <w:divBdr>
        <w:top w:val="none" w:sz="0" w:space="0" w:color="auto"/>
        <w:left w:val="none" w:sz="0" w:space="0" w:color="auto"/>
        <w:bottom w:val="none" w:sz="0" w:space="0" w:color="auto"/>
        <w:right w:val="none" w:sz="0" w:space="0" w:color="auto"/>
      </w:divBdr>
      <w:divsChild>
        <w:div w:id="774910681">
          <w:marLeft w:val="0"/>
          <w:marRight w:val="0"/>
          <w:marTop w:val="0"/>
          <w:marBottom w:val="0"/>
          <w:divBdr>
            <w:top w:val="none" w:sz="0" w:space="0" w:color="auto"/>
            <w:left w:val="none" w:sz="0" w:space="0" w:color="auto"/>
            <w:bottom w:val="none" w:sz="0" w:space="0" w:color="auto"/>
            <w:right w:val="none" w:sz="0" w:space="0" w:color="auto"/>
          </w:divBdr>
          <w:divsChild>
            <w:div w:id="2037659907">
              <w:marLeft w:val="0"/>
              <w:marRight w:val="0"/>
              <w:marTop w:val="0"/>
              <w:marBottom w:val="0"/>
              <w:divBdr>
                <w:top w:val="none" w:sz="0" w:space="0" w:color="auto"/>
                <w:left w:val="none" w:sz="0" w:space="0" w:color="auto"/>
                <w:bottom w:val="none" w:sz="0" w:space="0" w:color="auto"/>
                <w:right w:val="none" w:sz="0" w:space="0" w:color="auto"/>
              </w:divBdr>
            </w:div>
          </w:divsChild>
        </w:div>
        <w:div w:id="1366558992">
          <w:marLeft w:val="0"/>
          <w:marRight w:val="0"/>
          <w:marTop w:val="0"/>
          <w:marBottom w:val="0"/>
          <w:divBdr>
            <w:top w:val="none" w:sz="0" w:space="0" w:color="auto"/>
            <w:left w:val="none" w:sz="0" w:space="0" w:color="auto"/>
            <w:bottom w:val="none" w:sz="0" w:space="0" w:color="auto"/>
            <w:right w:val="none" w:sz="0" w:space="0" w:color="auto"/>
          </w:divBdr>
          <w:divsChild>
            <w:div w:id="446974043">
              <w:marLeft w:val="0"/>
              <w:marRight w:val="0"/>
              <w:marTop w:val="0"/>
              <w:marBottom w:val="0"/>
              <w:divBdr>
                <w:top w:val="none" w:sz="0" w:space="0" w:color="auto"/>
                <w:left w:val="none" w:sz="0" w:space="0" w:color="auto"/>
                <w:bottom w:val="none" w:sz="0" w:space="0" w:color="auto"/>
                <w:right w:val="none" w:sz="0" w:space="0" w:color="auto"/>
              </w:divBdr>
              <w:divsChild>
                <w:div w:id="1352730979">
                  <w:marLeft w:val="0"/>
                  <w:marRight w:val="0"/>
                  <w:marTop w:val="0"/>
                  <w:marBottom w:val="0"/>
                  <w:divBdr>
                    <w:top w:val="none" w:sz="0" w:space="0" w:color="auto"/>
                    <w:left w:val="none" w:sz="0" w:space="0" w:color="auto"/>
                    <w:bottom w:val="none" w:sz="0" w:space="0" w:color="auto"/>
                    <w:right w:val="none" w:sz="0" w:space="0" w:color="auto"/>
                  </w:divBdr>
                </w:div>
              </w:divsChild>
            </w:div>
            <w:div w:id="1136681968">
              <w:marLeft w:val="0"/>
              <w:marRight w:val="0"/>
              <w:marTop w:val="0"/>
              <w:marBottom w:val="0"/>
              <w:divBdr>
                <w:top w:val="none" w:sz="0" w:space="0" w:color="auto"/>
                <w:left w:val="none" w:sz="0" w:space="0" w:color="auto"/>
                <w:bottom w:val="none" w:sz="0" w:space="0" w:color="auto"/>
                <w:right w:val="none" w:sz="0" w:space="0" w:color="auto"/>
              </w:divBdr>
            </w:div>
            <w:div w:id="739133735">
              <w:marLeft w:val="0"/>
              <w:marRight w:val="0"/>
              <w:marTop w:val="0"/>
              <w:marBottom w:val="0"/>
              <w:divBdr>
                <w:top w:val="none" w:sz="0" w:space="0" w:color="auto"/>
                <w:left w:val="none" w:sz="0" w:space="0" w:color="auto"/>
                <w:bottom w:val="none" w:sz="0" w:space="0" w:color="auto"/>
                <w:right w:val="none" w:sz="0" w:space="0" w:color="auto"/>
              </w:divBdr>
              <w:divsChild>
                <w:div w:id="284193494">
                  <w:marLeft w:val="0"/>
                  <w:marRight w:val="0"/>
                  <w:marTop w:val="0"/>
                  <w:marBottom w:val="0"/>
                  <w:divBdr>
                    <w:top w:val="none" w:sz="0" w:space="0" w:color="auto"/>
                    <w:left w:val="none" w:sz="0" w:space="0" w:color="auto"/>
                    <w:bottom w:val="none" w:sz="0" w:space="0" w:color="auto"/>
                    <w:right w:val="none" w:sz="0" w:space="0" w:color="auto"/>
                  </w:divBdr>
                </w:div>
              </w:divsChild>
            </w:div>
            <w:div w:id="43140199">
              <w:marLeft w:val="0"/>
              <w:marRight w:val="0"/>
              <w:marTop w:val="0"/>
              <w:marBottom w:val="0"/>
              <w:divBdr>
                <w:top w:val="none" w:sz="0" w:space="0" w:color="auto"/>
                <w:left w:val="none" w:sz="0" w:space="0" w:color="auto"/>
                <w:bottom w:val="none" w:sz="0" w:space="0" w:color="auto"/>
                <w:right w:val="none" w:sz="0" w:space="0" w:color="auto"/>
              </w:divBdr>
            </w:div>
            <w:div w:id="1568491548">
              <w:marLeft w:val="0"/>
              <w:marRight w:val="0"/>
              <w:marTop w:val="0"/>
              <w:marBottom w:val="0"/>
              <w:divBdr>
                <w:top w:val="none" w:sz="0" w:space="0" w:color="auto"/>
                <w:left w:val="none" w:sz="0" w:space="0" w:color="auto"/>
                <w:bottom w:val="none" w:sz="0" w:space="0" w:color="auto"/>
                <w:right w:val="none" w:sz="0" w:space="0" w:color="auto"/>
              </w:divBdr>
              <w:divsChild>
                <w:div w:id="1180781132">
                  <w:marLeft w:val="0"/>
                  <w:marRight w:val="0"/>
                  <w:marTop w:val="0"/>
                  <w:marBottom w:val="0"/>
                  <w:divBdr>
                    <w:top w:val="none" w:sz="0" w:space="0" w:color="auto"/>
                    <w:left w:val="none" w:sz="0" w:space="0" w:color="auto"/>
                    <w:bottom w:val="none" w:sz="0" w:space="0" w:color="auto"/>
                    <w:right w:val="none" w:sz="0" w:space="0" w:color="auto"/>
                  </w:divBdr>
                </w:div>
              </w:divsChild>
            </w:div>
            <w:div w:id="1993826172">
              <w:marLeft w:val="0"/>
              <w:marRight w:val="0"/>
              <w:marTop w:val="0"/>
              <w:marBottom w:val="0"/>
              <w:divBdr>
                <w:top w:val="none" w:sz="0" w:space="0" w:color="auto"/>
                <w:left w:val="none" w:sz="0" w:space="0" w:color="auto"/>
                <w:bottom w:val="none" w:sz="0" w:space="0" w:color="auto"/>
                <w:right w:val="none" w:sz="0" w:space="0" w:color="auto"/>
              </w:divBdr>
            </w:div>
            <w:div w:id="207768403">
              <w:marLeft w:val="0"/>
              <w:marRight w:val="0"/>
              <w:marTop w:val="0"/>
              <w:marBottom w:val="0"/>
              <w:divBdr>
                <w:top w:val="none" w:sz="0" w:space="0" w:color="auto"/>
                <w:left w:val="none" w:sz="0" w:space="0" w:color="auto"/>
                <w:bottom w:val="none" w:sz="0" w:space="0" w:color="auto"/>
                <w:right w:val="none" w:sz="0" w:space="0" w:color="auto"/>
              </w:divBdr>
              <w:divsChild>
                <w:div w:id="1157452055">
                  <w:marLeft w:val="0"/>
                  <w:marRight w:val="0"/>
                  <w:marTop w:val="0"/>
                  <w:marBottom w:val="0"/>
                  <w:divBdr>
                    <w:top w:val="none" w:sz="0" w:space="0" w:color="auto"/>
                    <w:left w:val="none" w:sz="0" w:space="0" w:color="auto"/>
                    <w:bottom w:val="none" w:sz="0" w:space="0" w:color="auto"/>
                    <w:right w:val="none" w:sz="0" w:space="0" w:color="auto"/>
                  </w:divBdr>
                </w:div>
              </w:divsChild>
            </w:div>
            <w:div w:id="104059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7057">
      <w:bodyDiv w:val="1"/>
      <w:marLeft w:val="0"/>
      <w:marRight w:val="0"/>
      <w:marTop w:val="0"/>
      <w:marBottom w:val="0"/>
      <w:divBdr>
        <w:top w:val="none" w:sz="0" w:space="0" w:color="auto"/>
        <w:left w:val="none" w:sz="0" w:space="0" w:color="auto"/>
        <w:bottom w:val="none" w:sz="0" w:space="0" w:color="auto"/>
        <w:right w:val="none" w:sz="0" w:space="0" w:color="auto"/>
      </w:divBdr>
      <w:divsChild>
        <w:div w:id="585308276">
          <w:marLeft w:val="0"/>
          <w:marRight w:val="0"/>
          <w:marTop w:val="0"/>
          <w:marBottom w:val="0"/>
          <w:divBdr>
            <w:top w:val="none" w:sz="0" w:space="0" w:color="auto"/>
            <w:left w:val="none" w:sz="0" w:space="0" w:color="auto"/>
            <w:bottom w:val="none" w:sz="0" w:space="0" w:color="auto"/>
            <w:right w:val="none" w:sz="0" w:space="0" w:color="auto"/>
          </w:divBdr>
          <w:divsChild>
            <w:div w:id="436146808">
              <w:marLeft w:val="0"/>
              <w:marRight w:val="0"/>
              <w:marTop w:val="0"/>
              <w:marBottom w:val="0"/>
              <w:divBdr>
                <w:top w:val="none" w:sz="0" w:space="0" w:color="auto"/>
                <w:left w:val="none" w:sz="0" w:space="0" w:color="auto"/>
                <w:bottom w:val="none" w:sz="0" w:space="0" w:color="auto"/>
                <w:right w:val="none" w:sz="0" w:space="0" w:color="auto"/>
              </w:divBdr>
              <w:divsChild>
                <w:div w:id="8913119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14644837">
          <w:marLeft w:val="0"/>
          <w:marRight w:val="0"/>
          <w:marTop w:val="0"/>
          <w:marBottom w:val="0"/>
          <w:divBdr>
            <w:top w:val="none" w:sz="0" w:space="0" w:color="auto"/>
            <w:left w:val="none" w:sz="0" w:space="0" w:color="auto"/>
            <w:bottom w:val="none" w:sz="0" w:space="0" w:color="auto"/>
            <w:right w:val="none" w:sz="0" w:space="0" w:color="auto"/>
          </w:divBdr>
          <w:divsChild>
            <w:div w:id="489950716">
              <w:marLeft w:val="0"/>
              <w:marRight w:val="0"/>
              <w:marTop w:val="0"/>
              <w:marBottom w:val="0"/>
              <w:divBdr>
                <w:top w:val="none" w:sz="0" w:space="0" w:color="auto"/>
                <w:left w:val="none" w:sz="0" w:space="0" w:color="auto"/>
                <w:bottom w:val="none" w:sz="0" w:space="0" w:color="auto"/>
                <w:right w:val="none" w:sz="0" w:space="0" w:color="auto"/>
              </w:divBdr>
            </w:div>
          </w:divsChild>
        </w:div>
        <w:div w:id="1381200960">
          <w:marLeft w:val="0"/>
          <w:marRight w:val="0"/>
          <w:marTop w:val="300"/>
          <w:marBottom w:val="300"/>
          <w:divBdr>
            <w:top w:val="none" w:sz="0" w:space="0" w:color="auto"/>
            <w:left w:val="none" w:sz="0" w:space="0" w:color="auto"/>
            <w:bottom w:val="none" w:sz="0" w:space="0" w:color="auto"/>
            <w:right w:val="none" w:sz="0" w:space="0" w:color="auto"/>
          </w:divBdr>
        </w:div>
        <w:div w:id="1668438757">
          <w:marLeft w:val="0"/>
          <w:marRight w:val="0"/>
          <w:marTop w:val="0"/>
          <w:marBottom w:val="0"/>
          <w:divBdr>
            <w:top w:val="none" w:sz="0" w:space="0" w:color="auto"/>
            <w:left w:val="none" w:sz="0" w:space="0" w:color="auto"/>
            <w:bottom w:val="none" w:sz="0" w:space="0" w:color="auto"/>
            <w:right w:val="none" w:sz="0" w:space="0" w:color="auto"/>
          </w:divBdr>
          <w:divsChild>
            <w:div w:id="1749615178">
              <w:marLeft w:val="0"/>
              <w:marRight w:val="0"/>
              <w:marTop w:val="0"/>
              <w:marBottom w:val="0"/>
              <w:divBdr>
                <w:top w:val="none" w:sz="0" w:space="0" w:color="auto"/>
                <w:left w:val="none" w:sz="0" w:space="0" w:color="auto"/>
                <w:bottom w:val="none" w:sz="0" w:space="0" w:color="auto"/>
                <w:right w:val="none" w:sz="0" w:space="0" w:color="auto"/>
              </w:divBdr>
            </w:div>
          </w:divsChild>
        </w:div>
        <w:div w:id="354115880">
          <w:marLeft w:val="0"/>
          <w:marRight w:val="0"/>
          <w:marTop w:val="0"/>
          <w:marBottom w:val="0"/>
          <w:divBdr>
            <w:top w:val="none" w:sz="0" w:space="0" w:color="auto"/>
            <w:left w:val="none" w:sz="0" w:space="0" w:color="auto"/>
            <w:bottom w:val="none" w:sz="0" w:space="0" w:color="auto"/>
            <w:right w:val="none" w:sz="0" w:space="0" w:color="auto"/>
          </w:divBdr>
        </w:div>
        <w:div w:id="78527462">
          <w:marLeft w:val="0"/>
          <w:marRight w:val="0"/>
          <w:marTop w:val="0"/>
          <w:marBottom w:val="0"/>
          <w:divBdr>
            <w:top w:val="none" w:sz="0" w:space="0" w:color="auto"/>
            <w:left w:val="none" w:sz="0" w:space="0" w:color="auto"/>
            <w:bottom w:val="none" w:sz="0" w:space="0" w:color="auto"/>
            <w:right w:val="none" w:sz="0" w:space="0" w:color="auto"/>
          </w:divBdr>
          <w:divsChild>
            <w:div w:id="1341738510">
              <w:marLeft w:val="0"/>
              <w:marRight w:val="0"/>
              <w:marTop w:val="0"/>
              <w:marBottom w:val="0"/>
              <w:divBdr>
                <w:top w:val="none" w:sz="0" w:space="0" w:color="auto"/>
                <w:left w:val="none" w:sz="0" w:space="0" w:color="auto"/>
                <w:bottom w:val="none" w:sz="0" w:space="0" w:color="auto"/>
                <w:right w:val="none" w:sz="0" w:space="0" w:color="auto"/>
              </w:divBdr>
            </w:div>
          </w:divsChild>
        </w:div>
        <w:div w:id="2095281924">
          <w:marLeft w:val="0"/>
          <w:marRight w:val="0"/>
          <w:marTop w:val="0"/>
          <w:marBottom w:val="0"/>
          <w:divBdr>
            <w:top w:val="none" w:sz="0" w:space="0" w:color="auto"/>
            <w:left w:val="none" w:sz="0" w:space="0" w:color="auto"/>
            <w:bottom w:val="none" w:sz="0" w:space="0" w:color="auto"/>
            <w:right w:val="none" w:sz="0" w:space="0" w:color="auto"/>
          </w:divBdr>
          <w:divsChild>
            <w:div w:id="300382967">
              <w:marLeft w:val="0"/>
              <w:marRight w:val="0"/>
              <w:marTop w:val="300"/>
              <w:marBottom w:val="300"/>
              <w:divBdr>
                <w:top w:val="none" w:sz="0" w:space="0" w:color="auto"/>
                <w:left w:val="none" w:sz="0" w:space="0" w:color="auto"/>
                <w:bottom w:val="none" w:sz="0" w:space="0" w:color="auto"/>
                <w:right w:val="none" w:sz="0" w:space="0" w:color="auto"/>
              </w:divBdr>
            </w:div>
          </w:divsChild>
        </w:div>
        <w:div w:id="332025499">
          <w:marLeft w:val="0"/>
          <w:marRight w:val="0"/>
          <w:marTop w:val="0"/>
          <w:marBottom w:val="0"/>
          <w:divBdr>
            <w:top w:val="none" w:sz="0" w:space="0" w:color="auto"/>
            <w:left w:val="none" w:sz="0" w:space="0" w:color="auto"/>
            <w:bottom w:val="none" w:sz="0" w:space="0" w:color="auto"/>
            <w:right w:val="none" w:sz="0" w:space="0" w:color="auto"/>
          </w:divBdr>
          <w:divsChild>
            <w:div w:id="113790051">
              <w:marLeft w:val="0"/>
              <w:marRight w:val="0"/>
              <w:marTop w:val="0"/>
              <w:marBottom w:val="0"/>
              <w:divBdr>
                <w:top w:val="none" w:sz="0" w:space="0" w:color="auto"/>
                <w:left w:val="none" w:sz="0" w:space="0" w:color="auto"/>
                <w:bottom w:val="none" w:sz="0" w:space="0" w:color="auto"/>
                <w:right w:val="none" w:sz="0" w:space="0" w:color="auto"/>
              </w:divBdr>
            </w:div>
          </w:divsChild>
        </w:div>
        <w:div w:id="591858408">
          <w:marLeft w:val="0"/>
          <w:marRight w:val="0"/>
          <w:marTop w:val="0"/>
          <w:marBottom w:val="0"/>
          <w:divBdr>
            <w:top w:val="none" w:sz="0" w:space="0" w:color="auto"/>
            <w:left w:val="none" w:sz="0" w:space="0" w:color="auto"/>
            <w:bottom w:val="none" w:sz="0" w:space="0" w:color="auto"/>
            <w:right w:val="none" w:sz="0" w:space="0" w:color="auto"/>
          </w:divBdr>
        </w:div>
      </w:divsChild>
    </w:div>
    <w:div w:id="1199122702">
      <w:bodyDiv w:val="1"/>
      <w:marLeft w:val="0"/>
      <w:marRight w:val="0"/>
      <w:marTop w:val="0"/>
      <w:marBottom w:val="0"/>
      <w:divBdr>
        <w:top w:val="none" w:sz="0" w:space="0" w:color="auto"/>
        <w:left w:val="none" w:sz="0" w:space="0" w:color="auto"/>
        <w:bottom w:val="none" w:sz="0" w:space="0" w:color="auto"/>
        <w:right w:val="none" w:sz="0" w:space="0" w:color="auto"/>
      </w:divBdr>
      <w:divsChild>
        <w:div w:id="924531376">
          <w:marLeft w:val="0"/>
          <w:marRight w:val="0"/>
          <w:marTop w:val="0"/>
          <w:marBottom w:val="0"/>
          <w:divBdr>
            <w:top w:val="none" w:sz="0" w:space="0" w:color="auto"/>
            <w:left w:val="none" w:sz="0" w:space="0" w:color="auto"/>
            <w:bottom w:val="none" w:sz="0" w:space="0" w:color="auto"/>
            <w:right w:val="none" w:sz="0" w:space="0" w:color="auto"/>
          </w:divBdr>
          <w:divsChild>
            <w:div w:id="882670455">
              <w:marLeft w:val="0"/>
              <w:marRight w:val="0"/>
              <w:marTop w:val="0"/>
              <w:marBottom w:val="0"/>
              <w:divBdr>
                <w:top w:val="none" w:sz="0" w:space="0" w:color="auto"/>
                <w:left w:val="none" w:sz="0" w:space="0" w:color="auto"/>
                <w:bottom w:val="none" w:sz="0" w:space="0" w:color="auto"/>
                <w:right w:val="none" w:sz="0" w:space="0" w:color="auto"/>
              </w:divBdr>
            </w:div>
          </w:divsChild>
        </w:div>
        <w:div w:id="954629758">
          <w:marLeft w:val="0"/>
          <w:marRight w:val="0"/>
          <w:marTop w:val="0"/>
          <w:marBottom w:val="0"/>
          <w:divBdr>
            <w:top w:val="none" w:sz="0" w:space="0" w:color="auto"/>
            <w:left w:val="none" w:sz="0" w:space="0" w:color="auto"/>
            <w:bottom w:val="none" w:sz="0" w:space="0" w:color="auto"/>
            <w:right w:val="none" w:sz="0" w:space="0" w:color="auto"/>
          </w:divBdr>
          <w:divsChild>
            <w:div w:id="2043166720">
              <w:marLeft w:val="0"/>
              <w:marRight w:val="0"/>
              <w:marTop w:val="0"/>
              <w:marBottom w:val="0"/>
              <w:divBdr>
                <w:top w:val="none" w:sz="0" w:space="0" w:color="auto"/>
                <w:left w:val="none" w:sz="0" w:space="0" w:color="auto"/>
                <w:bottom w:val="none" w:sz="0" w:space="0" w:color="auto"/>
                <w:right w:val="none" w:sz="0" w:space="0" w:color="auto"/>
              </w:divBdr>
              <w:divsChild>
                <w:div w:id="154028264">
                  <w:marLeft w:val="0"/>
                  <w:marRight w:val="0"/>
                  <w:marTop w:val="0"/>
                  <w:marBottom w:val="0"/>
                  <w:divBdr>
                    <w:top w:val="none" w:sz="0" w:space="0" w:color="auto"/>
                    <w:left w:val="none" w:sz="0" w:space="0" w:color="auto"/>
                    <w:bottom w:val="none" w:sz="0" w:space="0" w:color="auto"/>
                    <w:right w:val="none" w:sz="0" w:space="0" w:color="auto"/>
                  </w:divBdr>
                </w:div>
              </w:divsChild>
            </w:div>
            <w:div w:id="1934124808">
              <w:marLeft w:val="0"/>
              <w:marRight w:val="0"/>
              <w:marTop w:val="0"/>
              <w:marBottom w:val="0"/>
              <w:divBdr>
                <w:top w:val="none" w:sz="0" w:space="0" w:color="auto"/>
                <w:left w:val="none" w:sz="0" w:space="0" w:color="auto"/>
                <w:bottom w:val="none" w:sz="0" w:space="0" w:color="auto"/>
                <w:right w:val="none" w:sz="0" w:space="0" w:color="auto"/>
              </w:divBdr>
              <w:divsChild>
                <w:div w:id="967130760">
                  <w:marLeft w:val="0"/>
                  <w:marRight w:val="0"/>
                  <w:marTop w:val="300"/>
                  <w:marBottom w:val="300"/>
                  <w:divBdr>
                    <w:top w:val="none" w:sz="0" w:space="0" w:color="auto"/>
                    <w:left w:val="none" w:sz="0" w:space="0" w:color="auto"/>
                    <w:bottom w:val="none" w:sz="0" w:space="0" w:color="auto"/>
                    <w:right w:val="none" w:sz="0" w:space="0" w:color="auto"/>
                  </w:divBdr>
                </w:div>
              </w:divsChild>
            </w:div>
            <w:div w:id="1256741197">
              <w:marLeft w:val="0"/>
              <w:marRight w:val="0"/>
              <w:marTop w:val="0"/>
              <w:marBottom w:val="0"/>
              <w:divBdr>
                <w:top w:val="none" w:sz="0" w:space="0" w:color="auto"/>
                <w:left w:val="none" w:sz="0" w:space="0" w:color="auto"/>
                <w:bottom w:val="none" w:sz="0" w:space="0" w:color="auto"/>
                <w:right w:val="none" w:sz="0" w:space="0" w:color="auto"/>
              </w:divBdr>
              <w:divsChild>
                <w:div w:id="1250382425">
                  <w:marLeft w:val="0"/>
                  <w:marRight w:val="0"/>
                  <w:marTop w:val="0"/>
                  <w:marBottom w:val="0"/>
                  <w:divBdr>
                    <w:top w:val="none" w:sz="0" w:space="0" w:color="auto"/>
                    <w:left w:val="none" w:sz="0" w:space="0" w:color="auto"/>
                    <w:bottom w:val="none" w:sz="0" w:space="0" w:color="auto"/>
                    <w:right w:val="none" w:sz="0" w:space="0" w:color="auto"/>
                  </w:divBdr>
                </w:div>
              </w:divsChild>
            </w:div>
            <w:div w:id="336734449">
              <w:marLeft w:val="0"/>
              <w:marRight w:val="0"/>
              <w:marTop w:val="0"/>
              <w:marBottom w:val="0"/>
              <w:divBdr>
                <w:top w:val="none" w:sz="0" w:space="0" w:color="auto"/>
                <w:left w:val="none" w:sz="0" w:space="0" w:color="auto"/>
                <w:bottom w:val="none" w:sz="0" w:space="0" w:color="auto"/>
                <w:right w:val="none" w:sz="0" w:space="0" w:color="auto"/>
              </w:divBdr>
            </w:div>
            <w:div w:id="1343509521">
              <w:marLeft w:val="0"/>
              <w:marRight w:val="0"/>
              <w:marTop w:val="0"/>
              <w:marBottom w:val="0"/>
              <w:divBdr>
                <w:top w:val="none" w:sz="0" w:space="0" w:color="auto"/>
                <w:left w:val="none" w:sz="0" w:space="0" w:color="auto"/>
                <w:bottom w:val="none" w:sz="0" w:space="0" w:color="auto"/>
                <w:right w:val="none" w:sz="0" w:space="0" w:color="auto"/>
              </w:divBdr>
              <w:divsChild>
                <w:div w:id="842818756">
                  <w:marLeft w:val="0"/>
                  <w:marRight w:val="0"/>
                  <w:marTop w:val="0"/>
                  <w:marBottom w:val="0"/>
                  <w:divBdr>
                    <w:top w:val="none" w:sz="0" w:space="0" w:color="auto"/>
                    <w:left w:val="none" w:sz="0" w:space="0" w:color="auto"/>
                    <w:bottom w:val="none" w:sz="0" w:space="0" w:color="auto"/>
                    <w:right w:val="none" w:sz="0" w:space="0" w:color="auto"/>
                  </w:divBdr>
                </w:div>
              </w:divsChild>
            </w:div>
            <w:div w:id="381713305">
              <w:marLeft w:val="0"/>
              <w:marRight w:val="0"/>
              <w:marTop w:val="0"/>
              <w:marBottom w:val="0"/>
              <w:divBdr>
                <w:top w:val="none" w:sz="0" w:space="0" w:color="auto"/>
                <w:left w:val="none" w:sz="0" w:space="0" w:color="auto"/>
                <w:bottom w:val="none" w:sz="0" w:space="0" w:color="auto"/>
                <w:right w:val="none" w:sz="0" w:space="0" w:color="auto"/>
              </w:divBdr>
              <w:divsChild>
                <w:div w:id="1715689252">
                  <w:marLeft w:val="0"/>
                  <w:marRight w:val="0"/>
                  <w:marTop w:val="0"/>
                  <w:marBottom w:val="0"/>
                  <w:divBdr>
                    <w:top w:val="none" w:sz="0" w:space="0" w:color="auto"/>
                    <w:left w:val="none" w:sz="0" w:space="0" w:color="auto"/>
                    <w:bottom w:val="none" w:sz="0" w:space="0" w:color="auto"/>
                    <w:right w:val="none" w:sz="0" w:space="0" w:color="auto"/>
                  </w:divBdr>
                  <w:divsChild>
                    <w:div w:id="954022858">
                      <w:marLeft w:val="0"/>
                      <w:marRight w:val="0"/>
                      <w:marTop w:val="0"/>
                      <w:marBottom w:val="0"/>
                      <w:divBdr>
                        <w:top w:val="none" w:sz="0" w:space="0" w:color="auto"/>
                        <w:left w:val="none" w:sz="0" w:space="0" w:color="auto"/>
                        <w:bottom w:val="none" w:sz="0" w:space="0" w:color="auto"/>
                        <w:right w:val="none" w:sz="0" w:space="0" w:color="auto"/>
                      </w:divBdr>
                      <w:divsChild>
                        <w:div w:id="1464615819">
                          <w:marLeft w:val="0"/>
                          <w:marRight w:val="0"/>
                          <w:marTop w:val="300"/>
                          <w:marBottom w:val="300"/>
                          <w:divBdr>
                            <w:top w:val="none" w:sz="0" w:space="0" w:color="auto"/>
                            <w:left w:val="single" w:sz="12" w:space="6" w:color="009688"/>
                            <w:bottom w:val="none" w:sz="0" w:space="0" w:color="auto"/>
                            <w:right w:val="none" w:sz="0" w:space="0" w:color="auto"/>
                          </w:divBdr>
                        </w:div>
                      </w:divsChild>
                    </w:div>
                    <w:div w:id="10040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003266">
      <w:bodyDiv w:val="1"/>
      <w:marLeft w:val="0"/>
      <w:marRight w:val="0"/>
      <w:marTop w:val="0"/>
      <w:marBottom w:val="0"/>
      <w:divBdr>
        <w:top w:val="none" w:sz="0" w:space="0" w:color="auto"/>
        <w:left w:val="none" w:sz="0" w:space="0" w:color="auto"/>
        <w:bottom w:val="none" w:sz="0" w:space="0" w:color="auto"/>
        <w:right w:val="none" w:sz="0" w:space="0" w:color="auto"/>
      </w:divBdr>
      <w:divsChild>
        <w:div w:id="474294007">
          <w:marLeft w:val="0"/>
          <w:marRight w:val="0"/>
          <w:marTop w:val="0"/>
          <w:marBottom w:val="0"/>
          <w:divBdr>
            <w:top w:val="none" w:sz="0" w:space="0" w:color="auto"/>
            <w:left w:val="none" w:sz="0" w:space="0" w:color="auto"/>
            <w:bottom w:val="none" w:sz="0" w:space="0" w:color="auto"/>
            <w:right w:val="none" w:sz="0" w:space="0" w:color="auto"/>
          </w:divBdr>
          <w:divsChild>
            <w:div w:id="1695614580">
              <w:marLeft w:val="0"/>
              <w:marRight w:val="0"/>
              <w:marTop w:val="0"/>
              <w:marBottom w:val="0"/>
              <w:divBdr>
                <w:top w:val="none" w:sz="0" w:space="0" w:color="auto"/>
                <w:left w:val="none" w:sz="0" w:space="0" w:color="auto"/>
                <w:bottom w:val="none" w:sz="0" w:space="0" w:color="auto"/>
                <w:right w:val="none" w:sz="0" w:space="0" w:color="auto"/>
              </w:divBdr>
            </w:div>
          </w:divsChild>
        </w:div>
        <w:div w:id="1768382019">
          <w:marLeft w:val="0"/>
          <w:marRight w:val="0"/>
          <w:marTop w:val="0"/>
          <w:marBottom w:val="0"/>
          <w:divBdr>
            <w:top w:val="none" w:sz="0" w:space="0" w:color="auto"/>
            <w:left w:val="none" w:sz="0" w:space="0" w:color="auto"/>
            <w:bottom w:val="none" w:sz="0" w:space="0" w:color="auto"/>
            <w:right w:val="none" w:sz="0" w:space="0" w:color="auto"/>
          </w:divBdr>
          <w:divsChild>
            <w:div w:id="411438615">
              <w:marLeft w:val="0"/>
              <w:marRight w:val="0"/>
              <w:marTop w:val="0"/>
              <w:marBottom w:val="0"/>
              <w:divBdr>
                <w:top w:val="none" w:sz="0" w:space="0" w:color="auto"/>
                <w:left w:val="none" w:sz="0" w:space="0" w:color="auto"/>
                <w:bottom w:val="none" w:sz="0" w:space="0" w:color="auto"/>
                <w:right w:val="none" w:sz="0" w:space="0" w:color="auto"/>
              </w:divBdr>
              <w:divsChild>
                <w:div w:id="1835875493">
                  <w:marLeft w:val="0"/>
                  <w:marRight w:val="0"/>
                  <w:marTop w:val="0"/>
                  <w:marBottom w:val="0"/>
                  <w:divBdr>
                    <w:top w:val="none" w:sz="0" w:space="0" w:color="auto"/>
                    <w:left w:val="none" w:sz="0" w:space="0" w:color="auto"/>
                    <w:bottom w:val="none" w:sz="0" w:space="0" w:color="auto"/>
                    <w:right w:val="none" w:sz="0" w:space="0" w:color="auto"/>
                  </w:divBdr>
                </w:div>
              </w:divsChild>
            </w:div>
            <w:div w:id="261912641">
              <w:marLeft w:val="0"/>
              <w:marRight w:val="0"/>
              <w:marTop w:val="0"/>
              <w:marBottom w:val="0"/>
              <w:divBdr>
                <w:top w:val="none" w:sz="0" w:space="0" w:color="auto"/>
                <w:left w:val="none" w:sz="0" w:space="0" w:color="auto"/>
                <w:bottom w:val="none" w:sz="0" w:space="0" w:color="auto"/>
                <w:right w:val="none" w:sz="0" w:space="0" w:color="auto"/>
              </w:divBdr>
            </w:div>
            <w:div w:id="1738699458">
              <w:marLeft w:val="0"/>
              <w:marRight w:val="0"/>
              <w:marTop w:val="0"/>
              <w:marBottom w:val="0"/>
              <w:divBdr>
                <w:top w:val="none" w:sz="0" w:space="0" w:color="auto"/>
                <w:left w:val="none" w:sz="0" w:space="0" w:color="auto"/>
                <w:bottom w:val="none" w:sz="0" w:space="0" w:color="auto"/>
                <w:right w:val="none" w:sz="0" w:space="0" w:color="auto"/>
              </w:divBdr>
              <w:divsChild>
                <w:div w:id="1999116382">
                  <w:marLeft w:val="0"/>
                  <w:marRight w:val="0"/>
                  <w:marTop w:val="0"/>
                  <w:marBottom w:val="0"/>
                  <w:divBdr>
                    <w:top w:val="none" w:sz="0" w:space="0" w:color="auto"/>
                    <w:left w:val="none" w:sz="0" w:space="0" w:color="auto"/>
                    <w:bottom w:val="none" w:sz="0" w:space="0" w:color="auto"/>
                    <w:right w:val="none" w:sz="0" w:space="0" w:color="auto"/>
                  </w:divBdr>
                </w:div>
              </w:divsChild>
            </w:div>
            <w:div w:id="416483109">
              <w:marLeft w:val="0"/>
              <w:marRight w:val="0"/>
              <w:marTop w:val="0"/>
              <w:marBottom w:val="0"/>
              <w:divBdr>
                <w:top w:val="none" w:sz="0" w:space="0" w:color="auto"/>
                <w:left w:val="none" w:sz="0" w:space="0" w:color="auto"/>
                <w:bottom w:val="none" w:sz="0" w:space="0" w:color="auto"/>
                <w:right w:val="none" w:sz="0" w:space="0" w:color="auto"/>
              </w:divBdr>
            </w:div>
            <w:div w:id="1419208524">
              <w:marLeft w:val="0"/>
              <w:marRight w:val="0"/>
              <w:marTop w:val="0"/>
              <w:marBottom w:val="0"/>
              <w:divBdr>
                <w:top w:val="none" w:sz="0" w:space="0" w:color="auto"/>
                <w:left w:val="none" w:sz="0" w:space="0" w:color="auto"/>
                <w:bottom w:val="none" w:sz="0" w:space="0" w:color="auto"/>
                <w:right w:val="none" w:sz="0" w:space="0" w:color="auto"/>
              </w:divBdr>
              <w:divsChild>
                <w:div w:id="423652435">
                  <w:marLeft w:val="0"/>
                  <w:marRight w:val="0"/>
                  <w:marTop w:val="0"/>
                  <w:marBottom w:val="0"/>
                  <w:divBdr>
                    <w:top w:val="none" w:sz="0" w:space="0" w:color="auto"/>
                    <w:left w:val="none" w:sz="0" w:space="0" w:color="auto"/>
                    <w:bottom w:val="none" w:sz="0" w:space="0" w:color="auto"/>
                    <w:right w:val="none" w:sz="0" w:space="0" w:color="auto"/>
                  </w:divBdr>
                </w:div>
              </w:divsChild>
            </w:div>
            <w:div w:id="11269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4875">
      <w:bodyDiv w:val="1"/>
      <w:marLeft w:val="0"/>
      <w:marRight w:val="0"/>
      <w:marTop w:val="0"/>
      <w:marBottom w:val="0"/>
      <w:divBdr>
        <w:top w:val="none" w:sz="0" w:space="0" w:color="auto"/>
        <w:left w:val="none" w:sz="0" w:space="0" w:color="auto"/>
        <w:bottom w:val="none" w:sz="0" w:space="0" w:color="auto"/>
        <w:right w:val="none" w:sz="0" w:space="0" w:color="auto"/>
      </w:divBdr>
    </w:div>
    <w:div w:id="1882279979">
      <w:bodyDiv w:val="1"/>
      <w:marLeft w:val="0"/>
      <w:marRight w:val="0"/>
      <w:marTop w:val="0"/>
      <w:marBottom w:val="0"/>
      <w:divBdr>
        <w:top w:val="none" w:sz="0" w:space="0" w:color="auto"/>
        <w:left w:val="none" w:sz="0" w:space="0" w:color="auto"/>
        <w:bottom w:val="none" w:sz="0" w:space="0" w:color="auto"/>
        <w:right w:val="none" w:sz="0" w:space="0" w:color="auto"/>
      </w:divBdr>
      <w:divsChild>
        <w:div w:id="459692817">
          <w:marLeft w:val="0"/>
          <w:marRight w:val="0"/>
          <w:marTop w:val="0"/>
          <w:marBottom w:val="0"/>
          <w:divBdr>
            <w:top w:val="none" w:sz="0" w:space="0" w:color="auto"/>
            <w:left w:val="none" w:sz="0" w:space="0" w:color="auto"/>
            <w:bottom w:val="none" w:sz="0" w:space="0" w:color="auto"/>
            <w:right w:val="none" w:sz="0" w:space="0" w:color="auto"/>
          </w:divBdr>
          <w:divsChild>
            <w:div w:id="355934518">
              <w:marLeft w:val="0"/>
              <w:marRight w:val="0"/>
              <w:marTop w:val="0"/>
              <w:marBottom w:val="0"/>
              <w:divBdr>
                <w:top w:val="none" w:sz="0" w:space="0" w:color="auto"/>
                <w:left w:val="none" w:sz="0" w:space="0" w:color="auto"/>
                <w:bottom w:val="none" w:sz="0" w:space="0" w:color="auto"/>
                <w:right w:val="none" w:sz="0" w:space="0" w:color="auto"/>
              </w:divBdr>
            </w:div>
          </w:divsChild>
        </w:div>
        <w:div w:id="476726860">
          <w:marLeft w:val="0"/>
          <w:marRight w:val="0"/>
          <w:marTop w:val="0"/>
          <w:marBottom w:val="0"/>
          <w:divBdr>
            <w:top w:val="none" w:sz="0" w:space="0" w:color="auto"/>
            <w:left w:val="none" w:sz="0" w:space="0" w:color="auto"/>
            <w:bottom w:val="none" w:sz="0" w:space="0" w:color="auto"/>
            <w:right w:val="none" w:sz="0" w:space="0" w:color="auto"/>
          </w:divBdr>
          <w:divsChild>
            <w:div w:id="1969625273">
              <w:marLeft w:val="0"/>
              <w:marRight w:val="0"/>
              <w:marTop w:val="0"/>
              <w:marBottom w:val="0"/>
              <w:divBdr>
                <w:top w:val="none" w:sz="0" w:space="0" w:color="auto"/>
                <w:left w:val="none" w:sz="0" w:space="0" w:color="auto"/>
                <w:bottom w:val="none" w:sz="0" w:space="0" w:color="auto"/>
                <w:right w:val="none" w:sz="0" w:space="0" w:color="auto"/>
              </w:divBdr>
              <w:divsChild>
                <w:div w:id="832334541">
                  <w:marLeft w:val="0"/>
                  <w:marRight w:val="0"/>
                  <w:marTop w:val="0"/>
                  <w:marBottom w:val="0"/>
                  <w:divBdr>
                    <w:top w:val="none" w:sz="0" w:space="0" w:color="auto"/>
                    <w:left w:val="none" w:sz="0" w:space="0" w:color="auto"/>
                    <w:bottom w:val="none" w:sz="0" w:space="0" w:color="auto"/>
                    <w:right w:val="none" w:sz="0" w:space="0" w:color="auto"/>
                  </w:divBdr>
                </w:div>
              </w:divsChild>
            </w:div>
            <w:div w:id="1378822657">
              <w:marLeft w:val="0"/>
              <w:marRight w:val="0"/>
              <w:marTop w:val="0"/>
              <w:marBottom w:val="0"/>
              <w:divBdr>
                <w:top w:val="none" w:sz="0" w:space="0" w:color="auto"/>
                <w:left w:val="none" w:sz="0" w:space="0" w:color="auto"/>
                <w:bottom w:val="none" w:sz="0" w:space="0" w:color="auto"/>
                <w:right w:val="none" w:sz="0" w:space="0" w:color="auto"/>
              </w:divBdr>
            </w:div>
            <w:div w:id="1869445446">
              <w:marLeft w:val="0"/>
              <w:marRight w:val="0"/>
              <w:marTop w:val="0"/>
              <w:marBottom w:val="0"/>
              <w:divBdr>
                <w:top w:val="none" w:sz="0" w:space="0" w:color="auto"/>
                <w:left w:val="none" w:sz="0" w:space="0" w:color="auto"/>
                <w:bottom w:val="none" w:sz="0" w:space="0" w:color="auto"/>
                <w:right w:val="none" w:sz="0" w:space="0" w:color="auto"/>
              </w:divBdr>
              <w:divsChild>
                <w:div w:id="1931231306">
                  <w:marLeft w:val="0"/>
                  <w:marRight w:val="0"/>
                  <w:marTop w:val="0"/>
                  <w:marBottom w:val="0"/>
                  <w:divBdr>
                    <w:top w:val="none" w:sz="0" w:space="0" w:color="auto"/>
                    <w:left w:val="none" w:sz="0" w:space="0" w:color="auto"/>
                    <w:bottom w:val="none" w:sz="0" w:space="0" w:color="auto"/>
                    <w:right w:val="none" w:sz="0" w:space="0" w:color="auto"/>
                  </w:divBdr>
                </w:div>
              </w:divsChild>
            </w:div>
            <w:div w:id="734012114">
              <w:marLeft w:val="0"/>
              <w:marRight w:val="0"/>
              <w:marTop w:val="0"/>
              <w:marBottom w:val="0"/>
              <w:divBdr>
                <w:top w:val="none" w:sz="0" w:space="0" w:color="auto"/>
                <w:left w:val="none" w:sz="0" w:space="0" w:color="auto"/>
                <w:bottom w:val="none" w:sz="0" w:space="0" w:color="auto"/>
                <w:right w:val="none" w:sz="0" w:space="0" w:color="auto"/>
              </w:divBdr>
            </w:div>
            <w:div w:id="1403286214">
              <w:marLeft w:val="0"/>
              <w:marRight w:val="0"/>
              <w:marTop w:val="0"/>
              <w:marBottom w:val="0"/>
              <w:divBdr>
                <w:top w:val="none" w:sz="0" w:space="0" w:color="auto"/>
                <w:left w:val="none" w:sz="0" w:space="0" w:color="auto"/>
                <w:bottom w:val="none" w:sz="0" w:space="0" w:color="auto"/>
                <w:right w:val="none" w:sz="0" w:space="0" w:color="auto"/>
              </w:divBdr>
              <w:divsChild>
                <w:div w:id="1383864257">
                  <w:marLeft w:val="0"/>
                  <w:marRight w:val="0"/>
                  <w:marTop w:val="0"/>
                  <w:marBottom w:val="0"/>
                  <w:divBdr>
                    <w:top w:val="none" w:sz="0" w:space="0" w:color="auto"/>
                    <w:left w:val="none" w:sz="0" w:space="0" w:color="auto"/>
                    <w:bottom w:val="none" w:sz="0" w:space="0" w:color="auto"/>
                    <w:right w:val="none" w:sz="0" w:space="0" w:color="auto"/>
                  </w:divBdr>
                </w:div>
              </w:divsChild>
            </w:div>
            <w:div w:id="1096636112">
              <w:marLeft w:val="0"/>
              <w:marRight w:val="0"/>
              <w:marTop w:val="0"/>
              <w:marBottom w:val="0"/>
              <w:divBdr>
                <w:top w:val="none" w:sz="0" w:space="0" w:color="auto"/>
                <w:left w:val="none" w:sz="0" w:space="0" w:color="auto"/>
                <w:bottom w:val="none" w:sz="0" w:space="0" w:color="auto"/>
                <w:right w:val="none" w:sz="0" w:space="0" w:color="auto"/>
              </w:divBdr>
            </w:div>
            <w:div w:id="1807426783">
              <w:marLeft w:val="0"/>
              <w:marRight w:val="0"/>
              <w:marTop w:val="0"/>
              <w:marBottom w:val="0"/>
              <w:divBdr>
                <w:top w:val="none" w:sz="0" w:space="0" w:color="auto"/>
                <w:left w:val="none" w:sz="0" w:space="0" w:color="auto"/>
                <w:bottom w:val="none" w:sz="0" w:space="0" w:color="auto"/>
                <w:right w:val="none" w:sz="0" w:space="0" w:color="auto"/>
              </w:divBdr>
              <w:divsChild>
                <w:div w:id="270822871">
                  <w:marLeft w:val="0"/>
                  <w:marRight w:val="0"/>
                  <w:marTop w:val="0"/>
                  <w:marBottom w:val="0"/>
                  <w:divBdr>
                    <w:top w:val="none" w:sz="0" w:space="0" w:color="auto"/>
                    <w:left w:val="none" w:sz="0" w:space="0" w:color="auto"/>
                    <w:bottom w:val="none" w:sz="0" w:space="0" w:color="auto"/>
                    <w:right w:val="none" w:sz="0" w:space="0" w:color="auto"/>
                  </w:divBdr>
                </w:div>
              </w:divsChild>
            </w:div>
            <w:div w:id="4126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6522">
      <w:bodyDiv w:val="1"/>
      <w:marLeft w:val="0"/>
      <w:marRight w:val="0"/>
      <w:marTop w:val="0"/>
      <w:marBottom w:val="0"/>
      <w:divBdr>
        <w:top w:val="none" w:sz="0" w:space="0" w:color="auto"/>
        <w:left w:val="none" w:sz="0" w:space="0" w:color="auto"/>
        <w:bottom w:val="none" w:sz="0" w:space="0" w:color="auto"/>
        <w:right w:val="none" w:sz="0" w:space="0" w:color="auto"/>
      </w:divBdr>
      <w:divsChild>
        <w:div w:id="707753516">
          <w:marLeft w:val="0"/>
          <w:marRight w:val="0"/>
          <w:marTop w:val="0"/>
          <w:marBottom w:val="0"/>
          <w:divBdr>
            <w:top w:val="none" w:sz="0" w:space="0" w:color="auto"/>
            <w:left w:val="none" w:sz="0" w:space="0" w:color="auto"/>
            <w:bottom w:val="none" w:sz="0" w:space="0" w:color="auto"/>
            <w:right w:val="none" w:sz="0" w:space="0" w:color="auto"/>
          </w:divBdr>
          <w:divsChild>
            <w:div w:id="2025742704">
              <w:marLeft w:val="0"/>
              <w:marRight w:val="0"/>
              <w:marTop w:val="0"/>
              <w:marBottom w:val="0"/>
              <w:divBdr>
                <w:top w:val="none" w:sz="0" w:space="0" w:color="auto"/>
                <w:left w:val="none" w:sz="0" w:space="0" w:color="auto"/>
                <w:bottom w:val="none" w:sz="0" w:space="0" w:color="auto"/>
                <w:right w:val="none" w:sz="0" w:space="0" w:color="auto"/>
              </w:divBdr>
            </w:div>
          </w:divsChild>
        </w:div>
        <w:div w:id="1781139953">
          <w:marLeft w:val="0"/>
          <w:marRight w:val="0"/>
          <w:marTop w:val="0"/>
          <w:marBottom w:val="0"/>
          <w:divBdr>
            <w:top w:val="none" w:sz="0" w:space="0" w:color="auto"/>
            <w:left w:val="none" w:sz="0" w:space="0" w:color="auto"/>
            <w:bottom w:val="none" w:sz="0" w:space="0" w:color="auto"/>
            <w:right w:val="none" w:sz="0" w:space="0" w:color="auto"/>
          </w:divBdr>
          <w:divsChild>
            <w:div w:id="886140512">
              <w:marLeft w:val="0"/>
              <w:marRight w:val="0"/>
              <w:marTop w:val="0"/>
              <w:marBottom w:val="0"/>
              <w:divBdr>
                <w:top w:val="none" w:sz="0" w:space="0" w:color="auto"/>
                <w:left w:val="none" w:sz="0" w:space="0" w:color="auto"/>
                <w:bottom w:val="none" w:sz="0" w:space="0" w:color="auto"/>
                <w:right w:val="none" w:sz="0" w:space="0" w:color="auto"/>
              </w:divBdr>
              <w:divsChild>
                <w:div w:id="301354094">
                  <w:marLeft w:val="0"/>
                  <w:marRight w:val="0"/>
                  <w:marTop w:val="0"/>
                  <w:marBottom w:val="0"/>
                  <w:divBdr>
                    <w:top w:val="none" w:sz="0" w:space="0" w:color="auto"/>
                    <w:left w:val="none" w:sz="0" w:space="0" w:color="auto"/>
                    <w:bottom w:val="none" w:sz="0" w:space="0" w:color="auto"/>
                    <w:right w:val="none" w:sz="0" w:space="0" w:color="auto"/>
                  </w:divBdr>
                </w:div>
              </w:divsChild>
            </w:div>
            <w:div w:id="2145350690">
              <w:marLeft w:val="0"/>
              <w:marRight w:val="0"/>
              <w:marTop w:val="0"/>
              <w:marBottom w:val="0"/>
              <w:divBdr>
                <w:top w:val="none" w:sz="0" w:space="0" w:color="auto"/>
                <w:left w:val="none" w:sz="0" w:space="0" w:color="auto"/>
                <w:bottom w:val="none" w:sz="0" w:space="0" w:color="auto"/>
                <w:right w:val="none" w:sz="0" w:space="0" w:color="auto"/>
              </w:divBdr>
            </w:div>
            <w:div w:id="393161435">
              <w:marLeft w:val="0"/>
              <w:marRight w:val="0"/>
              <w:marTop w:val="0"/>
              <w:marBottom w:val="0"/>
              <w:divBdr>
                <w:top w:val="none" w:sz="0" w:space="0" w:color="auto"/>
                <w:left w:val="none" w:sz="0" w:space="0" w:color="auto"/>
                <w:bottom w:val="none" w:sz="0" w:space="0" w:color="auto"/>
                <w:right w:val="none" w:sz="0" w:space="0" w:color="auto"/>
              </w:divBdr>
              <w:divsChild>
                <w:div w:id="2033725294">
                  <w:marLeft w:val="0"/>
                  <w:marRight w:val="0"/>
                  <w:marTop w:val="0"/>
                  <w:marBottom w:val="0"/>
                  <w:divBdr>
                    <w:top w:val="none" w:sz="0" w:space="0" w:color="auto"/>
                    <w:left w:val="none" w:sz="0" w:space="0" w:color="auto"/>
                    <w:bottom w:val="none" w:sz="0" w:space="0" w:color="auto"/>
                    <w:right w:val="none" w:sz="0" w:space="0" w:color="auto"/>
                  </w:divBdr>
                </w:div>
              </w:divsChild>
            </w:div>
            <w:div w:id="856041739">
              <w:marLeft w:val="0"/>
              <w:marRight w:val="0"/>
              <w:marTop w:val="0"/>
              <w:marBottom w:val="0"/>
              <w:divBdr>
                <w:top w:val="none" w:sz="0" w:space="0" w:color="auto"/>
                <w:left w:val="none" w:sz="0" w:space="0" w:color="auto"/>
                <w:bottom w:val="none" w:sz="0" w:space="0" w:color="auto"/>
                <w:right w:val="none" w:sz="0" w:space="0" w:color="auto"/>
              </w:divBdr>
            </w:div>
            <w:div w:id="1310404083">
              <w:marLeft w:val="0"/>
              <w:marRight w:val="0"/>
              <w:marTop w:val="0"/>
              <w:marBottom w:val="0"/>
              <w:divBdr>
                <w:top w:val="none" w:sz="0" w:space="0" w:color="auto"/>
                <w:left w:val="none" w:sz="0" w:space="0" w:color="auto"/>
                <w:bottom w:val="none" w:sz="0" w:space="0" w:color="auto"/>
                <w:right w:val="none" w:sz="0" w:space="0" w:color="auto"/>
              </w:divBdr>
              <w:divsChild>
                <w:div w:id="645939713">
                  <w:marLeft w:val="0"/>
                  <w:marRight w:val="0"/>
                  <w:marTop w:val="0"/>
                  <w:marBottom w:val="0"/>
                  <w:divBdr>
                    <w:top w:val="none" w:sz="0" w:space="0" w:color="auto"/>
                    <w:left w:val="none" w:sz="0" w:space="0" w:color="auto"/>
                    <w:bottom w:val="none" w:sz="0" w:space="0" w:color="auto"/>
                    <w:right w:val="none" w:sz="0" w:space="0" w:color="auto"/>
                  </w:divBdr>
                </w:div>
              </w:divsChild>
            </w:div>
            <w:div w:id="1157960321">
              <w:marLeft w:val="0"/>
              <w:marRight w:val="0"/>
              <w:marTop w:val="0"/>
              <w:marBottom w:val="0"/>
              <w:divBdr>
                <w:top w:val="none" w:sz="0" w:space="0" w:color="auto"/>
                <w:left w:val="none" w:sz="0" w:space="0" w:color="auto"/>
                <w:bottom w:val="none" w:sz="0" w:space="0" w:color="auto"/>
                <w:right w:val="none" w:sz="0" w:space="0" w:color="auto"/>
              </w:divBdr>
              <w:divsChild>
                <w:div w:id="59443673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ncbi.nlm.nih.gov/pubmed/24295371" TargetMode="External"/><Relationship Id="rId26" Type="http://schemas.openxmlformats.org/officeDocument/2006/relationships/hyperlink" Target="http://www.medicalhealthguide.com/articles/tsaanggubat.htm" TargetMode="External"/><Relationship Id="rId39" Type="http://schemas.openxmlformats.org/officeDocument/2006/relationships/hyperlink" Target="http://www.medicalhealthguide.com/category/lung-airway/asthma1/asthma.php" TargetMode="External"/><Relationship Id="rId21" Type="http://schemas.openxmlformats.org/officeDocument/2006/relationships/hyperlink" Target="http://www.amazon.com/gp/product/B000RE4CSK/ref=as_li_tf_tl?ie=UTF8&amp;tag=medicalheal0e-20&amp;linkCode=as2&amp;camp=217145&amp;creative=399369&amp;creativeASIN=B000RE4CSK" TargetMode="External"/><Relationship Id="rId34" Type="http://schemas.openxmlformats.org/officeDocument/2006/relationships/hyperlink" Target="http://www.medicalhealthguide.com/category/skin/eczema/eczema01.php" TargetMode="External"/><Relationship Id="rId42" Type="http://schemas.openxmlformats.org/officeDocument/2006/relationships/hyperlink" Target="http://www.medicalhealthguide.com/category/lung-airway/asthma1/asthma01.php" TargetMode="External"/><Relationship Id="rId47" Type="http://schemas.openxmlformats.org/officeDocument/2006/relationships/hyperlink" Target="http://www.medicalhealthguide.com/category/mouth-dental/badbreath/badbreath.htm" TargetMode="External"/><Relationship Id="rId50" Type="http://schemas.openxmlformats.org/officeDocument/2006/relationships/hyperlink" Target="https://www.amazon.com/gp/product/604033861X/ref=as_li_tl?ie=UTF8&amp;camp=1789&amp;creative=9325&amp;creativeASIN=604033861X&amp;linkCode=as2&amp;tag=medicalheal0e-20&amp;linkId=220b57384efd5e9466ec6bb5f596b8b2" TargetMode="External"/><Relationship Id="rId55" Type="http://schemas.openxmlformats.org/officeDocument/2006/relationships/hyperlink" Target="http://www.medicalhealthguide.com/category/brain-spinal/headache/head01.php" TargetMode="External"/><Relationship Id="rId63" Type="http://schemas.openxmlformats.org/officeDocument/2006/relationships/hyperlink" Target="https://www.amazon.com/gp/product/B01M0TYG9R/ref=as_li_tl?ie=UTF8&amp;camp=1789&amp;creative=9325&amp;creativeASIN=B01M0TYG9R&amp;linkCode=as2&amp;tag=medicalheal0e-20&amp;linkId=1b6aa505a0ac6befdeb9b4770e8be911" TargetMode="External"/><Relationship Id="rId68" Type="http://schemas.openxmlformats.org/officeDocument/2006/relationships/hyperlink" Target="http://astonjournals.com/manuscripts/Vol2010/LSMR-1_Vol2010.pdf" TargetMode="External"/><Relationship Id="rId76" Type="http://schemas.openxmlformats.org/officeDocument/2006/relationships/hyperlink" Target="http://www.ijapbc.com/files/18-07-15/06-4255.pdf" TargetMode="External"/><Relationship Id="rId84" Type="http://schemas.openxmlformats.org/officeDocument/2006/relationships/fontTable" Target="fontTable.xml"/><Relationship Id="rId7" Type="http://schemas.openxmlformats.org/officeDocument/2006/relationships/image" Target="media/image2.gif"/><Relationship Id="rId71"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hyperlink" Target="https://www.ncbi.nlm.nih.gov/pubmed/20179194" TargetMode="External"/><Relationship Id="rId29" Type="http://schemas.openxmlformats.org/officeDocument/2006/relationships/image" Target="media/image5.jpeg"/><Relationship Id="rId11" Type="http://schemas.openxmlformats.org/officeDocument/2006/relationships/hyperlink" Target="https://www.amazon.com/gp/product/B0180GWVJI/ref=as_li_tl?ie=UTF8&amp;camp=1789&amp;creative=9325&amp;creativeASIN=B0180GWVJI&amp;linkCode=as2&amp;tag=medicalheal0e-20&amp;linkId=7ca83ff599f046ca781de1e262864ba7" TargetMode="External"/><Relationship Id="rId24" Type="http://schemas.openxmlformats.org/officeDocument/2006/relationships/hyperlink" Target="http://www.medicalhealthguide.com/articles/niyog-niyogan.htm" TargetMode="External"/><Relationship Id="rId32" Type="http://schemas.openxmlformats.org/officeDocument/2006/relationships/image" Target="media/image8.jpeg"/><Relationship Id="rId37" Type="http://schemas.openxmlformats.org/officeDocument/2006/relationships/hyperlink" Target="http://www.medicalhealthguide.com/category/heart-blood/highblood/highblood.php" TargetMode="External"/><Relationship Id="rId40" Type="http://schemas.openxmlformats.org/officeDocument/2006/relationships/hyperlink" Target="https://www.amazon.com/gp/product/B016ID6DA8/ref=as_li_tl?ie=UTF8&amp;camp=1789&amp;creative=9325&amp;creativeASIN=B016ID6DA8&amp;linkCode=as2&amp;tag=medicalheal0e-20&amp;linkId=bb50c28817bfc3936f79ee88ff798a35" TargetMode="External"/><Relationship Id="rId45" Type="http://schemas.openxmlformats.org/officeDocument/2006/relationships/hyperlink" Target="http://www.medicalhealthguide.com/category/bone-joint/fibromyalgia/fibromyalgia1.php" TargetMode="External"/><Relationship Id="rId53" Type="http://schemas.openxmlformats.org/officeDocument/2006/relationships/hyperlink" Target="http://www.medicalhealthguide.com/category/infection/flu/flu1.php" TargetMode="External"/><Relationship Id="rId58" Type="http://schemas.openxmlformats.org/officeDocument/2006/relationships/hyperlink" Target="http://www.medicalhealthguide.com/category/cancer/cancer.php" TargetMode="External"/><Relationship Id="rId66" Type="http://schemas.openxmlformats.org/officeDocument/2006/relationships/hyperlink" Target="http://cat.inist.fr/?aModele=afficheN&amp;cpsidt=17581617" TargetMode="External"/><Relationship Id="rId74" Type="http://schemas.openxmlformats.org/officeDocument/2006/relationships/hyperlink" Target="https://www.ncbi.nlm.nih.gov/pubmed/18698137" TargetMode="External"/><Relationship Id="rId79" Type="http://schemas.openxmlformats.org/officeDocument/2006/relationships/hyperlink" Target="http://www.amazon.com/gp/product/B003UNOP8M/ref=as_li_tf_tl?ie=UTF8&amp;tag=medicalheal0e-20&amp;linkCode=as2&amp;camp=217145&amp;creative=399373&amp;creativeASIN=B003UNOP8M" TargetMode="External"/><Relationship Id="rId5" Type="http://schemas.openxmlformats.org/officeDocument/2006/relationships/hyperlink" Target="http://www.medicalhealthguide.com/articles/akapulko1.htm" TargetMode="External"/><Relationship Id="rId61" Type="http://schemas.openxmlformats.org/officeDocument/2006/relationships/hyperlink" Target="https://www.amazon.com/gp/product/B00NIH7VK4/ref=as_li_tl?ie=UTF8&amp;camp=1789&amp;creative=9325&amp;creativeASIN=B00NIH7VK4&amp;linkCode=as2&amp;tag=medicalheal0e-20&amp;linkId=544fcdc66714210435001adf05938618" TargetMode="External"/><Relationship Id="rId82" Type="http://schemas.openxmlformats.org/officeDocument/2006/relationships/image" Target="media/image18.jpeg"/><Relationship Id="rId19" Type="http://schemas.openxmlformats.org/officeDocument/2006/relationships/hyperlink" Target="https://www.ncbi.nlm.nih.gov/pubmed/23091557" TargetMode="External"/><Relationship Id="rId4" Type="http://schemas.openxmlformats.org/officeDocument/2006/relationships/webSettings" Target="webSettings.xml"/><Relationship Id="rId9" Type="http://schemas.openxmlformats.org/officeDocument/2006/relationships/hyperlink" Target="https://www.ncbi.nlm.nih.gov/pubmed/18991205" TargetMode="External"/><Relationship Id="rId14" Type="http://schemas.openxmlformats.org/officeDocument/2006/relationships/hyperlink" Target="http://www.medicalhealthguide.com/articles/moringa.htm" TargetMode="External"/><Relationship Id="rId22" Type="http://schemas.openxmlformats.org/officeDocument/2006/relationships/hyperlink" Target="http://www.amazon.com/gp/product/B004AQ1ZKY/ref=as_li_tf_tl?ie=UTF8&amp;tag=medicalheal0e-20&amp;linkCode=as2&amp;camp=217145&amp;creative=399369&amp;creativeASIN=B004AQ1ZKY" TargetMode="External"/><Relationship Id="rId27" Type="http://schemas.openxmlformats.org/officeDocument/2006/relationships/hyperlink" Target="http://www.medicalhealthguide.com/articles/pansit-pansitan.htm" TargetMode="External"/><Relationship Id="rId30" Type="http://schemas.openxmlformats.org/officeDocument/2006/relationships/image" Target="media/image6.jpeg"/><Relationship Id="rId35" Type="http://schemas.openxmlformats.org/officeDocument/2006/relationships/hyperlink" Target="http://www.medicalhealthguide.com/category/bone-joint/osteo/osteo_main.php" TargetMode="External"/><Relationship Id="rId43" Type="http://schemas.openxmlformats.org/officeDocument/2006/relationships/hyperlink" Target="http://www.medicalhealthguide.com/category/skin/eczema/eczema01.php" TargetMode="External"/><Relationship Id="rId48" Type="http://schemas.openxmlformats.org/officeDocument/2006/relationships/hyperlink" Target="http://www.medicalhealthguide.com/category/lung-airway/asthma1/asthma.php" TargetMode="External"/><Relationship Id="rId56" Type="http://schemas.openxmlformats.org/officeDocument/2006/relationships/image" Target="media/image11.jpeg"/><Relationship Id="rId64" Type="http://schemas.openxmlformats.org/officeDocument/2006/relationships/image" Target="media/image15.jpeg"/><Relationship Id="rId69" Type="http://schemas.openxmlformats.org/officeDocument/2006/relationships/hyperlink" Target="http://library.asti.dost.gov.ph/gsdl/collect/actamedi/index/assoc/HASHefae.dir/doc.pdf" TargetMode="External"/><Relationship Id="rId77" Type="http://schemas.openxmlformats.org/officeDocument/2006/relationships/hyperlink" Target="http://sphinxsai.com/2013/pharmAJ13/pdf/PT=22(426-430)AJ13.pdf" TargetMode="External"/><Relationship Id="rId8" Type="http://schemas.openxmlformats.org/officeDocument/2006/relationships/hyperlink" Target="https://www.ncbi.nlm.nih.gov/pubmed/2345462" TargetMode="External"/><Relationship Id="rId51" Type="http://schemas.openxmlformats.org/officeDocument/2006/relationships/image" Target="media/image9.jpeg"/><Relationship Id="rId72" Type="http://schemas.openxmlformats.org/officeDocument/2006/relationships/hyperlink" Target="http://www.sciencedirect.com/science?_ob=ArticleURL&amp;_udi=B6T8D-4313NPH-2&amp;_user=10&amp;_rdoc=1&amp;_fmt=&amp;_orig=search&amp;_sort=d&amp;view=c&amp;_acct=C000050221&amp;_version=1&amp;_urlVersion=0&amp;_userid=10&amp;md5=a153cc479733fd9d94055d939936acd6" TargetMode="External"/><Relationship Id="rId80" Type="http://schemas.openxmlformats.org/officeDocument/2006/relationships/hyperlink" Target="http://www.amazon.com/gp/product/B001TNQKAG/ref=as_li_qf_sp_asin_il_tl?ie=UTF8&amp;tag=medicalheal0e-20&amp;linkCode=as2&amp;camp=1789&amp;creative=9325&amp;creativeASIN=B001TNQKAG"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3.gif"/><Relationship Id="rId17" Type="http://schemas.openxmlformats.org/officeDocument/2006/relationships/hyperlink" Target="https://www.ncbi.nlm.nih.gov/pubmed/22895968" TargetMode="External"/><Relationship Id="rId25" Type="http://schemas.openxmlformats.org/officeDocument/2006/relationships/hyperlink" Target="http://www.medicalhealthguide.com/articles/sambong.htm" TargetMode="External"/><Relationship Id="rId33" Type="http://schemas.openxmlformats.org/officeDocument/2006/relationships/hyperlink" Target="http://www.medicalhealthguide.com/category/lung-airway/asthma1/asthma01.php" TargetMode="External"/><Relationship Id="rId38" Type="http://schemas.openxmlformats.org/officeDocument/2006/relationships/hyperlink" Target="http://www.medicalhealthguide.com/category/mouth-dental/badbreath/badbreath.htm" TargetMode="External"/><Relationship Id="rId46" Type="http://schemas.openxmlformats.org/officeDocument/2006/relationships/hyperlink" Target="http://www.medicalhealthguide.com/category/heart-blood/highblood/highblood.php" TargetMode="External"/><Relationship Id="rId59" Type="http://schemas.openxmlformats.org/officeDocument/2006/relationships/image" Target="media/image12.jpeg"/><Relationship Id="rId67" Type="http://schemas.openxmlformats.org/officeDocument/2006/relationships/hyperlink" Target="http://www.researchgate.net/publication/49595210_In_vivo_Anti-inflammatory_and_in_vitro_Antioxidant_Activities_of_Peperomia_pellucida" TargetMode="External"/><Relationship Id="rId20" Type="http://schemas.openxmlformats.org/officeDocument/2006/relationships/hyperlink" Target="https://www.ncbi.nlm.nih.gov/pmc/articles/PMC3153706/" TargetMode="External"/><Relationship Id="rId41" Type="http://schemas.openxmlformats.org/officeDocument/2006/relationships/hyperlink" Target="https://www.amazon.com/gp/product/604033861X/ref=as_li_tl?ie=UTF8&amp;camp=1789&amp;creative=9325&amp;creativeASIN=604033861X&amp;linkCode=as2&amp;tag=medicalheal0e-20&amp;linkId=220b57384efd5e9466ec6bb5f596b8b2" TargetMode="External"/><Relationship Id="rId54" Type="http://schemas.openxmlformats.org/officeDocument/2006/relationships/hyperlink" Target="http://www.medicalhealthguide.com/category/bone-joint/osteo/osteo_main.php" TargetMode="External"/><Relationship Id="rId62" Type="http://schemas.openxmlformats.org/officeDocument/2006/relationships/image" Target="media/image14.jpeg"/><Relationship Id="rId70" Type="http://schemas.openxmlformats.org/officeDocument/2006/relationships/hyperlink" Target="http://journals.tums.ac.ir/upload_files/pdf/5218.pdf" TargetMode="External"/><Relationship Id="rId75" Type="http://schemas.openxmlformats.org/officeDocument/2006/relationships/hyperlink" Target="http://www.sciencedirect.com/science/article/pii/S2221169115300198" TargetMode="External"/><Relationship Id="rId83"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www.ncbi.nlm.nih.gov/pubmed/15927932" TargetMode="External"/><Relationship Id="rId23" Type="http://schemas.openxmlformats.org/officeDocument/2006/relationships/hyperlink" Target="http://www.medicalhealthguide.com/articles/lagundi.htm" TargetMode="External"/><Relationship Id="rId28" Type="http://schemas.openxmlformats.org/officeDocument/2006/relationships/hyperlink" Target="http://www.medicalhealthguide.com/articles/yerbabuena.htm" TargetMode="External"/><Relationship Id="rId36" Type="http://schemas.openxmlformats.org/officeDocument/2006/relationships/hyperlink" Target="http://www.medicalhealthguide.com/category/bone-joint/fibromyalgia/fibromyalgia1.php" TargetMode="External"/><Relationship Id="rId49" Type="http://schemas.openxmlformats.org/officeDocument/2006/relationships/hyperlink" Target="https://www.amazon.com/gp/product/B016ID6DA8/ref=as_li_tl?ie=UTF8&amp;camp=1789&amp;creative=9325&amp;creativeASIN=B016ID6DA8&amp;linkCode=as2&amp;tag=medicalheal0e-20&amp;linkId=bb50c28817bfc3936f79ee88ff798a35" TargetMode="External"/><Relationship Id="rId57" Type="http://schemas.openxmlformats.org/officeDocument/2006/relationships/hyperlink" Target="http://www.medicalhealthguide.com/category/digestive/diarrhea/diarrhea01.php" TargetMode="External"/><Relationship Id="rId10" Type="http://schemas.openxmlformats.org/officeDocument/2006/relationships/hyperlink" Target="https://www.ncbi.nlm.nih.gov/pubmed/23137344" TargetMode="External"/><Relationship Id="rId31" Type="http://schemas.openxmlformats.org/officeDocument/2006/relationships/image" Target="media/image7.jpeg"/><Relationship Id="rId44" Type="http://schemas.openxmlformats.org/officeDocument/2006/relationships/hyperlink" Target="http://www.medicalhealthguide.com/category/bone-joint/osteo/osteo_main.php" TargetMode="External"/><Relationship Id="rId52" Type="http://schemas.openxmlformats.org/officeDocument/2006/relationships/image" Target="media/image10.jpeg"/><Relationship Id="rId60" Type="http://schemas.openxmlformats.org/officeDocument/2006/relationships/image" Target="media/image13.jpeg"/><Relationship Id="rId65" Type="http://schemas.openxmlformats.org/officeDocument/2006/relationships/hyperlink" Target="http://www.sciencedirect.com/science/article/pii/S0378874104000297" TargetMode="External"/><Relationship Id="rId73" Type="http://schemas.openxmlformats.org/officeDocument/2006/relationships/hyperlink" Target="http://www.sciencedirect.com/science?_ob=ArticleURL&amp;_udi=B6T8D-4F60WW1-1&amp;_user=10&amp;_rdoc=1&amp;_fmt=&amp;_orig=search&amp;_sort=d&amp;view=c&amp;_acct=C000050221&amp;_version=1&amp;_urlVersion=0&amp;_userid=10&amp;md5=8c757aaf09a8c1e9445ad2146ff23e04" TargetMode="External"/><Relationship Id="rId78" Type="http://schemas.openxmlformats.org/officeDocument/2006/relationships/hyperlink" Target="https://www.ncbi.nlm.nih.gov/pubmed/25630112" TargetMode="External"/><Relationship Id="rId8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46</Pages>
  <Words>13912</Words>
  <Characters>79301</Characters>
  <Application>Microsoft Office Word</Application>
  <DocSecurity>0</DocSecurity>
  <Lines>660</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RARA-04</dc:creator>
  <cp:keywords/>
  <dc:description/>
  <cp:lastModifiedBy>RARA-04</cp:lastModifiedBy>
  <cp:revision>1</cp:revision>
  <dcterms:created xsi:type="dcterms:W3CDTF">2017-11-23T09:36:00Z</dcterms:created>
  <dcterms:modified xsi:type="dcterms:W3CDTF">2017-11-23T09:51:00Z</dcterms:modified>
</cp:coreProperties>
</file>