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E0C994" w14:textId="77777777" w:rsidR="004C10FF" w:rsidRDefault="00000000">
      <w:pPr>
        <w:spacing w:line="259" w:lineRule="auto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Project Design Phase-II</w:t>
      </w:r>
    </w:p>
    <w:p w14:paraId="30A1F980" w14:textId="77777777" w:rsidR="004C10FF" w:rsidRDefault="00000000">
      <w:pPr>
        <w:spacing w:line="259" w:lineRule="auto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Technology Stack (Architecture &amp; Stack)</w:t>
      </w:r>
    </w:p>
    <w:p w14:paraId="50ED68F5" w14:textId="77777777" w:rsidR="004C10FF" w:rsidRDefault="004C10FF">
      <w:pPr>
        <w:spacing w:line="259" w:lineRule="auto"/>
        <w:jc w:val="center"/>
        <w:rPr>
          <w:b/>
        </w:rPr>
      </w:pPr>
    </w:p>
    <w:tbl>
      <w:tblPr>
        <w:tblStyle w:val="a4"/>
        <w:tblW w:w="9351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843"/>
      </w:tblGrid>
      <w:tr w:rsidR="004C10FF" w14:paraId="565C6F25" w14:textId="77777777">
        <w:trPr>
          <w:jc w:val="center"/>
        </w:trPr>
        <w:tc>
          <w:tcPr>
            <w:tcW w:w="4508" w:type="dxa"/>
          </w:tcPr>
          <w:p w14:paraId="3EE06774" w14:textId="77777777" w:rsidR="004C10FF" w:rsidRDefault="00000000">
            <w:r>
              <w:t>Date</w:t>
            </w:r>
          </w:p>
        </w:tc>
        <w:tc>
          <w:tcPr>
            <w:tcW w:w="4843" w:type="dxa"/>
          </w:tcPr>
          <w:p w14:paraId="41EDAEEC" w14:textId="1EBBF53A" w:rsidR="004C10FF" w:rsidRDefault="00000000">
            <w:r>
              <w:t>2</w:t>
            </w:r>
            <w:r w:rsidR="002F2708">
              <w:t>0</w:t>
            </w:r>
            <w:r>
              <w:t>-0</w:t>
            </w:r>
            <w:r w:rsidR="002F2708">
              <w:t>2</w:t>
            </w:r>
            <w:r>
              <w:t>-202</w:t>
            </w:r>
            <w:r w:rsidR="002F2708">
              <w:t>6</w:t>
            </w:r>
          </w:p>
        </w:tc>
      </w:tr>
      <w:tr w:rsidR="004C10FF" w14:paraId="3501CBBB" w14:textId="77777777">
        <w:trPr>
          <w:jc w:val="center"/>
        </w:trPr>
        <w:tc>
          <w:tcPr>
            <w:tcW w:w="4508" w:type="dxa"/>
          </w:tcPr>
          <w:p w14:paraId="3320CF5C" w14:textId="77777777" w:rsidR="004C10FF" w:rsidRDefault="00000000">
            <w:r>
              <w:t>Team ID</w:t>
            </w:r>
          </w:p>
        </w:tc>
        <w:tc>
          <w:tcPr>
            <w:tcW w:w="4843" w:type="dxa"/>
          </w:tcPr>
          <w:p w14:paraId="0CBFCC00" w14:textId="160510D0" w:rsidR="004C10FF" w:rsidRPr="002F2708" w:rsidRDefault="00E76582">
            <w:pPr>
              <w:rPr>
                <w:rFonts w:ascii="Calibri" w:eastAsia="Calibri" w:hAnsi="Calibri" w:cs="Calibri"/>
              </w:rPr>
            </w:pPr>
            <w:r w:rsidRPr="00E76582">
              <w:rPr>
                <w:rFonts w:ascii="Times New Roman" w:eastAsia="Times New Roman" w:hAnsi="Times New Roman" w:cs="Times New Roman"/>
                <w:sz w:val="24"/>
                <w:szCs w:val="24"/>
              </w:rPr>
              <w:t>LTVIP2026TMIDS66114</w:t>
            </w:r>
          </w:p>
        </w:tc>
      </w:tr>
      <w:tr w:rsidR="004C10FF" w14:paraId="5DF3EED8" w14:textId="77777777">
        <w:trPr>
          <w:jc w:val="center"/>
        </w:trPr>
        <w:tc>
          <w:tcPr>
            <w:tcW w:w="4508" w:type="dxa"/>
          </w:tcPr>
          <w:p w14:paraId="20F19376" w14:textId="77777777" w:rsidR="004C10FF" w:rsidRDefault="00000000">
            <w:r>
              <w:t>Project Name</w:t>
            </w:r>
          </w:p>
        </w:tc>
        <w:tc>
          <w:tcPr>
            <w:tcW w:w="4843" w:type="dxa"/>
          </w:tcPr>
          <w:p w14:paraId="6EB2D721" w14:textId="5A62B119" w:rsidR="004C10FF" w:rsidRDefault="002F2708">
            <w:pPr>
              <w:spacing w:line="259" w:lineRule="auto"/>
              <w:rPr>
                <w:sz w:val="16"/>
                <w:szCs w:val="16"/>
              </w:rPr>
            </w:pPr>
            <w:r>
              <w:t>Smart Sorting</w:t>
            </w:r>
          </w:p>
        </w:tc>
      </w:tr>
      <w:tr w:rsidR="004C10FF" w14:paraId="2674B75F" w14:textId="77777777">
        <w:trPr>
          <w:jc w:val="center"/>
        </w:trPr>
        <w:tc>
          <w:tcPr>
            <w:tcW w:w="4508" w:type="dxa"/>
          </w:tcPr>
          <w:p w14:paraId="721EB6FF" w14:textId="77777777" w:rsidR="004C10FF" w:rsidRDefault="00000000">
            <w:r>
              <w:t>Maximum Marks</w:t>
            </w:r>
          </w:p>
        </w:tc>
        <w:tc>
          <w:tcPr>
            <w:tcW w:w="4843" w:type="dxa"/>
          </w:tcPr>
          <w:p w14:paraId="1F5F4F5F" w14:textId="77777777" w:rsidR="004C10FF" w:rsidRDefault="00000000">
            <w:r>
              <w:t>4 Marks</w:t>
            </w:r>
          </w:p>
        </w:tc>
      </w:tr>
    </w:tbl>
    <w:p w14:paraId="4F4C92E6" w14:textId="77777777" w:rsidR="002F2708" w:rsidRDefault="002F2708">
      <w:pPr>
        <w:spacing w:after="160" w:line="259" w:lineRule="auto"/>
        <w:rPr>
          <w:b/>
        </w:rPr>
      </w:pPr>
    </w:p>
    <w:p w14:paraId="696649B1" w14:textId="5F9AC38B" w:rsidR="004C10FF" w:rsidRDefault="00000000">
      <w:pPr>
        <w:spacing w:after="160" w:line="259" w:lineRule="auto"/>
        <w:rPr>
          <w:b/>
        </w:rPr>
      </w:pPr>
      <w:r>
        <w:rPr>
          <w:b/>
        </w:rPr>
        <w:t>Technical Architecture:</w:t>
      </w:r>
    </w:p>
    <w:p w14:paraId="1B26CBF9" w14:textId="77777777" w:rsidR="002F2708" w:rsidRPr="002F2708" w:rsidRDefault="002F2708" w:rsidP="002F2708">
      <w:pPr>
        <w:spacing w:before="240" w:line="259" w:lineRule="auto"/>
      </w:pPr>
      <w:r w:rsidRPr="002F2708">
        <w:rPr>
          <w:b/>
        </w:rPr>
        <w:t xml:space="preserve">Smart Sorting </w:t>
      </w:r>
      <w:r w:rsidRPr="002F2708">
        <w:rPr>
          <w:bCs/>
        </w:rPr>
        <w:t>is designed with a scalable 3-tier architecture consisting of:</w:t>
      </w:r>
    </w:p>
    <w:p w14:paraId="3DA23B24" w14:textId="77777777" w:rsidR="002F2708" w:rsidRDefault="00000000" w:rsidP="002F2708">
      <w:pPr>
        <w:numPr>
          <w:ilvl w:val="0"/>
          <w:numId w:val="1"/>
        </w:numPr>
        <w:spacing w:before="240" w:line="259" w:lineRule="auto"/>
      </w:pPr>
      <w:r w:rsidRPr="002F2708">
        <w:rPr>
          <w:b/>
        </w:rPr>
        <w:t>Presentation Layer (Frontend):</w:t>
      </w:r>
      <w:r>
        <w:t xml:space="preserve"> </w:t>
      </w:r>
      <w:r w:rsidR="002F2708" w:rsidRPr="002F2708">
        <w:t>User-friendly interface that allows users to upload images of fruits and vegetables and view prediction results.</w:t>
      </w:r>
    </w:p>
    <w:p w14:paraId="4121ACF7" w14:textId="7187C757" w:rsidR="004C10FF" w:rsidRDefault="00000000" w:rsidP="002F2708">
      <w:pPr>
        <w:numPr>
          <w:ilvl w:val="0"/>
          <w:numId w:val="1"/>
        </w:numPr>
        <w:spacing w:before="240" w:line="259" w:lineRule="auto"/>
      </w:pPr>
      <w:r w:rsidRPr="002F2708">
        <w:rPr>
          <w:b/>
        </w:rPr>
        <w:t>Business Logic Layer (Backend):</w:t>
      </w:r>
      <w:r>
        <w:t xml:space="preserve"> </w:t>
      </w:r>
      <w:r w:rsidR="002F2708" w:rsidRPr="002F2708">
        <w:t>Handles image preprocessing, model loading, prediction processing, and result generation using transfer learning and deep learning models.</w:t>
      </w:r>
    </w:p>
    <w:p w14:paraId="5FE18F37" w14:textId="77777777" w:rsidR="002F2708" w:rsidRDefault="00000000" w:rsidP="002F2708">
      <w:pPr>
        <w:numPr>
          <w:ilvl w:val="0"/>
          <w:numId w:val="1"/>
        </w:numPr>
        <w:spacing w:after="240" w:line="259" w:lineRule="auto"/>
        <w:rPr>
          <w:lang w:val="en-IN"/>
        </w:rPr>
      </w:pPr>
      <w:r>
        <w:rPr>
          <w:b/>
        </w:rPr>
        <w:t>Data Storage Layer:</w:t>
      </w:r>
      <w:r>
        <w:t xml:space="preserve"> </w:t>
      </w:r>
      <w:r w:rsidR="002F2708">
        <w:t>S</w:t>
      </w:r>
      <w:r w:rsidR="002F2708" w:rsidRPr="002F2708">
        <w:t>tores trained model files, image datasets, and prediction results securely.</w:t>
      </w:r>
      <w:r>
        <w:br/>
      </w:r>
    </w:p>
    <w:p w14:paraId="741B7353" w14:textId="15E5A9B1" w:rsidR="004C10FF" w:rsidRPr="002F2708" w:rsidRDefault="002F2708" w:rsidP="002F2708">
      <w:pPr>
        <w:spacing w:after="240" w:line="259" w:lineRule="auto"/>
        <w:ind w:left="360"/>
        <w:rPr>
          <w:lang w:val="en-IN"/>
        </w:rPr>
      </w:pPr>
      <w:r w:rsidRPr="002F2708">
        <w:rPr>
          <w:lang w:val="en-IN"/>
        </w:rPr>
        <w:t>The system integrates deep learning frameworks such as TensorFlow and Keras to perform accurate image classification.</w:t>
      </w:r>
      <w:r>
        <w:rPr>
          <w:b/>
        </w:rPr>
        <w:tab/>
      </w:r>
    </w:p>
    <w:tbl>
      <w:tblPr>
        <w:tblStyle w:val="a5"/>
        <w:tblpPr w:leftFromText="180" w:rightFromText="180" w:vertAnchor="text" w:horzAnchor="margin" w:tblpXSpec="center" w:tblpY="325"/>
        <w:tblW w:w="104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846"/>
        <w:gridCol w:w="2734"/>
        <w:gridCol w:w="3840"/>
        <w:gridCol w:w="3040"/>
      </w:tblGrid>
      <w:tr w:rsidR="002F2708" w14:paraId="05585396" w14:textId="77777777" w:rsidTr="002F2708">
        <w:trPr>
          <w:trHeight w:val="398"/>
          <w:tblHeader/>
        </w:trPr>
        <w:tc>
          <w:tcPr>
            <w:tcW w:w="846" w:type="dxa"/>
          </w:tcPr>
          <w:p w14:paraId="6E9C0F7C" w14:textId="77777777" w:rsidR="002F2708" w:rsidRDefault="002F2708" w:rsidP="002F2708">
            <w:pPr>
              <w:tabs>
                <w:tab w:val="left" w:pos="2320"/>
              </w:tabs>
              <w:rPr>
                <w:b/>
              </w:rPr>
            </w:pPr>
            <w:r>
              <w:rPr>
                <w:b/>
              </w:rPr>
              <w:t>S.No</w:t>
            </w:r>
          </w:p>
        </w:tc>
        <w:tc>
          <w:tcPr>
            <w:tcW w:w="2734" w:type="dxa"/>
          </w:tcPr>
          <w:p w14:paraId="740AF4B1" w14:textId="77777777" w:rsidR="002F2708" w:rsidRDefault="002F2708" w:rsidP="002F2708">
            <w:pPr>
              <w:tabs>
                <w:tab w:val="left" w:pos="2320"/>
              </w:tabs>
              <w:rPr>
                <w:b/>
              </w:rPr>
            </w:pPr>
            <w:r>
              <w:rPr>
                <w:b/>
              </w:rPr>
              <w:t>Component</w:t>
            </w:r>
          </w:p>
        </w:tc>
        <w:tc>
          <w:tcPr>
            <w:tcW w:w="3840" w:type="dxa"/>
          </w:tcPr>
          <w:p w14:paraId="635A12D3" w14:textId="77777777" w:rsidR="002F2708" w:rsidRDefault="002F2708" w:rsidP="002F2708">
            <w:pPr>
              <w:tabs>
                <w:tab w:val="left" w:pos="2320"/>
              </w:tabs>
              <w:rPr>
                <w:b/>
              </w:rPr>
            </w:pPr>
            <w:r>
              <w:rPr>
                <w:b/>
              </w:rPr>
              <w:t>Description</w:t>
            </w:r>
          </w:p>
        </w:tc>
        <w:tc>
          <w:tcPr>
            <w:tcW w:w="3040" w:type="dxa"/>
          </w:tcPr>
          <w:p w14:paraId="1191117B" w14:textId="77777777" w:rsidR="002F2708" w:rsidRDefault="002F2708" w:rsidP="002F2708">
            <w:pPr>
              <w:tabs>
                <w:tab w:val="left" w:pos="2320"/>
              </w:tabs>
              <w:rPr>
                <w:b/>
              </w:rPr>
            </w:pPr>
            <w:r>
              <w:rPr>
                <w:b/>
              </w:rPr>
              <w:t>Technology</w:t>
            </w:r>
          </w:p>
        </w:tc>
      </w:tr>
      <w:tr w:rsidR="002F2708" w14:paraId="10AED0E9" w14:textId="77777777" w:rsidTr="002F2708">
        <w:trPr>
          <w:trHeight w:val="489"/>
          <w:tblHeader/>
        </w:trPr>
        <w:tc>
          <w:tcPr>
            <w:tcW w:w="846" w:type="dxa"/>
          </w:tcPr>
          <w:p w14:paraId="288B41F0" w14:textId="77777777" w:rsidR="002F2708" w:rsidRDefault="002F2708" w:rsidP="002F2708">
            <w:pPr>
              <w:numPr>
                <w:ilvl w:val="0"/>
                <w:numId w:val="2"/>
              </w:numPr>
              <w:tabs>
                <w:tab w:val="left" w:pos="2320"/>
              </w:tabs>
              <w:spacing w:after="160" w:line="259" w:lineRule="auto"/>
              <w:ind w:hanging="360"/>
            </w:pPr>
          </w:p>
        </w:tc>
        <w:tc>
          <w:tcPr>
            <w:tcW w:w="2734" w:type="dxa"/>
          </w:tcPr>
          <w:p w14:paraId="016D609E" w14:textId="77777777" w:rsidR="002F2708" w:rsidRDefault="002F2708" w:rsidP="002F2708">
            <w:pPr>
              <w:tabs>
                <w:tab w:val="left" w:pos="2320"/>
              </w:tabs>
            </w:pPr>
            <w:r>
              <w:t>User Interface</w:t>
            </w:r>
          </w:p>
        </w:tc>
        <w:tc>
          <w:tcPr>
            <w:tcW w:w="3840" w:type="dxa"/>
          </w:tcPr>
          <w:p w14:paraId="5C204B5D" w14:textId="64D3A002" w:rsidR="002F2708" w:rsidRDefault="002F2708" w:rsidP="002F2708">
            <w:pPr>
              <w:tabs>
                <w:tab w:val="left" w:pos="2320"/>
              </w:tabs>
            </w:pPr>
            <w:r w:rsidRPr="002F2708">
              <w:t>Interface for uploading images and displaying prediction results</w:t>
            </w:r>
          </w:p>
        </w:tc>
        <w:tc>
          <w:tcPr>
            <w:tcW w:w="3040" w:type="dxa"/>
          </w:tcPr>
          <w:p w14:paraId="66BDB650" w14:textId="51ECA5BA" w:rsidR="002F2708" w:rsidRPr="002F2708" w:rsidRDefault="002F2708" w:rsidP="002F2708">
            <w:pPr>
              <w:tabs>
                <w:tab w:val="left" w:pos="2320"/>
              </w:tabs>
              <w:rPr>
                <w:lang w:val="en-IN"/>
              </w:rPr>
            </w:pPr>
            <w:r w:rsidRPr="002F2708">
              <w:rPr>
                <w:lang w:val="en-IN"/>
              </w:rPr>
              <w:t xml:space="preserve">HTML, CSS, JavaScript, Flask </w:t>
            </w:r>
          </w:p>
          <w:p w14:paraId="5DF810F1" w14:textId="725FF818" w:rsidR="002F2708" w:rsidRDefault="002F2708" w:rsidP="002F2708">
            <w:pPr>
              <w:tabs>
                <w:tab w:val="left" w:pos="2320"/>
              </w:tabs>
            </w:pPr>
          </w:p>
        </w:tc>
      </w:tr>
      <w:tr w:rsidR="002F2708" w14:paraId="7E4B2DB2" w14:textId="77777777" w:rsidTr="002F2708">
        <w:trPr>
          <w:trHeight w:val="470"/>
        </w:trPr>
        <w:tc>
          <w:tcPr>
            <w:tcW w:w="846" w:type="dxa"/>
          </w:tcPr>
          <w:p w14:paraId="1D912894" w14:textId="77777777" w:rsidR="002F2708" w:rsidRDefault="002F2708" w:rsidP="002F2708">
            <w:pPr>
              <w:numPr>
                <w:ilvl w:val="0"/>
                <w:numId w:val="2"/>
              </w:numPr>
              <w:tabs>
                <w:tab w:val="left" w:pos="2320"/>
              </w:tabs>
              <w:spacing w:after="160" w:line="259" w:lineRule="auto"/>
              <w:ind w:hanging="360"/>
            </w:pPr>
          </w:p>
        </w:tc>
        <w:tc>
          <w:tcPr>
            <w:tcW w:w="2734" w:type="dxa"/>
          </w:tcPr>
          <w:p w14:paraId="64CE7680" w14:textId="77777777" w:rsidR="002F2708" w:rsidRDefault="002F2708" w:rsidP="002F2708">
            <w:pPr>
              <w:tabs>
                <w:tab w:val="left" w:pos="2320"/>
              </w:tabs>
            </w:pPr>
            <w:r>
              <w:t>Application Logic-1</w:t>
            </w:r>
          </w:p>
        </w:tc>
        <w:tc>
          <w:tcPr>
            <w:tcW w:w="3840" w:type="dxa"/>
          </w:tcPr>
          <w:p w14:paraId="5FA50A4E" w14:textId="6EA8C496" w:rsidR="002F2708" w:rsidRDefault="002F2708" w:rsidP="002F2708">
            <w:pPr>
              <w:tabs>
                <w:tab w:val="left" w:pos="2320"/>
              </w:tabs>
            </w:pPr>
            <w:r w:rsidRPr="002F2708">
              <w:t>Image preprocessing and prediction handling</w:t>
            </w:r>
          </w:p>
        </w:tc>
        <w:tc>
          <w:tcPr>
            <w:tcW w:w="3040" w:type="dxa"/>
          </w:tcPr>
          <w:p w14:paraId="59892B33" w14:textId="65E19AE1" w:rsidR="002F2708" w:rsidRDefault="002F2708" w:rsidP="002F2708">
            <w:pPr>
              <w:tabs>
                <w:tab w:val="left" w:pos="2320"/>
              </w:tabs>
            </w:pPr>
            <w:r w:rsidRPr="002F2708">
              <w:t>Python, TensorFlow, Keras, OpenCV</w:t>
            </w:r>
          </w:p>
        </w:tc>
      </w:tr>
      <w:tr w:rsidR="002F2708" w14:paraId="12DC1C58" w14:textId="77777777" w:rsidTr="002F2708">
        <w:trPr>
          <w:trHeight w:val="470"/>
        </w:trPr>
        <w:tc>
          <w:tcPr>
            <w:tcW w:w="846" w:type="dxa"/>
          </w:tcPr>
          <w:p w14:paraId="252514A1" w14:textId="77777777" w:rsidR="002F2708" w:rsidRDefault="002F2708" w:rsidP="002F2708">
            <w:pPr>
              <w:numPr>
                <w:ilvl w:val="0"/>
                <w:numId w:val="2"/>
              </w:numPr>
              <w:tabs>
                <w:tab w:val="left" w:pos="2320"/>
              </w:tabs>
              <w:spacing w:after="160" w:line="259" w:lineRule="auto"/>
              <w:ind w:hanging="360"/>
            </w:pPr>
          </w:p>
        </w:tc>
        <w:tc>
          <w:tcPr>
            <w:tcW w:w="2734" w:type="dxa"/>
          </w:tcPr>
          <w:p w14:paraId="1A952DD8" w14:textId="77777777" w:rsidR="002F2708" w:rsidRDefault="002F2708" w:rsidP="002F2708">
            <w:pPr>
              <w:tabs>
                <w:tab w:val="left" w:pos="2320"/>
              </w:tabs>
            </w:pPr>
            <w:r>
              <w:t>Application Logic-2</w:t>
            </w:r>
          </w:p>
        </w:tc>
        <w:tc>
          <w:tcPr>
            <w:tcW w:w="3840" w:type="dxa"/>
          </w:tcPr>
          <w:p w14:paraId="680C8AA3" w14:textId="2720615B" w:rsidR="002F2708" w:rsidRDefault="002F2708" w:rsidP="002F2708">
            <w:pPr>
              <w:tabs>
                <w:tab w:val="left" w:pos="2320"/>
              </w:tabs>
            </w:pPr>
            <w:r w:rsidRPr="002F2708">
              <w:t>Transfer learning model training and classification</w:t>
            </w:r>
          </w:p>
          <w:p w14:paraId="0286E81A" w14:textId="77777777" w:rsidR="002F2708" w:rsidRDefault="002F2708" w:rsidP="002F2708">
            <w:pPr>
              <w:tabs>
                <w:tab w:val="left" w:pos="2320"/>
              </w:tabs>
            </w:pPr>
          </w:p>
        </w:tc>
        <w:tc>
          <w:tcPr>
            <w:tcW w:w="3040" w:type="dxa"/>
          </w:tcPr>
          <w:p w14:paraId="0C82D96F" w14:textId="36E0F1F4" w:rsidR="002F2708" w:rsidRDefault="002F2708" w:rsidP="002F2708">
            <w:pPr>
              <w:tabs>
                <w:tab w:val="left" w:pos="2320"/>
              </w:tabs>
            </w:pPr>
            <w:r w:rsidRPr="002F2708">
              <w:t>Python, TensorFlow, Keras</w:t>
            </w:r>
          </w:p>
        </w:tc>
      </w:tr>
      <w:tr w:rsidR="002F2708" w14:paraId="4018B370" w14:textId="77777777" w:rsidTr="002F2708">
        <w:trPr>
          <w:trHeight w:val="489"/>
        </w:trPr>
        <w:tc>
          <w:tcPr>
            <w:tcW w:w="846" w:type="dxa"/>
          </w:tcPr>
          <w:p w14:paraId="21381C1A" w14:textId="77777777" w:rsidR="002F2708" w:rsidRDefault="002F2708" w:rsidP="002F2708">
            <w:pPr>
              <w:numPr>
                <w:ilvl w:val="0"/>
                <w:numId w:val="2"/>
              </w:numPr>
              <w:tabs>
                <w:tab w:val="left" w:pos="2320"/>
              </w:tabs>
              <w:spacing w:after="160" w:line="259" w:lineRule="auto"/>
              <w:ind w:hanging="360"/>
            </w:pPr>
          </w:p>
        </w:tc>
        <w:tc>
          <w:tcPr>
            <w:tcW w:w="2734" w:type="dxa"/>
          </w:tcPr>
          <w:p w14:paraId="009AC842" w14:textId="77777777" w:rsidR="002F2708" w:rsidRDefault="002F2708" w:rsidP="002F2708">
            <w:pPr>
              <w:tabs>
                <w:tab w:val="left" w:pos="2320"/>
              </w:tabs>
            </w:pPr>
            <w:r>
              <w:t>Database</w:t>
            </w:r>
          </w:p>
        </w:tc>
        <w:tc>
          <w:tcPr>
            <w:tcW w:w="3840" w:type="dxa"/>
          </w:tcPr>
          <w:p w14:paraId="4D014DA7" w14:textId="1F952EBD" w:rsidR="002F2708" w:rsidRDefault="002F2708" w:rsidP="002F2708">
            <w:pPr>
              <w:tabs>
                <w:tab w:val="left" w:pos="2320"/>
              </w:tabs>
            </w:pPr>
            <w:r w:rsidRPr="002F2708">
              <w:t>Stores trained model and dataset</w:t>
            </w:r>
          </w:p>
        </w:tc>
        <w:tc>
          <w:tcPr>
            <w:tcW w:w="3040" w:type="dxa"/>
          </w:tcPr>
          <w:p w14:paraId="745370BB" w14:textId="75F653CD" w:rsidR="002F2708" w:rsidRDefault="002F2708" w:rsidP="002F2708">
            <w:pPr>
              <w:tabs>
                <w:tab w:val="left" w:pos="2320"/>
              </w:tabs>
            </w:pPr>
            <w:r w:rsidRPr="002F2708">
              <w:t xml:space="preserve">Local Storage / File System </w:t>
            </w:r>
          </w:p>
        </w:tc>
      </w:tr>
    </w:tbl>
    <w:p w14:paraId="5C2428E4" w14:textId="77777777" w:rsidR="004C10FF" w:rsidRDefault="00000000">
      <w:pPr>
        <w:tabs>
          <w:tab w:val="left" w:pos="2320"/>
        </w:tabs>
        <w:spacing w:after="160" w:line="259" w:lineRule="auto"/>
        <w:rPr>
          <w:b/>
        </w:rPr>
      </w:pPr>
      <w:r>
        <w:rPr>
          <w:b/>
        </w:rPr>
        <w:t>Table-1 : Components &amp; Technologies:</w:t>
      </w:r>
    </w:p>
    <w:p w14:paraId="5282880B" w14:textId="77777777" w:rsidR="004C10FF" w:rsidRDefault="004C10FF">
      <w:pPr>
        <w:tabs>
          <w:tab w:val="left" w:pos="2320"/>
        </w:tabs>
        <w:spacing w:after="160" w:line="259" w:lineRule="auto"/>
        <w:rPr>
          <w:b/>
        </w:rPr>
      </w:pPr>
    </w:p>
    <w:p w14:paraId="74A9EE0E" w14:textId="77777777" w:rsidR="004C10FF" w:rsidRDefault="00000000">
      <w:pPr>
        <w:tabs>
          <w:tab w:val="left" w:pos="2320"/>
        </w:tabs>
        <w:spacing w:after="160" w:line="259" w:lineRule="auto"/>
        <w:rPr>
          <w:b/>
        </w:rPr>
      </w:pPr>
      <w:r>
        <w:rPr>
          <w:b/>
        </w:rPr>
        <w:t>Table-2: Application Characteristics:</w:t>
      </w:r>
    </w:p>
    <w:tbl>
      <w:tblPr>
        <w:tblStyle w:val="a7"/>
        <w:tblW w:w="10460" w:type="dxa"/>
        <w:tblInd w:w="-72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718"/>
        <w:gridCol w:w="2862"/>
        <w:gridCol w:w="3840"/>
        <w:gridCol w:w="3040"/>
      </w:tblGrid>
      <w:tr w:rsidR="004C10FF" w14:paraId="7A66B5A3" w14:textId="77777777" w:rsidTr="002F2708">
        <w:trPr>
          <w:trHeight w:val="539"/>
          <w:tblHeader/>
        </w:trPr>
        <w:tc>
          <w:tcPr>
            <w:tcW w:w="718" w:type="dxa"/>
          </w:tcPr>
          <w:p w14:paraId="361E7AAF" w14:textId="77777777" w:rsidR="004C10FF" w:rsidRDefault="00000000">
            <w:pPr>
              <w:tabs>
                <w:tab w:val="left" w:pos="2320"/>
              </w:tabs>
              <w:rPr>
                <w:b/>
              </w:rPr>
            </w:pPr>
            <w:r>
              <w:rPr>
                <w:b/>
              </w:rPr>
              <w:t>S.No</w:t>
            </w:r>
          </w:p>
        </w:tc>
        <w:tc>
          <w:tcPr>
            <w:tcW w:w="2862" w:type="dxa"/>
          </w:tcPr>
          <w:p w14:paraId="4A555F1E" w14:textId="77777777" w:rsidR="004C10FF" w:rsidRDefault="00000000">
            <w:pPr>
              <w:tabs>
                <w:tab w:val="left" w:pos="2320"/>
              </w:tabs>
              <w:rPr>
                <w:b/>
              </w:rPr>
            </w:pPr>
            <w:r>
              <w:rPr>
                <w:b/>
              </w:rPr>
              <w:t>Characteristics</w:t>
            </w:r>
          </w:p>
        </w:tc>
        <w:tc>
          <w:tcPr>
            <w:tcW w:w="3840" w:type="dxa"/>
          </w:tcPr>
          <w:p w14:paraId="482EF00B" w14:textId="77777777" w:rsidR="004C10FF" w:rsidRDefault="00000000">
            <w:pPr>
              <w:tabs>
                <w:tab w:val="left" w:pos="2320"/>
              </w:tabs>
              <w:rPr>
                <w:b/>
              </w:rPr>
            </w:pPr>
            <w:r>
              <w:rPr>
                <w:b/>
              </w:rPr>
              <w:t>Description</w:t>
            </w:r>
          </w:p>
        </w:tc>
        <w:tc>
          <w:tcPr>
            <w:tcW w:w="3040" w:type="dxa"/>
          </w:tcPr>
          <w:p w14:paraId="4BBBB049" w14:textId="77777777" w:rsidR="004C10FF" w:rsidRDefault="00000000">
            <w:pPr>
              <w:tabs>
                <w:tab w:val="left" w:pos="2320"/>
              </w:tabs>
              <w:rPr>
                <w:b/>
              </w:rPr>
            </w:pPr>
            <w:r>
              <w:rPr>
                <w:b/>
              </w:rPr>
              <w:t xml:space="preserve">Technology </w:t>
            </w:r>
          </w:p>
        </w:tc>
      </w:tr>
      <w:tr w:rsidR="004C10FF" w14:paraId="5801A504" w14:textId="77777777" w:rsidTr="002F2708">
        <w:trPr>
          <w:trHeight w:val="229"/>
        </w:trPr>
        <w:tc>
          <w:tcPr>
            <w:tcW w:w="718" w:type="dxa"/>
          </w:tcPr>
          <w:p w14:paraId="5153153E" w14:textId="2E68266C" w:rsidR="004C10FF" w:rsidRDefault="002F2708" w:rsidP="002F2708">
            <w:pPr>
              <w:tabs>
                <w:tab w:val="left" w:pos="2320"/>
              </w:tabs>
              <w:spacing w:after="160" w:line="259" w:lineRule="auto"/>
              <w:ind w:left="285"/>
            </w:pPr>
            <w:r>
              <w:t>1.</w:t>
            </w:r>
          </w:p>
        </w:tc>
        <w:tc>
          <w:tcPr>
            <w:tcW w:w="2862" w:type="dxa"/>
          </w:tcPr>
          <w:p w14:paraId="7B62BC11" w14:textId="77777777" w:rsidR="004C10FF" w:rsidRDefault="00000000">
            <w:pPr>
              <w:tabs>
                <w:tab w:val="left" w:pos="2320"/>
              </w:tabs>
            </w:pPr>
            <w:r>
              <w:t>Open-Source Frameworks</w:t>
            </w:r>
          </w:p>
        </w:tc>
        <w:tc>
          <w:tcPr>
            <w:tcW w:w="3840" w:type="dxa"/>
          </w:tcPr>
          <w:p w14:paraId="15D5E27F" w14:textId="212B1755" w:rsidR="004C10FF" w:rsidRDefault="002F2708">
            <w:pPr>
              <w:tabs>
                <w:tab w:val="left" w:pos="2320"/>
              </w:tabs>
            </w:pPr>
            <w:r w:rsidRPr="002F2708">
              <w:t>Frameworks used for deep learning and development</w:t>
            </w:r>
          </w:p>
        </w:tc>
        <w:tc>
          <w:tcPr>
            <w:tcW w:w="3040" w:type="dxa"/>
          </w:tcPr>
          <w:p w14:paraId="1F800775" w14:textId="77777777" w:rsidR="002F2708" w:rsidRPr="002F2708" w:rsidRDefault="002F2708" w:rsidP="002F2708">
            <w:pPr>
              <w:tabs>
                <w:tab w:val="left" w:pos="2320"/>
              </w:tabs>
              <w:rPr>
                <w:lang w:val="en-IN"/>
              </w:rPr>
            </w:pPr>
            <w:r w:rsidRPr="002F2708">
              <w:rPr>
                <w:lang w:val="en-IN"/>
              </w:rPr>
              <w:t>TensorFlow, Keras, OpenCV, NumPy, Flask</w:t>
            </w:r>
          </w:p>
          <w:p w14:paraId="495EE19A" w14:textId="47D05CAC" w:rsidR="004C10FF" w:rsidRDefault="004C10FF">
            <w:pPr>
              <w:tabs>
                <w:tab w:val="left" w:pos="2320"/>
              </w:tabs>
            </w:pPr>
          </w:p>
        </w:tc>
      </w:tr>
      <w:tr w:rsidR="004C10FF" w14:paraId="672E8D4A" w14:textId="77777777" w:rsidTr="002F2708">
        <w:trPr>
          <w:trHeight w:val="229"/>
        </w:trPr>
        <w:tc>
          <w:tcPr>
            <w:tcW w:w="718" w:type="dxa"/>
          </w:tcPr>
          <w:p w14:paraId="52245CA6" w14:textId="6F6D009A" w:rsidR="004C10FF" w:rsidRDefault="002F2708" w:rsidP="002F2708">
            <w:pPr>
              <w:tabs>
                <w:tab w:val="left" w:pos="2320"/>
              </w:tabs>
              <w:spacing w:after="160" w:line="259" w:lineRule="auto"/>
              <w:ind w:left="285"/>
            </w:pPr>
            <w:r>
              <w:t>2.</w:t>
            </w:r>
          </w:p>
        </w:tc>
        <w:tc>
          <w:tcPr>
            <w:tcW w:w="2862" w:type="dxa"/>
          </w:tcPr>
          <w:p w14:paraId="5803301C" w14:textId="77777777" w:rsidR="004C10FF" w:rsidRDefault="00000000">
            <w:pPr>
              <w:tabs>
                <w:tab w:val="left" w:pos="2320"/>
              </w:tabs>
            </w:pPr>
            <w:r>
              <w:t>Scalable Architecture</w:t>
            </w:r>
          </w:p>
        </w:tc>
        <w:tc>
          <w:tcPr>
            <w:tcW w:w="3840" w:type="dxa"/>
          </w:tcPr>
          <w:p w14:paraId="0D5979EB" w14:textId="66202BCF" w:rsidR="004C10FF" w:rsidRDefault="002F2708">
            <w:pPr>
              <w:tabs>
                <w:tab w:val="left" w:pos="2320"/>
              </w:tabs>
            </w:pPr>
            <w:r w:rsidRPr="002F2708">
              <w:t>Supports scaling to detect multiple fruits and real-time predictions</w:t>
            </w:r>
          </w:p>
        </w:tc>
        <w:tc>
          <w:tcPr>
            <w:tcW w:w="3040" w:type="dxa"/>
          </w:tcPr>
          <w:p w14:paraId="29EDB16D" w14:textId="77777777" w:rsidR="002F2708" w:rsidRPr="002F2708" w:rsidRDefault="002F2708" w:rsidP="002F2708">
            <w:pPr>
              <w:tabs>
                <w:tab w:val="left" w:pos="2320"/>
              </w:tabs>
              <w:rPr>
                <w:lang w:val="en-IN"/>
              </w:rPr>
            </w:pPr>
            <w:r w:rsidRPr="002F2708">
              <w:rPr>
                <w:lang w:val="en-IN"/>
              </w:rPr>
              <w:t>Deep Learning Model, Transfer Learning Architecture</w:t>
            </w:r>
          </w:p>
          <w:p w14:paraId="3CA6D462" w14:textId="74097580" w:rsidR="004C10FF" w:rsidRDefault="004C10FF">
            <w:pPr>
              <w:tabs>
                <w:tab w:val="left" w:pos="2320"/>
              </w:tabs>
            </w:pPr>
          </w:p>
        </w:tc>
      </w:tr>
    </w:tbl>
    <w:p w14:paraId="70692432" w14:textId="77777777" w:rsidR="004C10FF" w:rsidRDefault="004C10FF">
      <w:pPr>
        <w:spacing w:after="160" w:line="259" w:lineRule="auto"/>
        <w:rPr>
          <w:b/>
        </w:rPr>
      </w:pPr>
    </w:p>
    <w:p w14:paraId="0C9E87CE" w14:textId="77777777" w:rsidR="004C10FF" w:rsidRDefault="004C10FF">
      <w:pPr>
        <w:spacing w:after="160" w:line="259" w:lineRule="auto"/>
        <w:rPr>
          <w:b/>
        </w:rPr>
      </w:pPr>
    </w:p>
    <w:p w14:paraId="38CCA435" w14:textId="77777777" w:rsidR="004C10FF" w:rsidRDefault="004C10FF">
      <w:pPr>
        <w:spacing w:after="160" w:line="259" w:lineRule="auto"/>
        <w:rPr>
          <w:b/>
        </w:rPr>
      </w:pPr>
    </w:p>
    <w:p w14:paraId="1DC44BD7" w14:textId="77777777" w:rsidR="004C10FF" w:rsidRDefault="004C10FF"/>
    <w:sectPr w:rsidR="004C10FF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055EAE"/>
    <w:multiLevelType w:val="multilevel"/>
    <w:tmpl w:val="30E8986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585333FE"/>
    <w:multiLevelType w:val="multilevel"/>
    <w:tmpl w:val="91FC1C84"/>
    <w:lvl w:ilvl="0">
      <w:start w:val="1"/>
      <w:numFmt w:val="decimal"/>
      <w:lvlText w:val="%1."/>
      <w:lvlJc w:val="left"/>
      <w:pPr>
        <w:ind w:left="644" w:hanging="359"/>
      </w:pPr>
      <w:rPr>
        <w:u w:val="none"/>
      </w:rPr>
    </w:lvl>
    <w:lvl w:ilvl="1">
      <w:start w:val="1"/>
      <w:numFmt w:val="lowerLetter"/>
      <w:lvlText w:val="%2."/>
      <w:lvlJc w:val="left"/>
      <w:pPr>
        <w:ind w:left="1364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084" w:hanging="180"/>
      </w:pPr>
      <w:rPr>
        <w:u w:val="none"/>
      </w:rPr>
    </w:lvl>
    <w:lvl w:ilvl="3">
      <w:start w:val="1"/>
      <w:numFmt w:val="decimal"/>
      <w:lvlText w:val="%4."/>
      <w:lvlJc w:val="left"/>
      <w:pPr>
        <w:ind w:left="2804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524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244" w:hanging="180"/>
      </w:pPr>
      <w:rPr>
        <w:u w:val="none"/>
      </w:rPr>
    </w:lvl>
    <w:lvl w:ilvl="6">
      <w:start w:val="1"/>
      <w:numFmt w:val="decimal"/>
      <w:lvlText w:val="%7."/>
      <w:lvlJc w:val="left"/>
      <w:pPr>
        <w:ind w:left="4964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684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04" w:hanging="180"/>
      </w:pPr>
      <w:rPr>
        <w:u w:val="none"/>
      </w:rPr>
    </w:lvl>
  </w:abstractNum>
  <w:num w:numId="1" w16cid:durableId="1769931321">
    <w:abstractNumId w:val="0"/>
  </w:num>
  <w:num w:numId="2" w16cid:durableId="144076095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C10FF"/>
    <w:rsid w:val="002F2708"/>
    <w:rsid w:val="004C10FF"/>
    <w:rsid w:val="0076049A"/>
    <w:rsid w:val="00854664"/>
    <w:rsid w:val="00E765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706375"/>
  <w15:docId w15:val="{874E2367-B661-4E0C-A3EA-800A1621EF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GB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2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3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4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5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6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7">
    <w:basedOn w:val="TableNormal"/>
    <w:pPr>
      <w:spacing w:line="240" w:lineRule="auto"/>
    </w:pPr>
    <w:tblPr>
      <w:tblStyleRowBandSize w:val="1"/>
      <w:tblStyleColBandSize w:val="1"/>
    </w:tblPr>
  </w:style>
  <w:style w:type="paragraph" w:styleId="NormalWeb">
    <w:name w:val="Normal (Web)"/>
    <w:basedOn w:val="Normal"/>
    <w:uiPriority w:val="99"/>
    <w:semiHidden/>
    <w:unhideWhenUsed/>
    <w:rsid w:val="002F2708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V0AykLVL6+rq0njFLpOZvFJnSHw==">CgMxLjA4AHIhMW1ERnNTazRQMWMzUjgtNE9rNEZCS0FhUnNjTUtacjVz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2</Pages>
  <Words>240</Words>
  <Characters>1374</Characters>
  <Application>Microsoft Office Word</Application>
  <DocSecurity>0</DocSecurity>
  <Lines>11</Lines>
  <Paragraphs>3</Paragraphs>
  <ScaleCrop>false</ScaleCrop>
  <Company/>
  <LinksUpToDate>false</LinksUpToDate>
  <CharactersWithSpaces>1611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Sreeja Alle</cp:lastModifiedBy>
  <cp:revision>3</cp:revision>
  <dcterms:created xsi:type="dcterms:W3CDTF">2026-02-18T16:15:00Z</dcterms:created>
  <dcterms:modified xsi:type="dcterms:W3CDTF">2026-02-20T04:47:00Z</dcterms:modified>
</cp:coreProperties>
</file>