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71948" w14:textId="1EB73E5C" w:rsidR="00580050" w:rsidRDefault="00905EEE">
      <w:r>
        <w:t>This is the spreadsheet link for the Traceability Matrix:</w:t>
      </w:r>
    </w:p>
    <w:p w14:paraId="0EF53407" w14:textId="4C7B7A1A" w:rsidR="00905EEE" w:rsidRDefault="00905EEE">
      <w:hyperlink r:id="rId4" w:history="1">
        <w:r w:rsidRPr="004A24CE">
          <w:rPr>
            <w:rStyle w:val="Hyperlink"/>
          </w:rPr>
          <w:t>https://docs.google.com/spreadsheets/d/1ljwcaMLqTCHxHJXB_Wb2w-OxwbulR7mAU2Bax5-mW4Y/edit?gid=645980345#gid=645980345</w:t>
        </w:r>
      </w:hyperlink>
    </w:p>
    <w:p w14:paraId="734FD43B" w14:textId="77777777" w:rsidR="00905EEE" w:rsidRDefault="00905EEE"/>
    <w:sectPr w:rsidR="00905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EE"/>
    <w:rsid w:val="00134FAE"/>
    <w:rsid w:val="001A59AE"/>
    <w:rsid w:val="001E31AC"/>
    <w:rsid w:val="00491067"/>
    <w:rsid w:val="00580050"/>
    <w:rsid w:val="00905EEE"/>
    <w:rsid w:val="00B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62C7"/>
  <w15:chartTrackingRefBased/>
  <w15:docId w15:val="{6AA9D566-AF2C-400D-89A6-AB79B8E3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E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5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ljwcaMLqTCHxHJXB_Wb2w-OxwbulR7mAU2Bax5-mW4Y/edit?gid=645980345#gid=645980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Allen Lagangga</cp:lastModifiedBy>
  <cp:revision>1</cp:revision>
  <dcterms:created xsi:type="dcterms:W3CDTF">2025-04-15T10:21:00Z</dcterms:created>
  <dcterms:modified xsi:type="dcterms:W3CDTF">2025-04-15T10:22:00Z</dcterms:modified>
</cp:coreProperties>
</file>