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378" w:rsidRPr="001953D4" w:rsidRDefault="001953D4" w:rsidP="00CE66AE">
      <w:pPr>
        <w:pStyle w:val="2"/>
        <w:keepNext w:val="0"/>
        <w:keepLines w:val="0"/>
        <w:pBdr>
          <w:top w:val="none" w:sz="0" w:space="20" w:color="auto"/>
        </w:pBdr>
        <w:spacing w:before="0" w:after="0" w:line="0" w:lineRule="atLeast"/>
        <w:jc w:val="both"/>
        <w:rPr>
          <w:rFonts w:ascii="微軟正黑體" w:eastAsia="微軟正黑體" w:hAnsi="微軟正黑體"/>
          <w:b/>
          <w:sz w:val="24"/>
          <w:szCs w:val="24"/>
          <w:highlight w:val="white"/>
        </w:rPr>
      </w:pPr>
      <w:bookmarkStart w:id="0" w:name="_7s8c28pubo2" w:colFirst="0" w:colLast="0"/>
      <w:bookmarkEnd w:id="0"/>
      <w:r w:rsidRPr="001953D4">
        <w:rPr>
          <w:rFonts w:ascii="微軟正黑體" w:eastAsia="微軟正黑體" w:hAnsi="微軟正黑體" w:cs="Arial Unicode MS" w:hint="eastAsia"/>
          <w:b/>
          <w:sz w:val="24"/>
          <w:szCs w:val="24"/>
          <w:highlight w:val="white"/>
        </w:rPr>
        <w:t>#</w:t>
      </w:r>
      <w:r w:rsidRPr="001953D4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加入 Entry 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建立 </w:t>
      </w:r>
      <w:proofErr w:type="spellStart"/>
      <w:r w:rsidRPr="001953D4">
        <w:rPr>
          <w:rFonts w:ascii="微軟正黑體" w:eastAsia="微軟正黑體" w:hAnsi="微軟正黑體" w:cs="Arial Unicode MS"/>
          <w:sz w:val="24"/>
          <w:szCs w:val="24"/>
          <w:highlight w:val="white"/>
        </w:rPr>
        <w:t>tkinter</w:t>
      </w:r>
      <w:proofErr w:type="spellEnd"/>
      <w:r w:rsidRPr="001953D4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 視窗物件後，</w:t>
      </w:r>
      <w:r w:rsidRPr="001953D4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透過 Entry 方法，就能在視窗物件中建立 </w:t>
      </w:r>
      <w:r w:rsidRPr="001953D4">
        <w:rPr>
          <w:rFonts w:ascii="微軟正黑體" w:eastAsia="微軟正黑體" w:hAnsi="微軟正黑體" w:cs="Arial Unicode MS"/>
          <w:b/>
          <w:color w:val="FF0000"/>
          <w:sz w:val="24"/>
          <w:szCs w:val="24"/>
          <w:highlight w:val="white"/>
        </w:rPr>
        <w:t>Entry 單行輸入框</w:t>
      </w:r>
      <w:r w:rsidRPr="001953D4">
        <w:rPr>
          <w:rFonts w:ascii="微軟正黑體" w:eastAsia="微軟正黑體" w:hAnsi="微軟正黑體" w:cs="Arial Unicode MS"/>
          <w:sz w:val="24"/>
          <w:szCs w:val="24"/>
          <w:highlight w:val="white"/>
        </w:rPr>
        <w:t>，必要的參數有一個，第一個表示要加入的視窗物件，</w:t>
      </w:r>
      <w:r w:rsidRPr="001953D4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建立 Entry 後再使用 pack() 方法將其加入</w:t>
      </w:r>
      <w:r w:rsidRPr="001953D4">
        <w:rPr>
          <w:rFonts w:ascii="微軟正黑體" w:eastAsia="微軟正黑體" w:hAnsi="微軟正黑體" w:cs="Arial Unicode MS"/>
          <w:sz w:val="24"/>
          <w:szCs w:val="24"/>
          <w:highlight w:val="white"/>
        </w:rPr>
        <w:t>程式碼執行後，會在視窗裡加入一個 Entry。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import</w:t>
      </w:r>
      <w:proofErr w:type="gram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 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tkinter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 as 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tk</w:t>
      </w:r>
      <w:proofErr w:type="spellEnd"/>
    </w:p>
    <w:p w:rsidR="001F2378" w:rsidRPr="001953D4" w:rsidRDefault="001F2378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root</w:t>
      </w:r>
      <w:proofErr w:type="gram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 = 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tk.Tk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()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spellStart"/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root.title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</w:t>
      </w:r>
      <w:proofErr w:type="gram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'</w:t>
      </w:r>
      <w:r>
        <w:rPr>
          <w:rFonts w:ascii="微軟正黑體" w:eastAsia="微軟正黑體" w:hAnsi="微軟正黑體" w:cs="Courier New"/>
          <w:sz w:val="24"/>
          <w:szCs w:val="24"/>
          <w:highlight w:val="white"/>
        </w:rPr>
        <w:t>W</w:t>
      </w:r>
      <w:r>
        <w:rPr>
          <w:rFonts w:ascii="微軟正黑體" w:eastAsia="微軟正黑體" w:hAnsi="微軟正黑體" w:cs="Courier New" w:hint="eastAsia"/>
          <w:sz w:val="24"/>
          <w:szCs w:val="24"/>
          <w:highlight w:val="white"/>
        </w:rPr>
        <w:t>e</w:t>
      </w:r>
      <w:r>
        <w:rPr>
          <w:rFonts w:ascii="微軟正黑體" w:eastAsia="微軟正黑體" w:hAnsi="微軟正黑體" w:cs="Courier New"/>
          <w:sz w:val="24"/>
          <w:szCs w:val="24"/>
          <w:highlight w:val="white"/>
        </w:rPr>
        <w:t>ek3</w:t>
      </w: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')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spellStart"/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root.geometry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</w:t>
      </w:r>
      <w:proofErr w:type="gram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'200x200')</w:t>
      </w:r>
    </w:p>
    <w:p w:rsidR="001F2378" w:rsidRPr="001953D4" w:rsidRDefault="001F2378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entry = 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tk.Entry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(root)  </w:t>
      </w:r>
      <w:r w:rsidRPr="001953D4">
        <w:rPr>
          <w:rFonts w:ascii="微軟正黑體" w:eastAsia="微軟正黑體" w:hAnsi="微軟正黑體" w:cs="Gungsuh"/>
          <w:sz w:val="24"/>
          <w:szCs w:val="24"/>
          <w:highlight w:val="white"/>
        </w:rPr>
        <w:t># 放入單行輸入框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spellStart"/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entry.pack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()</w:t>
      </w:r>
      <w:proofErr w:type="gramEnd"/>
    </w:p>
    <w:p w:rsidR="001F2378" w:rsidRPr="001953D4" w:rsidRDefault="001F2378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spellStart"/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root.mainloop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()</w:t>
      </w:r>
      <w:proofErr w:type="gramEnd"/>
    </w:p>
    <w:p w:rsidR="001F2378" w:rsidRPr="001953D4" w:rsidRDefault="001953D4" w:rsidP="00CE66AE">
      <w:pPr>
        <w:pStyle w:val="2"/>
        <w:keepNext w:val="0"/>
        <w:keepLines w:val="0"/>
        <w:pBdr>
          <w:top w:val="none" w:sz="0" w:space="20" w:color="auto"/>
        </w:pBdr>
        <w:spacing w:before="0" w:after="0" w:line="0" w:lineRule="atLeast"/>
        <w:jc w:val="both"/>
        <w:rPr>
          <w:rFonts w:ascii="微軟正黑體" w:eastAsia="微軟正黑體" w:hAnsi="微軟正黑體"/>
          <w:b/>
          <w:sz w:val="24"/>
          <w:szCs w:val="24"/>
          <w:highlight w:val="white"/>
        </w:rPr>
      </w:pPr>
      <w:bookmarkStart w:id="1" w:name="_vuwp8333fmrh" w:colFirst="0" w:colLast="0"/>
      <w:bookmarkEnd w:id="1"/>
      <w:r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#</w:t>
      </w:r>
      <w:r w:rsidRPr="001953D4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Entry 參數設定 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Arial Unicode MS"/>
          <w:sz w:val="24"/>
          <w:szCs w:val="24"/>
          <w:highlight w:val="white"/>
        </w:rPr>
        <w:t>加入 Entry 之後，可以透過 Entry 的參數調整內容的樣式，下方列出 Entry 和其他元件相同的參數：</w:t>
      </w:r>
    </w:p>
    <w:tbl>
      <w:tblPr>
        <w:tblStyle w:val="a5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7938"/>
      </w:tblGrid>
      <w:tr w:rsidR="001F2378" w:rsidRPr="001953D4" w:rsidTr="001953D4">
        <w:trPr>
          <w:trHeight w:val="227"/>
        </w:trPr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 w:cs="Arial Unicode MS"/>
                <w:b/>
                <w:szCs w:val="24"/>
                <w:highlight w:val="white"/>
              </w:rPr>
              <w:t>參數</w:t>
            </w:r>
          </w:p>
        </w:tc>
        <w:tc>
          <w:tcPr>
            <w:tcW w:w="79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 w:cs="Arial Unicode MS"/>
                <w:b/>
                <w:szCs w:val="24"/>
                <w:highlight w:val="white"/>
              </w:rPr>
              <w:t>說明</w:t>
            </w:r>
          </w:p>
        </w:tc>
      </w:tr>
      <w:tr w:rsidR="001F2378" w:rsidRPr="001953D4" w:rsidTr="001953D4">
        <w:trPr>
          <w:trHeight w:val="227"/>
        </w:trPr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width</w:t>
            </w:r>
          </w:p>
        </w:tc>
        <w:tc>
          <w:tcPr>
            <w:tcW w:w="79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>寬度，單位是字元數。</w:t>
            </w:r>
          </w:p>
        </w:tc>
      </w:tr>
      <w:tr w:rsidR="001F2378" w:rsidRPr="001953D4" w:rsidTr="001953D4">
        <w:trPr>
          <w:trHeight w:val="227"/>
        </w:trPr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height</w:t>
            </w:r>
          </w:p>
        </w:tc>
        <w:tc>
          <w:tcPr>
            <w:tcW w:w="79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>高度，單位是字元數。</w:t>
            </w:r>
          </w:p>
        </w:tc>
      </w:tr>
      <w:tr w:rsidR="001F2378" w:rsidRPr="001953D4" w:rsidTr="001953D4">
        <w:trPr>
          <w:trHeight w:val="227"/>
        </w:trPr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proofErr w:type="spellStart"/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padx</w:t>
            </w:r>
            <w:proofErr w:type="spellEnd"/>
          </w:p>
        </w:tc>
        <w:tc>
          <w:tcPr>
            <w:tcW w:w="79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 xml:space="preserve">內容和標籤左右邊界的間距 ( </w:t>
            </w:r>
            <w:proofErr w:type="spellStart"/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>px</w:t>
            </w:r>
            <w:proofErr w:type="spellEnd"/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 xml:space="preserve"> )，預設 1。</w:t>
            </w:r>
          </w:p>
        </w:tc>
      </w:tr>
      <w:tr w:rsidR="001F2378" w:rsidRPr="001953D4" w:rsidTr="001953D4">
        <w:trPr>
          <w:trHeight w:val="227"/>
        </w:trPr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proofErr w:type="spellStart"/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pady</w:t>
            </w:r>
            <w:proofErr w:type="spellEnd"/>
          </w:p>
        </w:tc>
        <w:tc>
          <w:tcPr>
            <w:tcW w:w="79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 xml:space="preserve">內容和標籤上下邊界的間距 ( </w:t>
            </w:r>
            <w:proofErr w:type="spellStart"/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>px</w:t>
            </w:r>
            <w:proofErr w:type="spellEnd"/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 xml:space="preserve"> )，預設 1。</w:t>
            </w:r>
          </w:p>
        </w:tc>
      </w:tr>
      <w:tr w:rsidR="001F2378" w:rsidRPr="001953D4" w:rsidTr="001953D4">
        <w:trPr>
          <w:trHeight w:val="227"/>
        </w:trPr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proofErr w:type="spellStart"/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bg</w:t>
            </w:r>
            <w:proofErr w:type="spellEnd"/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/background</w:t>
            </w:r>
          </w:p>
        </w:tc>
        <w:tc>
          <w:tcPr>
            <w:tcW w:w="79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>背景顏色，可以使用十六進位色碼或顏色名稱。</w:t>
            </w:r>
          </w:p>
        </w:tc>
      </w:tr>
      <w:tr w:rsidR="001F2378" w:rsidRPr="001953D4" w:rsidTr="001953D4">
        <w:trPr>
          <w:trHeight w:val="227"/>
        </w:trPr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proofErr w:type="spellStart"/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fg</w:t>
            </w:r>
            <w:proofErr w:type="spellEnd"/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/foreground</w:t>
            </w:r>
          </w:p>
        </w:tc>
        <w:tc>
          <w:tcPr>
            <w:tcW w:w="79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>文字顏色，可以使用十六進位色碼或顏色名稱。</w:t>
            </w:r>
          </w:p>
        </w:tc>
      </w:tr>
      <w:tr w:rsidR="001F2378" w:rsidRPr="001953D4" w:rsidTr="001953D4">
        <w:trPr>
          <w:trHeight w:val="227"/>
        </w:trPr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font</w:t>
            </w:r>
          </w:p>
        </w:tc>
        <w:tc>
          <w:tcPr>
            <w:tcW w:w="79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 xml:space="preserve">字型設定，包含字體、大小 ( </w:t>
            </w:r>
            <w:proofErr w:type="spellStart"/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>px</w:t>
            </w:r>
            <w:proofErr w:type="spellEnd"/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 xml:space="preserve"> )、粗體 ( bold )、斜體 ( italic )。</w:t>
            </w:r>
          </w:p>
        </w:tc>
      </w:tr>
      <w:tr w:rsidR="001F2378" w:rsidRPr="001953D4" w:rsidTr="001953D4">
        <w:trPr>
          <w:trHeight w:val="227"/>
        </w:trPr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justify</w:t>
            </w:r>
          </w:p>
        </w:tc>
        <w:tc>
          <w:tcPr>
            <w:tcW w:w="79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>多行文字的對齊方式，可以設定 left、right、center，預設 center。</w:t>
            </w:r>
          </w:p>
        </w:tc>
      </w:tr>
      <w:tr w:rsidR="001F2378" w:rsidRPr="001953D4" w:rsidTr="001953D4">
        <w:trPr>
          <w:trHeight w:val="227"/>
        </w:trPr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cursor</w:t>
            </w:r>
          </w:p>
        </w:tc>
        <w:tc>
          <w:tcPr>
            <w:tcW w:w="79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>滑鼠移動到標籤的樣式，可以設定 arrow、circle、cross、plus...等，預設 arrow。</w:t>
            </w:r>
          </w:p>
        </w:tc>
      </w:tr>
      <w:tr w:rsidR="001F2378" w:rsidRPr="001953D4" w:rsidTr="001953D4">
        <w:trPr>
          <w:trHeight w:val="227"/>
        </w:trPr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relief</w:t>
            </w:r>
          </w:p>
        </w:tc>
        <w:tc>
          <w:tcPr>
            <w:tcW w:w="79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>邊框樣式，可以設定 flat、sunken、raised、groove、ridge、solid，預設 flat。</w:t>
            </w:r>
          </w:p>
        </w:tc>
      </w:tr>
      <w:tr w:rsidR="001F2378" w:rsidRPr="001953D4" w:rsidTr="001953D4">
        <w:trPr>
          <w:trHeight w:val="227"/>
        </w:trPr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proofErr w:type="spellStart"/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bd</w:t>
            </w:r>
            <w:proofErr w:type="spellEnd"/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/</w:t>
            </w:r>
            <w:proofErr w:type="spellStart"/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borderwidth</w:t>
            </w:r>
            <w:proofErr w:type="spellEnd"/>
          </w:p>
        </w:tc>
        <w:tc>
          <w:tcPr>
            <w:tcW w:w="79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>邊框粗細，預設 1。</w:t>
            </w:r>
          </w:p>
        </w:tc>
      </w:tr>
      <w:tr w:rsidR="001F2378" w:rsidRPr="001953D4" w:rsidTr="001953D4">
        <w:trPr>
          <w:trHeight w:val="227"/>
        </w:trPr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proofErr w:type="spellStart"/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lastRenderedPageBreak/>
              <w:t>textvariable</w:t>
            </w:r>
            <w:proofErr w:type="spellEnd"/>
          </w:p>
        </w:tc>
        <w:tc>
          <w:tcPr>
            <w:tcW w:w="79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>文字內容的變數名稱，如果變數被修改，文字就會發生變化。</w:t>
            </w:r>
          </w:p>
        </w:tc>
      </w:tr>
      <w:tr w:rsidR="001F2378" w:rsidRPr="001953D4" w:rsidTr="001953D4">
        <w:trPr>
          <w:trHeight w:val="227"/>
        </w:trPr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proofErr w:type="spellStart"/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wraplength</w:t>
            </w:r>
            <w:proofErr w:type="spellEnd"/>
          </w:p>
        </w:tc>
        <w:tc>
          <w:tcPr>
            <w:tcW w:w="79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 xml:space="preserve">一段文字超過多少寬度 ( </w:t>
            </w:r>
            <w:proofErr w:type="spellStart"/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>px</w:t>
            </w:r>
            <w:proofErr w:type="spellEnd"/>
            <w:r w:rsidRPr="001953D4">
              <w:rPr>
                <w:rFonts w:ascii="微軟正黑體" w:eastAsia="微軟正黑體" w:hAnsi="微軟正黑體" w:cs="Arial Unicode MS"/>
                <w:szCs w:val="24"/>
                <w:highlight w:val="white"/>
              </w:rPr>
              <w:t xml:space="preserve"> ) 會換行。</w:t>
            </w:r>
          </w:p>
        </w:tc>
      </w:tr>
    </w:tbl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Arial Unicode MS"/>
          <w:sz w:val="24"/>
          <w:szCs w:val="24"/>
          <w:highlight w:val="white"/>
        </w:rPr>
        <w:t>下方是 Entry 單行輸入框行為相關的參數：</w:t>
      </w:r>
    </w:p>
    <w:tbl>
      <w:tblPr>
        <w:tblStyle w:val="a6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5684"/>
      </w:tblGrid>
      <w:tr w:rsidR="001F2378" w:rsidRPr="001953D4" w:rsidTr="001953D4">
        <w:tc>
          <w:tcPr>
            <w:tcW w:w="45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參數</w:t>
            </w:r>
          </w:p>
        </w:tc>
        <w:tc>
          <w:tcPr>
            <w:tcW w:w="56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說明</w:t>
            </w:r>
          </w:p>
        </w:tc>
      </w:tr>
      <w:tr w:rsidR="001F2378" w:rsidRPr="001953D4" w:rsidTr="001953D4">
        <w:tc>
          <w:tcPr>
            <w:tcW w:w="45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886CF3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>
              <w:rPr>
                <w:rFonts w:ascii="微軟正黑體" w:eastAsia="微軟正黑體" w:hAnsi="微軟正黑體"/>
                <w:szCs w:val="24"/>
                <w:highlight w:val="white"/>
              </w:rPr>
              <w:t>s</w:t>
            </w:r>
            <w:r w:rsidR="001953D4" w:rsidRPr="001953D4">
              <w:rPr>
                <w:rFonts w:ascii="微軟正黑體" w:eastAsia="微軟正黑體" w:hAnsi="微軟正黑體"/>
                <w:szCs w:val="24"/>
                <w:highlight w:val="white"/>
              </w:rPr>
              <w:t>how</w:t>
            </w:r>
            <w:r>
              <w:rPr>
                <w:rFonts w:ascii="微軟正黑體" w:eastAsia="微軟正黑體" w:hAnsi="微軟正黑體"/>
                <w:szCs w:val="24"/>
                <w:highlight w:val="white"/>
              </w:rPr>
              <w:br/>
            </w:r>
            <w:proofErr w:type="spellStart"/>
            <w:r w:rsidRPr="00886CF3">
              <w:rPr>
                <w:rFonts w:ascii="微軟正黑體" w:eastAsia="微軟正黑體" w:hAnsi="微軟正黑體"/>
                <w:szCs w:val="24"/>
              </w:rPr>
              <w:t>tk.Entry</w:t>
            </w:r>
            <w:proofErr w:type="spellEnd"/>
            <w:r w:rsidRPr="00886CF3">
              <w:rPr>
                <w:rFonts w:ascii="微軟正黑體" w:eastAsia="微軟正黑體" w:hAnsi="微軟正黑體"/>
                <w:szCs w:val="24"/>
              </w:rPr>
              <w:t>(root, show='*')</w:t>
            </w:r>
          </w:p>
        </w:tc>
        <w:tc>
          <w:tcPr>
            <w:tcW w:w="56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指定顯示的字元為某個符號，例如輸入密碼，可以指定 show='*'，輸入的內容就會變成星號。</w:t>
            </w:r>
          </w:p>
        </w:tc>
      </w:tr>
      <w:tr w:rsidR="001F2378" w:rsidRPr="001953D4" w:rsidTr="001953D4">
        <w:tc>
          <w:tcPr>
            <w:tcW w:w="45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proofErr w:type="spellStart"/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xscrollcommand</w:t>
            </w:r>
            <w:proofErr w:type="spellEnd"/>
          </w:p>
        </w:tc>
        <w:tc>
          <w:tcPr>
            <w:tcW w:w="56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與 set() 方法搭配，加上水平捲軸。</w:t>
            </w:r>
          </w:p>
        </w:tc>
      </w:tr>
      <w:tr w:rsidR="001F2378" w:rsidRPr="001953D4" w:rsidTr="001953D4">
        <w:tc>
          <w:tcPr>
            <w:tcW w:w="45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state</w:t>
            </w:r>
          </w:p>
        </w:tc>
        <w:tc>
          <w:tcPr>
            <w:tcW w:w="56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狀態，</w:t>
            </w:r>
            <w:proofErr w:type="spellStart"/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tk.NORMAL</w:t>
            </w:r>
            <w:proofErr w:type="spellEnd"/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 xml:space="preserve"> 可使用 ( 預設 )、</w:t>
            </w:r>
            <w:proofErr w:type="spellStart"/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tk.DISABLED</w:t>
            </w:r>
            <w:proofErr w:type="spellEnd"/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 xml:space="preserve"> 不可使用。</w:t>
            </w:r>
          </w:p>
        </w:tc>
      </w:tr>
    </w:tbl>
    <w:p w:rsidR="001F2378" w:rsidRPr="001953D4" w:rsidRDefault="001953D4" w:rsidP="00CE66AE">
      <w:pPr>
        <w:pStyle w:val="2"/>
        <w:keepNext w:val="0"/>
        <w:keepLines w:val="0"/>
        <w:pBdr>
          <w:top w:val="none" w:sz="0" w:space="20" w:color="auto"/>
        </w:pBdr>
        <w:spacing w:before="0" w:after="0" w:line="0" w:lineRule="atLeast"/>
        <w:jc w:val="both"/>
        <w:rPr>
          <w:rFonts w:ascii="微軟正黑體" w:eastAsia="微軟正黑體" w:hAnsi="微軟正黑體"/>
          <w:b/>
          <w:sz w:val="24"/>
          <w:szCs w:val="24"/>
          <w:highlight w:val="white"/>
        </w:rPr>
      </w:pPr>
      <w:bookmarkStart w:id="2" w:name="_aj645bjxjg05" w:colFirst="0" w:colLast="0"/>
      <w:bookmarkEnd w:id="2"/>
      <w:r w:rsidRPr="001953D4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Entry 內容操作方法 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Arial Unicode MS"/>
          <w:sz w:val="24"/>
          <w:szCs w:val="24"/>
          <w:highlight w:val="white"/>
        </w:rPr>
        <w:t>透過下列方法，可以取得或刪除 Entry 單行輸入框的內容，或針對內容進行一些相關操作：</w:t>
      </w:r>
    </w:p>
    <w:tbl>
      <w:tblPr>
        <w:tblStyle w:val="a7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1843"/>
        <w:gridCol w:w="6378"/>
      </w:tblGrid>
      <w:tr w:rsidR="001F2378" w:rsidRPr="001953D4" w:rsidTr="001953D4">
        <w:tc>
          <w:tcPr>
            <w:tcW w:w="197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方法</w:t>
            </w:r>
          </w:p>
        </w:tc>
        <w:tc>
          <w:tcPr>
            <w:tcW w:w="1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參數</w:t>
            </w:r>
          </w:p>
        </w:tc>
        <w:tc>
          <w:tcPr>
            <w:tcW w:w="63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說明</w:t>
            </w:r>
          </w:p>
        </w:tc>
      </w:tr>
      <w:tr w:rsidR="001F2378" w:rsidRPr="001953D4" w:rsidTr="001953D4">
        <w:tc>
          <w:tcPr>
            <w:tcW w:w="197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b/>
                <w:color w:val="FF0000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/>
                <w:b/>
                <w:color w:val="FF0000"/>
                <w:szCs w:val="24"/>
                <w:highlight w:val="white"/>
              </w:rPr>
              <w:t>get()</w:t>
            </w:r>
          </w:p>
        </w:tc>
        <w:tc>
          <w:tcPr>
            <w:tcW w:w="1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F2378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</w:p>
        </w:tc>
        <w:tc>
          <w:tcPr>
            <w:tcW w:w="63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取得輸入框的內容。</w:t>
            </w:r>
          </w:p>
        </w:tc>
      </w:tr>
      <w:tr w:rsidR="001F2378" w:rsidRPr="001953D4" w:rsidTr="001953D4">
        <w:tc>
          <w:tcPr>
            <w:tcW w:w="197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delete()</w:t>
            </w:r>
          </w:p>
        </w:tc>
        <w:tc>
          <w:tcPr>
            <w:tcW w:w="18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first, last=None</w:t>
            </w:r>
          </w:p>
        </w:tc>
        <w:tc>
          <w:tcPr>
            <w:tcW w:w="63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1953D4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1953D4">
              <w:rPr>
                <w:rFonts w:ascii="微軟正黑體" w:eastAsia="微軟正黑體" w:hAnsi="微軟正黑體"/>
                <w:szCs w:val="24"/>
                <w:highlight w:val="white"/>
              </w:rPr>
              <w:t>指定刪除 first～last 區間的內容。</w:t>
            </w:r>
          </w:p>
        </w:tc>
      </w:tr>
    </w:tbl>
    <w:p w:rsidR="001F2378" w:rsidRPr="001953D4" w:rsidRDefault="001953D4" w:rsidP="00CE66AE">
      <w:pPr>
        <w:pStyle w:val="2"/>
        <w:keepNext w:val="0"/>
        <w:keepLines w:val="0"/>
        <w:pBdr>
          <w:top w:val="none" w:sz="0" w:space="20" w:color="auto"/>
        </w:pBdr>
        <w:spacing w:before="0" w:after="0" w:line="0" w:lineRule="atLeast"/>
        <w:jc w:val="both"/>
        <w:rPr>
          <w:rFonts w:ascii="微軟正黑體" w:eastAsia="微軟正黑體" w:hAnsi="微軟正黑體"/>
          <w:b/>
          <w:sz w:val="24"/>
          <w:szCs w:val="24"/>
          <w:highlight w:val="white"/>
        </w:rPr>
      </w:pPr>
      <w:bookmarkStart w:id="3" w:name="_f8eksvqugbph" w:colFirst="0" w:colLast="0"/>
      <w:bookmarkStart w:id="4" w:name="_k1c1hi1ydvqd" w:colFirst="0" w:colLast="0"/>
      <w:bookmarkEnd w:id="3"/>
      <w:bookmarkEnd w:id="4"/>
      <w:r w:rsidRPr="001953D4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點選按鈕，顯示輸入文字 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Arial Unicode MS"/>
          <w:sz w:val="24"/>
          <w:szCs w:val="24"/>
          <w:highlight w:val="white"/>
        </w:rPr>
        <w:t>設定點擊按鈕後，再顯示輸入文字，同時也可搭配 delete 方法，設計點擊按鈕後清空輸入欄位的內容。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a = </w:t>
      </w:r>
      <w:proofErr w:type="spellStart"/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tk.StringVar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()</w:t>
      </w:r>
      <w:proofErr w:type="gramEnd"/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b = </w:t>
      </w:r>
      <w:proofErr w:type="spellStart"/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tk.StringVar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()</w:t>
      </w:r>
      <w:proofErr w:type="gramEnd"/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spellStart"/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a.set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</w:t>
      </w:r>
      <w:proofErr w:type="gram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'')</w:t>
      </w:r>
    </w:p>
    <w:p w:rsidR="001F2378" w:rsidRPr="00886CF3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</w:pPr>
      <w:proofErr w:type="spellStart"/>
      <w:proofErr w:type="gramStart"/>
      <w:r w:rsidRPr="00886CF3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>def</w:t>
      </w:r>
      <w:proofErr w:type="spellEnd"/>
      <w:proofErr w:type="gramEnd"/>
      <w:r w:rsidRPr="00886CF3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 xml:space="preserve"> show():</w:t>
      </w:r>
    </w:p>
    <w:p w:rsidR="001F2378" w:rsidRPr="00886CF3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</w:pPr>
      <w:r w:rsidRPr="00886CF3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 xml:space="preserve">    </w:t>
      </w:r>
      <w:proofErr w:type="spellStart"/>
      <w:r w:rsidRPr="00886CF3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>a.set</w:t>
      </w:r>
      <w:proofErr w:type="spellEnd"/>
      <w:r w:rsidRPr="00886CF3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>(</w:t>
      </w:r>
      <w:proofErr w:type="spellStart"/>
      <w:r w:rsidRPr="00886CF3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>b.get</w:t>
      </w:r>
      <w:proofErr w:type="spellEnd"/>
      <w:r w:rsidRPr="00886CF3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 xml:space="preserve">())          </w:t>
      </w:r>
      <w:r w:rsidRPr="00886CF3">
        <w:rPr>
          <w:rFonts w:ascii="微軟正黑體" w:eastAsia="微軟正黑體" w:hAnsi="微軟正黑體" w:cs="Gungsuh"/>
          <w:b/>
          <w:color w:val="FF0000"/>
          <w:sz w:val="24"/>
          <w:szCs w:val="24"/>
          <w:highlight w:val="white"/>
        </w:rPr>
        <w:t># 顯示輸入的文字</w:t>
      </w:r>
    </w:p>
    <w:p w:rsidR="001F2378" w:rsidRPr="00886CF3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</w:pPr>
      <w:proofErr w:type="spellStart"/>
      <w:proofErr w:type="gramStart"/>
      <w:r w:rsidRPr="00886CF3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>def</w:t>
      </w:r>
      <w:proofErr w:type="spellEnd"/>
      <w:proofErr w:type="gramEnd"/>
      <w:r w:rsidRPr="00886CF3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 xml:space="preserve"> clear():</w:t>
      </w:r>
    </w:p>
    <w:p w:rsidR="001F2378" w:rsidRPr="00886CF3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</w:pPr>
      <w:r w:rsidRPr="00886CF3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 xml:space="preserve">    </w:t>
      </w:r>
      <w:proofErr w:type="spellStart"/>
      <w:r w:rsidRPr="00886CF3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>b.set</w:t>
      </w:r>
      <w:proofErr w:type="spellEnd"/>
      <w:r w:rsidRPr="00886CF3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 xml:space="preserve">('')               </w:t>
      </w:r>
      <w:r w:rsidRPr="00886CF3">
        <w:rPr>
          <w:rFonts w:ascii="微軟正黑體" w:eastAsia="微軟正黑體" w:hAnsi="微軟正黑體" w:cs="Gungsuh"/>
          <w:b/>
          <w:color w:val="FF0000"/>
          <w:sz w:val="24"/>
          <w:szCs w:val="24"/>
          <w:highlight w:val="white"/>
        </w:rPr>
        <w:t># 設定變數 b 為空字串</w:t>
      </w:r>
    </w:p>
    <w:p w:rsidR="001F2378" w:rsidRPr="00886CF3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</w:pPr>
      <w:r w:rsidRPr="00886CF3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 xml:space="preserve">    </w:t>
      </w:r>
      <w:proofErr w:type="spellStart"/>
      <w:r w:rsidRPr="00886CF3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>entry.delete</w:t>
      </w:r>
      <w:proofErr w:type="spellEnd"/>
      <w:r w:rsidRPr="00886CF3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 xml:space="preserve">(0,'end')   </w:t>
      </w:r>
      <w:r w:rsidRPr="00886CF3">
        <w:rPr>
          <w:rFonts w:ascii="微軟正黑體" w:eastAsia="微軟正黑體" w:hAnsi="微軟正黑體" w:cs="Gungsuh"/>
          <w:b/>
          <w:color w:val="FF0000"/>
          <w:sz w:val="24"/>
          <w:szCs w:val="24"/>
          <w:highlight w:val="white"/>
        </w:rPr>
        <w:t># 清空輸入欄位內容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label = 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tk.Label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(root, 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textvariable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=a)   </w:t>
      </w:r>
      <w:r w:rsidRPr="001953D4">
        <w:rPr>
          <w:rFonts w:ascii="微軟正黑體" w:eastAsia="微軟正黑體" w:hAnsi="微軟正黑體" w:cs="Gungsuh"/>
          <w:sz w:val="24"/>
          <w:szCs w:val="24"/>
          <w:highlight w:val="white"/>
        </w:rPr>
        <w:t># 放入標籤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spellStart"/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label.pack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()</w:t>
      </w:r>
      <w:proofErr w:type="gramEnd"/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entry = 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tk.Entry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(root, </w:t>
      </w:r>
      <w:proofErr w:type="spellStart"/>
      <w:r w:rsidRPr="00BF0AAF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>textvariable</w:t>
      </w:r>
      <w:proofErr w:type="spellEnd"/>
      <w:r w:rsidRPr="00BF0AAF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>=b</w:t>
      </w: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)   </w:t>
      </w:r>
      <w:r w:rsidRPr="001953D4">
        <w:rPr>
          <w:rFonts w:ascii="微軟正黑體" w:eastAsia="微軟正黑體" w:hAnsi="微軟正黑體" w:cs="Gungsuh"/>
          <w:sz w:val="24"/>
          <w:szCs w:val="24"/>
          <w:highlight w:val="white"/>
        </w:rPr>
        <w:t># 放入輸入欄位 ( 變數為 b )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spellStart"/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entry.pack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()</w:t>
      </w:r>
      <w:proofErr w:type="gramEnd"/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btn1 = 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tk.Button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(root, text=</w:t>
      </w:r>
      <w:r w:rsidRPr="001953D4">
        <w:rPr>
          <w:rFonts w:ascii="微軟正黑體" w:eastAsia="微軟正黑體" w:hAnsi="微軟正黑體" w:cs="Gungsuh"/>
          <w:sz w:val="24"/>
          <w:szCs w:val="24"/>
          <w:highlight w:val="white"/>
        </w:rPr>
        <w:t>'顯示'</w:t>
      </w: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, command=show)   </w:t>
      </w:r>
      <w:r w:rsidRPr="001953D4">
        <w:rPr>
          <w:rFonts w:ascii="微軟正黑體" w:eastAsia="微軟正黑體" w:hAnsi="微軟正黑體" w:cs="Gungsuh"/>
          <w:sz w:val="24"/>
          <w:szCs w:val="24"/>
          <w:highlight w:val="white"/>
        </w:rPr>
        <w:t># 放入顯示按鈕，點擊後執行 show 函式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btn1.pack()</w:t>
      </w:r>
      <w:proofErr w:type="gramEnd"/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lastRenderedPageBreak/>
        <w:t xml:space="preserve">btn2 = 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tk.Button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(root, text=</w:t>
      </w:r>
      <w:r w:rsidRPr="001953D4">
        <w:rPr>
          <w:rFonts w:ascii="微軟正黑體" w:eastAsia="微軟正黑體" w:hAnsi="微軟正黑體" w:cs="Gungsuh"/>
          <w:sz w:val="24"/>
          <w:szCs w:val="24"/>
          <w:highlight w:val="white"/>
        </w:rPr>
        <w:t>'清除'</w:t>
      </w: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, command=clear)  </w:t>
      </w:r>
      <w:r w:rsidRPr="001953D4">
        <w:rPr>
          <w:rFonts w:ascii="微軟正黑體" w:eastAsia="微軟正黑體" w:hAnsi="微軟正黑體" w:cs="Gungsuh"/>
          <w:sz w:val="24"/>
          <w:szCs w:val="24"/>
          <w:highlight w:val="white"/>
        </w:rPr>
        <w:t># 放入清空按鈕，點擊後執行 clear 函式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btn2.pack()</w:t>
      </w:r>
      <w:proofErr w:type="gramEnd"/>
    </w:p>
    <w:p w:rsidR="001F2378" w:rsidRPr="001953D4" w:rsidRDefault="00CE66AE" w:rsidP="00CE66AE">
      <w:pPr>
        <w:pStyle w:val="2"/>
        <w:keepNext w:val="0"/>
        <w:keepLines w:val="0"/>
        <w:pBdr>
          <w:top w:val="none" w:sz="0" w:space="20" w:color="auto"/>
        </w:pBdr>
        <w:spacing w:before="0" w:after="0" w:line="0" w:lineRule="atLeast"/>
        <w:jc w:val="both"/>
        <w:rPr>
          <w:rFonts w:ascii="微軟正黑體" w:eastAsia="微軟正黑體" w:hAnsi="微軟正黑體"/>
          <w:b/>
          <w:sz w:val="24"/>
          <w:szCs w:val="24"/>
          <w:highlight w:val="white"/>
        </w:rPr>
      </w:pPr>
      <w:bookmarkStart w:id="5" w:name="_lph1z65lve5x" w:colFirst="0" w:colLast="0"/>
      <w:bookmarkEnd w:id="5"/>
      <w:r>
        <w:rPr>
          <w:rFonts w:ascii="微軟正黑體" w:eastAsia="微軟正黑體" w:hAnsi="微軟正黑體" w:cs="Arial Unicode MS" w:hint="eastAsia"/>
          <w:b/>
          <w:sz w:val="24"/>
          <w:szCs w:val="24"/>
          <w:highlight w:val="white"/>
        </w:rPr>
        <w:t>#</w:t>
      </w:r>
      <w:r w:rsidRPr="001953D4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加</w:t>
      </w:r>
      <w:r w:rsidR="001953D4" w:rsidRPr="001953D4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入 Text 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透過 Text 方法，就能在視窗物件中建立 Text 多行輸入框</w:t>
      </w:r>
      <w:r w:rsidRPr="001953D4">
        <w:rPr>
          <w:rFonts w:ascii="微軟正黑體" w:eastAsia="微軟正黑體" w:hAnsi="微軟正黑體" w:cs="Arial Unicode MS"/>
          <w:sz w:val="24"/>
          <w:szCs w:val="24"/>
          <w:highlight w:val="white"/>
        </w:rPr>
        <w:t>，必要的參數有一個，第一個表示要加入的視窗物件，</w:t>
      </w:r>
      <w:r w:rsidRPr="001953D4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建立 Text 後再使用 pack() 方法將其加入</w:t>
      </w:r>
      <w:r w:rsidRPr="001953D4">
        <w:rPr>
          <w:rFonts w:ascii="微軟正黑體" w:eastAsia="微軟正黑體" w:hAnsi="微軟正黑體" w:cs="Arial Unicode MS"/>
          <w:sz w:val="24"/>
          <w:szCs w:val="24"/>
          <w:highlight w:val="white"/>
        </w:rPr>
        <w:t>。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import</w:t>
      </w:r>
      <w:proofErr w:type="gram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 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tkinter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 as 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tk</w:t>
      </w:r>
      <w:proofErr w:type="spellEnd"/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text = 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tk.Text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(root)  </w:t>
      </w:r>
      <w:r w:rsidRPr="001953D4">
        <w:rPr>
          <w:rFonts w:ascii="微軟正黑體" w:eastAsia="微軟正黑體" w:hAnsi="微軟正黑體" w:cs="Gungsuh"/>
          <w:sz w:val="24"/>
          <w:szCs w:val="24"/>
          <w:highlight w:val="white"/>
        </w:rPr>
        <w:t># 放入多行輸入框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spellStart"/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text.pack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()</w:t>
      </w:r>
      <w:proofErr w:type="gramEnd"/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spellStart"/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root.mainloop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()</w:t>
      </w:r>
      <w:proofErr w:type="gramEnd"/>
    </w:p>
    <w:p w:rsidR="001F2378" w:rsidRPr="001953D4" w:rsidRDefault="001953D4" w:rsidP="00CE66AE">
      <w:pPr>
        <w:pStyle w:val="2"/>
        <w:keepNext w:val="0"/>
        <w:keepLines w:val="0"/>
        <w:pBdr>
          <w:top w:val="none" w:sz="0" w:space="20" w:color="auto"/>
        </w:pBdr>
        <w:spacing w:before="0" w:after="0" w:line="0" w:lineRule="atLeast"/>
        <w:jc w:val="both"/>
        <w:rPr>
          <w:rFonts w:ascii="微軟正黑體" w:eastAsia="微軟正黑體" w:hAnsi="微軟正黑體"/>
          <w:b/>
          <w:sz w:val="24"/>
          <w:szCs w:val="24"/>
          <w:highlight w:val="white"/>
        </w:rPr>
      </w:pPr>
      <w:bookmarkStart w:id="6" w:name="_bg827z1m00gz" w:colFirst="0" w:colLast="0"/>
      <w:bookmarkEnd w:id="6"/>
      <w:r w:rsidRPr="001953D4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Text 參數設定 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Arial Unicode MS"/>
          <w:sz w:val="24"/>
          <w:szCs w:val="24"/>
          <w:highlight w:val="white"/>
        </w:rPr>
        <w:t>加入 Text 之後，可以透過 Text的參數調整內容的樣式，下方列出 Text 和其他元件相同的參數：</w:t>
      </w:r>
    </w:p>
    <w:tbl>
      <w:tblPr>
        <w:tblStyle w:val="a8"/>
        <w:tblW w:w="1048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8222"/>
      </w:tblGrid>
      <w:tr w:rsidR="001F2378" w:rsidRPr="001953D4" w:rsidTr="00BF0AAF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參數</w:t>
            </w:r>
          </w:p>
        </w:tc>
        <w:tc>
          <w:tcPr>
            <w:tcW w:w="82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說明</w:t>
            </w:r>
          </w:p>
        </w:tc>
      </w:tr>
      <w:tr w:rsidR="001F2378" w:rsidRPr="001953D4" w:rsidTr="00BF0AAF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width</w:t>
            </w:r>
          </w:p>
        </w:tc>
        <w:tc>
          <w:tcPr>
            <w:tcW w:w="82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寬度，單位是字元數。</w:t>
            </w:r>
          </w:p>
        </w:tc>
      </w:tr>
      <w:tr w:rsidR="001F2378" w:rsidRPr="001953D4" w:rsidTr="00BF0AAF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height</w:t>
            </w:r>
          </w:p>
        </w:tc>
        <w:tc>
          <w:tcPr>
            <w:tcW w:w="82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高度，單位是字元數。</w:t>
            </w:r>
          </w:p>
        </w:tc>
      </w:tr>
      <w:tr w:rsidR="001F2378" w:rsidRPr="001953D4" w:rsidTr="00BF0AAF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proofErr w:type="spellStart"/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padx</w:t>
            </w:r>
            <w:proofErr w:type="spellEnd"/>
          </w:p>
        </w:tc>
        <w:tc>
          <w:tcPr>
            <w:tcW w:w="82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 xml:space="preserve">內容和標籤左右邊界的間距 ( </w:t>
            </w:r>
            <w:proofErr w:type="spellStart"/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px</w:t>
            </w:r>
            <w:proofErr w:type="spellEnd"/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 xml:space="preserve"> )，預設 1。</w:t>
            </w:r>
          </w:p>
        </w:tc>
      </w:tr>
      <w:tr w:rsidR="001F2378" w:rsidRPr="001953D4" w:rsidTr="00BF0AAF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proofErr w:type="spellStart"/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pady</w:t>
            </w:r>
            <w:proofErr w:type="spellEnd"/>
          </w:p>
        </w:tc>
        <w:tc>
          <w:tcPr>
            <w:tcW w:w="82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 xml:space="preserve">內容和標籤上下邊界的間距 ( </w:t>
            </w:r>
            <w:proofErr w:type="spellStart"/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px</w:t>
            </w:r>
            <w:proofErr w:type="spellEnd"/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 xml:space="preserve"> )，預設 1。</w:t>
            </w:r>
          </w:p>
        </w:tc>
      </w:tr>
      <w:tr w:rsidR="001F2378" w:rsidRPr="001953D4" w:rsidTr="00BF0AAF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proofErr w:type="spellStart"/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bg</w:t>
            </w:r>
            <w:proofErr w:type="spellEnd"/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/background</w:t>
            </w:r>
          </w:p>
        </w:tc>
        <w:tc>
          <w:tcPr>
            <w:tcW w:w="82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背景顏色，可以使用十六進位色碼或顏色名稱。</w:t>
            </w:r>
          </w:p>
        </w:tc>
      </w:tr>
      <w:tr w:rsidR="001F2378" w:rsidRPr="001953D4" w:rsidTr="00BF0AAF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proofErr w:type="spellStart"/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fg</w:t>
            </w:r>
            <w:proofErr w:type="spellEnd"/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/foreground</w:t>
            </w:r>
          </w:p>
        </w:tc>
        <w:tc>
          <w:tcPr>
            <w:tcW w:w="82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文字顏色，可以使用十六進位色碼或顏色名稱。</w:t>
            </w:r>
          </w:p>
        </w:tc>
      </w:tr>
      <w:tr w:rsidR="001F2378" w:rsidRPr="001953D4" w:rsidTr="00BF0AAF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font</w:t>
            </w:r>
          </w:p>
        </w:tc>
        <w:tc>
          <w:tcPr>
            <w:tcW w:w="82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 xml:space="preserve">字型設定，包含字體、大小 ( </w:t>
            </w:r>
            <w:proofErr w:type="spellStart"/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px</w:t>
            </w:r>
            <w:proofErr w:type="spellEnd"/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 xml:space="preserve"> )、粗體 ( bold )、斜體 ( italic )。</w:t>
            </w:r>
          </w:p>
        </w:tc>
      </w:tr>
      <w:tr w:rsidR="001F2378" w:rsidRPr="001953D4" w:rsidTr="00BF0AAF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justify</w:t>
            </w:r>
          </w:p>
        </w:tc>
        <w:tc>
          <w:tcPr>
            <w:tcW w:w="82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多行文字的對齊方式，可以設定 left、right、center，預設 center。</w:t>
            </w:r>
          </w:p>
        </w:tc>
      </w:tr>
      <w:tr w:rsidR="001F2378" w:rsidRPr="001953D4" w:rsidTr="00BF0AAF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cursor</w:t>
            </w:r>
          </w:p>
        </w:tc>
        <w:tc>
          <w:tcPr>
            <w:tcW w:w="82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滑鼠移動到標籤的樣式，可以設定 arrow、circle、cross、plus...等，預設 arrow。</w:t>
            </w:r>
          </w:p>
        </w:tc>
      </w:tr>
      <w:tr w:rsidR="001F2378" w:rsidRPr="001953D4" w:rsidTr="00BF0AAF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relief</w:t>
            </w:r>
          </w:p>
        </w:tc>
        <w:tc>
          <w:tcPr>
            <w:tcW w:w="82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邊框樣式，可以設定 flat、sunken、raised、groove、ridge、solid，預設 flat。</w:t>
            </w:r>
          </w:p>
        </w:tc>
      </w:tr>
      <w:tr w:rsidR="001F2378" w:rsidRPr="001953D4" w:rsidTr="00BF0AAF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proofErr w:type="spellStart"/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bd</w:t>
            </w:r>
            <w:proofErr w:type="spellEnd"/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/</w:t>
            </w:r>
            <w:proofErr w:type="spellStart"/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borderwidth</w:t>
            </w:r>
            <w:proofErr w:type="spellEnd"/>
          </w:p>
        </w:tc>
        <w:tc>
          <w:tcPr>
            <w:tcW w:w="82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邊框粗細，預設 1。</w:t>
            </w:r>
          </w:p>
        </w:tc>
      </w:tr>
      <w:tr w:rsidR="001F2378" w:rsidRPr="001953D4" w:rsidTr="00BF0AAF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wrap</w:t>
            </w:r>
          </w:p>
        </w:tc>
        <w:tc>
          <w:tcPr>
            <w:tcW w:w="82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換行方式，可設定 char ( 字元，預設 )、word ( 字 ) 或 none ( 不換行 )。</w:t>
            </w:r>
          </w:p>
        </w:tc>
      </w:tr>
      <w:tr w:rsidR="001F2378" w:rsidRPr="001953D4" w:rsidTr="00BF0AAF">
        <w:tc>
          <w:tcPr>
            <w:tcW w:w="2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tabs</w:t>
            </w:r>
          </w:p>
        </w:tc>
        <w:tc>
          <w:tcPr>
            <w:tcW w:w="82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BF0AAF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BF0AAF">
              <w:rPr>
                <w:rFonts w:ascii="微軟正黑體" w:eastAsia="微軟正黑體" w:hAnsi="微軟正黑體"/>
                <w:szCs w:val="24"/>
                <w:highlight w:val="white"/>
              </w:rPr>
              <w:t>按下 tab 鍵時等於多少個空白字元。</w:t>
            </w:r>
          </w:p>
        </w:tc>
      </w:tr>
    </w:tbl>
    <w:p w:rsidR="00A62F41" w:rsidRPr="00A62F41" w:rsidRDefault="00A62F41" w:rsidP="00A62F41">
      <w:pPr>
        <w:pStyle w:val="2"/>
        <w:pBdr>
          <w:top w:val="none" w:sz="0" w:space="20" w:color="auto"/>
        </w:pBdr>
        <w:spacing w:line="0" w:lineRule="atLeast"/>
        <w:jc w:val="both"/>
        <w:rPr>
          <w:rFonts w:ascii="微軟正黑體" w:eastAsia="微軟正黑體" w:hAnsi="微軟正黑體" w:cs="Arial Unicode MS" w:hint="eastAsia"/>
          <w:b/>
          <w:color w:val="FF0000"/>
          <w:sz w:val="24"/>
          <w:szCs w:val="24"/>
        </w:rPr>
      </w:pPr>
      <w:bookmarkStart w:id="7" w:name="_ov6541d50o4c" w:colFirst="0" w:colLast="0"/>
      <w:bookmarkEnd w:id="7"/>
      <w:proofErr w:type="spellStart"/>
      <w:r w:rsidRPr="00A62F41">
        <w:rPr>
          <w:rFonts w:ascii="微軟正黑體" w:eastAsia="微軟正黑體" w:hAnsi="微軟正黑體" w:cs="Arial Unicode MS" w:hint="eastAsia"/>
          <w:b/>
          <w:color w:val="FF0000"/>
          <w:sz w:val="24"/>
          <w:szCs w:val="24"/>
        </w:rPr>
        <w:lastRenderedPageBreak/>
        <w:t>xscrollcomma</w:t>
      </w:r>
      <w:bookmarkStart w:id="8" w:name="_GoBack"/>
      <w:bookmarkEnd w:id="8"/>
      <w:r w:rsidRPr="00A62F41">
        <w:rPr>
          <w:rFonts w:ascii="微軟正黑體" w:eastAsia="微軟正黑體" w:hAnsi="微軟正黑體" w:cs="Arial Unicode MS" w:hint="eastAsia"/>
          <w:b/>
          <w:color w:val="FF0000"/>
          <w:sz w:val="24"/>
          <w:szCs w:val="24"/>
        </w:rPr>
        <w:t>nd</w:t>
      </w:r>
      <w:proofErr w:type="spellEnd"/>
      <w:r w:rsidRPr="00A62F41">
        <w:rPr>
          <w:rFonts w:ascii="微軟正黑體" w:eastAsia="微軟正黑體" w:hAnsi="微軟正黑體" w:cs="Arial Unicode MS" w:hint="eastAsia"/>
          <w:b/>
          <w:color w:val="FF0000"/>
          <w:sz w:val="24"/>
          <w:szCs w:val="24"/>
        </w:rPr>
        <w:tab/>
        <w:t xml:space="preserve">與 </w:t>
      </w:r>
      <w:r w:rsidRPr="00A62F41">
        <w:rPr>
          <w:rFonts w:ascii="微軟正黑體" w:eastAsia="微軟正黑體" w:hAnsi="微軟正黑體" w:cs="Arial Unicode MS" w:hint="eastAsia"/>
          <w:b/>
          <w:color w:val="FF0000"/>
          <w:sz w:val="24"/>
          <w:szCs w:val="24"/>
        </w:rPr>
        <w:t>Scrollbar的</w:t>
      </w:r>
      <w:r w:rsidRPr="00A62F41">
        <w:rPr>
          <w:rFonts w:ascii="微軟正黑體" w:eastAsia="微軟正黑體" w:hAnsi="微軟正黑體" w:cs="Arial Unicode MS" w:hint="eastAsia"/>
          <w:b/>
          <w:color w:val="FF0000"/>
          <w:sz w:val="24"/>
          <w:szCs w:val="24"/>
        </w:rPr>
        <w:t>set() 方法搭配，加上水平捲軸。</w:t>
      </w:r>
    </w:p>
    <w:p w:rsidR="00A62F41" w:rsidRPr="00A62F41" w:rsidRDefault="00A62F41" w:rsidP="00A62F41">
      <w:pPr>
        <w:pStyle w:val="2"/>
        <w:keepNext w:val="0"/>
        <w:keepLines w:val="0"/>
        <w:pBdr>
          <w:top w:val="none" w:sz="0" w:space="20" w:color="auto"/>
        </w:pBdr>
        <w:spacing w:before="0" w:after="0" w:line="0" w:lineRule="atLeast"/>
        <w:jc w:val="both"/>
        <w:rPr>
          <w:rFonts w:ascii="微軟正黑體" w:eastAsia="微軟正黑體" w:hAnsi="微軟正黑體" w:cs="Arial Unicode MS"/>
          <w:b/>
          <w:color w:val="FF0000"/>
          <w:sz w:val="24"/>
          <w:szCs w:val="24"/>
        </w:rPr>
      </w:pPr>
      <w:proofErr w:type="spellStart"/>
      <w:r w:rsidRPr="00A62F41">
        <w:rPr>
          <w:rFonts w:ascii="微軟正黑體" w:eastAsia="微軟正黑體" w:hAnsi="微軟正黑體" w:cs="Arial Unicode MS" w:hint="eastAsia"/>
          <w:b/>
          <w:color w:val="FF0000"/>
          <w:sz w:val="24"/>
          <w:szCs w:val="24"/>
        </w:rPr>
        <w:t>yscrollcommand</w:t>
      </w:r>
      <w:proofErr w:type="spellEnd"/>
      <w:r w:rsidRPr="00A62F41">
        <w:rPr>
          <w:rFonts w:ascii="微軟正黑體" w:eastAsia="微軟正黑體" w:hAnsi="微軟正黑體" w:cs="Arial Unicode MS" w:hint="eastAsia"/>
          <w:b/>
          <w:color w:val="FF0000"/>
          <w:sz w:val="24"/>
          <w:szCs w:val="24"/>
        </w:rPr>
        <w:tab/>
        <w:t>與 Scrollbar的set() 方法搭配，加上垂直捲軸。</w:t>
      </w:r>
    </w:p>
    <w:p w:rsidR="00A62F41" w:rsidRPr="00A62F41" w:rsidRDefault="00A62F41" w:rsidP="00A62F41">
      <w:pPr>
        <w:rPr>
          <w:rFonts w:hint="eastAsia"/>
          <w:highlight w:val="white"/>
        </w:rPr>
      </w:pPr>
    </w:p>
    <w:p w:rsidR="001F2378" w:rsidRPr="001953D4" w:rsidRDefault="001953D4" w:rsidP="00CE66AE">
      <w:pPr>
        <w:pStyle w:val="2"/>
        <w:keepNext w:val="0"/>
        <w:keepLines w:val="0"/>
        <w:pBdr>
          <w:top w:val="none" w:sz="0" w:space="20" w:color="auto"/>
        </w:pBdr>
        <w:spacing w:before="0" w:after="0" w:line="0" w:lineRule="atLeast"/>
        <w:jc w:val="both"/>
        <w:rPr>
          <w:rFonts w:ascii="微軟正黑體" w:eastAsia="微軟正黑體" w:hAnsi="微軟正黑體"/>
          <w:b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Text 內容操作方法 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Arial Unicode MS"/>
          <w:sz w:val="24"/>
          <w:szCs w:val="24"/>
          <w:highlight w:val="white"/>
        </w:rPr>
        <w:t>透過下列方法，可以取得或刪除 Text 多行輸入框的內容，或針對內容進行一些相關操作：</w:t>
      </w:r>
    </w:p>
    <w:tbl>
      <w:tblPr>
        <w:tblStyle w:val="a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8"/>
        <w:gridCol w:w="1985"/>
        <w:gridCol w:w="6945"/>
      </w:tblGrid>
      <w:tr w:rsidR="001F2378" w:rsidRPr="001953D4" w:rsidTr="004D694C">
        <w:tc>
          <w:tcPr>
            <w:tcW w:w="1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4D694C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4D694C">
              <w:rPr>
                <w:rFonts w:ascii="微軟正黑體" w:eastAsia="微軟正黑體" w:hAnsi="微軟正黑體"/>
                <w:szCs w:val="24"/>
                <w:highlight w:val="white"/>
              </w:rPr>
              <w:t>方法</w:t>
            </w:r>
          </w:p>
        </w:tc>
        <w:tc>
          <w:tcPr>
            <w:tcW w:w="19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4D694C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4D694C">
              <w:rPr>
                <w:rFonts w:ascii="微軟正黑體" w:eastAsia="微軟正黑體" w:hAnsi="微軟正黑體"/>
                <w:szCs w:val="24"/>
                <w:highlight w:val="white"/>
              </w:rPr>
              <w:t>參數</w:t>
            </w:r>
          </w:p>
        </w:tc>
        <w:tc>
          <w:tcPr>
            <w:tcW w:w="6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4D694C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4D694C">
              <w:rPr>
                <w:rFonts w:ascii="微軟正黑體" w:eastAsia="微軟正黑體" w:hAnsi="微軟正黑體"/>
                <w:szCs w:val="24"/>
                <w:highlight w:val="white"/>
              </w:rPr>
              <w:t>說明</w:t>
            </w:r>
          </w:p>
        </w:tc>
      </w:tr>
      <w:tr w:rsidR="001F2378" w:rsidRPr="001953D4" w:rsidTr="004D694C">
        <w:tc>
          <w:tcPr>
            <w:tcW w:w="1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4D694C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4D694C">
              <w:rPr>
                <w:rFonts w:ascii="微軟正黑體" w:eastAsia="微軟正黑體" w:hAnsi="微軟正黑體"/>
                <w:szCs w:val="24"/>
                <w:highlight w:val="white"/>
              </w:rPr>
              <w:t>get()</w:t>
            </w:r>
          </w:p>
        </w:tc>
        <w:tc>
          <w:tcPr>
            <w:tcW w:w="19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4D694C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4D694C">
              <w:rPr>
                <w:rFonts w:ascii="微軟正黑體" w:eastAsia="微軟正黑體" w:hAnsi="微軟正黑體"/>
                <w:szCs w:val="24"/>
                <w:highlight w:val="white"/>
              </w:rPr>
              <w:t>first, last=None</w:t>
            </w:r>
          </w:p>
        </w:tc>
        <w:tc>
          <w:tcPr>
            <w:tcW w:w="6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4D694C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4D694C">
              <w:rPr>
                <w:rFonts w:ascii="微軟正黑體" w:eastAsia="微軟正黑體" w:hAnsi="微軟正黑體"/>
                <w:szCs w:val="24"/>
                <w:highlight w:val="white"/>
              </w:rPr>
              <w:t>取得輸入框的內容，表示方式使用小數點，例如 0.0 代表第一行第一個字，1.1 表示第二行第二</w:t>
            </w:r>
            <w:proofErr w:type="gramStart"/>
            <w:r w:rsidRPr="004D694C">
              <w:rPr>
                <w:rFonts w:ascii="微軟正黑體" w:eastAsia="微軟正黑體" w:hAnsi="微軟正黑體"/>
                <w:szCs w:val="24"/>
                <w:highlight w:val="white"/>
              </w:rPr>
              <w:t>個</w:t>
            </w:r>
            <w:proofErr w:type="gramEnd"/>
            <w:r w:rsidRPr="004D694C">
              <w:rPr>
                <w:rFonts w:ascii="微軟正黑體" w:eastAsia="微軟正黑體" w:hAnsi="微軟正黑體"/>
                <w:szCs w:val="24"/>
                <w:highlight w:val="white"/>
              </w:rPr>
              <w:t>字，1.end 表示第一行最後</w:t>
            </w:r>
            <w:proofErr w:type="gramStart"/>
            <w:r w:rsidRPr="004D694C">
              <w:rPr>
                <w:rFonts w:ascii="微軟正黑體" w:eastAsia="微軟正黑體" w:hAnsi="微軟正黑體"/>
                <w:szCs w:val="24"/>
                <w:highlight w:val="white"/>
              </w:rPr>
              <w:t>個</w:t>
            </w:r>
            <w:proofErr w:type="gramEnd"/>
            <w:r w:rsidRPr="004D694C">
              <w:rPr>
                <w:rFonts w:ascii="微軟正黑體" w:eastAsia="微軟正黑體" w:hAnsi="微軟正黑體"/>
                <w:szCs w:val="24"/>
                <w:highlight w:val="white"/>
              </w:rPr>
              <w:t>字。</w:t>
            </w:r>
          </w:p>
        </w:tc>
      </w:tr>
      <w:tr w:rsidR="001F2378" w:rsidRPr="001953D4" w:rsidTr="004D694C">
        <w:tc>
          <w:tcPr>
            <w:tcW w:w="1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4D694C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4D694C">
              <w:rPr>
                <w:rFonts w:ascii="微軟正黑體" w:eastAsia="微軟正黑體" w:hAnsi="微軟正黑體"/>
                <w:szCs w:val="24"/>
                <w:highlight w:val="white"/>
              </w:rPr>
              <w:t>delete()</w:t>
            </w:r>
          </w:p>
        </w:tc>
        <w:tc>
          <w:tcPr>
            <w:tcW w:w="19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4D694C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4D694C">
              <w:rPr>
                <w:rFonts w:ascii="微軟正黑體" w:eastAsia="微軟正黑體" w:hAnsi="微軟正黑體"/>
                <w:szCs w:val="24"/>
                <w:highlight w:val="white"/>
              </w:rPr>
              <w:t>first, last=None</w:t>
            </w:r>
          </w:p>
        </w:tc>
        <w:tc>
          <w:tcPr>
            <w:tcW w:w="6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378" w:rsidRPr="004D694C" w:rsidRDefault="001953D4" w:rsidP="00CE66AE">
            <w:pPr>
              <w:spacing w:line="0" w:lineRule="atLeast"/>
              <w:jc w:val="both"/>
              <w:rPr>
                <w:rFonts w:ascii="微軟正黑體" w:eastAsia="微軟正黑體" w:hAnsi="微軟正黑體"/>
                <w:szCs w:val="24"/>
                <w:highlight w:val="white"/>
              </w:rPr>
            </w:pPr>
            <w:r w:rsidRPr="004D694C">
              <w:rPr>
                <w:rFonts w:ascii="微軟正黑體" w:eastAsia="微軟正黑體" w:hAnsi="微軟正黑體"/>
                <w:szCs w:val="24"/>
                <w:highlight w:val="white"/>
              </w:rPr>
              <w:t>指定刪除 first～last 區間的內容，表示方式使用小數點。</w:t>
            </w:r>
          </w:p>
        </w:tc>
      </w:tr>
    </w:tbl>
    <w:p w:rsidR="001F2378" w:rsidRPr="001953D4" w:rsidRDefault="00CE66AE" w:rsidP="00CE66AE">
      <w:pPr>
        <w:pStyle w:val="2"/>
        <w:keepNext w:val="0"/>
        <w:keepLines w:val="0"/>
        <w:pBdr>
          <w:top w:val="none" w:sz="0" w:space="20" w:color="auto"/>
        </w:pBdr>
        <w:spacing w:before="0" w:after="0" w:line="0" w:lineRule="atLeast"/>
        <w:jc w:val="both"/>
        <w:rPr>
          <w:rFonts w:ascii="微軟正黑體" w:eastAsia="微軟正黑體" w:hAnsi="微軟正黑體"/>
          <w:b/>
          <w:sz w:val="24"/>
          <w:szCs w:val="24"/>
          <w:highlight w:val="white"/>
        </w:rPr>
      </w:pPr>
      <w:bookmarkStart w:id="9" w:name="_xjfd7arkm373" w:colFirst="0" w:colLast="0"/>
      <w:bookmarkEnd w:id="9"/>
      <w:r>
        <w:rPr>
          <w:rFonts w:ascii="微軟正黑體" w:eastAsia="微軟正黑體" w:hAnsi="微軟正黑體" w:cs="Arial Unicode MS" w:hint="eastAsia"/>
          <w:b/>
          <w:sz w:val="24"/>
          <w:szCs w:val="24"/>
          <w:highlight w:val="white"/>
        </w:rPr>
        <w:t>#</w:t>
      </w:r>
      <w:r w:rsidRPr="001953D4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點</w:t>
      </w:r>
      <w:r w:rsidR="001953D4" w:rsidRPr="001953D4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擊按鈕，顯示或清空輸入文字 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下方的程式碼放入一個 Label 和一個 Text，兩個元件都使用 </w:t>
      </w:r>
      <w:proofErr w:type="spellStart"/>
      <w:r w:rsidRPr="001953D4">
        <w:rPr>
          <w:rFonts w:ascii="微軟正黑體" w:eastAsia="微軟正黑體" w:hAnsi="微軟正黑體" w:cs="Arial Unicode MS"/>
          <w:sz w:val="24"/>
          <w:szCs w:val="24"/>
          <w:highlight w:val="white"/>
        </w:rPr>
        <w:t>textvariable</w:t>
      </w:r>
      <w:proofErr w:type="spellEnd"/>
      <w:r w:rsidRPr="001953D4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 共用變數 a，執行後當輸入框內容發生改變，Label 的內容也會跟著變化。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import</w:t>
      </w:r>
      <w:proofErr w:type="gram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 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tkinter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 as 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tk</w:t>
      </w:r>
      <w:proofErr w:type="spellEnd"/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a = 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tk.StringVar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()   </w:t>
      </w:r>
      <w:r w:rsidRPr="001953D4">
        <w:rPr>
          <w:rFonts w:ascii="微軟正黑體" w:eastAsia="微軟正黑體" w:hAnsi="微軟正黑體" w:cs="Gungsuh"/>
          <w:sz w:val="24"/>
          <w:szCs w:val="24"/>
          <w:highlight w:val="white"/>
        </w:rPr>
        <w:t># 建立文字變數</w:t>
      </w:r>
    </w:p>
    <w:p w:rsidR="001F2378" w:rsidRDefault="001953D4" w:rsidP="00CE66AE">
      <w:pPr>
        <w:spacing w:line="0" w:lineRule="atLeast"/>
        <w:jc w:val="both"/>
        <w:rPr>
          <w:rFonts w:ascii="微軟正黑體" w:eastAsia="微軟正黑體" w:hAnsi="微軟正黑體" w:cs="Gungsuh"/>
          <w:sz w:val="24"/>
          <w:szCs w:val="24"/>
          <w:highlight w:val="white"/>
        </w:rPr>
      </w:pP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a.set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('')            </w:t>
      </w:r>
      <w:r w:rsidRPr="001953D4">
        <w:rPr>
          <w:rFonts w:ascii="微軟正黑體" w:eastAsia="微軟正黑體" w:hAnsi="微軟正黑體" w:cs="Gungsuh"/>
          <w:sz w:val="24"/>
          <w:szCs w:val="24"/>
          <w:highlight w:val="white"/>
        </w:rPr>
        <w:t># 一開始設定沒有內容</w:t>
      </w:r>
    </w:p>
    <w:p w:rsidR="00CE66AE" w:rsidRPr="001953D4" w:rsidRDefault="00CE66AE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label = 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tk.Label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(root, 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textvariable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=a)  </w:t>
      </w:r>
      <w:r w:rsidRPr="001953D4">
        <w:rPr>
          <w:rFonts w:ascii="微軟正黑體" w:eastAsia="微軟正黑體" w:hAnsi="微軟正黑體" w:cs="Gungsuh"/>
          <w:sz w:val="24"/>
          <w:szCs w:val="24"/>
          <w:highlight w:val="white"/>
        </w:rPr>
        <w:t># 放入 Label</w:t>
      </w:r>
    </w:p>
    <w:p w:rsidR="001F2378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spellStart"/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label.pack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()</w:t>
      </w:r>
      <w:proofErr w:type="gramEnd"/>
    </w:p>
    <w:p w:rsidR="00CE66AE" w:rsidRPr="001953D4" w:rsidRDefault="00CE66AE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</w:p>
    <w:p w:rsidR="001F2378" w:rsidRPr="004D694C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</w:pPr>
      <w:r w:rsidRPr="004D694C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 xml:space="preserve">text = </w:t>
      </w:r>
      <w:proofErr w:type="spellStart"/>
      <w:r w:rsidRPr="004D694C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>tk.Text</w:t>
      </w:r>
      <w:proofErr w:type="spellEnd"/>
      <w:r w:rsidRPr="004D694C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 xml:space="preserve">(root, height=8)  </w:t>
      </w:r>
      <w:r w:rsidRPr="004D694C">
        <w:rPr>
          <w:rFonts w:ascii="微軟正黑體" w:eastAsia="微軟正黑體" w:hAnsi="微軟正黑體" w:cs="Gungsuh"/>
          <w:b/>
          <w:color w:val="FF0000"/>
          <w:sz w:val="24"/>
          <w:szCs w:val="24"/>
          <w:highlight w:val="white"/>
        </w:rPr>
        <w:t># 放入多行輸入框</w:t>
      </w:r>
    </w:p>
    <w:p w:rsidR="001F2378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</w:pPr>
      <w:proofErr w:type="spellStart"/>
      <w:proofErr w:type="gramStart"/>
      <w:r w:rsidRPr="004D694C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>text.pack</w:t>
      </w:r>
      <w:proofErr w:type="spellEnd"/>
      <w:r w:rsidRPr="004D694C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>()</w:t>
      </w:r>
      <w:proofErr w:type="gramEnd"/>
    </w:p>
    <w:p w:rsidR="00CE66AE" w:rsidRPr="004D694C" w:rsidRDefault="00CE66AE" w:rsidP="00CE66AE">
      <w:pPr>
        <w:spacing w:line="0" w:lineRule="atLeast"/>
        <w:jc w:val="both"/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</w:pP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spellStart"/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def</w:t>
      </w:r>
      <w:proofErr w:type="spellEnd"/>
      <w:proofErr w:type="gram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 show():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a.set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</w:t>
      </w:r>
      <w:proofErr w:type="spellStart"/>
      <w:proofErr w:type="gram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text.get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(1.0, 'end-1c'))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    </w:t>
      </w:r>
      <w:r w:rsidRPr="001953D4">
        <w:rPr>
          <w:rFonts w:ascii="微軟正黑體" w:eastAsia="微軟正黑體" w:hAnsi="微軟正黑體" w:cs="Gungsuh"/>
          <w:sz w:val="24"/>
          <w:szCs w:val="24"/>
          <w:highlight w:val="white"/>
        </w:rPr>
        <w:t xml:space="preserve"># 執行 show </w:t>
      </w:r>
      <w:proofErr w:type="gramStart"/>
      <w:r w:rsidRPr="001953D4">
        <w:rPr>
          <w:rFonts w:ascii="微軟正黑體" w:eastAsia="微軟正黑體" w:hAnsi="微軟正黑體" w:cs="Gungsuh"/>
          <w:sz w:val="24"/>
          <w:szCs w:val="24"/>
          <w:highlight w:val="white"/>
        </w:rPr>
        <w:t>函式時</w:t>
      </w:r>
      <w:proofErr w:type="gramEnd"/>
      <w:r w:rsidRPr="001953D4">
        <w:rPr>
          <w:rFonts w:ascii="微軟正黑體" w:eastAsia="微軟正黑體" w:hAnsi="微軟正黑體" w:cs="Gungsuh"/>
          <w:sz w:val="24"/>
          <w:szCs w:val="24"/>
          <w:highlight w:val="white"/>
        </w:rPr>
        <w:t>，將 a 變數內容改變</w:t>
      </w:r>
    </w:p>
    <w:p w:rsidR="001F2378" w:rsidRDefault="001953D4" w:rsidP="00CE66AE">
      <w:pPr>
        <w:spacing w:line="0" w:lineRule="atLeast"/>
        <w:jc w:val="both"/>
        <w:rPr>
          <w:rFonts w:ascii="微軟正黑體" w:eastAsia="微軟正黑體" w:hAnsi="微軟正黑體" w:cs="Gungsuh"/>
          <w:b/>
          <w:color w:val="FF0000"/>
          <w:sz w:val="24"/>
          <w:szCs w:val="24"/>
          <w:highlight w:val="white"/>
        </w:rPr>
      </w:pPr>
      <w:r w:rsidRPr="004D694C"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  <w:t xml:space="preserve">    </w:t>
      </w:r>
      <w:r w:rsidRPr="004D694C">
        <w:rPr>
          <w:rFonts w:ascii="微軟正黑體" w:eastAsia="微軟正黑體" w:hAnsi="微軟正黑體" w:cs="Gungsuh"/>
          <w:b/>
          <w:color w:val="FF0000"/>
          <w:sz w:val="24"/>
          <w:szCs w:val="24"/>
          <w:highlight w:val="white"/>
        </w:rPr>
        <w:t># 使用 end-1c 表示取得倒數第二</w:t>
      </w:r>
      <w:proofErr w:type="gramStart"/>
      <w:r w:rsidRPr="004D694C">
        <w:rPr>
          <w:rFonts w:ascii="微軟正黑體" w:eastAsia="微軟正黑體" w:hAnsi="微軟正黑體" w:cs="Gungsuh"/>
          <w:b/>
          <w:color w:val="FF0000"/>
          <w:sz w:val="24"/>
          <w:szCs w:val="24"/>
          <w:highlight w:val="white"/>
        </w:rPr>
        <w:t>個</w:t>
      </w:r>
      <w:proofErr w:type="gramEnd"/>
      <w:r w:rsidRPr="004D694C">
        <w:rPr>
          <w:rFonts w:ascii="微軟正黑體" w:eastAsia="微軟正黑體" w:hAnsi="微軟正黑體" w:cs="Gungsuh"/>
          <w:b/>
          <w:color w:val="FF0000"/>
          <w:sz w:val="24"/>
          <w:szCs w:val="24"/>
          <w:highlight w:val="white"/>
        </w:rPr>
        <w:t>字元 ( 因為最後一個字元是</w:t>
      </w:r>
      <w:proofErr w:type="gramStart"/>
      <w:r w:rsidRPr="004D694C">
        <w:rPr>
          <w:rFonts w:ascii="微軟正黑體" w:eastAsia="微軟正黑體" w:hAnsi="微軟正黑體" w:cs="Gungsuh"/>
          <w:b/>
          <w:color w:val="FF0000"/>
          <w:sz w:val="24"/>
          <w:szCs w:val="24"/>
          <w:highlight w:val="white"/>
        </w:rPr>
        <w:t>換行符</w:t>
      </w:r>
      <w:proofErr w:type="gramEnd"/>
      <w:r w:rsidRPr="004D694C">
        <w:rPr>
          <w:rFonts w:ascii="微軟正黑體" w:eastAsia="微軟正黑體" w:hAnsi="微軟正黑體" w:cs="Gungsuh"/>
          <w:b/>
          <w:color w:val="FF0000"/>
          <w:sz w:val="24"/>
          <w:szCs w:val="24"/>
          <w:highlight w:val="white"/>
        </w:rPr>
        <w:t xml:space="preserve"> )</w:t>
      </w:r>
    </w:p>
    <w:p w:rsidR="00CE66AE" w:rsidRPr="004D694C" w:rsidRDefault="00CE66AE" w:rsidP="00CE66AE">
      <w:pPr>
        <w:spacing w:line="0" w:lineRule="atLeast"/>
        <w:jc w:val="both"/>
        <w:rPr>
          <w:rFonts w:ascii="微軟正黑體" w:eastAsia="微軟正黑體" w:hAnsi="微軟正黑體" w:cs="Courier New"/>
          <w:b/>
          <w:color w:val="FF0000"/>
          <w:sz w:val="24"/>
          <w:szCs w:val="24"/>
          <w:highlight w:val="white"/>
        </w:rPr>
      </w:pP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spellStart"/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def</w:t>
      </w:r>
      <w:proofErr w:type="spellEnd"/>
      <w:proofErr w:type="gram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 clear():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a.set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</w:t>
      </w:r>
      <w:proofErr w:type="gram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'')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text.delete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</w:t>
      </w:r>
      <w:proofErr w:type="gram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1.0,'end')</w:t>
      </w:r>
    </w:p>
    <w:p w:rsidR="001F2378" w:rsidRDefault="001953D4" w:rsidP="00CE66AE">
      <w:pPr>
        <w:spacing w:line="0" w:lineRule="atLeast"/>
        <w:jc w:val="both"/>
        <w:rPr>
          <w:rFonts w:ascii="微軟正黑體" w:eastAsia="微軟正黑體" w:hAnsi="微軟正黑體" w:cs="Gungsuh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    </w:t>
      </w:r>
      <w:r w:rsidRPr="001953D4">
        <w:rPr>
          <w:rFonts w:ascii="微軟正黑體" w:eastAsia="微軟正黑體" w:hAnsi="微軟正黑體" w:cs="Gungsuh"/>
          <w:sz w:val="24"/>
          <w:szCs w:val="24"/>
          <w:highlight w:val="white"/>
        </w:rPr>
        <w:t xml:space="preserve"># 執行 clear </w:t>
      </w:r>
      <w:proofErr w:type="gramStart"/>
      <w:r w:rsidRPr="001953D4">
        <w:rPr>
          <w:rFonts w:ascii="微軟正黑體" w:eastAsia="微軟正黑體" w:hAnsi="微軟正黑體" w:cs="Gungsuh"/>
          <w:sz w:val="24"/>
          <w:szCs w:val="24"/>
          <w:highlight w:val="white"/>
        </w:rPr>
        <w:t>函式時</w:t>
      </w:r>
      <w:proofErr w:type="gramEnd"/>
      <w:r w:rsidRPr="001953D4">
        <w:rPr>
          <w:rFonts w:ascii="微軟正黑體" w:eastAsia="微軟正黑體" w:hAnsi="微軟正黑體" w:cs="Gungsuh"/>
          <w:sz w:val="24"/>
          <w:szCs w:val="24"/>
          <w:highlight w:val="white"/>
        </w:rPr>
        <w:t>，清空內容</w:t>
      </w:r>
    </w:p>
    <w:p w:rsidR="00CE66AE" w:rsidRPr="001953D4" w:rsidRDefault="00CE66AE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lastRenderedPageBreak/>
        <w:t xml:space="preserve">btn1 = 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tk.Button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root,text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='show', command=show)    </w:t>
      </w:r>
      <w:r w:rsidRPr="001953D4">
        <w:rPr>
          <w:rFonts w:ascii="微軟正黑體" w:eastAsia="微軟正黑體" w:hAnsi="微軟正黑體" w:cs="Gungsuh"/>
          <w:sz w:val="24"/>
          <w:szCs w:val="24"/>
          <w:highlight w:val="white"/>
        </w:rPr>
        <w:t># 放入顯示按鈕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btn1.pack()</w:t>
      </w:r>
      <w:proofErr w:type="gramEnd"/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btn2 = 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tk.Button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</w:t>
      </w:r>
      <w:proofErr w:type="spell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root,text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 xml:space="preserve">='clear', command=clear)  </w:t>
      </w:r>
      <w:r w:rsidRPr="001953D4">
        <w:rPr>
          <w:rFonts w:ascii="微軟正黑體" w:eastAsia="微軟正黑體" w:hAnsi="微軟正黑體" w:cs="Gungsuh"/>
          <w:sz w:val="24"/>
          <w:szCs w:val="24"/>
          <w:highlight w:val="white"/>
        </w:rPr>
        <w:t># 放入清空按鈕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btn2.pack()</w:t>
      </w:r>
      <w:proofErr w:type="gramEnd"/>
    </w:p>
    <w:p w:rsidR="001F2378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  <w:proofErr w:type="spellStart"/>
      <w:proofErr w:type="gramStart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root.mainloop</w:t>
      </w:r>
      <w:proofErr w:type="spellEnd"/>
      <w:r w:rsidRPr="001953D4">
        <w:rPr>
          <w:rFonts w:ascii="微軟正黑體" w:eastAsia="微軟正黑體" w:hAnsi="微軟正黑體" w:cs="Courier New"/>
          <w:sz w:val="24"/>
          <w:szCs w:val="24"/>
          <w:highlight w:val="white"/>
        </w:rPr>
        <w:t>()</w:t>
      </w:r>
      <w:proofErr w:type="gramEnd"/>
    </w:p>
    <w:p w:rsidR="00CE66AE" w:rsidRPr="001953D4" w:rsidRDefault="00CE66AE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  <w:highlight w:val="white"/>
        </w:rPr>
      </w:pPr>
    </w:p>
    <w:p w:rsidR="001F2378" w:rsidRPr="001953D4" w:rsidRDefault="00CE66AE" w:rsidP="00CE66AE">
      <w:pPr>
        <w:pStyle w:val="2"/>
        <w:keepNext w:val="0"/>
        <w:keepLines w:val="0"/>
        <w:pBdr>
          <w:top w:val="none" w:sz="0" w:space="20" w:color="auto"/>
        </w:pBdr>
        <w:spacing w:before="0" w:after="0" w:line="0" w:lineRule="atLeast"/>
        <w:jc w:val="both"/>
        <w:rPr>
          <w:rFonts w:ascii="微軟正黑體" w:eastAsia="微軟正黑體" w:hAnsi="微軟正黑體"/>
          <w:b/>
          <w:sz w:val="24"/>
          <w:szCs w:val="24"/>
          <w:highlight w:val="white"/>
        </w:rPr>
      </w:pPr>
      <w:bookmarkStart w:id="10" w:name="_8rfe4f3m2m5v" w:colFirst="0" w:colLast="0"/>
      <w:bookmarkEnd w:id="10"/>
      <w:r>
        <w:rPr>
          <w:rFonts w:ascii="微軟正黑體" w:eastAsia="微軟正黑體" w:hAnsi="微軟正黑體" w:cs="Arial Unicode MS" w:hint="eastAsia"/>
          <w:b/>
          <w:sz w:val="24"/>
          <w:szCs w:val="24"/>
          <w:highlight w:val="white"/>
        </w:rPr>
        <w:t>#</w:t>
      </w:r>
      <w:r w:rsidRPr="001953D4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視</w:t>
      </w:r>
      <w:r w:rsidR="001953D4" w:rsidRPr="001953D4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窗加入 Scrollbar 滾動條 </w:t>
      </w:r>
    </w:p>
    <w:p w:rsidR="001F2378" w:rsidRPr="001953D4" w:rsidRDefault="001953D4" w:rsidP="00CE66AE">
      <w:pPr>
        <w:spacing w:line="0" w:lineRule="atLeast"/>
        <w:jc w:val="both"/>
        <w:rPr>
          <w:rFonts w:ascii="微軟正黑體" w:eastAsia="微軟正黑體" w:hAnsi="微軟正黑體"/>
          <w:color w:val="333333"/>
          <w:sz w:val="24"/>
          <w:szCs w:val="24"/>
          <w:highlight w:val="white"/>
        </w:rPr>
      </w:pPr>
      <w:r w:rsidRPr="001953D4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>透過 Scrollbar 方法，就能在視窗物件或可以捲動的元件中加入 Scrollbar</w:t>
      </w:r>
      <w:r w:rsidRPr="001953D4">
        <w:rPr>
          <w:rFonts w:ascii="微軟正黑體" w:eastAsia="微軟正黑體" w:hAnsi="微軟正黑體" w:cs="Arial Unicode MS"/>
          <w:color w:val="333333"/>
          <w:sz w:val="24"/>
          <w:szCs w:val="24"/>
          <w:highlight w:val="white"/>
        </w:rPr>
        <w:t xml:space="preserve"> </w:t>
      </w:r>
    </w:p>
    <w:p w:rsidR="001F2378" w:rsidRPr="00633153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scrollbar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tk.Scrollbar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(root)       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建立滾動條</w:t>
      </w:r>
    </w:p>
    <w:p w:rsidR="00CE66AE" w:rsidRDefault="001953D4" w:rsidP="00CE66AE">
      <w:pPr>
        <w:spacing w:line="0" w:lineRule="atLeast"/>
        <w:jc w:val="both"/>
        <w:rPr>
          <w:rFonts w:ascii="微軟正黑體" w:eastAsia="微軟正黑體" w:hAnsi="微軟正黑體" w:cs="Gungsuh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scrollbar.pack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(side='right', fill='y')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將滾動條加在右側，垂直填滿</w:t>
      </w:r>
    </w:p>
    <w:p w:rsidR="001F2378" w:rsidRPr="00633153" w:rsidRDefault="00CE66AE" w:rsidP="00CE66AE">
      <w:pPr>
        <w:pStyle w:val="2"/>
        <w:keepNext w:val="0"/>
        <w:keepLines w:val="0"/>
        <w:pBdr>
          <w:top w:val="none" w:sz="0" w:space="20" w:color="auto"/>
        </w:pBdr>
        <w:spacing w:before="0" w:after="0" w:line="0" w:lineRule="atLeast"/>
        <w:jc w:val="both"/>
        <w:rPr>
          <w:rFonts w:ascii="微軟正黑體" w:eastAsia="微軟正黑體" w:hAnsi="微軟正黑體"/>
          <w:b/>
          <w:sz w:val="24"/>
          <w:szCs w:val="24"/>
          <w:highlight w:val="white"/>
        </w:rPr>
      </w:pPr>
      <w:bookmarkStart w:id="11" w:name="_jpj4dtvgqowr" w:colFirst="0" w:colLast="0"/>
      <w:bookmarkEnd w:id="11"/>
      <w:r>
        <w:rPr>
          <w:rFonts w:ascii="微軟正黑體" w:eastAsia="微軟正黑體" w:hAnsi="微軟正黑體" w:cs="Arial Unicode MS" w:hint="eastAsia"/>
          <w:b/>
          <w:sz w:val="24"/>
          <w:szCs w:val="24"/>
          <w:highlight w:val="white"/>
        </w:rPr>
        <w:t>#</w:t>
      </w:r>
      <w:r w:rsidR="001953D4" w:rsidRPr="00633153">
        <w:rPr>
          <w:rFonts w:ascii="微軟正黑體" w:eastAsia="微軟正黑體" w:hAnsi="微軟正黑體" w:cs="Arial Unicode MS"/>
          <w:b/>
          <w:sz w:val="24"/>
          <w:szCs w:val="24"/>
          <w:highlight w:val="white"/>
        </w:rPr>
        <w:t xml:space="preserve">Text 多行輸入框加入 Scrollbar 滾動條 </w:t>
      </w:r>
    </w:p>
    <w:p w:rsidR="001F2378" w:rsidRDefault="001953D4" w:rsidP="00CE66AE">
      <w:pPr>
        <w:spacing w:line="0" w:lineRule="atLeast"/>
        <w:jc w:val="both"/>
        <w:rPr>
          <w:rFonts w:ascii="微軟正黑體" w:eastAsia="微軟正黑體" w:hAnsi="微軟正黑體" w:cs="Arial Unicode MS"/>
          <w:sz w:val="24"/>
          <w:szCs w:val="24"/>
          <w:highlight w:val="white"/>
        </w:rPr>
      </w:pPr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如果要將 Text 多行輸入框加入 Scrollbar 滾動條，</w:t>
      </w:r>
      <w:r w:rsidRPr="00CE66AE">
        <w:rPr>
          <w:rFonts w:ascii="微軟正黑體" w:eastAsia="微軟正黑體" w:hAnsi="微軟正黑體" w:cs="Arial Unicode MS"/>
          <w:b/>
          <w:color w:val="FF0000"/>
          <w:sz w:val="24"/>
          <w:szCs w:val="24"/>
          <w:highlight w:val="white"/>
        </w:rPr>
        <w:t>需要先將 Text 和 Scrollbar 加入一個 Frame</w:t>
      </w:r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 xml:space="preserve">，並在這個 </w:t>
      </w:r>
      <w:r w:rsidRPr="00CE66AE">
        <w:rPr>
          <w:rFonts w:ascii="微軟正黑體" w:eastAsia="微軟正黑體" w:hAnsi="微軟正黑體" w:cs="Arial Unicode MS"/>
          <w:color w:val="FF0000"/>
          <w:sz w:val="24"/>
          <w:szCs w:val="24"/>
          <w:highlight w:val="white"/>
        </w:rPr>
        <w:t>Frame 中互相綁定</w:t>
      </w:r>
      <w:r w:rsidRPr="00633153">
        <w:rPr>
          <w:rFonts w:ascii="微軟正黑體" w:eastAsia="微軟正黑體" w:hAnsi="微軟正黑體" w:cs="Arial Unicode MS"/>
          <w:sz w:val="24"/>
          <w:szCs w:val="24"/>
          <w:highlight w:val="white"/>
        </w:rPr>
        <w:t>，就能做到滾動條捲動 Text 多行輸入框內容的效果。</w:t>
      </w:r>
    </w:p>
    <w:p w:rsidR="00CE66AE" w:rsidRPr="00633153" w:rsidRDefault="00CE66AE" w:rsidP="00CE66AE">
      <w:pPr>
        <w:spacing w:line="0" w:lineRule="atLeast"/>
        <w:jc w:val="both"/>
        <w:rPr>
          <w:rFonts w:ascii="微軟正黑體" w:eastAsia="微軟正黑體" w:hAnsi="微軟正黑體"/>
          <w:sz w:val="24"/>
          <w:szCs w:val="24"/>
          <w:highlight w:val="white"/>
        </w:rPr>
      </w:pPr>
    </w:p>
    <w:p w:rsidR="001F2378" w:rsidRPr="00633153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frame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tk.Frame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(root, height=10, width=15)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建立 Frame</w:t>
      </w:r>
    </w:p>
    <w:p w:rsidR="001F2378" w:rsidRPr="00633153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scrollbar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tk.Scrollbar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(frame)            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將 Frame 裡放入 Scrollbar</w:t>
      </w:r>
    </w:p>
    <w:p w:rsidR="001F2378" w:rsidRDefault="001953D4" w:rsidP="00CE66AE">
      <w:pPr>
        <w:spacing w:line="0" w:lineRule="atLeast"/>
        <w:jc w:val="both"/>
        <w:rPr>
          <w:rFonts w:ascii="微軟正黑體" w:eastAsia="微軟正黑體" w:hAnsi="微軟正黑體" w:cs="Gungsuh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scrollbar.pack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(side='right', fill='y')        </w:t>
      </w:r>
      <w:r w:rsidRPr="00633153">
        <w:rPr>
          <w:rFonts w:ascii="微軟正黑體" w:eastAsia="微軟正黑體" w:hAnsi="微軟正黑體" w:cs="Gungsuh"/>
          <w:sz w:val="24"/>
          <w:szCs w:val="24"/>
        </w:rPr>
        <w:t># 設定位置在右側，垂直填滿</w:t>
      </w:r>
    </w:p>
    <w:p w:rsidR="00CE66AE" w:rsidRPr="00633153" w:rsidRDefault="00CE66AE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1F2378" w:rsidRPr="00633153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r w:rsidRPr="00633153">
        <w:rPr>
          <w:rFonts w:ascii="微軟正黑體" w:eastAsia="微軟正黑體" w:hAnsi="微軟正黑體" w:cs="Gungsuh"/>
          <w:sz w:val="24"/>
          <w:szCs w:val="24"/>
        </w:rPr>
        <w:t xml:space="preserve"># 在 Frame 裡放入 text，設定 </w:t>
      </w:r>
      <w:proofErr w:type="spellStart"/>
      <w:r w:rsidRPr="00633153">
        <w:rPr>
          <w:rFonts w:ascii="微軟正黑體" w:eastAsia="微軟正黑體" w:hAnsi="微軟正黑體" w:cs="Gungsuh"/>
          <w:sz w:val="24"/>
          <w:szCs w:val="24"/>
        </w:rPr>
        <w:t>yscrollcommand</w:t>
      </w:r>
      <w:proofErr w:type="spellEnd"/>
      <w:r w:rsidRPr="00633153">
        <w:rPr>
          <w:rFonts w:ascii="微軟正黑體" w:eastAsia="微軟正黑體" w:hAnsi="微軟正黑體" w:cs="Gungsuh"/>
          <w:sz w:val="24"/>
          <w:szCs w:val="24"/>
        </w:rPr>
        <w:t>=</w:t>
      </w:r>
      <w:proofErr w:type="spellStart"/>
      <w:r w:rsidRPr="00633153">
        <w:rPr>
          <w:rFonts w:ascii="微軟正黑體" w:eastAsia="微軟正黑體" w:hAnsi="微軟正黑體" w:cs="Gungsuh"/>
          <w:sz w:val="24"/>
          <w:szCs w:val="24"/>
        </w:rPr>
        <w:t>scrollbar.</w:t>
      </w:r>
      <w:proofErr w:type="gramStart"/>
      <w:r w:rsidRPr="00633153">
        <w:rPr>
          <w:rFonts w:ascii="微軟正黑體" w:eastAsia="微軟正黑體" w:hAnsi="微軟正黑體" w:cs="Gungsuh"/>
          <w:sz w:val="24"/>
          <w:szCs w:val="24"/>
        </w:rPr>
        <w:t>set</w:t>
      </w:r>
      <w:proofErr w:type="spellEnd"/>
      <w:proofErr w:type="gramEnd"/>
    </w:p>
    <w:p w:rsidR="001F2378" w:rsidRPr="00633153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text</w:t>
      </w:r>
      <w:proofErr w:type="gram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 =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tk.Text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(frame, height=10, width=15, 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yscrollcommand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=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scrollbar.set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)</w:t>
      </w:r>
    </w:p>
    <w:p w:rsidR="001F2378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text.pack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  <w:proofErr w:type="gramEnd"/>
    </w:p>
    <w:p w:rsidR="00CE66AE" w:rsidRPr="00633153" w:rsidRDefault="00CE66AE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</w:p>
    <w:p w:rsidR="001F2378" w:rsidRPr="00633153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scrollbar.config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(command=</w:t>
      </w:r>
      <w:proofErr w:type="spellStart"/>
      <w:r w:rsidRPr="00633153">
        <w:rPr>
          <w:rFonts w:ascii="微軟正黑體" w:eastAsia="微軟正黑體" w:hAnsi="微軟正黑體" w:cs="Courier New"/>
          <w:sz w:val="24"/>
          <w:szCs w:val="24"/>
        </w:rPr>
        <w:t>text.yview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 xml:space="preserve">)    </w:t>
      </w:r>
      <w:r w:rsidRPr="00633153">
        <w:rPr>
          <w:rFonts w:ascii="微軟正黑體" w:eastAsia="微軟正黑體" w:hAnsi="微軟正黑體" w:cs="Gungsuh"/>
          <w:sz w:val="24"/>
          <w:szCs w:val="24"/>
        </w:rPr>
        <w:t xml:space="preserve"># 設定 scrollbar 綁定 text 的 </w:t>
      </w:r>
      <w:proofErr w:type="spellStart"/>
      <w:r w:rsidRPr="00633153">
        <w:rPr>
          <w:rFonts w:ascii="微軟正黑體" w:eastAsia="微軟正黑體" w:hAnsi="微軟正黑體" w:cs="Gungsuh"/>
          <w:sz w:val="24"/>
          <w:szCs w:val="24"/>
        </w:rPr>
        <w:t>yview</w:t>
      </w:r>
      <w:proofErr w:type="spellEnd"/>
    </w:p>
    <w:p w:rsidR="001F2378" w:rsidRPr="00633153" w:rsidRDefault="001953D4" w:rsidP="00CE66AE">
      <w:pPr>
        <w:spacing w:line="0" w:lineRule="atLeast"/>
        <w:jc w:val="both"/>
        <w:rPr>
          <w:rFonts w:ascii="微軟正黑體" w:eastAsia="微軟正黑體" w:hAnsi="微軟正黑體" w:cs="Courier New"/>
          <w:sz w:val="24"/>
          <w:szCs w:val="24"/>
        </w:rPr>
      </w:pPr>
      <w:proofErr w:type="spellStart"/>
      <w:proofErr w:type="gramStart"/>
      <w:r w:rsidRPr="00633153">
        <w:rPr>
          <w:rFonts w:ascii="微軟正黑體" w:eastAsia="微軟正黑體" w:hAnsi="微軟正黑體" w:cs="Courier New"/>
          <w:sz w:val="24"/>
          <w:szCs w:val="24"/>
        </w:rPr>
        <w:t>frame.pack</w:t>
      </w:r>
      <w:proofErr w:type="spellEnd"/>
      <w:r w:rsidRPr="00633153">
        <w:rPr>
          <w:rFonts w:ascii="微軟正黑體" w:eastAsia="微軟正黑體" w:hAnsi="微軟正黑體" w:cs="Courier New"/>
          <w:sz w:val="24"/>
          <w:szCs w:val="24"/>
        </w:rPr>
        <w:t>()</w:t>
      </w:r>
      <w:proofErr w:type="gramEnd"/>
    </w:p>
    <w:sectPr w:rsidR="001F2378" w:rsidRPr="00633153" w:rsidSect="001953D4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78"/>
    <w:rsid w:val="001953D4"/>
    <w:rsid w:val="001F2378"/>
    <w:rsid w:val="004D694C"/>
    <w:rsid w:val="00633153"/>
    <w:rsid w:val="00886CF3"/>
    <w:rsid w:val="00A62F41"/>
    <w:rsid w:val="00BF0AAF"/>
    <w:rsid w:val="00C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3EA8"/>
  <w15:docId w15:val="{2F040889-14AC-47F1-B7C5-FA762163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2025-02-25T11:56:00Z</dcterms:created>
  <dcterms:modified xsi:type="dcterms:W3CDTF">2025-02-25T13:41:00Z</dcterms:modified>
</cp:coreProperties>
</file>