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4E" w:rsidRPr="009D0A02" w:rsidRDefault="00D0764E" w:rsidP="00A554B1">
      <w:pPr>
        <w:spacing w:line="400" w:lineRule="exact"/>
        <w:ind w:leftChars="-177" w:left="-425" w:rightChars="-201" w:right="-482"/>
        <w:jc w:val="center"/>
        <w:rPr>
          <w:rFonts w:ascii="Times New Roman" w:eastAsia="新細明體" w:hAnsi="Times New Roman" w:cs="Times New Roman"/>
          <w:b/>
          <w:bCs/>
          <w:sz w:val="32"/>
        </w:rPr>
      </w:pPr>
      <w:r w:rsidRPr="009D0A02">
        <w:rPr>
          <w:rFonts w:ascii="Times New Roman" w:eastAsia="新細明體" w:hAnsi="Times New Roman" w:cs="Times New Roman"/>
          <w:b/>
          <w:bCs/>
          <w:sz w:val="32"/>
        </w:rPr>
        <w:t>Information Resources and Libraries</w:t>
      </w:r>
    </w:p>
    <w:p w:rsidR="00D0764E" w:rsidRPr="009D0A02" w:rsidRDefault="00865D95" w:rsidP="00A554B1">
      <w:pPr>
        <w:spacing w:line="400" w:lineRule="exact"/>
        <w:ind w:leftChars="-177" w:left="-425" w:rightChars="-201" w:right="-482"/>
        <w:jc w:val="center"/>
        <w:rPr>
          <w:rFonts w:ascii="Times New Roman" w:eastAsia="新細明體" w:hAnsi="Times New Roman" w:cs="Times New Roman"/>
          <w:szCs w:val="24"/>
        </w:rPr>
      </w:pPr>
      <w:r w:rsidRPr="009D0A02">
        <w:rPr>
          <w:rFonts w:ascii="Times New Roman" w:hAnsi="Times New Roman" w:cs="Times New Roman"/>
          <w:szCs w:val="24"/>
        </w:rPr>
        <w:t>Citation Index</w:t>
      </w:r>
      <w:r w:rsidR="000743EE" w:rsidRPr="009D0A02">
        <w:rPr>
          <w:rFonts w:ascii="Times New Roman" w:hAnsi="Times New Roman" w:cs="Times New Roman"/>
          <w:szCs w:val="24"/>
        </w:rPr>
        <w:t>es</w:t>
      </w:r>
    </w:p>
    <w:p w:rsidR="00D0764E" w:rsidRPr="009D0A02" w:rsidRDefault="00D0764E" w:rsidP="00A554B1">
      <w:pPr>
        <w:spacing w:line="400" w:lineRule="exact"/>
        <w:ind w:leftChars="-177" w:left="-425" w:rightChars="-201" w:right="-482"/>
        <w:jc w:val="center"/>
        <w:rPr>
          <w:rFonts w:ascii="Times New Roman" w:eastAsia="新細明體" w:hAnsi="Times New Roman" w:cs="Times New Roman"/>
        </w:rPr>
      </w:pPr>
    </w:p>
    <w:p w:rsidR="00A25AC8" w:rsidRPr="009D0A02" w:rsidRDefault="00131EC4" w:rsidP="00A554B1">
      <w:pPr>
        <w:ind w:leftChars="-177" w:left="-425" w:rightChars="-201" w:right="-482"/>
        <w:rPr>
          <w:rFonts w:ascii="Times New Roman" w:eastAsia="標楷體" w:hAnsi="Times New Roman" w:cs="Times New Roman"/>
          <w:b/>
          <w:szCs w:val="24"/>
        </w:rPr>
      </w:pPr>
      <w:r w:rsidRPr="009D0A02">
        <w:rPr>
          <w:rFonts w:ascii="Times New Roman" w:eastAsia="標楷體" w:hAnsi="Times New Roman" w:cs="Times New Roman"/>
          <w:b/>
          <w:szCs w:val="24"/>
        </w:rPr>
        <w:t xml:space="preserve">Citation </w:t>
      </w:r>
      <w:r w:rsidR="00A25AC8" w:rsidRPr="009D0A02">
        <w:rPr>
          <w:rFonts w:ascii="Times New Roman" w:eastAsia="標楷體" w:hAnsi="Times New Roman" w:cs="Times New Roman"/>
          <w:b/>
          <w:szCs w:val="24"/>
        </w:rPr>
        <w:t>Index DB Sources</w:t>
      </w:r>
    </w:p>
    <w:p w:rsidR="00B20677" w:rsidRPr="009D0A02" w:rsidRDefault="00FE73D1"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(1) </w:t>
      </w:r>
      <w:r w:rsidR="00066AC7" w:rsidRPr="009D0A02">
        <w:rPr>
          <w:rFonts w:ascii="Times New Roman" w:eastAsia="標楷體" w:hAnsi="Times New Roman" w:cs="Times New Roman"/>
          <w:szCs w:val="24"/>
        </w:rPr>
        <w:t>Taiwan Citation Index - Humanities and Social Sciences (TCI-HSS-THCI, TSSCI)</w:t>
      </w:r>
    </w:p>
    <w:p w:rsidR="003766E3" w:rsidRPr="009D0A02" w:rsidRDefault="00FE73D1"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(2) </w:t>
      </w:r>
      <w:r w:rsidR="00066AC7">
        <w:rPr>
          <w:rFonts w:ascii="Times New Roman" w:eastAsia="標楷體" w:hAnsi="Times New Roman" w:cs="Times New Roman"/>
          <w:szCs w:val="24"/>
        </w:rPr>
        <w:t>Scopus</w:t>
      </w:r>
    </w:p>
    <w:p w:rsidR="00131EC4" w:rsidRPr="009D0A02" w:rsidRDefault="00066AC7" w:rsidP="00A554B1">
      <w:pPr>
        <w:ind w:leftChars="-177" w:left="-425" w:rightChars="-201" w:right="-482"/>
        <w:rPr>
          <w:rFonts w:ascii="Times New Roman" w:eastAsia="標楷體" w:hAnsi="Times New Roman" w:cs="Times New Roman"/>
          <w:szCs w:val="24"/>
          <w:u w:val="single"/>
        </w:rPr>
      </w:pPr>
      <w:r>
        <w:rPr>
          <w:rFonts w:ascii="Times New Roman" w:eastAsia="標楷體" w:hAnsi="Times New Roman" w:cs="Times New Roman"/>
          <w:szCs w:val="24"/>
        </w:rPr>
        <w:t xml:space="preserve">(3) </w:t>
      </w:r>
      <w:r w:rsidRPr="009D0A02">
        <w:rPr>
          <w:rFonts w:ascii="Times New Roman" w:eastAsia="標楷體" w:hAnsi="Times New Roman" w:cs="Times New Roman"/>
          <w:szCs w:val="24"/>
        </w:rPr>
        <w:t>WOS (Science Citation Index Extended-SCIE, Social Science Citation Index-SSCI)</w:t>
      </w:r>
    </w:p>
    <w:p w:rsidR="00D0764E" w:rsidRPr="009D0A02" w:rsidRDefault="00D0764E" w:rsidP="00A554B1">
      <w:pPr>
        <w:ind w:leftChars="-177" w:left="-425" w:rightChars="-201" w:right="-482"/>
        <w:rPr>
          <w:rFonts w:ascii="Times New Roman" w:eastAsia="標楷體" w:hAnsi="Times New Roman" w:cs="Times New Roman"/>
          <w:szCs w:val="24"/>
          <w:u w:val="single"/>
        </w:rPr>
      </w:pPr>
      <w:r w:rsidRPr="009D0A02">
        <w:rPr>
          <w:rFonts w:ascii="Times New Roman" w:eastAsia="標楷體" w:hAnsi="Times New Roman" w:cs="Times New Roman"/>
          <w:szCs w:val="24"/>
          <w:u w:val="single"/>
        </w:rPr>
        <w:t>Related sources</w:t>
      </w:r>
      <w:r w:rsidR="00131EC4" w:rsidRPr="009D0A02">
        <w:rPr>
          <w:rFonts w:ascii="Times New Roman" w:eastAsia="標楷體" w:hAnsi="Times New Roman" w:cs="Times New Roman"/>
          <w:szCs w:val="24"/>
          <w:u w:val="single"/>
        </w:rPr>
        <w:t>, also provide citation information</w:t>
      </w:r>
    </w:p>
    <w:p w:rsidR="00131EC4"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(1) EBSCO Academic Search </w:t>
      </w:r>
      <w:r w:rsidR="00066AC7">
        <w:rPr>
          <w:rFonts w:ascii="Times New Roman" w:eastAsia="標楷體" w:hAnsi="Times New Roman" w:cs="Times New Roman"/>
          <w:szCs w:val="24"/>
        </w:rPr>
        <w:t>Complete</w:t>
      </w:r>
    </w:p>
    <w:p w:rsidR="00865D95" w:rsidRPr="009D0A02" w:rsidRDefault="00131EC4"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(2) Electronic Theses and Dissertation System</w:t>
      </w:r>
    </w:p>
    <w:p w:rsidR="00865D95" w:rsidRPr="009D0A02" w:rsidRDefault="00865D95"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w:t>
      </w:r>
      <w:r w:rsidR="0082613A">
        <w:rPr>
          <w:rFonts w:ascii="Times New Roman" w:eastAsia="標楷體" w:hAnsi="Times New Roman" w:cs="Times New Roman"/>
          <w:szCs w:val="24"/>
        </w:rPr>
        <w:t>3</w:t>
      </w:r>
      <w:r w:rsidRPr="009D0A02">
        <w:rPr>
          <w:rFonts w:ascii="Times New Roman" w:eastAsia="標楷體" w:hAnsi="Times New Roman" w:cs="Times New Roman"/>
          <w:szCs w:val="24"/>
        </w:rPr>
        <w:t>) Scholar Google</w:t>
      </w:r>
    </w:p>
    <w:p w:rsidR="00131EC4" w:rsidRPr="009D0A02" w:rsidRDefault="00131EC4" w:rsidP="00A554B1">
      <w:pPr>
        <w:ind w:leftChars="-177" w:left="-425" w:rightChars="-201" w:right="-482"/>
        <w:rPr>
          <w:rFonts w:ascii="Times New Roman" w:eastAsia="標楷體" w:hAnsi="Times New Roman" w:cs="Times New Roman"/>
          <w:szCs w:val="24"/>
        </w:rPr>
      </w:pPr>
    </w:p>
    <w:p w:rsidR="00BC6647" w:rsidRPr="009D0A02" w:rsidRDefault="00BC6647" w:rsidP="00A554B1">
      <w:pPr>
        <w:ind w:leftChars="-177" w:left="-425" w:rightChars="-201" w:right="-482"/>
        <w:rPr>
          <w:rFonts w:ascii="Times New Roman" w:eastAsia="標楷體" w:hAnsi="Times New Roman" w:cs="Times New Roman"/>
          <w:b/>
          <w:szCs w:val="24"/>
        </w:rPr>
      </w:pPr>
      <w:r w:rsidRPr="009D0A02">
        <w:rPr>
          <w:rFonts w:ascii="Times New Roman" w:eastAsia="標楷體" w:hAnsi="Times New Roman" w:cs="Times New Roman"/>
          <w:b/>
          <w:szCs w:val="24"/>
        </w:rPr>
        <w:t>Highlights</w:t>
      </w:r>
    </w:p>
    <w:p w:rsidR="000C2D6D" w:rsidRPr="009D0A02" w:rsidRDefault="00131EC4" w:rsidP="00A554B1">
      <w:pPr>
        <w:ind w:leftChars="-177" w:left="-425" w:rightChars="-201" w:right="-482"/>
        <w:rPr>
          <w:rFonts w:ascii="Times New Roman" w:eastAsia="標楷體" w:hAnsi="Times New Roman" w:cs="Times New Roman"/>
          <w:sz w:val="22"/>
          <w:szCs w:val="24"/>
        </w:rPr>
      </w:pPr>
      <w:r w:rsidRPr="009D0A02">
        <w:rPr>
          <w:rFonts w:ascii="Times New Roman" w:eastAsia="標楷體" w:hAnsi="Times New Roman" w:cs="Times New Roman"/>
          <w:sz w:val="22"/>
          <w:szCs w:val="24"/>
        </w:rPr>
        <w:t>*Discussion on Citation Index will be heighted in the class, please try other resources after lectures.</w:t>
      </w:r>
    </w:p>
    <w:p w:rsidR="00365001" w:rsidRPr="009D0A02" w:rsidRDefault="00131EC4"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1. Terms related to Citation Index</w:t>
      </w:r>
    </w:p>
    <w:p w:rsidR="00131EC4"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Citing: Citing article, Source Article, Number of citations (cited references)</w:t>
      </w:r>
    </w:p>
    <w:p w:rsidR="00365001" w:rsidRPr="009D0A02" w:rsidRDefault="00131EC4" w:rsidP="00131EC4">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Cited: References (Shared references), Cited references, Cited articles, Times of cited</w:t>
      </w:r>
    </w:p>
    <w:p w:rsidR="00131EC4" w:rsidRPr="009D0A02" w:rsidRDefault="00131EC4" w:rsidP="00A554B1">
      <w:pPr>
        <w:ind w:leftChars="-177" w:left="-425" w:rightChars="-201" w:right="-482"/>
        <w:rPr>
          <w:rFonts w:ascii="Times New Roman" w:eastAsia="標楷體" w:hAnsi="Times New Roman" w:cs="Times New Roman"/>
          <w:szCs w:val="24"/>
        </w:rPr>
      </w:pPr>
    </w:p>
    <w:p w:rsidR="000743EE" w:rsidRPr="009D0A02" w:rsidRDefault="003766E3"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2. Data source for </w:t>
      </w:r>
      <w:r w:rsidR="000743EE" w:rsidRPr="009D0A02">
        <w:rPr>
          <w:rFonts w:ascii="Times New Roman" w:eastAsia="標楷體" w:hAnsi="Times New Roman" w:cs="Times New Roman"/>
          <w:szCs w:val="24"/>
        </w:rPr>
        <w:t>JCR</w:t>
      </w:r>
      <w:r w:rsidRPr="009D0A02">
        <w:rPr>
          <w:rFonts w:ascii="Times New Roman" w:eastAsia="標楷體" w:hAnsi="Times New Roman" w:cs="Times New Roman"/>
          <w:szCs w:val="24"/>
        </w:rPr>
        <w:t>, e.g. number of published articles, times cited … etc.</w:t>
      </w:r>
    </w:p>
    <w:p w:rsidR="000743EE" w:rsidRPr="009D0A02" w:rsidRDefault="000743EE" w:rsidP="00A554B1">
      <w:pPr>
        <w:ind w:leftChars="-177" w:left="-425" w:rightChars="-201" w:right="-482"/>
        <w:rPr>
          <w:rFonts w:ascii="Times New Roman" w:eastAsia="標楷體" w:hAnsi="Times New Roman" w:cs="Times New Roman"/>
          <w:szCs w:val="24"/>
        </w:rPr>
      </w:pPr>
    </w:p>
    <w:p w:rsidR="00365001" w:rsidRPr="009D0A02" w:rsidRDefault="000743EE"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3</w:t>
      </w:r>
      <w:r w:rsidR="0026498D" w:rsidRPr="009D0A02">
        <w:rPr>
          <w:rFonts w:ascii="Times New Roman" w:eastAsia="標楷體" w:hAnsi="Times New Roman" w:cs="Times New Roman"/>
          <w:szCs w:val="24"/>
        </w:rPr>
        <w:t>.</w:t>
      </w:r>
      <w:r w:rsidR="00865D95" w:rsidRPr="009D0A02">
        <w:rPr>
          <w:rFonts w:ascii="Times New Roman" w:eastAsia="標楷體" w:hAnsi="Times New Roman" w:cs="Times New Roman"/>
          <w:szCs w:val="24"/>
        </w:rPr>
        <w:t xml:space="preserve"> </w:t>
      </w:r>
      <w:r w:rsidR="0026498D" w:rsidRPr="009D0A02">
        <w:rPr>
          <w:rFonts w:ascii="Times New Roman" w:eastAsia="標楷體" w:hAnsi="Times New Roman" w:cs="Times New Roman"/>
          <w:szCs w:val="24"/>
        </w:rPr>
        <w:t>Field and operator</w:t>
      </w:r>
    </w:p>
    <w:p w:rsidR="00365001" w:rsidRPr="009D0A02" w:rsidRDefault="003C4170"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a.</w:t>
      </w:r>
      <w:r w:rsidR="0026498D" w:rsidRPr="009D0A02">
        <w:rPr>
          <w:rFonts w:ascii="Times New Roman" w:eastAsia="標楷體" w:hAnsi="Times New Roman" w:cs="Times New Roman"/>
          <w:szCs w:val="24"/>
        </w:rPr>
        <w:t xml:space="preserve"> address</w:t>
      </w:r>
      <w:r w:rsidR="003766E3" w:rsidRPr="009D0A02">
        <w:rPr>
          <w:rFonts w:ascii="Times New Roman" w:eastAsia="標楷體" w:hAnsi="Times New Roman" w:cs="Times New Roman"/>
          <w:szCs w:val="24"/>
        </w:rPr>
        <w:t xml:space="preserve"> vs. SAME</w:t>
      </w:r>
    </w:p>
    <w:p w:rsidR="003C4170" w:rsidRPr="009D0A02" w:rsidRDefault="003C4170"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b. </w:t>
      </w:r>
      <w:r w:rsidR="003766E3" w:rsidRPr="009D0A02">
        <w:rPr>
          <w:rFonts w:ascii="Times New Roman" w:eastAsia="標楷體" w:hAnsi="Times New Roman" w:cs="Times New Roman"/>
          <w:szCs w:val="24"/>
        </w:rPr>
        <w:t>keywords vs. NEAR (=NEAR/15, NEAR/X)</w:t>
      </w:r>
    </w:p>
    <w:p w:rsidR="000452EE" w:rsidRDefault="000452EE" w:rsidP="00A554B1">
      <w:pPr>
        <w:ind w:leftChars="-177" w:left="-425" w:rightChars="-201" w:right="-482"/>
        <w:rPr>
          <w:rFonts w:ascii="Times New Roman" w:eastAsia="標楷體" w:hAnsi="Times New Roman" w:cs="Times New Roman"/>
          <w:szCs w:val="24"/>
        </w:rPr>
      </w:pPr>
    </w:p>
    <w:p w:rsidR="00865D95" w:rsidRPr="009D0A02" w:rsidRDefault="000743EE" w:rsidP="00A554B1">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4</w:t>
      </w:r>
      <w:r w:rsidR="00865D95" w:rsidRPr="009D0A02">
        <w:rPr>
          <w:rFonts w:ascii="Times New Roman" w:eastAsia="標楷體" w:hAnsi="Times New Roman" w:cs="Times New Roman"/>
          <w:szCs w:val="24"/>
        </w:rPr>
        <w:t>. True or False?</w:t>
      </w:r>
    </w:p>
    <w:p w:rsidR="00865D95" w:rsidRPr="009D0A02" w:rsidRDefault="00865D95" w:rsidP="00865D95">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a. Cited article B was published after citing article A was published.</w:t>
      </w:r>
    </w:p>
    <w:p w:rsidR="000743EE" w:rsidRPr="000452EE" w:rsidRDefault="003766E3" w:rsidP="000452EE">
      <w:pPr>
        <w:ind w:leftChars="-177" w:left="-425" w:rightChars="-201" w:right="-482"/>
        <w:rPr>
          <w:rFonts w:ascii="Times New Roman" w:eastAsia="標楷體" w:hAnsi="Times New Roman" w:cs="Times New Roman"/>
          <w:color w:val="000000" w:themeColor="text1"/>
          <w:sz w:val="16"/>
          <w:szCs w:val="16"/>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0452EE" w:rsidRPr="000452EE">
        <w:rPr>
          <w:rFonts w:ascii="Segoe UI Emoji" w:eastAsia="標楷體" w:hAnsi="Segoe UI Emoji" w:cs="Segoe UI Emoji"/>
          <w:color w:val="000000" w:themeColor="text1"/>
          <w:sz w:val="16"/>
          <w:szCs w:val="16"/>
        </w:rPr>
        <w:t>☑</w:t>
      </w:r>
      <w:r w:rsidR="00B32219" w:rsidRPr="009D0A02">
        <w:rPr>
          <w:rFonts w:ascii="Times New Roman" w:eastAsia="標楷體" w:hAnsi="Times New Roman" w:cs="Times New Roman"/>
          <w:szCs w:val="24"/>
        </w:rPr>
        <w:t xml:space="preserve"> False</w:t>
      </w:r>
    </w:p>
    <w:p w:rsidR="000452EE" w:rsidRDefault="000452EE" w:rsidP="00865D95">
      <w:pPr>
        <w:ind w:leftChars="-177" w:left="-425" w:rightChars="-201" w:right="-482"/>
        <w:rPr>
          <w:rFonts w:ascii="Times New Roman" w:eastAsia="標楷體" w:hAnsi="Times New Roman" w:cs="Times New Roman"/>
          <w:szCs w:val="24"/>
        </w:rPr>
      </w:pPr>
    </w:p>
    <w:p w:rsidR="00865D95" w:rsidRPr="009D0A02" w:rsidRDefault="00C43DB9" w:rsidP="00865D95">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t xml:space="preserve">b. In citation index, such as </w:t>
      </w:r>
      <w:r w:rsidR="00865D95" w:rsidRPr="009D0A02">
        <w:rPr>
          <w:rFonts w:ascii="Times New Roman" w:eastAsia="標楷體" w:hAnsi="Times New Roman" w:cs="Times New Roman"/>
          <w:szCs w:val="24"/>
        </w:rPr>
        <w:t>SCI</w:t>
      </w:r>
      <w:r w:rsidR="0082613A">
        <w:rPr>
          <w:rFonts w:ascii="Times New Roman" w:eastAsia="標楷體" w:hAnsi="Times New Roman" w:cs="Times New Roman"/>
          <w:szCs w:val="24"/>
        </w:rPr>
        <w:t>E</w:t>
      </w:r>
      <w:r w:rsidR="00865D95" w:rsidRPr="009D0A02">
        <w:rPr>
          <w:rFonts w:ascii="Times New Roman" w:eastAsia="標楷體" w:hAnsi="Times New Roman" w:cs="Times New Roman"/>
          <w:szCs w:val="24"/>
        </w:rPr>
        <w:t>, source article A could be a chapter of a book, a journal article or a proceeding paper.</w:t>
      </w:r>
    </w:p>
    <w:p w:rsidR="0082613A" w:rsidRDefault="003766E3" w:rsidP="0082613A">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False</w:t>
      </w:r>
    </w:p>
    <w:p w:rsidR="0082613A" w:rsidRDefault="0082613A" w:rsidP="0082613A">
      <w:pPr>
        <w:ind w:leftChars="-177" w:left="-425" w:rightChars="-201" w:right="-482"/>
        <w:rPr>
          <w:rFonts w:ascii="Times New Roman" w:eastAsia="標楷體" w:hAnsi="Times New Roman" w:cs="Times New Roman"/>
          <w:szCs w:val="24"/>
        </w:rPr>
      </w:pPr>
    </w:p>
    <w:p w:rsidR="006F1BF1" w:rsidRPr="0082613A" w:rsidRDefault="00865D95" w:rsidP="0082613A">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c.</w:t>
      </w:r>
      <w:r w:rsidR="0082613A">
        <w:rPr>
          <w:rFonts w:ascii="Times New Roman" w:eastAsia="標楷體" w:hAnsi="Times New Roman" w:cs="Times New Roman"/>
          <w:szCs w:val="24"/>
        </w:rPr>
        <w:t xml:space="preserve"> </w:t>
      </w:r>
      <w:r w:rsidR="008A1743" w:rsidRPr="0082613A">
        <w:rPr>
          <w:rFonts w:ascii="Times New Roman" w:eastAsia="標楷體" w:hAnsi="Times New Roman" w:cs="Times New Roman"/>
          <w:szCs w:val="24"/>
        </w:rPr>
        <w:t>In citation index, such as SCIE, cited materials B has to be journal articles.</w:t>
      </w:r>
    </w:p>
    <w:p w:rsidR="0082613A" w:rsidRDefault="0082613A" w:rsidP="00B32219">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True</w:t>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Pr="009D0A02">
        <w:rPr>
          <w:rFonts w:ascii="Times New Roman" w:eastAsia="標楷體" w:hAnsi="Times New Roman" w:cs="Times New Roman"/>
          <w:szCs w:val="24"/>
        </w:rPr>
        <w:tab/>
      </w:r>
      <w:r w:rsidR="00B32219">
        <w:rPr>
          <w:rFonts w:ascii="Times New Roman" w:eastAsia="標楷體" w:hAnsi="Times New Roman" w:cs="Times New Roman"/>
          <w:szCs w:val="24"/>
        </w:rPr>
        <w:sym w:font="Wingdings 2" w:char="F052"/>
      </w:r>
      <w:r w:rsidRPr="009D0A02">
        <w:rPr>
          <w:rFonts w:ascii="Times New Roman" w:eastAsia="標楷體" w:hAnsi="Times New Roman" w:cs="Times New Roman"/>
          <w:szCs w:val="24"/>
        </w:rPr>
        <w:t xml:space="preserve"> False</w:t>
      </w:r>
    </w:p>
    <w:p w:rsidR="0082613A" w:rsidRDefault="0082613A" w:rsidP="0082613A">
      <w:pPr>
        <w:ind w:leftChars="-177" w:left="-425" w:rightChars="-201" w:right="-482"/>
        <w:rPr>
          <w:rFonts w:ascii="Times New Roman" w:eastAsia="標楷體" w:hAnsi="Times New Roman" w:cs="Times New Roman"/>
          <w:szCs w:val="24"/>
        </w:rPr>
      </w:pPr>
    </w:p>
    <w:p w:rsidR="00865D95" w:rsidRPr="009D0A02" w:rsidRDefault="0082613A" w:rsidP="0082613A">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t xml:space="preserve">d. </w:t>
      </w:r>
      <w:r w:rsidR="00066AC7">
        <w:rPr>
          <w:rFonts w:ascii="Times New Roman" w:eastAsia="標楷體" w:hAnsi="Times New Roman" w:cs="Times New Roman"/>
          <w:szCs w:val="24"/>
        </w:rPr>
        <w:t>From citation index’s point of view, a</w:t>
      </w:r>
      <w:r w:rsidR="00865D95" w:rsidRPr="009D0A02">
        <w:rPr>
          <w:rFonts w:ascii="Times New Roman" w:eastAsia="標楷體" w:hAnsi="Times New Roman" w:cs="Times New Roman"/>
          <w:szCs w:val="24"/>
        </w:rPr>
        <w:t>rticles Z and Y are subject-related because the authors of both articles referenced article A.</w:t>
      </w:r>
    </w:p>
    <w:p w:rsidR="003766E3" w:rsidRPr="009D0A02" w:rsidRDefault="00B32219" w:rsidP="003766E3">
      <w:pPr>
        <w:ind w:leftChars="-177" w:left="-425" w:rightChars="-201" w:right="-482"/>
        <w:rPr>
          <w:rFonts w:ascii="Times New Roman" w:eastAsia="標楷體" w:hAnsi="Times New Roman" w:cs="Times New Roman"/>
          <w:szCs w:val="24"/>
        </w:rPr>
      </w:pPr>
      <w:r>
        <w:rPr>
          <w:rFonts w:ascii="Times New Roman" w:eastAsia="標楷體" w:hAnsi="Times New Roman" w:cs="Times New Roman"/>
          <w:szCs w:val="24"/>
        </w:rPr>
        <w:sym w:font="Wingdings 2" w:char="F052"/>
      </w:r>
      <w:r w:rsidR="003766E3" w:rsidRPr="009D0A02">
        <w:rPr>
          <w:rFonts w:ascii="Times New Roman" w:eastAsia="標楷體" w:hAnsi="Times New Roman" w:cs="Times New Roman"/>
          <w:szCs w:val="24"/>
        </w:rPr>
        <w:t xml:space="preserve"> True</w:t>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tab/>
      </w:r>
      <w:r w:rsidR="003766E3" w:rsidRPr="009D0A02">
        <w:rPr>
          <w:rFonts w:ascii="Times New Roman" w:eastAsia="標楷體" w:hAnsi="Times New Roman" w:cs="Times New Roman"/>
          <w:szCs w:val="24"/>
        </w:rPr>
        <w:sym w:font="Wingdings 2" w:char="F0A3"/>
      </w:r>
      <w:r w:rsidR="003766E3" w:rsidRPr="009D0A02">
        <w:rPr>
          <w:rFonts w:ascii="Times New Roman" w:eastAsia="標楷體" w:hAnsi="Times New Roman" w:cs="Times New Roman"/>
          <w:szCs w:val="24"/>
        </w:rPr>
        <w:t xml:space="preserve"> False</w:t>
      </w:r>
    </w:p>
    <w:p w:rsidR="00131816" w:rsidRPr="009D0A02" w:rsidRDefault="00131816"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5.</w:t>
      </w: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a. To paper B, paper A is </w:t>
      </w:r>
      <w:r w:rsidR="00B32219">
        <w:rPr>
          <w:rFonts w:ascii="Times New Roman" w:eastAsia="標楷體" w:hAnsi="Times New Roman" w:cs="Times New Roman"/>
          <w:szCs w:val="24"/>
        </w:rPr>
        <w:sym w:font="Wingdings 2" w:char="F052"/>
      </w:r>
      <w:r w:rsidRPr="009D0A02">
        <w:rPr>
          <w:rFonts w:ascii="Times New Roman" w:eastAsia="標楷體" w:hAnsi="Times New Roman" w:cs="Times New Roman"/>
          <w:szCs w:val="24"/>
        </w:rPr>
        <w:t xml:space="preserve"> Citing article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w:t>
      </w:r>
    </w:p>
    <w:p w:rsidR="00E9230C" w:rsidRPr="009D0A02" w:rsidRDefault="00E9230C"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b. To paper Z, paper A is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Citing article </w:t>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w:t>
      </w:r>
      <w:r w:rsidRPr="009D0A02">
        <w:rPr>
          <w:rFonts w:ascii="Times New Roman" w:eastAsia="標楷體" w:hAnsi="Times New Roman" w:cs="Times New Roman"/>
          <w:szCs w:val="24"/>
        </w:rPr>
        <w:t xml:space="preserve">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w:t>
      </w:r>
    </w:p>
    <w:p w:rsidR="00E9230C" w:rsidRPr="00B32219" w:rsidRDefault="00E9230C" w:rsidP="003766E3">
      <w:pPr>
        <w:ind w:leftChars="-177" w:left="-425" w:rightChars="-201" w:right="-482"/>
        <w:rPr>
          <w:rFonts w:ascii="Times New Roman" w:eastAsia="標楷體" w:hAnsi="Times New Roman" w:cs="Times New Roman"/>
          <w:szCs w:val="24"/>
        </w:rPr>
      </w:pPr>
    </w:p>
    <w:p w:rsidR="00E9230C" w:rsidRPr="009D0A02" w:rsidRDefault="00E9230C" w:rsidP="003766E3">
      <w:pPr>
        <w:ind w:leftChars="-177" w:left="-425" w:rightChars="-201" w:right="-482"/>
        <w:rPr>
          <w:rFonts w:ascii="Times New Roman" w:eastAsia="標楷體" w:hAnsi="Times New Roman" w:cs="Times New Roman"/>
          <w:szCs w:val="24"/>
        </w:rPr>
      </w:pPr>
      <w:r w:rsidRPr="009D0A02">
        <w:rPr>
          <w:rFonts w:ascii="Times New Roman" w:eastAsia="標楷體" w:hAnsi="Times New Roman" w:cs="Times New Roman"/>
          <w:szCs w:val="24"/>
        </w:rPr>
        <w:t xml:space="preserve">c. To papers A and X, paper B is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Citing article </w:t>
      </w:r>
      <w:r w:rsidR="00B32219">
        <w:rPr>
          <w:rFonts w:ascii="Times New Roman" w:eastAsia="標楷體" w:hAnsi="Times New Roman" w:cs="Times New Roman"/>
          <w:szCs w:val="24"/>
        </w:rPr>
        <w:sym w:font="Wingdings 2" w:char="F052"/>
      </w:r>
      <w:r w:rsidR="00B32219" w:rsidRPr="009D0A02">
        <w:rPr>
          <w:rFonts w:ascii="Times New Roman" w:eastAsia="標楷體" w:hAnsi="Times New Roman" w:cs="Times New Roman"/>
          <w:szCs w:val="24"/>
        </w:rPr>
        <w:t xml:space="preserve"> </w:t>
      </w:r>
      <w:r w:rsidRPr="009D0A02">
        <w:rPr>
          <w:rFonts w:ascii="Times New Roman" w:eastAsia="標楷體" w:hAnsi="Times New Roman" w:cs="Times New Roman"/>
          <w:szCs w:val="24"/>
        </w:rPr>
        <w:t xml:space="preserve">Cited materials </w:t>
      </w:r>
      <w:r w:rsidRPr="009D0A02">
        <w:rPr>
          <w:rFonts w:ascii="Times New Roman" w:eastAsia="標楷體" w:hAnsi="Times New Roman" w:cs="Times New Roman"/>
          <w:szCs w:val="24"/>
        </w:rPr>
        <w:sym w:font="Wingdings 2" w:char="F0A3"/>
      </w:r>
      <w:r w:rsidRPr="009D0A02">
        <w:rPr>
          <w:rFonts w:ascii="Times New Roman" w:eastAsia="標楷體" w:hAnsi="Times New Roman" w:cs="Times New Roman"/>
          <w:szCs w:val="24"/>
        </w:rPr>
        <w:t xml:space="preserve"> Shared reference? </w:t>
      </w:r>
    </w:p>
    <w:p w:rsidR="00E9230C" w:rsidRPr="009D0A02" w:rsidRDefault="00E9230C" w:rsidP="003766E3">
      <w:pPr>
        <w:ind w:leftChars="-177" w:left="-425" w:rightChars="-201" w:right="-482"/>
        <w:rPr>
          <w:rFonts w:ascii="Times New Roman" w:eastAsia="標楷體" w:hAnsi="Times New Roman" w:cs="Times New Roman"/>
          <w:szCs w:val="24"/>
        </w:rPr>
      </w:pPr>
    </w:p>
    <w:p w:rsidR="00F6208D" w:rsidRPr="009D0A02" w:rsidRDefault="002E6349" w:rsidP="00F6208D">
      <w:pPr>
        <w:ind w:leftChars="-177" w:left="-425" w:rightChars="-201" w:right="-482"/>
        <w:jc w:val="center"/>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extent cx="5274310" cy="305435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ation_network.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inline>
        </w:drawing>
      </w:r>
    </w:p>
    <w:p w:rsidR="00F6208D" w:rsidRPr="009D0A02" w:rsidRDefault="00A80243" w:rsidP="00F6208D">
      <w:pPr>
        <w:rPr>
          <w:rFonts w:ascii="Times New Roman" w:eastAsia="標楷體" w:hAnsi="Times New Roman" w:cs="Times New Roman"/>
          <w:szCs w:val="24"/>
        </w:rPr>
      </w:pPr>
      <w:r>
        <w:rPr>
          <w:rFonts w:ascii="Times New Roman" w:eastAsia="標楷體" w:hAnsi="Times New Roman" w:cs="Times New Roman"/>
          <w:szCs w:val="24"/>
        </w:rPr>
        <w:t xml:space="preserve">Article: </w:t>
      </w:r>
      <w:r w:rsidRPr="00A80243">
        <w:rPr>
          <w:rFonts w:ascii="Times New Roman" w:eastAsia="標楷體" w:hAnsi="Times New Roman" w:cs="Times New Roman"/>
          <w:szCs w:val="24"/>
        </w:rPr>
        <w:t>External technology commercialization in large firms</w:t>
      </w:r>
    </w:p>
    <w:p w:rsidR="00F6208D" w:rsidRPr="009D0A02" w:rsidRDefault="00F6208D" w:rsidP="00F6208D">
      <w:pPr>
        <w:rPr>
          <w:rFonts w:ascii="Times New Roman" w:eastAsia="標楷體" w:hAnsi="Times New Roman" w:cs="Times New Roman"/>
          <w:szCs w:val="24"/>
        </w:rPr>
      </w:pPr>
    </w:p>
    <w:p w:rsidR="008A1743" w:rsidRDefault="004831FC" w:rsidP="008A1743">
      <w:pPr>
        <w:rPr>
          <w:rFonts w:ascii="Times New Roman" w:eastAsia="標楷體" w:hAnsi="Times New Roman" w:cs="Times New Roman"/>
          <w:szCs w:val="24"/>
        </w:rPr>
      </w:pPr>
      <w:r>
        <w:rPr>
          <w:rFonts w:ascii="Times New Roman" w:eastAsia="標楷體" w:hAnsi="Times New Roman" w:cs="Times New Roman" w:hint="eastAsia"/>
          <w:szCs w:val="24"/>
        </w:rPr>
        <w:t>6</w:t>
      </w:r>
      <w:r>
        <w:rPr>
          <w:rFonts w:ascii="Times New Roman" w:eastAsia="標楷體" w:hAnsi="Times New Roman" w:cs="Times New Roman"/>
          <w:szCs w:val="24"/>
        </w:rPr>
        <w:t xml:space="preserve">. </w:t>
      </w:r>
      <w:r w:rsidR="008A1743" w:rsidRPr="008A1743">
        <w:rPr>
          <w:rFonts w:ascii="Times New Roman" w:eastAsia="標楷體" w:hAnsi="Times New Roman" w:cs="Times New Roman"/>
          <w:szCs w:val="24"/>
        </w:rPr>
        <w:t>Search the paper, “The many applications of patent a</w:t>
      </w:r>
      <w:r w:rsidR="00E7106F">
        <w:rPr>
          <w:rFonts w:ascii="Times New Roman" w:eastAsia="標楷體" w:hAnsi="Times New Roman" w:cs="Times New Roman"/>
          <w:szCs w:val="24"/>
        </w:rPr>
        <w:t xml:space="preserve">nalysis” in EBSCO ASC, SCIE, </w:t>
      </w:r>
      <w:r w:rsidR="008A1743" w:rsidRPr="008A1743">
        <w:rPr>
          <w:rFonts w:ascii="Times New Roman" w:eastAsia="標楷體" w:hAnsi="Times New Roman" w:cs="Times New Roman"/>
          <w:szCs w:val="24"/>
        </w:rPr>
        <w:t xml:space="preserve">Scopus </w:t>
      </w:r>
      <w:r w:rsidR="00E7106F">
        <w:rPr>
          <w:rFonts w:ascii="Times New Roman" w:eastAsia="標楷體" w:hAnsi="Times New Roman" w:cs="Times New Roman"/>
          <w:szCs w:val="24"/>
        </w:rPr>
        <w:t xml:space="preserve">and Scholar Google </w:t>
      </w:r>
      <w:r w:rsidR="008A1743" w:rsidRPr="008A1743">
        <w:rPr>
          <w:rFonts w:ascii="Times New Roman" w:eastAsia="標楷體" w:hAnsi="Times New Roman" w:cs="Times New Roman"/>
          <w:szCs w:val="24"/>
        </w:rPr>
        <w:t>for information about this article and citations, including author, sources, materials used by author during the writing process and the works cited this paper after it was published. Among works done by the author, which one is cited most?</w:t>
      </w:r>
    </w:p>
    <w:p w:rsidR="000452EE" w:rsidRDefault="000452EE" w:rsidP="008A1743">
      <w:pPr>
        <w:rPr>
          <w:rStyle w:val="ng-star-inserted"/>
          <w:rFonts w:ascii="inherit" w:hAnsi="inherit"/>
          <w:color w:val="000000"/>
          <w:shd w:val="clear" w:color="auto" w:fill="FFFFFF"/>
        </w:rPr>
      </w:pPr>
      <w:r>
        <w:rPr>
          <w:rFonts w:ascii="Times New Roman" w:eastAsia="標楷體" w:hAnsi="Times New Roman" w:cs="Times New Roman" w:hint="eastAsia"/>
          <w:szCs w:val="24"/>
        </w:rPr>
        <w:t>A</w:t>
      </w:r>
      <w:r w:rsidRPr="008A1743">
        <w:rPr>
          <w:rFonts w:ascii="Times New Roman" w:eastAsia="標楷體" w:hAnsi="Times New Roman" w:cs="Times New Roman"/>
          <w:szCs w:val="24"/>
        </w:rPr>
        <w:t>uthor</w:t>
      </w:r>
      <w:r>
        <w:rPr>
          <w:rFonts w:ascii="Times New Roman" w:eastAsia="標楷體" w:hAnsi="Times New Roman" w:cs="Times New Roman" w:hint="eastAsia"/>
          <w:szCs w:val="24"/>
        </w:rPr>
        <w:t>:</w:t>
      </w:r>
      <w:r w:rsidRPr="000452EE">
        <w:rPr>
          <w:rStyle w:val="a3"/>
          <w:rFonts w:ascii="Source Sans Pro" w:hAnsi="Source Sans Pro"/>
          <w:color w:val="000000"/>
          <w:shd w:val="clear" w:color="auto" w:fill="FFFFFF"/>
        </w:rPr>
        <w:t xml:space="preserve"> </w:t>
      </w:r>
      <w:hyperlink r:id="rId8" w:history="1">
        <w:r>
          <w:rPr>
            <w:rStyle w:val="ng-star-inserted"/>
            <w:rFonts w:ascii="inherit" w:hAnsi="inherit"/>
            <w:color w:val="000000"/>
            <w:shd w:val="clear" w:color="auto" w:fill="FFFFFF"/>
            <w:lang w:val="en"/>
          </w:rPr>
          <w:t>Breitzman, AF</w:t>
        </w:r>
      </w:hyperlink>
      <w:r>
        <w:rPr>
          <w:rStyle w:val="ng-star-inserted"/>
          <w:rFonts w:ascii="inherit" w:hAnsi="inherit"/>
          <w:color w:val="000000"/>
          <w:shd w:val="clear" w:color="auto" w:fill="FFFFFF"/>
        </w:rPr>
        <w:t>  ; </w:t>
      </w:r>
      <w:hyperlink r:id="rId9" w:history="1">
        <w:r>
          <w:rPr>
            <w:rStyle w:val="ng-star-inserted"/>
            <w:rFonts w:ascii="inherit" w:hAnsi="inherit"/>
            <w:color w:val="000000"/>
            <w:shd w:val="clear" w:color="auto" w:fill="FFFFFF"/>
            <w:lang w:val="en"/>
          </w:rPr>
          <w:t>Mogee, ME</w:t>
        </w:r>
      </w:hyperlink>
    </w:p>
    <w:p w:rsidR="000452EE" w:rsidRDefault="000452EE" w:rsidP="008A1743">
      <w:pPr>
        <w:rPr>
          <w:rFonts w:ascii="Times New Roman" w:eastAsia="標楷體" w:hAnsi="Times New Roman" w:cs="Times New Roman"/>
          <w:szCs w:val="24"/>
        </w:rPr>
      </w:pPr>
      <w:r>
        <w:rPr>
          <w:rFonts w:ascii="Times New Roman" w:eastAsia="標楷體" w:hAnsi="Times New Roman" w:cs="Times New Roman" w:hint="eastAsia"/>
          <w:szCs w:val="24"/>
        </w:rPr>
        <w:t>S</w:t>
      </w:r>
      <w:r w:rsidRPr="008A1743">
        <w:rPr>
          <w:rFonts w:ascii="Times New Roman" w:eastAsia="標楷體" w:hAnsi="Times New Roman" w:cs="Times New Roman"/>
          <w:szCs w:val="24"/>
        </w:rPr>
        <w:t>ources</w:t>
      </w:r>
      <w:r>
        <w:rPr>
          <w:rFonts w:ascii="Times New Roman" w:eastAsia="標楷體" w:hAnsi="Times New Roman" w:cs="Times New Roman" w:hint="eastAsia"/>
          <w:szCs w:val="24"/>
        </w:rPr>
        <w:t>:</w:t>
      </w:r>
      <w:r w:rsidRPr="000452EE">
        <w:t xml:space="preserve"> </w:t>
      </w:r>
      <w:r>
        <w:rPr>
          <w:rFonts w:ascii="Helvetica" w:hAnsi="Helvetica" w:cs="Helvetica"/>
          <w:color w:val="005BC6"/>
          <w:sz w:val="20"/>
          <w:szCs w:val="20"/>
          <w:u w:val="single"/>
        </w:rPr>
        <w:t>Journal of Information Science</w:t>
      </w:r>
    </w:p>
    <w:p w:rsidR="008A1743" w:rsidRDefault="000452EE" w:rsidP="008A1743">
      <w:pPr>
        <w:rPr>
          <w:rFonts w:ascii="Times New Roman" w:eastAsia="標楷體" w:hAnsi="Times New Roman" w:cs="Times New Roman"/>
          <w:szCs w:val="24"/>
        </w:rPr>
      </w:pPr>
      <w:r>
        <w:rPr>
          <w:rFonts w:ascii="Times New Roman" w:eastAsia="標楷體" w:hAnsi="Times New Roman" w:cs="Times New Roman" w:hint="eastAsia"/>
          <w:szCs w:val="24"/>
        </w:rPr>
        <w:t>M</w:t>
      </w:r>
      <w:r w:rsidRPr="008A1743">
        <w:rPr>
          <w:rFonts w:ascii="Times New Roman" w:eastAsia="標楷體" w:hAnsi="Times New Roman" w:cs="Times New Roman"/>
          <w:szCs w:val="24"/>
        </w:rPr>
        <w:t>aterials</w:t>
      </w:r>
      <w:r w:rsidR="0000667A">
        <w:rPr>
          <w:rFonts w:ascii="Times New Roman" w:eastAsia="標楷體" w:hAnsi="Times New Roman" w:cs="Times New Roman" w:hint="eastAsia"/>
          <w:szCs w:val="24"/>
        </w:rPr>
        <w:t>:</w:t>
      </w:r>
      <w:r w:rsidR="0000667A" w:rsidRPr="0000667A">
        <w:rPr>
          <w:rFonts w:ascii="Helvetica" w:hAnsi="Helvetica" w:cs="Helvetica"/>
          <w:color w:val="595959"/>
          <w:sz w:val="20"/>
          <w:szCs w:val="20"/>
        </w:rPr>
        <w:t xml:space="preserve"> </w:t>
      </w:r>
      <w:r w:rsidR="0000667A">
        <w:rPr>
          <w:rFonts w:ascii="Helvetica" w:hAnsi="Helvetica" w:cs="Helvetica"/>
          <w:color w:val="595959"/>
          <w:sz w:val="20"/>
          <w:szCs w:val="20"/>
        </w:rPr>
        <w:t>27 references</w:t>
      </w:r>
    </w:p>
    <w:p w:rsidR="000452EE" w:rsidRDefault="0000667A" w:rsidP="008A1743">
      <w:pPr>
        <w:rPr>
          <w:rFonts w:ascii="Times New Roman" w:eastAsia="標楷體" w:hAnsi="Times New Roman" w:cs="Times New Roman"/>
          <w:szCs w:val="24"/>
        </w:rPr>
      </w:pPr>
      <w:r>
        <w:rPr>
          <w:rFonts w:ascii="Times New Roman" w:eastAsia="標楷體" w:hAnsi="Times New Roman" w:cs="Times New Roman" w:hint="eastAsia"/>
          <w:szCs w:val="24"/>
        </w:rPr>
        <w:t>W</w:t>
      </w:r>
      <w:r w:rsidRPr="008A1743">
        <w:rPr>
          <w:rFonts w:ascii="Times New Roman" w:eastAsia="標楷體" w:hAnsi="Times New Roman" w:cs="Times New Roman"/>
          <w:szCs w:val="24"/>
        </w:rPr>
        <w:t>orks</w:t>
      </w:r>
      <w:r>
        <w:rPr>
          <w:rFonts w:ascii="Times New Roman" w:eastAsia="標楷體" w:hAnsi="Times New Roman" w:cs="Times New Roman" w:hint="eastAsia"/>
          <w:szCs w:val="24"/>
        </w:rPr>
        <w:t>:</w:t>
      </w:r>
      <w:r w:rsidRPr="0000667A">
        <w:t xml:space="preserve"> </w:t>
      </w:r>
      <w:r w:rsidRPr="0000667A">
        <w:rPr>
          <w:rFonts w:ascii="Times New Roman" w:eastAsia="標楷體" w:hAnsi="Times New Roman" w:cs="Times New Roman"/>
          <w:szCs w:val="24"/>
        </w:rPr>
        <w:t>Science and technology as predictors of stock performance</w:t>
      </w:r>
    </w:p>
    <w:p w:rsidR="0000667A" w:rsidRDefault="0000667A" w:rsidP="008A1743">
      <w:r>
        <w:rPr>
          <w:rFonts w:ascii="Times New Roman" w:eastAsia="標楷體" w:hAnsi="Times New Roman" w:cs="Times New Roman" w:hint="eastAsia"/>
          <w:szCs w:val="24"/>
        </w:rPr>
        <w:t>C</w:t>
      </w:r>
      <w:r w:rsidRPr="008A1743">
        <w:rPr>
          <w:rFonts w:ascii="Times New Roman" w:eastAsia="標楷體" w:hAnsi="Times New Roman" w:cs="Times New Roman"/>
          <w:szCs w:val="24"/>
        </w:rPr>
        <w:t>ited most</w:t>
      </w:r>
      <w:r>
        <w:rPr>
          <w:rFonts w:ascii="Times New Roman" w:eastAsia="標楷體" w:hAnsi="Times New Roman" w:cs="Times New Roman" w:hint="eastAsia"/>
          <w:szCs w:val="24"/>
        </w:rPr>
        <w:t xml:space="preserve">: </w:t>
      </w:r>
      <w:hyperlink r:id="rId10" w:history="1">
        <w:r>
          <w:rPr>
            <w:rStyle w:val="ng-star-inserted"/>
            <w:rFonts w:ascii="inherit" w:hAnsi="inherit"/>
            <w:color w:val="000000"/>
            <w:shd w:val="clear" w:color="auto" w:fill="FFFFFF"/>
            <w:lang w:val="en"/>
          </w:rPr>
          <w:t>Breitzman, AF</w:t>
        </w:r>
      </w:hyperlink>
      <w:r>
        <w:rPr>
          <w:rStyle w:val="value"/>
          <w:rFonts w:ascii="Source Sans Pro" w:hAnsi="Source Sans Pro" w:hint="eastAsia"/>
          <w:color w:val="000000"/>
          <w:shd w:val="clear" w:color="auto" w:fill="FFFFFF"/>
        </w:rPr>
        <w:t>:</w:t>
      </w:r>
      <w:r w:rsidRPr="0000667A">
        <w:t xml:space="preserve"> </w:t>
      </w:r>
      <w:hyperlink r:id="rId11" w:history="1">
        <w:r>
          <w:rPr>
            <w:rStyle w:val="a3"/>
            <w:rFonts w:ascii="Source Sans Pro" w:hAnsi="Source Sans Pro"/>
            <w:color w:val="5E33BF"/>
            <w:u w:val="none"/>
            <w:shd w:val="clear" w:color="auto" w:fill="FFFFFF"/>
          </w:rPr>
          <w:t>The many applications of patent analysis</w:t>
        </w:r>
      </w:hyperlink>
    </w:p>
    <w:p w:rsidR="0000667A" w:rsidRDefault="0000667A" w:rsidP="008A1743">
      <w:pPr>
        <w:rPr>
          <w:rFonts w:ascii="Times New Roman" w:eastAsia="標楷體" w:hAnsi="Times New Roman" w:cs="Times New Roman" w:hint="eastAsia"/>
          <w:szCs w:val="24"/>
          <w:lang w:val="en"/>
        </w:rPr>
      </w:pPr>
      <w:r>
        <w:rPr>
          <w:rFonts w:ascii="Times New Roman" w:eastAsia="標楷體" w:hAnsi="Times New Roman" w:cs="Times New Roman" w:hint="eastAsia"/>
          <w:szCs w:val="24"/>
          <w:lang w:val="en"/>
        </w:rPr>
        <w:t xml:space="preserve">          </w:t>
      </w:r>
      <w:hyperlink r:id="rId12" w:history="1">
        <w:r>
          <w:rPr>
            <w:rStyle w:val="ng-star-inserted"/>
            <w:rFonts w:ascii="inherit" w:hAnsi="inherit"/>
            <w:color w:val="000000"/>
            <w:shd w:val="clear" w:color="auto" w:fill="FFFFFF"/>
            <w:lang w:val="en"/>
          </w:rPr>
          <w:t>Mogee, ME</w:t>
        </w:r>
      </w:hyperlink>
      <w:r>
        <w:rPr>
          <w:rStyle w:val="value"/>
          <w:rFonts w:ascii="Source Sans Pro" w:hAnsi="Source Sans Pro" w:hint="eastAsia"/>
          <w:color w:val="000000"/>
          <w:shd w:val="clear" w:color="auto" w:fill="FFFFFF"/>
        </w:rPr>
        <w:t>:</w:t>
      </w:r>
      <w:r w:rsidRPr="0000667A">
        <w:t xml:space="preserve"> </w:t>
      </w:r>
      <w:hyperlink r:id="rId13" w:history="1">
        <w:r>
          <w:rPr>
            <w:rStyle w:val="a3"/>
            <w:rFonts w:ascii="Source Sans Pro" w:hAnsi="Source Sans Pro"/>
            <w:color w:val="5E33BF"/>
            <w:u w:val="none"/>
            <w:shd w:val="clear" w:color="auto" w:fill="FFFFFF"/>
          </w:rPr>
          <w:t>Technology futures analysis: Toward integration of the field and new methods</w:t>
        </w:r>
      </w:hyperlink>
    </w:p>
    <w:p w:rsidR="0000667A" w:rsidRPr="0000667A" w:rsidRDefault="0000667A" w:rsidP="008A1743">
      <w:pPr>
        <w:rPr>
          <w:rFonts w:ascii="Times New Roman" w:eastAsia="標楷體" w:hAnsi="Times New Roman" w:cs="Times New Roman" w:hint="eastAsia"/>
          <w:szCs w:val="24"/>
          <w:lang w:val="en"/>
        </w:rPr>
      </w:pPr>
      <w:bookmarkStart w:id="0" w:name="_GoBack"/>
      <w:bookmarkEnd w:id="0"/>
    </w:p>
    <w:p w:rsidR="008A1743" w:rsidRDefault="008A1743" w:rsidP="008A1743">
      <w:pPr>
        <w:rPr>
          <w:rFonts w:ascii="Times New Roman" w:hAnsi="Times New Roman" w:cs="Times New Roman"/>
        </w:rPr>
      </w:pPr>
      <w:r>
        <w:rPr>
          <w:rFonts w:ascii="Times New Roman" w:eastAsia="標楷體" w:hAnsi="Times New Roman" w:cs="Times New Roman"/>
          <w:szCs w:val="24"/>
        </w:rPr>
        <w:t xml:space="preserve">7. </w:t>
      </w:r>
      <w:r w:rsidRPr="00F55BFB">
        <w:rPr>
          <w:rFonts w:ascii="Times New Roman" w:eastAsia="標楷體" w:hAnsi="Times New Roman" w:cs="Times New Roman"/>
          <w:szCs w:val="24"/>
        </w:rPr>
        <w:t>Look for a paper written by Prof. Chiang Kao, which is named “</w:t>
      </w:r>
      <w:r w:rsidRPr="00F55BFB">
        <w:rPr>
          <w:rFonts w:ascii="Times New Roman" w:eastAsia="標楷體" w:hAnsi="Times New Roman" w:cs="Times New Roman" w:hint="eastAsia"/>
          <w:szCs w:val="24"/>
        </w:rPr>
        <w:t>東亞十國企業人</w:t>
      </w:r>
      <w:r w:rsidRPr="00F55BFB">
        <w:rPr>
          <w:rFonts w:ascii="Times New Roman" w:eastAsia="標楷體" w:hAnsi="Times New Roman" w:cs="Times New Roman" w:hint="eastAsia"/>
          <w:szCs w:val="24"/>
        </w:rPr>
        <w:lastRenderedPageBreak/>
        <w:t>力資源狀況評估</w:t>
      </w:r>
      <w:r w:rsidRPr="00F55BFB">
        <w:rPr>
          <w:rFonts w:ascii="Times New Roman" w:hAnsi="Times New Roman" w:cs="Times New Roman"/>
        </w:rPr>
        <w:t>”</w:t>
      </w:r>
      <w:r>
        <w:rPr>
          <w:rFonts w:ascii="Times New Roman" w:hAnsi="Times New Roman" w:cs="Times New Roman"/>
        </w:rPr>
        <w:t xml:space="preserve"> via TCI. Who were the co-authors? How many times this paper was cited?</w:t>
      </w:r>
    </w:p>
    <w:p w:rsidR="008A1743" w:rsidRDefault="008A1743" w:rsidP="008A1743">
      <w:pPr>
        <w:rPr>
          <w:rFonts w:ascii="Times New Roman" w:hAnsi="Times New Roman" w:cs="Times New Roman"/>
        </w:rPr>
      </w:pPr>
    </w:p>
    <w:p w:rsidR="008A1743" w:rsidRDefault="008A1743" w:rsidP="008A1743">
      <w:pPr>
        <w:rPr>
          <w:rFonts w:ascii="Times New Roman" w:hAnsi="Times New Roman" w:cs="Times New Roman"/>
        </w:rPr>
      </w:pPr>
      <w:r>
        <w:rPr>
          <w:rFonts w:ascii="Times New Roman" w:hAnsi="Times New Roman" w:cs="Times New Roman"/>
        </w:rPr>
        <w:t xml:space="preserve">8. </w:t>
      </w:r>
      <w:r>
        <w:rPr>
          <w:rFonts w:ascii="Times New Roman" w:hAnsi="Times New Roman" w:cs="Times New Roman" w:hint="eastAsia"/>
        </w:rPr>
        <w:t>Try the following search,</w:t>
      </w:r>
      <w:r>
        <w:rPr>
          <w:rFonts w:ascii="Times New Roman" w:hAnsi="Times New Roman" w:cs="Times New Roman"/>
        </w:rPr>
        <w:t xml:space="preserve"> (timespan, year to date)</w:t>
      </w:r>
    </w:p>
    <w:p w:rsidR="008A1743" w:rsidRPr="00F55BFB" w:rsidRDefault="008A1743" w:rsidP="008A1743">
      <w:pPr>
        <w:rPr>
          <w:rFonts w:ascii="Times New Roman" w:hAnsi="Times New Roman" w:cs="Times New Roman"/>
        </w:rPr>
      </w:pPr>
      <w:r>
        <w:rPr>
          <w:rFonts w:ascii="Times New Roman" w:hAnsi="Times New Roman" w:cs="Times New Roman"/>
        </w:rPr>
        <w:t xml:space="preserve">a. </w:t>
      </w:r>
      <w:r w:rsidRPr="00F55BFB">
        <w:rPr>
          <w:rFonts w:ascii="Times New Roman" w:hAnsi="Times New Roman" w:cs="Times New Roman"/>
        </w:rPr>
        <w:t>A</w:t>
      </w:r>
      <w:r>
        <w:rPr>
          <w:rFonts w:ascii="Times New Roman" w:hAnsi="Times New Roman" w:cs="Times New Roman"/>
        </w:rPr>
        <w:t>DDRESS</w:t>
      </w:r>
      <w:r w:rsidRPr="00F55BFB">
        <w:rPr>
          <w:rFonts w:ascii="Times New Roman" w:hAnsi="Times New Roman" w:cs="Times New Roman"/>
        </w:rPr>
        <w:t xml:space="preserve">, </w:t>
      </w:r>
      <w:proofErr w:type="spellStart"/>
      <w:r w:rsidRPr="00F55BFB">
        <w:rPr>
          <w:rFonts w:ascii="Times New Roman" w:hAnsi="Times New Roman" w:cs="Times New Roman"/>
        </w:rPr>
        <w:t>natl</w:t>
      </w:r>
      <w:proofErr w:type="spellEnd"/>
      <w:r w:rsidRPr="00F55BFB">
        <w:rPr>
          <w:rFonts w:ascii="Times New Roman" w:hAnsi="Times New Roman" w:cs="Times New Roman"/>
        </w:rPr>
        <w:t xml:space="preserve"> </w:t>
      </w:r>
      <w:proofErr w:type="spellStart"/>
      <w:r w:rsidRPr="00F55BFB">
        <w:rPr>
          <w:rFonts w:ascii="Times New Roman" w:hAnsi="Times New Roman" w:cs="Times New Roman"/>
        </w:rPr>
        <w:t>taiwan</w:t>
      </w:r>
      <w:proofErr w:type="spellEnd"/>
      <w:r w:rsidRPr="00F55BFB">
        <w:rPr>
          <w:rFonts w:ascii="Times New Roman" w:hAnsi="Times New Roman" w:cs="Times New Roman"/>
        </w:rPr>
        <w:t xml:space="preserve"> univ</w:t>
      </w:r>
      <w:r>
        <w:rPr>
          <w:rFonts w:ascii="Times New Roman" w:hAnsi="Times New Roman" w:cs="Times New Roman"/>
        </w:rPr>
        <w:t xml:space="preserve"> AND dept </w:t>
      </w:r>
      <w:proofErr w:type="spellStart"/>
      <w:r>
        <w:rPr>
          <w:rFonts w:ascii="Times New Roman" w:hAnsi="Times New Roman" w:cs="Times New Roman"/>
        </w:rPr>
        <w:t>phys</w:t>
      </w:r>
      <w:proofErr w:type="spellEnd"/>
    </w:p>
    <w:p w:rsidR="00E9230C" w:rsidRPr="008A1743" w:rsidRDefault="008A1743" w:rsidP="008A1743">
      <w:pPr>
        <w:rPr>
          <w:rFonts w:ascii="Times New Roman" w:eastAsia="標楷體" w:hAnsi="Times New Roman" w:cs="Times New Roman"/>
          <w:szCs w:val="24"/>
        </w:rPr>
      </w:pPr>
      <w:r>
        <w:rPr>
          <w:rFonts w:ascii="Times New Roman" w:hAnsi="Times New Roman" w:cs="Times New Roman"/>
        </w:rPr>
        <w:t>b. ADDRESS</w:t>
      </w:r>
      <w:r>
        <w:rPr>
          <w:rFonts w:ascii="Times New Roman" w:eastAsia="標楷體" w:hAnsi="Times New Roman" w:cs="Times New Roman"/>
          <w:szCs w:val="24"/>
        </w:rPr>
        <w:t xml:space="preserve">, </w:t>
      </w:r>
      <w:proofErr w:type="spellStart"/>
      <w:r w:rsidRPr="00F55BFB">
        <w:rPr>
          <w:rFonts w:ascii="Times New Roman" w:hAnsi="Times New Roman" w:cs="Times New Roman"/>
        </w:rPr>
        <w:t>natl</w:t>
      </w:r>
      <w:proofErr w:type="spellEnd"/>
      <w:r w:rsidRPr="00F55BFB">
        <w:rPr>
          <w:rFonts w:ascii="Times New Roman" w:hAnsi="Times New Roman" w:cs="Times New Roman"/>
        </w:rPr>
        <w:t xml:space="preserve"> </w:t>
      </w:r>
      <w:proofErr w:type="spellStart"/>
      <w:r w:rsidRPr="00F55BFB">
        <w:rPr>
          <w:rFonts w:ascii="Times New Roman" w:hAnsi="Times New Roman" w:cs="Times New Roman"/>
        </w:rPr>
        <w:t>taiwan</w:t>
      </w:r>
      <w:proofErr w:type="spellEnd"/>
      <w:r w:rsidRPr="00F55BFB">
        <w:rPr>
          <w:rFonts w:ascii="Times New Roman" w:hAnsi="Times New Roman" w:cs="Times New Roman"/>
        </w:rPr>
        <w:t xml:space="preserve"> univ</w:t>
      </w:r>
      <w:r>
        <w:rPr>
          <w:rFonts w:ascii="Times New Roman" w:hAnsi="Times New Roman" w:cs="Times New Roman"/>
        </w:rPr>
        <w:t xml:space="preserve"> SAME dept </w:t>
      </w:r>
      <w:proofErr w:type="spellStart"/>
      <w:r>
        <w:rPr>
          <w:rFonts w:ascii="Times New Roman" w:hAnsi="Times New Roman" w:cs="Times New Roman"/>
        </w:rPr>
        <w:t>phys</w:t>
      </w:r>
      <w:proofErr w:type="spellEnd"/>
    </w:p>
    <w:sectPr w:rsidR="00E9230C" w:rsidRPr="008A1743" w:rsidSect="000A5249">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560" w:rsidRDefault="00487560" w:rsidP="00FC681F">
      <w:r>
        <w:separator/>
      </w:r>
    </w:p>
  </w:endnote>
  <w:endnote w:type="continuationSeparator" w:id="0">
    <w:p w:rsidR="00487560" w:rsidRDefault="00487560" w:rsidP="00FC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29031"/>
      <w:docPartObj>
        <w:docPartGallery w:val="Page Numbers (Bottom of Page)"/>
        <w:docPartUnique/>
      </w:docPartObj>
    </w:sdtPr>
    <w:sdtEndPr>
      <w:rPr>
        <w:rFonts w:ascii="Times New Roman" w:hAnsi="Times New Roman" w:cs="Times New Roman"/>
      </w:rPr>
    </w:sdtEndPr>
    <w:sdtContent>
      <w:p w:rsidR="00FC681F" w:rsidRPr="0096755F" w:rsidRDefault="00EF4C6B">
        <w:pPr>
          <w:pStyle w:val="a8"/>
          <w:jc w:val="right"/>
          <w:rPr>
            <w:rFonts w:ascii="Times New Roman" w:hAnsi="Times New Roman" w:cs="Times New Roman"/>
          </w:rPr>
        </w:pPr>
        <w:r w:rsidRPr="0096755F">
          <w:rPr>
            <w:rFonts w:ascii="Times New Roman" w:hAnsi="Times New Roman" w:cs="Times New Roman"/>
          </w:rPr>
          <w:fldChar w:fldCharType="begin"/>
        </w:r>
        <w:r w:rsidRPr="0096755F">
          <w:rPr>
            <w:rFonts w:ascii="Times New Roman" w:hAnsi="Times New Roman" w:cs="Times New Roman"/>
          </w:rPr>
          <w:instrText xml:space="preserve"> PAGE   \* MERGEFORMAT </w:instrText>
        </w:r>
        <w:r w:rsidRPr="0096755F">
          <w:rPr>
            <w:rFonts w:ascii="Times New Roman" w:hAnsi="Times New Roman" w:cs="Times New Roman"/>
          </w:rPr>
          <w:fldChar w:fldCharType="separate"/>
        </w:r>
        <w:r w:rsidR="00A80243" w:rsidRPr="00A80243">
          <w:rPr>
            <w:rFonts w:ascii="Times New Roman" w:hAnsi="Times New Roman" w:cs="Times New Roman"/>
            <w:noProof/>
            <w:lang w:val="zh-TW"/>
          </w:rPr>
          <w:t>2</w:t>
        </w:r>
        <w:r w:rsidRPr="0096755F">
          <w:rPr>
            <w:rFonts w:ascii="Times New Roman" w:hAnsi="Times New Roman" w:cs="Times New Roman"/>
            <w:noProof/>
            <w:lang w:val="zh-TW"/>
          </w:rPr>
          <w:fldChar w:fldCharType="end"/>
        </w:r>
      </w:p>
    </w:sdtContent>
  </w:sdt>
  <w:p w:rsidR="00FC681F" w:rsidRDefault="00FC68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560" w:rsidRDefault="00487560" w:rsidP="00FC681F">
      <w:r>
        <w:separator/>
      </w:r>
    </w:p>
  </w:footnote>
  <w:footnote w:type="continuationSeparator" w:id="0">
    <w:p w:rsidR="00487560" w:rsidRDefault="00487560" w:rsidP="00FC6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1F6"/>
    <w:multiLevelType w:val="hybridMultilevel"/>
    <w:tmpl w:val="B4C0B834"/>
    <w:lvl w:ilvl="0" w:tplc="7B2E1C40">
      <w:numFmt w:val="bullet"/>
      <w:lvlText w:val="•"/>
      <w:legacy w:legacy="1" w:legacySpace="0" w:legacyIndent="0"/>
      <w:lvlJc w:val="left"/>
      <w:pPr>
        <w:ind w:left="0" w:firstLine="0"/>
      </w:pPr>
      <w:rPr>
        <w:rFonts w:ascii="Times New Roman" w:hAnsi="Times New Roman" w:cs="Times New Roman" w:hint="default"/>
        <w:sz w:val="24"/>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EB7148A"/>
    <w:multiLevelType w:val="hybridMultilevel"/>
    <w:tmpl w:val="21A86D56"/>
    <w:lvl w:ilvl="0" w:tplc="898671D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F415AB"/>
    <w:multiLevelType w:val="hybridMultilevel"/>
    <w:tmpl w:val="2B188F7A"/>
    <w:lvl w:ilvl="0" w:tplc="C364471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09414E"/>
    <w:multiLevelType w:val="hybridMultilevel"/>
    <w:tmpl w:val="A0DE00CE"/>
    <w:lvl w:ilvl="0" w:tplc="4DDEAF9C">
      <w:start w:val="1"/>
      <w:numFmt w:val="bullet"/>
      <w:lvlText w:val=""/>
      <w:lvlJc w:val="left"/>
      <w:pPr>
        <w:tabs>
          <w:tab w:val="num" w:pos="720"/>
        </w:tabs>
        <w:ind w:left="720" w:hanging="360"/>
      </w:pPr>
      <w:rPr>
        <w:rFonts w:ascii="Wingdings" w:hAnsi="Wingdings" w:hint="default"/>
      </w:rPr>
    </w:lvl>
    <w:lvl w:ilvl="1" w:tplc="84F067A4">
      <w:start w:val="555"/>
      <w:numFmt w:val="bullet"/>
      <w:lvlText w:val=""/>
      <w:lvlJc w:val="left"/>
      <w:pPr>
        <w:tabs>
          <w:tab w:val="num" w:pos="1440"/>
        </w:tabs>
        <w:ind w:left="1440" w:hanging="360"/>
      </w:pPr>
      <w:rPr>
        <w:rFonts w:ascii="Wingdings 2" w:hAnsi="Wingdings 2" w:hint="default"/>
      </w:rPr>
    </w:lvl>
    <w:lvl w:ilvl="2" w:tplc="9F60BBDA" w:tentative="1">
      <w:start w:val="1"/>
      <w:numFmt w:val="bullet"/>
      <w:lvlText w:val=""/>
      <w:lvlJc w:val="left"/>
      <w:pPr>
        <w:tabs>
          <w:tab w:val="num" w:pos="2160"/>
        </w:tabs>
        <w:ind w:left="2160" w:hanging="360"/>
      </w:pPr>
      <w:rPr>
        <w:rFonts w:ascii="Wingdings" w:hAnsi="Wingdings" w:hint="default"/>
      </w:rPr>
    </w:lvl>
    <w:lvl w:ilvl="3" w:tplc="331C0A2A" w:tentative="1">
      <w:start w:val="1"/>
      <w:numFmt w:val="bullet"/>
      <w:lvlText w:val=""/>
      <w:lvlJc w:val="left"/>
      <w:pPr>
        <w:tabs>
          <w:tab w:val="num" w:pos="2880"/>
        </w:tabs>
        <w:ind w:left="2880" w:hanging="360"/>
      </w:pPr>
      <w:rPr>
        <w:rFonts w:ascii="Wingdings" w:hAnsi="Wingdings" w:hint="default"/>
      </w:rPr>
    </w:lvl>
    <w:lvl w:ilvl="4" w:tplc="2C8092F2" w:tentative="1">
      <w:start w:val="1"/>
      <w:numFmt w:val="bullet"/>
      <w:lvlText w:val=""/>
      <w:lvlJc w:val="left"/>
      <w:pPr>
        <w:tabs>
          <w:tab w:val="num" w:pos="3600"/>
        </w:tabs>
        <w:ind w:left="3600" w:hanging="360"/>
      </w:pPr>
      <w:rPr>
        <w:rFonts w:ascii="Wingdings" w:hAnsi="Wingdings" w:hint="default"/>
      </w:rPr>
    </w:lvl>
    <w:lvl w:ilvl="5" w:tplc="E8F2540A" w:tentative="1">
      <w:start w:val="1"/>
      <w:numFmt w:val="bullet"/>
      <w:lvlText w:val=""/>
      <w:lvlJc w:val="left"/>
      <w:pPr>
        <w:tabs>
          <w:tab w:val="num" w:pos="4320"/>
        </w:tabs>
        <w:ind w:left="4320" w:hanging="360"/>
      </w:pPr>
      <w:rPr>
        <w:rFonts w:ascii="Wingdings" w:hAnsi="Wingdings" w:hint="default"/>
      </w:rPr>
    </w:lvl>
    <w:lvl w:ilvl="6" w:tplc="955E9B2C" w:tentative="1">
      <w:start w:val="1"/>
      <w:numFmt w:val="bullet"/>
      <w:lvlText w:val=""/>
      <w:lvlJc w:val="left"/>
      <w:pPr>
        <w:tabs>
          <w:tab w:val="num" w:pos="5040"/>
        </w:tabs>
        <w:ind w:left="5040" w:hanging="360"/>
      </w:pPr>
      <w:rPr>
        <w:rFonts w:ascii="Wingdings" w:hAnsi="Wingdings" w:hint="default"/>
      </w:rPr>
    </w:lvl>
    <w:lvl w:ilvl="7" w:tplc="60A6351E" w:tentative="1">
      <w:start w:val="1"/>
      <w:numFmt w:val="bullet"/>
      <w:lvlText w:val=""/>
      <w:lvlJc w:val="left"/>
      <w:pPr>
        <w:tabs>
          <w:tab w:val="num" w:pos="5760"/>
        </w:tabs>
        <w:ind w:left="5760" w:hanging="360"/>
      </w:pPr>
      <w:rPr>
        <w:rFonts w:ascii="Wingdings" w:hAnsi="Wingdings" w:hint="default"/>
      </w:rPr>
    </w:lvl>
    <w:lvl w:ilvl="8" w:tplc="4622127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F45E0"/>
    <w:multiLevelType w:val="hybridMultilevel"/>
    <w:tmpl w:val="AD761578"/>
    <w:lvl w:ilvl="0" w:tplc="0DE8D0C8">
      <w:start w:val="1"/>
      <w:numFmt w:val="bullet"/>
      <w:lvlText w:val="•"/>
      <w:lvlJc w:val="left"/>
      <w:pPr>
        <w:tabs>
          <w:tab w:val="num" w:pos="720"/>
        </w:tabs>
        <w:ind w:left="720" w:hanging="360"/>
      </w:pPr>
      <w:rPr>
        <w:rFonts w:ascii="Arial" w:hAnsi="Arial" w:hint="default"/>
      </w:rPr>
    </w:lvl>
    <w:lvl w:ilvl="1" w:tplc="32707C6C" w:tentative="1">
      <w:start w:val="1"/>
      <w:numFmt w:val="bullet"/>
      <w:lvlText w:val="•"/>
      <w:lvlJc w:val="left"/>
      <w:pPr>
        <w:tabs>
          <w:tab w:val="num" w:pos="1440"/>
        </w:tabs>
        <w:ind w:left="1440" w:hanging="360"/>
      </w:pPr>
      <w:rPr>
        <w:rFonts w:ascii="Arial" w:hAnsi="Arial" w:hint="default"/>
      </w:rPr>
    </w:lvl>
    <w:lvl w:ilvl="2" w:tplc="9B0ECFA0" w:tentative="1">
      <w:start w:val="1"/>
      <w:numFmt w:val="bullet"/>
      <w:lvlText w:val="•"/>
      <w:lvlJc w:val="left"/>
      <w:pPr>
        <w:tabs>
          <w:tab w:val="num" w:pos="2160"/>
        </w:tabs>
        <w:ind w:left="2160" w:hanging="360"/>
      </w:pPr>
      <w:rPr>
        <w:rFonts w:ascii="Arial" w:hAnsi="Arial" w:hint="default"/>
      </w:rPr>
    </w:lvl>
    <w:lvl w:ilvl="3" w:tplc="B498BC26" w:tentative="1">
      <w:start w:val="1"/>
      <w:numFmt w:val="bullet"/>
      <w:lvlText w:val="•"/>
      <w:lvlJc w:val="left"/>
      <w:pPr>
        <w:tabs>
          <w:tab w:val="num" w:pos="2880"/>
        </w:tabs>
        <w:ind w:left="2880" w:hanging="360"/>
      </w:pPr>
      <w:rPr>
        <w:rFonts w:ascii="Arial" w:hAnsi="Arial" w:hint="default"/>
      </w:rPr>
    </w:lvl>
    <w:lvl w:ilvl="4" w:tplc="A366FDBE" w:tentative="1">
      <w:start w:val="1"/>
      <w:numFmt w:val="bullet"/>
      <w:lvlText w:val="•"/>
      <w:lvlJc w:val="left"/>
      <w:pPr>
        <w:tabs>
          <w:tab w:val="num" w:pos="3600"/>
        </w:tabs>
        <w:ind w:left="3600" w:hanging="360"/>
      </w:pPr>
      <w:rPr>
        <w:rFonts w:ascii="Arial" w:hAnsi="Arial" w:hint="default"/>
      </w:rPr>
    </w:lvl>
    <w:lvl w:ilvl="5" w:tplc="F40C0658" w:tentative="1">
      <w:start w:val="1"/>
      <w:numFmt w:val="bullet"/>
      <w:lvlText w:val="•"/>
      <w:lvlJc w:val="left"/>
      <w:pPr>
        <w:tabs>
          <w:tab w:val="num" w:pos="4320"/>
        </w:tabs>
        <w:ind w:left="4320" w:hanging="360"/>
      </w:pPr>
      <w:rPr>
        <w:rFonts w:ascii="Arial" w:hAnsi="Arial" w:hint="default"/>
      </w:rPr>
    </w:lvl>
    <w:lvl w:ilvl="6" w:tplc="E25C7674" w:tentative="1">
      <w:start w:val="1"/>
      <w:numFmt w:val="bullet"/>
      <w:lvlText w:val="•"/>
      <w:lvlJc w:val="left"/>
      <w:pPr>
        <w:tabs>
          <w:tab w:val="num" w:pos="5040"/>
        </w:tabs>
        <w:ind w:left="5040" w:hanging="360"/>
      </w:pPr>
      <w:rPr>
        <w:rFonts w:ascii="Arial" w:hAnsi="Arial" w:hint="default"/>
      </w:rPr>
    </w:lvl>
    <w:lvl w:ilvl="7" w:tplc="DBC0F0E4" w:tentative="1">
      <w:start w:val="1"/>
      <w:numFmt w:val="bullet"/>
      <w:lvlText w:val="•"/>
      <w:lvlJc w:val="left"/>
      <w:pPr>
        <w:tabs>
          <w:tab w:val="num" w:pos="5760"/>
        </w:tabs>
        <w:ind w:left="5760" w:hanging="360"/>
      </w:pPr>
      <w:rPr>
        <w:rFonts w:ascii="Arial" w:hAnsi="Arial" w:hint="default"/>
      </w:rPr>
    </w:lvl>
    <w:lvl w:ilvl="8" w:tplc="1422AA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ED29D7"/>
    <w:multiLevelType w:val="hybridMultilevel"/>
    <w:tmpl w:val="97C01502"/>
    <w:lvl w:ilvl="0" w:tplc="681ED7BE">
      <w:start w:val="1"/>
      <w:numFmt w:val="bullet"/>
      <w:lvlText w:val=""/>
      <w:lvlJc w:val="left"/>
      <w:pPr>
        <w:tabs>
          <w:tab w:val="num" w:pos="720"/>
        </w:tabs>
        <w:ind w:left="720" w:hanging="360"/>
      </w:pPr>
      <w:rPr>
        <w:rFonts w:ascii="Wingdings" w:hAnsi="Wingdings" w:hint="default"/>
      </w:rPr>
    </w:lvl>
    <w:lvl w:ilvl="1" w:tplc="0EE6EA66" w:tentative="1">
      <w:start w:val="1"/>
      <w:numFmt w:val="bullet"/>
      <w:lvlText w:val=""/>
      <w:lvlJc w:val="left"/>
      <w:pPr>
        <w:tabs>
          <w:tab w:val="num" w:pos="1440"/>
        </w:tabs>
        <w:ind w:left="1440" w:hanging="360"/>
      </w:pPr>
      <w:rPr>
        <w:rFonts w:ascii="Wingdings" w:hAnsi="Wingdings" w:hint="default"/>
      </w:rPr>
    </w:lvl>
    <w:lvl w:ilvl="2" w:tplc="0B9CD22E">
      <w:start w:val="1"/>
      <w:numFmt w:val="bullet"/>
      <w:lvlText w:val=""/>
      <w:lvlJc w:val="left"/>
      <w:pPr>
        <w:tabs>
          <w:tab w:val="num" w:pos="2160"/>
        </w:tabs>
        <w:ind w:left="2160" w:hanging="360"/>
      </w:pPr>
      <w:rPr>
        <w:rFonts w:ascii="Wingdings" w:hAnsi="Wingdings" w:hint="default"/>
      </w:rPr>
    </w:lvl>
    <w:lvl w:ilvl="3" w:tplc="C7D0F89A" w:tentative="1">
      <w:start w:val="1"/>
      <w:numFmt w:val="bullet"/>
      <w:lvlText w:val=""/>
      <w:lvlJc w:val="left"/>
      <w:pPr>
        <w:tabs>
          <w:tab w:val="num" w:pos="2880"/>
        </w:tabs>
        <w:ind w:left="2880" w:hanging="360"/>
      </w:pPr>
      <w:rPr>
        <w:rFonts w:ascii="Wingdings" w:hAnsi="Wingdings" w:hint="default"/>
      </w:rPr>
    </w:lvl>
    <w:lvl w:ilvl="4" w:tplc="E5C0B13A" w:tentative="1">
      <w:start w:val="1"/>
      <w:numFmt w:val="bullet"/>
      <w:lvlText w:val=""/>
      <w:lvlJc w:val="left"/>
      <w:pPr>
        <w:tabs>
          <w:tab w:val="num" w:pos="3600"/>
        </w:tabs>
        <w:ind w:left="3600" w:hanging="360"/>
      </w:pPr>
      <w:rPr>
        <w:rFonts w:ascii="Wingdings" w:hAnsi="Wingdings" w:hint="default"/>
      </w:rPr>
    </w:lvl>
    <w:lvl w:ilvl="5" w:tplc="8EC4697C" w:tentative="1">
      <w:start w:val="1"/>
      <w:numFmt w:val="bullet"/>
      <w:lvlText w:val=""/>
      <w:lvlJc w:val="left"/>
      <w:pPr>
        <w:tabs>
          <w:tab w:val="num" w:pos="4320"/>
        </w:tabs>
        <w:ind w:left="4320" w:hanging="360"/>
      </w:pPr>
      <w:rPr>
        <w:rFonts w:ascii="Wingdings" w:hAnsi="Wingdings" w:hint="default"/>
      </w:rPr>
    </w:lvl>
    <w:lvl w:ilvl="6" w:tplc="1C0ECBFE" w:tentative="1">
      <w:start w:val="1"/>
      <w:numFmt w:val="bullet"/>
      <w:lvlText w:val=""/>
      <w:lvlJc w:val="left"/>
      <w:pPr>
        <w:tabs>
          <w:tab w:val="num" w:pos="5040"/>
        </w:tabs>
        <w:ind w:left="5040" w:hanging="360"/>
      </w:pPr>
      <w:rPr>
        <w:rFonts w:ascii="Wingdings" w:hAnsi="Wingdings" w:hint="default"/>
      </w:rPr>
    </w:lvl>
    <w:lvl w:ilvl="7" w:tplc="74B81458" w:tentative="1">
      <w:start w:val="1"/>
      <w:numFmt w:val="bullet"/>
      <w:lvlText w:val=""/>
      <w:lvlJc w:val="left"/>
      <w:pPr>
        <w:tabs>
          <w:tab w:val="num" w:pos="5760"/>
        </w:tabs>
        <w:ind w:left="5760" w:hanging="360"/>
      </w:pPr>
      <w:rPr>
        <w:rFonts w:ascii="Wingdings" w:hAnsi="Wingdings" w:hint="default"/>
      </w:rPr>
    </w:lvl>
    <w:lvl w:ilvl="8" w:tplc="C4404A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5B205D"/>
    <w:multiLevelType w:val="hybridMultilevel"/>
    <w:tmpl w:val="D7C432DE"/>
    <w:lvl w:ilvl="0" w:tplc="CC8CCD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A82A5F"/>
    <w:multiLevelType w:val="hybridMultilevel"/>
    <w:tmpl w:val="FE7A2F46"/>
    <w:lvl w:ilvl="0" w:tplc="29948878">
      <w:start w:val="3"/>
      <w:numFmt w:val="bullet"/>
      <w:lvlText w:val=""/>
      <w:lvlJc w:val="left"/>
      <w:pPr>
        <w:ind w:left="-65" w:hanging="360"/>
      </w:pPr>
      <w:rPr>
        <w:rFonts w:ascii="Wingdings" w:eastAsia="標楷體" w:hAnsi="Wingdings" w:cs="Times New Roman" w:hint="default"/>
      </w:rPr>
    </w:lvl>
    <w:lvl w:ilvl="1" w:tplc="04090003" w:tentative="1">
      <w:start w:val="1"/>
      <w:numFmt w:val="bullet"/>
      <w:lvlText w:val=""/>
      <w:lvlJc w:val="left"/>
      <w:pPr>
        <w:ind w:left="535" w:hanging="480"/>
      </w:pPr>
      <w:rPr>
        <w:rFonts w:ascii="Wingdings" w:hAnsi="Wingdings" w:hint="default"/>
      </w:rPr>
    </w:lvl>
    <w:lvl w:ilvl="2" w:tplc="04090005" w:tentative="1">
      <w:start w:val="1"/>
      <w:numFmt w:val="bullet"/>
      <w:lvlText w:val=""/>
      <w:lvlJc w:val="left"/>
      <w:pPr>
        <w:ind w:left="1015" w:hanging="480"/>
      </w:pPr>
      <w:rPr>
        <w:rFonts w:ascii="Wingdings" w:hAnsi="Wingdings" w:hint="default"/>
      </w:rPr>
    </w:lvl>
    <w:lvl w:ilvl="3" w:tplc="04090001" w:tentative="1">
      <w:start w:val="1"/>
      <w:numFmt w:val="bullet"/>
      <w:lvlText w:val=""/>
      <w:lvlJc w:val="left"/>
      <w:pPr>
        <w:ind w:left="1495" w:hanging="480"/>
      </w:pPr>
      <w:rPr>
        <w:rFonts w:ascii="Wingdings" w:hAnsi="Wingdings" w:hint="default"/>
      </w:rPr>
    </w:lvl>
    <w:lvl w:ilvl="4" w:tplc="04090003" w:tentative="1">
      <w:start w:val="1"/>
      <w:numFmt w:val="bullet"/>
      <w:lvlText w:val=""/>
      <w:lvlJc w:val="left"/>
      <w:pPr>
        <w:ind w:left="1975" w:hanging="480"/>
      </w:pPr>
      <w:rPr>
        <w:rFonts w:ascii="Wingdings" w:hAnsi="Wingdings" w:hint="default"/>
      </w:rPr>
    </w:lvl>
    <w:lvl w:ilvl="5" w:tplc="04090005" w:tentative="1">
      <w:start w:val="1"/>
      <w:numFmt w:val="bullet"/>
      <w:lvlText w:val=""/>
      <w:lvlJc w:val="left"/>
      <w:pPr>
        <w:ind w:left="2455" w:hanging="480"/>
      </w:pPr>
      <w:rPr>
        <w:rFonts w:ascii="Wingdings" w:hAnsi="Wingdings" w:hint="default"/>
      </w:rPr>
    </w:lvl>
    <w:lvl w:ilvl="6" w:tplc="04090001" w:tentative="1">
      <w:start w:val="1"/>
      <w:numFmt w:val="bullet"/>
      <w:lvlText w:val=""/>
      <w:lvlJc w:val="left"/>
      <w:pPr>
        <w:ind w:left="2935" w:hanging="480"/>
      </w:pPr>
      <w:rPr>
        <w:rFonts w:ascii="Wingdings" w:hAnsi="Wingdings" w:hint="default"/>
      </w:rPr>
    </w:lvl>
    <w:lvl w:ilvl="7" w:tplc="04090003" w:tentative="1">
      <w:start w:val="1"/>
      <w:numFmt w:val="bullet"/>
      <w:lvlText w:val=""/>
      <w:lvlJc w:val="left"/>
      <w:pPr>
        <w:ind w:left="3415" w:hanging="480"/>
      </w:pPr>
      <w:rPr>
        <w:rFonts w:ascii="Wingdings" w:hAnsi="Wingdings" w:hint="default"/>
      </w:rPr>
    </w:lvl>
    <w:lvl w:ilvl="8" w:tplc="04090005" w:tentative="1">
      <w:start w:val="1"/>
      <w:numFmt w:val="bullet"/>
      <w:lvlText w:val=""/>
      <w:lvlJc w:val="left"/>
      <w:pPr>
        <w:ind w:left="3895" w:hanging="48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938"/>
    <w:rsid w:val="0000667A"/>
    <w:rsid w:val="0001106C"/>
    <w:rsid w:val="00021384"/>
    <w:rsid w:val="000452EE"/>
    <w:rsid w:val="00060316"/>
    <w:rsid w:val="00066AC7"/>
    <w:rsid w:val="000743EE"/>
    <w:rsid w:val="000A4688"/>
    <w:rsid w:val="000A5249"/>
    <w:rsid w:val="000C2D6D"/>
    <w:rsid w:val="000C55AB"/>
    <w:rsid w:val="00131816"/>
    <w:rsid w:val="00131EC4"/>
    <w:rsid w:val="00146D63"/>
    <w:rsid w:val="001F6C27"/>
    <w:rsid w:val="0026498D"/>
    <w:rsid w:val="002E6349"/>
    <w:rsid w:val="00365001"/>
    <w:rsid w:val="003766E3"/>
    <w:rsid w:val="003C4170"/>
    <w:rsid w:val="00412673"/>
    <w:rsid w:val="00443971"/>
    <w:rsid w:val="004831FC"/>
    <w:rsid w:val="00487560"/>
    <w:rsid w:val="00683194"/>
    <w:rsid w:val="00684D65"/>
    <w:rsid w:val="00694BFE"/>
    <w:rsid w:val="006A57F2"/>
    <w:rsid w:val="006D1592"/>
    <w:rsid w:val="006D57CD"/>
    <w:rsid w:val="006F1BF1"/>
    <w:rsid w:val="007030F6"/>
    <w:rsid w:val="0082613A"/>
    <w:rsid w:val="008304A7"/>
    <w:rsid w:val="00865D95"/>
    <w:rsid w:val="0087441F"/>
    <w:rsid w:val="008A1743"/>
    <w:rsid w:val="00906938"/>
    <w:rsid w:val="00920E23"/>
    <w:rsid w:val="0096755F"/>
    <w:rsid w:val="009D0A02"/>
    <w:rsid w:val="00A25AC8"/>
    <w:rsid w:val="00A554B1"/>
    <w:rsid w:val="00A80243"/>
    <w:rsid w:val="00A8579D"/>
    <w:rsid w:val="00B20677"/>
    <w:rsid w:val="00B32219"/>
    <w:rsid w:val="00BA4F32"/>
    <w:rsid w:val="00BC6647"/>
    <w:rsid w:val="00C43DB9"/>
    <w:rsid w:val="00CB2287"/>
    <w:rsid w:val="00D0764E"/>
    <w:rsid w:val="00D375B2"/>
    <w:rsid w:val="00DE6F52"/>
    <w:rsid w:val="00E02FA2"/>
    <w:rsid w:val="00E7106F"/>
    <w:rsid w:val="00E9230C"/>
    <w:rsid w:val="00E92FCA"/>
    <w:rsid w:val="00EA72DB"/>
    <w:rsid w:val="00EE0EF6"/>
    <w:rsid w:val="00EF4C6B"/>
    <w:rsid w:val="00F6208D"/>
    <w:rsid w:val="00FC681F"/>
    <w:rsid w:val="00FE73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3AE57"/>
  <w15:docId w15:val="{09D63A01-29F8-4988-B9A1-67AC0CA1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E92FCA"/>
    <w:pPr>
      <w:autoSpaceDE w:val="0"/>
      <w:autoSpaceDN w:val="0"/>
      <w:adjustRightInd w:val="0"/>
      <w:jc w:val="center"/>
      <w:outlineLvl w:val="0"/>
    </w:pPr>
    <w:rPr>
      <w:rFonts w:ascii="Times New Roman" w:eastAsia="新細明體" w:hAnsi="Times New Roman" w:cs="Times New Roman"/>
      <w:color w:val="FFCC00"/>
      <w:kern w:val="0"/>
      <w:sz w:val="44"/>
      <w:szCs w:val="44"/>
      <w:lang w:val="zh-TW"/>
    </w:rPr>
  </w:style>
  <w:style w:type="paragraph" w:styleId="2">
    <w:name w:val="heading 2"/>
    <w:basedOn w:val="a"/>
    <w:next w:val="a"/>
    <w:link w:val="20"/>
    <w:qFormat/>
    <w:rsid w:val="00E92FCA"/>
    <w:pPr>
      <w:autoSpaceDE w:val="0"/>
      <w:autoSpaceDN w:val="0"/>
      <w:adjustRightInd w:val="0"/>
      <w:ind w:left="270" w:hanging="270"/>
      <w:outlineLvl w:val="1"/>
    </w:pPr>
    <w:rPr>
      <w:rFonts w:ascii="Times New Roman" w:eastAsia="新細明體" w:hAnsi="Times New Roman" w:cs="Times New Roman"/>
      <w:color w:val="FFFFFF"/>
      <w:kern w:val="0"/>
      <w:sz w:val="32"/>
      <w:szCs w:val="32"/>
      <w:lang w:val="zh-TW"/>
    </w:rPr>
  </w:style>
  <w:style w:type="paragraph" w:styleId="3">
    <w:name w:val="heading 3"/>
    <w:basedOn w:val="a"/>
    <w:next w:val="a"/>
    <w:link w:val="30"/>
    <w:uiPriority w:val="9"/>
    <w:semiHidden/>
    <w:unhideWhenUsed/>
    <w:qFormat/>
    <w:rsid w:val="0000667A"/>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73D1"/>
    <w:rPr>
      <w:color w:val="0000FF" w:themeColor="hyperlink"/>
      <w:u w:val="single"/>
    </w:rPr>
  </w:style>
  <w:style w:type="character" w:styleId="a4">
    <w:name w:val="FollowedHyperlink"/>
    <w:basedOn w:val="a0"/>
    <w:uiPriority w:val="99"/>
    <w:semiHidden/>
    <w:unhideWhenUsed/>
    <w:rsid w:val="00D0764E"/>
    <w:rPr>
      <w:color w:val="800080" w:themeColor="followedHyperlink"/>
      <w:u w:val="single"/>
    </w:rPr>
  </w:style>
  <w:style w:type="paragraph" w:styleId="a5">
    <w:name w:val="List Paragraph"/>
    <w:basedOn w:val="a"/>
    <w:uiPriority w:val="34"/>
    <w:qFormat/>
    <w:rsid w:val="00D0764E"/>
    <w:pPr>
      <w:ind w:leftChars="200" w:left="480"/>
    </w:pPr>
  </w:style>
  <w:style w:type="paragraph" w:styleId="a6">
    <w:name w:val="header"/>
    <w:basedOn w:val="a"/>
    <w:link w:val="a7"/>
    <w:uiPriority w:val="99"/>
    <w:unhideWhenUsed/>
    <w:rsid w:val="00FC681F"/>
    <w:pPr>
      <w:tabs>
        <w:tab w:val="center" w:pos="4153"/>
        <w:tab w:val="right" w:pos="8306"/>
      </w:tabs>
      <w:snapToGrid w:val="0"/>
    </w:pPr>
    <w:rPr>
      <w:sz w:val="20"/>
      <w:szCs w:val="20"/>
    </w:rPr>
  </w:style>
  <w:style w:type="character" w:customStyle="1" w:styleId="a7">
    <w:name w:val="頁首 字元"/>
    <w:basedOn w:val="a0"/>
    <w:link w:val="a6"/>
    <w:uiPriority w:val="99"/>
    <w:rsid w:val="00FC681F"/>
    <w:rPr>
      <w:sz w:val="20"/>
      <w:szCs w:val="20"/>
    </w:rPr>
  </w:style>
  <w:style w:type="paragraph" w:styleId="a8">
    <w:name w:val="footer"/>
    <w:basedOn w:val="a"/>
    <w:link w:val="a9"/>
    <w:uiPriority w:val="99"/>
    <w:unhideWhenUsed/>
    <w:rsid w:val="00FC681F"/>
    <w:pPr>
      <w:tabs>
        <w:tab w:val="center" w:pos="4153"/>
        <w:tab w:val="right" w:pos="8306"/>
      </w:tabs>
      <w:snapToGrid w:val="0"/>
    </w:pPr>
    <w:rPr>
      <w:sz w:val="20"/>
      <w:szCs w:val="20"/>
    </w:rPr>
  </w:style>
  <w:style w:type="character" w:customStyle="1" w:styleId="a9">
    <w:name w:val="頁尾 字元"/>
    <w:basedOn w:val="a0"/>
    <w:link w:val="a8"/>
    <w:uiPriority w:val="99"/>
    <w:rsid w:val="00FC681F"/>
    <w:rPr>
      <w:sz w:val="20"/>
      <w:szCs w:val="20"/>
    </w:rPr>
  </w:style>
  <w:style w:type="character" w:customStyle="1" w:styleId="10">
    <w:name w:val="標題 1 字元"/>
    <w:basedOn w:val="a0"/>
    <w:link w:val="1"/>
    <w:rsid w:val="00E92FCA"/>
    <w:rPr>
      <w:rFonts w:ascii="Times New Roman" w:eastAsia="新細明體" w:hAnsi="Times New Roman" w:cs="Times New Roman"/>
      <w:color w:val="FFCC00"/>
      <w:kern w:val="0"/>
      <w:sz w:val="44"/>
      <w:szCs w:val="44"/>
      <w:lang w:val="zh-TW"/>
    </w:rPr>
  </w:style>
  <w:style w:type="character" w:customStyle="1" w:styleId="20">
    <w:name w:val="標題 2 字元"/>
    <w:basedOn w:val="a0"/>
    <w:link w:val="2"/>
    <w:rsid w:val="00E92FCA"/>
    <w:rPr>
      <w:rFonts w:ascii="Times New Roman" w:eastAsia="新細明體" w:hAnsi="Times New Roman" w:cs="Times New Roman"/>
      <w:color w:val="FFFFFF"/>
      <w:kern w:val="0"/>
      <w:sz w:val="32"/>
      <w:szCs w:val="32"/>
      <w:lang w:val="zh-TW"/>
    </w:rPr>
  </w:style>
  <w:style w:type="character" w:styleId="aa">
    <w:name w:val="Strong"/>
    <w:basedOn w:val="a0"/>
    <w:uiPriority w:val="22"/>
    <w:qFormat/>
    <w:rsid w:val="008304A7"/>
    <w:rPr>
      <w:b/>
      <w:bCs/>
    </w:rPr>
  </w:style>
  <w:style w:type="character" w:customStyle="1" w:styleId="value">
    <w:name w:val="value"/>
    <w:basedOn w:val="a0"/>
    <w:rsid w:val="000452EE"/>
  </w:style>
  <w:style w:type="character" w:customStyle="1" w:styleId="ng-star-inserted">
    <w:name w:val="ng-star-inserted"/>
    <w:basedOn w:val="a0"/>
    <w:rsid w:val="000452EE"/>
  </w:style>
  <w:style w:type="character" w:customStyle="1" w:styleId="font-size-14">
    <w:name w:val="font-size-14"/>
    <w:basedOn w:val="a0"/>
    <w:rsid w:val="000452EE"/>
  </w:style>
  <w:style w:type="character" w:customStyle="1" w:styleId="30">
    <w:name w:val="標題 3 字元"/>
    <w:basedOn w:val="a0"/>
    <w:link w:val="3"/>
    <w:uiPriority w:val="9"/>
    <w:semiHidden/>
    <w:rsid w:val="0000667A"/>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41697">
      <w:bodyDiv w:val="1"/>
      <w:marLeft w:val="0"/>
      <w:marRight w:val="0"/>
      <w:marTop w:val="0"/>
      <w:marBottom w:val="0"/>
      <w:divBdr>
        <w:top w:val="none" w:sz="0" w:space="0" w:color="auto"/>
        <w:left w:val="none" w:sz="0" w:space="0" w:color="auto"/>
        <w:bottom w:val="none" w:sz="0" w:space="0" w:color="auto"/>
        <w:right w:val="none" w:sz="0" w:space="0" w:color="auto"/>
      </w:divBdr>
      <w:divsChild>
        <w:div w:id="1240553429">
          <w:marLeft w:val="432"/>
          <w:marRight w:val="0"/>
          <w:marTop w:val="120"/>
          <w:marBottom w:val="0"/>
          <w:divBdr>
            <w:top w:val="none" w:sz="0" w:space="0" w:color="auto"/>
            <w:left w:val="none" w:sz="0" w:space="0" w:color="auto"/>
            <w:bottom w:val="none" w:sz="0" w:space="0" w:color="auto"/>
            <w:right w:val="none" w:sz="0" w:space="0" w:color="auto"/>
          </w:divBdr>
        </w:div>
        <w:div w:id="734201014">
          <w:marLeft w:val="1094"/>
          <w:marRight w:val="0"/>
          <w:marTop w:val="115"/>
          <w:marBottom w:val="0"/>
          <w:divBdr>
            <w:top w:val="none" w:sz="0" w:space="0" w:color="auto"/>
            <w:left w:val="none" w:sz="0" w:space="0" w:color="auto"/>
            <w:bottom w:val="none" w:sz="0" w:space="0" w:color="auto"/>
            <w:right w:val="none" w:sz="0" w:space="0" w:color="auto"/>
          </w:divBdr>
        </w:div>
        <w:div w:id="819738608">
          <w:marLeft w:val="1094"/>
          <w:marRight w:val="0"/>
          <w:marTop w:val="115"/>
          <w:marBottom w:val="0"/>
          <w:divBdr>
            <w:top w:val="none" w:sz="0" w:space="0" w:color="auto"/>
            <w:left w:val="none" w:sz="0" w:space="0" w:color="auto"/>
            <w:bottom w:val="none" w:sz="0" w:space="0" w:color="auto"/>
            <w:right w:val="none" w:sz="0" w:space="0" w:color="auto"/>
          </w:divBdr>
        </w:div>
        <w:div w:id="2116244824">
          <w:marLeft w:val="1094"/>
          <w:marRight w:val="0"/>
          <w:marTop w:val="115"/>
          <w:marBottom w:val="0"/>
          <w:divBdr>
            <w:top w:val="none" w:sz="0" w:space="0" w:color="auto"/>
            <w:left w:val="none" w:sz="0" w:space="0" w:color="auto"/>
            <w:bottom w:val="none" w:sz="0" w:space="0" w:color="auto"/>
            <w:right w:val="none" w:sz="0" w:space="0" w:color="auto"/>
          </w:divBdr>
        </w:div>
        <w:div w:id="674305057">
          <w:marLeft w:val="1094"/>
          <w:marRight w:val="0"/>
          <w:marTop w:val="115"/>
          <w:marBottom w:val="0"/>
          <w:divBdr>
            <w:top w:val="none" w:sz="0" w:space="0" w:color="auto"/>
            <w:left w:val="none" w:sz="0" w:space="0" w:color="auto"/>
            <w:bottom w:val="none" w:sz="0" w:space="0" w:color="auto"/>
            <w:right w:val="none" w:sz="0" w:space="0" w:color="auto"/>
          </w:divBdr>
        </w:div>
        <w:div w:id="1006322881">
          <w:marLeft w:val="432"/>
          <w:marRight w:val="0"/>
          <w:marTop w:val="120"/>
          <w:marBottom w:val="0"/>
          <w:divBdr>
            <w:top w:val="none" w:sz="0" w:space="0" w:color="auto"/>
            <w:left w:val="none" w:sz="0" w:space="0" w:color="auto"/>
            <w:bottom w:val="none" w:sz="0" w:space="0" w:color="auto"/>
            <w:right w:val="none" w:sz="0" w:space="0" w:color="auto"/>
          </w:divBdr>
        </w:div>
        <w:div w:id="1234202022">
          <w:marLeft w:val="1094"/>
          <w:marRight w:val="0"/>
          <w:marTop w:val="115"/>
          <w:marBottom w:val="0"/>
          <w:divBdr>
            <w:top w:val="none" w:sz="0" w:space="0" w:color="auto"/>
            <w:left w:val="none" w:sz="0" w:space="0" w:color="auto"/>
            <w:bottom w:val="none" w:sz="0" w:space="0" w:color="auto"/>
            <w:right w:val="none" w:sz="0" w:space="0" w:color="auto"/>
          </w:divBdr>
        </w:div>
      </w:divsChild>
    </w:div>
    <w:div w:id="471794365">
      <w:bodyDiv w:val="1"/>
      <w:marLeft w:val="0"/>
      <w:marRight w:val="0"/>
      <w:marTop w:val="0"/>
      <w:marBottom w:val="0"/>
      <w:divBdr>
        <w:top w:val="none" w:sz="0" w:space="0" w:color="auto"/>
        <w:left w:val="none" w:sz="0" w:space="0" w:color="auto"/>
        <w:bottom w:val="none" w:sz="0" w:space="0" w:color="auto"/>
        <w:right w:val="none" w:sz="0" w:space="0" w:color="auto"/>
      </w:divBdr>
      <w:divsChild>
        <w:div w:id="1959291772">
          <w:marLeft w:val="360"/>
          <w:marRight w:val="0"/>
          <w:marTop w:val="0"/>
          <w:marBottom w:val="0"/>
          <w:divBdr>
            <w:top w:val="none" w:sz="0" w:space="0" w:color="auto"/>
            <w:left w:val="none" w:sz="0" w:space="0" w:color="auto"/>
            <w:bottom w:val="none" w:sz="0" w:space="0" w:color="auto"/>
            <w:right w:val="none" w:sz="0" w:space="0" w:color="auto"/>
          </w:divBdr>
        </w:div>
      </w:divsChild>
    </w:div>
    <w:div w:id="834959984">
      <w:bodyDiv w:val="1"/>
      <w:marLeft w:val="0"/>
      <w:marRight w:val="0"/>
      <w:marTop w:val="0"/>
      <w:marBottom w:val="0"/>
      <w:divBdr>
        <w:top w:val="none" w:sz="0" w:space="0" w:color="auto"/>
        <w:left w:val="none" w:sz="0" w:space="0" w:color="auto"/>
        <w:bottom w:val="none" w:sz="0" w:space="0" w:color="auto"/>
        <w:right w:val="none" w:sz="0" w:space="0" w:color="auto"/>
      </w:divBdr>
    </w:div>
    <w:div w:id="1101610075">
      <w:bodyDiv w:val="1"/>
      <w:marLeft w:val="0"/>
      <w:marRight w:val="0"/>
      <w:marTop w:val="0"/>
      <w:marBottom w:val="0"/>
      <w:divBdr>
        <w:top w:val="none" w:sz="0" w:space="0" w:color="auto"/>
        <w:left w:val="none" w:sz="0" w:space="0" w:color="auto"/>
        <w:bottom w:val="none" w:sz="0" w:space="0" w:color="auto"/>
        <w:right w:val="none" w:sz="0" w:space="0" w:color="auto"/>
      </w:divBdr>
      <w:divsChild>
        <w:div w:id="1009286193">
          <w:marLeft w:val="374"/>
          <w:marRight w:val="0"/>
          <w:marTop w:val="60"/>
          <w:marBottom w:val="0"/>
          <w:divBdr>
            <w:top w:val="none" w:sz="0" w:space="0" w:color="auto"/>
            <w:left w:val="none" w:sz="0" w:space="0" w:color="auto"/>
            <w:bottom w:val="none" w:sz="0" w:space="0" w:color="auto"/>
            <w:right w:val="none" w:sz="0" w:space="0" w:color="auto"/>
          </w:divBdr>
        </w:div>
        <w:div w:id="229661681">
          <w:marLeft w:val="1094"/>
          <w:marRight w:val="0"/>
          <w:marTop w:val="60"/>
          <w:marBottom w:val="0"/>
          <w:divBdr>
            <w:top w:val="none" w:sz="0" w:space="0" w:color="auto"/>
            <w:left w:val="none" w:sz="0" w:space="0" w:color="auto"/>
            <w:bottom w:val="none" w:sz="0" w:space="0" w:color="auto"/>
            <w:right w:val="none" w:sz="0" w:space="0" w:color="auto"/>
          </w:divBdr>
        </w:div>
      </w:divsChild>
    </w:div>
    <w:div w:id="1559516574">
      <w:bodyDiv w:val="1"/>
      <w:marLeft w:val="0"/>
      <w:marRight w:val="0"/>
      <w:marTop w:val="0"/>
      <w:marBottom w:val="0"/>
      <w:divBdr>
        <w:top w:val="none" w:sz="0" w:space="0" w:color="auto"/>
        <w:left w:val="none" w:sz="0" w:space="0" w:color="auto"/>
        <w:bottom w:val="none" w:sz="0" w:space="0" w:color="auto"/>
        <w:right w:val="none" w:sz="0" w:space="0" w:color="auto"/>
      </w:divBdr>
      <w:divsChild>
        <w:div w:id="846869773">
          <w:marLeft w:val="1555"/>
          <w:marRight w:val="0"/>
          <w:marTop w:val="96"/>
          <w:marBottom w:val="0"/>
          <w:divBdr>
            <w:top w:val="none" w:sz="0" w:space="0" w:color="auto"/>
            <w:left w:val="none" w:sz="0" w:space="0" w:color="auto"/>
            <w:bottom w:val="none" w:sz="0" w:space="0" w:color="auto"/>
            <w:right w:val="none" w:sz="0" w:space="0" w:color="auto"/>
          </w:divBdr>
        </w:div>
        <w:div w:id="1380938279">
          <w:marLeft w:val="1555"/>
          <w:marRight w:val="0"/>
          <w:marTop w:val="96"/>
          <w:marBottom w:val="0"/>
          <w:divBdr>
            <w:top w:val="none" w:sz="0" w:space="0" w:color="auto"/>
            <w:left w:val="none" w:sz="0" w:space="0" w:color="auto"/>
            <w:bottom w:val="none" w:sz="0" w:space="0" w:color="auto"/>
            <w:right w:val="none" w:sz="0" w:space="0" w:color="auto"/>
          </w:divBdr>
        </w:div>
        <w:div w:id="2136290583">
          <w:marLeft w:val="1555"/>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author/record/2920849" TargetMode="External"/><Relationship Id="rId13" Type="http://schemas.openxmlformats.org/officeDocument/2006/relationships/hyperlink" Target="https://www.webofscience.com/wos/woscc/full-record/WOS:0001887048000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ebofscience.com/wos/author/record/24769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ofscience.com/wos/woscc/full-record/WOS:0001774123000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ebofscience.com/wos/author/record/2920849" TargetMode="External"/><Relationship Id="rId4" Type="http://schemas.openxmlformats.org/officeDocument/2006/relationships/webSettings" Target="webSettings.xml"/><Relationship Id="rId9" Type="http://schemas.openxmlformats.org/officeDocument/2006/relationships/hyperlink" Target="https://www.webofscience.com/wos/author/record/2476910"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Liser</cp:lastModifiedBy>
  <cp:revision>4</cp:revision>
  <cp:lastPrinted>2018-05-23T05:43:00Z</cp:lastPrinted>
  <dcterms:created xsi:type="dcterms:W3CDTF">2022-04-12T17:48:00Z</dcterms:created>
  <dcterms:modified xsi:type="dcterms:W3CDTF">2022-04-13T09:21:00Z</dcterms:modified>
</cp:coreProperties>
</file>