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A34" w:rsidRDefault="0086261B" w:rsidP="008624AA">
      <w:pPr>
        <w:jc w:val="center"/>
        <w:rPr>
          <w:sz w:val="44"/>
          <w:szCs w:val="44"/>
        </w:rPr>
      </w:pPr>
      <w:r w:rsidRPr="0086261B">
        <w:rPr>
          <w:rFonts w:hint="eastAsia"/>
          <w:sz w:val="44"/>
          <w:szCs w:val="44"/>
        </w:rPr>
        <w:t>資工二</w:t>
      </w:r>
      <w:r w:rsidRPr="0086261B">
        <w:rPr>
          <w:rFonts w:hint="eastAsia"/>
          <w:sz w:val="44"/>
          <w:szCs w:val="44"/>
        </w:rPr>
        <w:t xml:space="preserve"> 1</w:t>
      </w:r>
      <w:r w:rsidRPr="0086261B">
        <w:rPr>
          <w:sz w:val="44"/>
          <w:szCs w:val="44"/>
        </w:rPr>
        <w:t xml:space="preserve">09590036 </w:t>
      </w:r>
      <w:r w:rsidRPr="0086261B">
        <w:rPr>
          <w:rFonts w:hint="eastAsia"/>
          <w:sz w:val="44"/>
          <w:szCs w:val="44"/>
        </w:rPr>
        <w:t>朱佑安</w:t>
      </w:r>
    </w:p>
    <w:p w:rsidR="00770A34" w:rsidRPr="00770A34" w:rsidRDefault="003731FC" w:rsidP="0086261B">
      <w:pPr>
        <w:widowControl/>
        <w:shd w:val="clear" w:color="auto" w:fill="FFFFFF"/>
        <w:spacing w:before="300"/>
        <w:outlineLvl w:val="2"/>
        <w:rPr>
          <w:rFonts w:eastAsia="新細明體" w:cstheme="minorHAnsi"/>
          <w:b/>
          <w:bCs/>
          <w:color w:val="5C5C5C"/>
          <w:kern w:val="0"/>
          <w:sz w:val="56"/>
          <w:szCs w:val="56"/>
        </w:rPr>
      </w:pPr>
      <w:r>
        <w:rPr>
          <w:rFonts w:eastAsia="新細明體" w:cstheme="minorHAnsi" w:hint="eastAsia"/>
          <w:b/>
          <w:bCs/>
          <w:color w:val="5C5C5C"/>
          <w:kern w:val="0"/>
          <w:sz w:val="56"/>
          <w:szCs w:val="56"/>
        </w:rPr>
        <w:t>7</w:t>
      </w:r>
      <w:r w:rsidR="00770A34" w:rsidRPr="00770A34">
        <w:rPr>
          <w:rFonts w:eastAsia="新細明體" w:cstheme="minorHAnsi"/>
          <w:b/>
          <w:bCs/>
          <w:color w:val="5C5C5C"/>
          <w:kern w:val="0"/>
          <w:sz w:val="56"/>
          <w:szCs w:val="56"/>
        </w:rPr>
        <w:t>-1</w:t>
      </w:r>
    </w:p>
    <w:p w:rsidR="0086261B" w:rsidRPr="00770A34" w:rsidRDefault="0086261B" w:rsidP="0086261B">
      <w:pPr>
        <w:widowControl/>
        <w:shd w:val="clear" w:color="auto" w:fill="FFFFFF"/>
        <w:spacing w:before="300"/>
        <w:outlineLvl w:val="2"/>
        <w:rPr>
          <w:rFonts w:eastAsia="新細明體" w:cstheme="minorHAnsi"/>
          <w:color w:val="5C5C5C"/>
          <w:kern w:val="0"/>
          <w:sz w:val="28"/>
          <w:szCs w:val="28"/>
        </w:rPr>
      </w:pPr>
      <w:r w:rsidRPr="00770A34">
        <w:rPr>
          <w:rFonts w:eastAsia="新細明體" w:cstheme="minorHAnsi"/>
          <w:b/>
          <w:bCs/>
          <w:color w:val="5C5C5C"/>
          <w:kern w:val="0"/>
          <w:sz w:val="28"/>
          <w:szCs w:val="28"/>
        </w:rPr>
        <w:t>Question 1</w:t>
      </w:r>
    </w:p>
    <w:p w:rsidR="003731FC" w:rsidRDefault="0086261B" w:rsidP="003A693D">
      <w:pPr>
        <w:widowControl/>
        <w:shd w:val="clear" w:color="auto" w:fill="FFFFFF"/>
        <w:spacing w:before="120" w:after="120"/>
        <w:rPr>
          <w:rStyle w:val="a3"/>
          <w:rFonts w:cstheme="minorHAnsi"/>
          <w:b w:val="0"/>
          <w:bCs w:val="0"/>
          <w:sz w:val="28"/>
          <w:szCs w:val="28"/>
        </w:rPr>
      </w:pPr>
      <w:r w:rsidRPr="00770A34">
        <w:rPr>
          <w:rFonts w:cstheme="minorHAnsi"/>
          <w:sz w:val="28"/>
          <w:szCs w:val="28"/>
        </w:rPr>
        <w:t xml:space="preserve">Ans:  </w:t>
      </w:r>
      <w:r w:rsidR="003731FC" w:rsidRPr="003731FC">
        <w:rPr>
          <w:rFonts w:cstheme="minorHAnsi"/>
          <w:sz w:val="28"/>
          <w:szCs w:val="28"/>
        </w:rPr>
        <w:t>Navigation Drawer Activity template</w:t>
      </w:r>
      <w:r w:rsidR="003731FC" w:rsidRPr="003731FC">
        <w:rPr>
          <w:rStyle w:val="a3"/>
          <w:rFonts w:cstheme="minorHAnsi"/>
          <w:b w:val="0"/>
          <w:bCs w:val="0"/>
          <w:sz w:val="28"/>
          <w:szCs w:val="28"/>
        </w:rPr>
        <w:t xml:space="preserve"> </w:t>
      </w:r>
    </w:p>
    <w:p w:rsidR="0086261B" w:rsidRPr="00770A34" w:rsidRDefault="0086261B" w:rsidP="003A693D">
      <w:pPr>
        <w:widowControl/>
        <w:shd w:val="clear" w:color="auto" w:fill="FFFFFF"/>
        <w:spacing w:before="120" w:after="120"/>
        <w:rPr>
          <w:rFonts w:cstheme="minorHAnsi"/>
          <w:b/>
          <w:bCs/>
          <w:color w:val="5C5C5C"/>
          <w:sz w:val="28"/>
          <w:szCs w:val="28"/>
        </w:rPr>
      </w:pPr>
      <w:r w:rsidRPr="00770A34">
        <w:rPr>
          <w:rStyle w:val="a3"/>
          <w:rFonts w:cstheme="minorHAnsi"/>
          <w:color w:val="5C5C5C"/>
          <w:sz w:val="28"/>
          <w:szCs w:val="28"/>
        </w:rPr>
        <w:t>Question 2</w:t>
      </w:r>
    </w:p>
    <w:p w:rsidR="003731FC" w:rsidRDefault="0086261B" w:rsidP="008B27ED">
      <w:pPr>
        <w:widowControl/>
        <w:shd w:val="clear" w:color="auto" w:fill="FFFFFF"/>
        <w:spacing w:before="300"/>
        <w:rPr>
          <w:rStyle w:val="a3"/>
          <w:rFonts w:cstheme="minorHAnsi"/>
          <w:b w:val="0"/>
          <w:bCs w:val="0"/>
          <w:sz w:val="28"/>
          <w:szCs w:val="28"/>
        </w:rPr>
      </w:pPr>
      <w:r w:rsidRPr="00770A34">
        <w:rPr>
          <w:rFonts w:cstheme="minorHAnsi"/>
          <w:sz w:val="28"/>
          <w:szCs w:val="28"/>
        </w:rPr>
        <w:t xml:space="preserve">Ans:  </w:t>
      </w:r>
      <w:r w:rsidR="003731FC" w:rsidRPr="003731FC">
        <w:rPr>
          <w:rFonts w:cstheme="minorHAnsi"/>
          <w:sz w:val="28"/>
          <w:szCs w:val="28"/>
        </w:rPr>
        <w:t>com.android.support:design</w:t>
      </w:r>
      <w:r w:rsidR="003731FC" w:rsidRPr="003731FC">
        <w:rPr>
          <w:rStyle w:val="a3"/>
          <w:rFonts w:cstheme="minorHAnsi"/>
          <w:b w:val="0"/>
          <w:bCs w:val="0"/>
          <w:sz w:val="28"/>
          <w:szCs w:val="28"/>
        </w:rPr>
        <w:t xml:space="preserve"> </w:t>
      </w:r>
    </w:p>
    <w:p w:rsidR="0086261B" w:rsidRPr="00770A34" w:rsidRDefault="0086261B" w:rsidP="008B27ED">
      <w:pPr>
        <w:widowControl/>
        <w:shd w:val="clear" w:color="auto" w:fill="FFFFFF"/>
        <w:spacing w:before="300"/>
        <w:rPr>
          <w:rFonts w:cstheme="minorHAnsi"/>
          <w:color w:val="5C5C5C"/>
          <w:sz w:val="28"/>
          <w:szCs w:val="28"/>
        </w:rPr>
      </w:pPr>
      <w:r w:rsidRPr="00770A34">
        <w:rPr>
          <w:rStyle w:val="a3"/>
          <w:rFonts w:cstheme="minorHAnsi"/>
          <w:color w:val="5C5C5C"/>
          <w:sz w:val="28"/>
          <w:szCs w:val="28"/>
        </w:rPr>
        <w:t>Question 3</w:t>
      </w:r>
    </w:p>
    <w:p w:rsidR="003731FC" w:rsidRDefault="0086261B" w:rsidP="003731FC">
      <w:pPr>
        <w:widowControl/>
        <w:shd w:val="clear" w:color="auto" w:fill="FFFFFF"/>
        <w:spacing w:before="300" w:after="120"/>
        <w:outlineLvl w:val="2"/>
        <w:rPr>
          <w:rFonts w:cstheme="minorHAnsi"/>
          <w:color w:val="5C5C5C"/>
          <w:sz w:val="28"/>
          <w:szCs w:val="28"/>
        </w:rPr>
      </w:pPr>
      <w:r w:rsidRPr="00770A34">
        <w:rPr>
          <w:rFonts w:cstheme="minorHAnsi"/>
          <w:sz w:val="28"/>
          <w:szCs w:val="28"/>
        </w:rPr>
        <w:t>Ans:</w:t>
      </w:r>
      <w:r w:rsidRPr="00770A34">
        <w:rPr>
          <w:rFonts w:cstheme="minorHAnsi"/>
          <w:color w:val="5C5C5C"/>
          <w:sz w:val="28"/>
          <w:szCs w:val="28"/>
        </w:rPr>
        <w:t xml:space="preserve">  </w:t>
      </w:r>
      <w:r w:rsidR="003731FC" w:rsidRPr="003731FC">
        <w:rPr>
          <w:rFonts w:cstheme="minorHAnsi"/>
          <w:color w:val="5C5C5C"/>
          <w:sz w:val="28"/>
          <w:szCs w:val="28"/>
        </w:rPr>
        <w:t>To provide the Up button for a child screen Activity, declare the parent Activity in the child Activity section of the AndroidManifest.xml file.</w:t>
      </w:r>
      <w:r w:rsidR="003731FC" w:rsidRPr="003731FC">
        <w:rPr>
          <w:rFonts w:cstheme="minorHAnsi" w:hint="eastAsia"/>
          <w:color w:val="5C5C5C"/>
          <w:sz w:val="28"/>
          <w:szCs w:val="28"/>
        </w:rPr>
        <w:t xml:space="preserve"> </w:t>
      </w:r>
    </w:p>
    <w:p w:rsidR="0086261B" w:rsidRPr="008624AA" w:rsidRDefault="00A7110E" w:rsidP="003731FC">
      <w:pPr>
        <w:widowControl/>
        <w:shd w:val="clear" w:color="auto" w:fill="FFFFFF"/>
        <w:spacing w:before="300" w:after="120"/>
        <w:outlineLvl w:val="2"/>
        <w:rPr>
          <w:b/>
          <w:sz w:val="56"/>
          <w:szCs w:val="56"/>
        </w:rPr>
      </w:pPr>
      <w:r>
        <w:rPr>
          <w:b/>
          <w:sz w:val="56"/>
          <w:szCs w:val="56"/>
        </w:rPr>
        <w:t>7</w:t>
      </w:r>
      <w:r w:rsidR="00770A34" w:rsidRPr="008624AA">
        <w:rPr>
          <w:b/>
          <w:sz w:val="56"/>
          <w:szCs w:val="56"/>
        </w:rPr>
        <w:t>-2</w:t>
      </w:r>
    </w:p>
    <w:p w:rsidR="00770A34" w:rsidRPr="00770A34" w:rsidRDefault="00770A34" w:rsidP="00770A34">
      <w:pPr>
        <w:widowControl/>
        <w:shd w:val="clear" w:color="auto" w:fill="FFFFFF"/>
        <w:spacing w:before="300"/>
        <w:outlineLvl w:val="2"/>
        <w:rPr>
          <w:rFonts w:eastAsia="新細明體" w:cstheme="minorHAnsi"/>
          <w:color w:val="5C5C5C"/>
          <w:kern w:val="0"/>
          <w:sz w:val="28"/>
          <w:szCs w:val="28"/>
        </w:rPr>
      </w:pPr>
      <w:r w:rsidRPr="00770A34">
        <w:rPr>
          <w:rFonts w:eastAsia="新細明體" w:cstheme="minorHAnsi"/>
          <w:b/>
          <w:bCs/>
          <w:color w:val="5C5C5C"/>
          <w:kern w:val="0"/>
          <w:sz w:val="28"/>
          <w:szCs w:val="28"/>
        </w:rPr>
        <w:t>Question 1</w:t>
      </w:r>
    </w:p>
    <w:p w:rsidR="00FA34CB" w:rsidRPr="00A7110E" w:rsidRDefault="00770A34" w:rsidP="00FA34CB">
      <w:pPr>
        <w:widowControl/>
        <w:shd w:val="clear" w:color="auto" w:fill="FFFFFF"/>
        <w:spacing w:before="120" w:after="120"/>
        <w:ind w:left="840" w:hangingChars="300" w:hanging="840"/>
        <w:rPr>
          <w:rFonts w:cstheme="minorHAnsi"/>
          <w:sz w:val="28"/>
          <w:szCs w:val="28"/>
        </w:rPr>
      </w:pPr>
      <w:r w:rsidRPr="00770A34">
        <w:rPr>
          <w:rFonts w:cstheme="minorHAnsi"/>
          <w:sz w:val="28"/>
          <w:szCs w:val="28"/>
        </w:rPr>
        <w:t xml:space="preserve">Ans:  </w:t>
      </w:r>
      <w:r w:rsidR="00A7110E" w:rsidRPr="00A7110E">
        <w:rPr>
          <w:rFonts w:cstheme="minorHAnsi"/>
          <w:sz w:val="28"/>
          <w:szCs w:val="28"/>
        </w:rPr>
        <w:t>You don't need a layout manager with a RecyclerView to handle the hierarchy and layout of View elements.</w:t>
      </w:r>
    </w:p>
    <w:p w:rsidR="00770A34" w:rsidRPr="00770A34" w:rsidRDefault="00770A34" w:rsidP="00FA34CB">
      <w:pPr>
        <w:widowControl/>
        <w:shd w:val="clear" w:color="auto" w:fill="FFFFFF"/>
        <w:spacing w:before="120" w:after="120"/>
        <w:ind w:left="841" w:hangingChars="300" w:hanging="841"/>
        <w:rPr>
          <w:rFonts w:cstheme="minorHAnsi"/>
          <w:b/>
          <w:bCs/>
          <w:color w:val="5C5C5C"/>
          <w:sz w:val="28"/>
          <w:szCs w:val="28"/>
        </w:rPr>
      </w:pPr>
      <w:r w:rsidRPr="00770A34">
        <w:rPr>
          <w:rStyle w:val="a3"/>
          <w:rFonts w:cstheme="minorHAnsi"/>
          <w:color w:val="5C5C5C"/>
          <w:sz w:val="28"/>
          <w:szCs w:val="28"/>
        </w:rPr>
        <w:t>Question 2</w:t>
      </w:r>
    </w:p>
    <w:p w:rsidR="00A7110E" w:rsidRDefault="00770A34" w:rsidP="00FA34CB">
      <w:pPr>
        <w:widowControl/>
        <w:shd w:val="clear" w:color="auto" w:fill="FFFFFF"/>
        <w:spacing w:before="300"/>
        <w:ind w:left="840" w:hangingChars="300" w:hanging="840"/>
        <w:rPr>
          <w:rFonts w:cstheme="minorHAnsi"/>
          <w:sz w:val="28"/>
          <w:szCs w:val="28"/>
        </w:rPr>
      </w:pPr>
      <w:r w:rsidRPr="00770A34">
        <w:rPr>
          <w:rFonts w:cstheme="minorHAnsi"/>
          <w:sz w:val="28"/>
          <w:szCs w:val="28"/>
        </w:rPr>
        <w:t xml:space="preserve">Ans:  </w:t>
      </w:r>
      <w:r w:rsidR="00A7110E" w:rsidRPr="00A7110E">
        <w:rPr>
          <w:rFonts w:cstheme="minorHAnsi"/>
          <w:sz w:val="28"/>
          <w:szCs w:val="28"/>
        </w:rPr>
        <w:t>RecyclerView.Adapter</w:t>
      </w:r>
    </w:p>
    <w:p w:rsidR="00770A34" w:rsidRPr="00770A34" w:rsidRDefault="00770A34" w:rsidP="00FA34CB">
      <w:pPr>
        <w:widowControl/>
        <w:shd w:val="clear" w:color="auto" w:fill="FFFFFF"/>
        <w:spacing w:before="300"/>
        <w:ind w:left="841" w:hangingChars="300" w:hanging="841"/>
        <w:rPr>
          <w:rFonts w:cstheme="minorHAnsi"/>
          <w:color w:val="5C5C5C"/>
          <w:sz w:val="28"/>
          <w:szCs w:val="28"/>
        </w:rPr>
      </w:pPr>
      <w:r w:rsidRPr="00770A34">
        <w:rPr>
          <w:rStyle w:val="a3"/>
          <w:rFonts w:cstheme="minorHAnsi"/>
          <w:color w:val="5C5C5C"/>
          <w:sz w:val="28"/>
          <w:szCs w:val="28"/>
        </w:rPr>
        <w:t>Question 3</w:t>
      </w:r>
    </w:p>
    <w:p w:rsidR="00FA34CB" w:rsidRPr="00E52554" w:rsidRDefault="00770A34" w:rsidP="00A7110E">
      <w:pPr>
        <w:widowControl/>
        <w:shd w:val="clear" w:color="auto" w:fill="FFFFFF"/>
        <w:spacing w:before="300" w:after="120"/>
        <w:outlineLvl w:val="2"/>
        <w:rPr>
          <w:rFonts w:cstheme="minorHAnsi" w:hint="eastAsia"/>
          <w:color w:val="5C5C5C"/>
          <w:sz w:val="28"/>
          <w:szCs w:val="28"/>
        </w:rPr>
      </w:pPr>
      <w:r w:rsidRPr="00770A34">
        <w:rPr>
          <w:rFonts w:cstheme="minorHAnsi"/>
          <w:sz w:val="28"/>
          <w:szCs w:val="28"/>
        </w:rPr>
        <w:t>Ans:</w:t>
      </w:r>
      <w:r w:rsidR="00A7110E">
        <w:rPr>
          <w:rFonts w:cstheme="minorHAnsi"/>
          <w:color w:val="5C5C5C"/>
          <w:sz w:val="28"/>
          <w:szCs w:val="28"/>
        </w:rPr>
        <w:t xml:space="preserve">   </w:t>
      </w:r>
      <w:r w:rsidR="00A7110E" w:rsidRPr="00A7110E">
        <w:rPr>
          <w:rFonts w:cstheme="minorHAnsi"/>
          <w:color w:val="5C5C5C"/>
          <w:sz w:val="28"/>
          <w:szCs w:val="28"/>
        </w:rPr>
        <w:t>RecyclerView.ViewHolder</w:t>
      </w:r>
      <w:bookmarkStart w:id="0" w:name="_GoBack"/>
      <w:bookmarkEnd w:id="0"/>
    </w:p>
    <w:sectPr w:rsidR="00FA34CB" w:rsidRPr="00E5255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53E9" w:rsidRDefault="00DE53E9" w:rsidP="00C14F98">
      <w:r>
        <w:separator/>
      </w:r>
    </w:p>
  </w:endnote>
  <w:endnote w:type="continuationSeparator" w:id="0">
    <w:p w:rsidR="00DE53E9" w:rsidRDefault="00DE53E9" w:rsidP="00C14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53E9" w:rsidRDefault="00DE53E9" w:rsidP="00C14F98">
      <w:r>
        <w:separator/>
      </w:r>
    </w:p>
  </w:footnote>
  <w:footnote w:type="continuationSeparator" w:id="0">
    <w:p w:rsidR="00DE53E9" w:rsidRDefault="00DE53E9" w:rsidP="00C14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6727C"/>
    <w:multiLevelType w:val="multilevel"/>
    <w:tmpl w:val="7CBE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5F1A22"/>
    <w:multiLevelType w:val="multilevel"/>
    <w:tmpl w:val="5CF6C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E41E01"/>
    <w:multiLevelType w:val="multilevel"/>
    <w:tmpl w:val="A642A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513A1A"/>
    <w:multiLevelType w:val="multilevel"/>
    <w:tmpl w:val="7E9E1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6B625E"/>
    <w:multiLevelType w:val="multilevel"/>
    <w:tmpl w:val="EC807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D12496"/>
    <w:multiLevelType w:val="multilevel"/>
    <w:tmpl w:val="79A2D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ECC53CB"/>
    <w:multiLevelType w:val="multilevel"/>
    <w:tmpl w:val="A01CD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11607D7"/>
    <w:multiLevelType w:val="multilevel"/>
    <w:tmpl w:val="FF68C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F3D7802"/>
    <w:multiLevelType w:val="multilevel"/>
    <w:tmpl w:val="832E1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FFD4977"/>
    <w:multiLevelType w:val="multilevel"/>
    <w:tmpl w:val="51F0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2D604E0"/>
    <w:multiLevelType w:val="multilevel"/>
    <w:tmpl w:val="5C407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6284AD0"/>
    <w:multiLevelType w:val="multilevel"/>
    <w:tmpl w:val="823E2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7"/>
  </w:num>
  <w:num w:numId="6">
    <w:abstractNumId w:val="9"/>
  </w:num>
  <w:num w:numId="7">
    <w:abstractNumId w:val="8"/>
  </w:num>
  <w:num w:numId="8">
    <w:abstractNumId w:val="1"/>
  </w:num>
  <w:num w:numId="9">
    <w:abstractNumId w:val="2"/>
  </w:num>
  <w:num w:numId="10">
    <w:abstractNumId w:val="11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61B"/>
    <w:rsid w:val="000473EB"/>
    <w:rsid w:val="000C659B"/>
    <w:rsid w:val="000D737C"/>
    <w:rsid w:val="00170C29"/>
    <w:rsid w:val="002C68BB"/>
    <w:rsid w:val="002E1BE3"/>
    <w:rsid w:val="00315881"/>
    <w:rsid w:val="003731FC"/>
    <w:rsid w:val="003A693D"/>
    <w:rsid w:val="003E03C0"/>
    <w:rsid w:val="004D54B5"/>
    <w:rsid w:val="004E501B"/>
    <w:rsid w:val="00500400"/>
    <w:rsid w:val="00517755"/>
    <w:rsid w:val="005316AA"/>
    <w:rsid w:val="00770A34"/>
    <w:rsid w:val="007A5FC9"/>
    <w:rsid w:val="008358D4"/>
    <w:rsid w:val="008624AA"/>
    <w:rsid w:val="0086261B"/>
    <w:rsid w:val="008B27ED"/>
    <w:rsid w:val="008C2975"/>
    <w:rsid w:val="00933A61"/>
    <w:rsid w:val="009E1DCF"/>
    <w:rsid w:val="00A706D9"/>
    <w:rsid w:val="00A7110E"/>
    <w:rsid w:val="00A97283"/>
    <w:rsid w:val="00B07320"/>
    <w:rsid w:val="00B2191C"/>
    <w:rsid w:val="00C14F98"/>
    <w:rsid w:val="00CD52D7"/>
    <w:rsid w:val="00DE53E9"/>
    <w:rsid w:val="00E52554"/>
    <w:rsid w:val="00EA309F"/>
    <w:rsid w:val="00F30471"/>
    <w:rsid w:val="00FA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979FC5"/>
  <w15:chartTrackingRefBased/>
  <w15:docId w15:val="{C8A8BE6D-8FD2-4271-9C04-B12DB7785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86261B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86261B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86261B"/>
    <w:rPr>
      <w:b/>
      <w:bCs/>
    </w:rPr>
  </w:style>
  <w:style w:type="paragraph" w:styleId="Web">
    <w:name w:val="Normal (Web)"/>
    <w:basedOn w:val="a"/>
    <w:uiPriority w:val="99"/>
    <w:semiHidden/>
    <w:unhideWhenUsed/>
    <w:rsid w:val="0086261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86261B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8626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86261B"/>
    <w:rPr>
      <w:rFonts w:ascii="細明體" w:eastAsia="細明體" w:hAnsi="細明體" w:cs="細明體"/>
      <w:kern w:val="0"/>
      <w:szCs w:val="24"/>
    </w:rPr>
  </w:style>
  <w:style w:type="character" w:customStyle="1" w:styleId="typ">
    <w:name w:val="typ"/>
    <w:basedOn w:val="a0"/>
    <w:rsid w:val="0086261B"/>
  </w:style>
  <w:style w:type="character" w:customStyle="1" w:styleId="pun">
    <w:name w:val="pun"/>
    <w:basedOn w:val="a0"/>
    <w:rsid w:val="0086261B"/>
  </w:style>
  <w:style w:type="character" w:customStyle="1" w:styleId="pln">
    <w:name w:val="pln"/>
    <w:basedOn w:val="a0"/>
    <w:rsid w:val="0086261B"/>
  </w:style>
  <w:style w:type="character" w:customStyle="1" w:styleId="str">
    <w:name w:val="str"/>
    <w:basedOn w:val="a0"/>
    <w:rsid w:val="0086261B"/>
  </w:style>
  <w:style w:type="paragraph" w:styleId="a4">
    <w:name w:val="List Paragraph"/>
    <w:basedOn w:val="a"/>
    <w:uiPriority w:val="34"/>
    <w:qFormat/>
    <w:rsid w:val="0086261B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86261B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86261B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4F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C14F98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C14F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C14F9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2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朱佑安</dc:creator>
  <cp:keywords/>
  <dc:description/>
  <cp:lastModifiedBy>朱佑安</cp:lastModifiedBy>
  <cp:revision>4</cp:revision>
  <dcterms:created xsi:type="dcterms:W3CDTF">2022-04-15T11:42:00Z</dcterms:created>
  <dcterms:modified xsi:type="dcterms:W3CDTF">2022-04-18T06:29:00Z</dcterms:modified>
</cp:coreProperties>
</file>