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FA7E" w14:textId="3D93014E" w:rsidR="00853569" w:rsidRDefault="0085356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(這裡的第三週 是網站上的第0週)</w:t>
      </w:r>
    </w:p>
    <w:p w14:paraId="1D8C9592" w14:textId="1254869D" w:rsidR="00D05E50" w:rsidRDefault="000E32F8">
      <w:pPr>
        <w:rPr>
          <w:rFonts w:ascii="標楷體" w:eastAsia="標楷體" w:hAnsi="標楷體"/>
          <w:szCs w:val="24"/>
        </w:rPr>
      </w:pPr>
      <w:r w:rsidRPr="000E32F8">
        <w:rPr>
          <w:rFonts w:ascii="標楷體" w:eastAsia="標楷體" w:hAnsi="標楷體" w:hint="eastAsia"/>
          <w:szCs w:val="24"/>
        </w:rPr>
        <w:t>郭宗育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5844"/>
      </w:tblGrid>
      <w:tr w:rsidR="005A326E" w14:paraId="367620A7" w14:textId="77777777" w:rsidTr="00281610">
        <w:tc>
          <w:tcPr>
            <w:tcW w:w="959" w:type="dxa"/>
          </w:tcPr>
          <w:p w14:paraId="14F8FA45" w14:textId="0EAD89B4" w:rsidR="005A326E" w:rsidRDefault="005A326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週次</w:t>
            </w:r>
          </w:p>
        </w:tc>
        <w:tc>
          <w:tcPr>
            <w:tcW w:w="1559" w:type="dxa"/>
          </w:tcPr>
          <w:p w14:paraId="2EA5DB6B" w14:textId="71A3F33A" w:rsidR="005A326E" w:rsidRDefault="005A326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時數</w:t>
            </w:r>
            <w:r w:rsidR="007330BD">
              <w:rPr>
                <w:rFonts w:ascii="標楷體" w:eastAsia="標楷體" w:hAnsi="標楷體" w:hint="eastAsia"/>
                <w:szCs w:val="24"/>
              </w:rPr>
              <w:t>(小時)</w:t>
            </w:r>
          </w:p>
        </w:tc>
        <w:tc>
          <w:tcPr>
            <w:tcW w:w="5844" w:type="dxa"/>
          </w:tcPr>
          <w:p w14:paraId="2BDF741C" w14:textId="35D1D380" w:rsidR="005A326E" w:rsidRDefault="005A326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5A326E" w14:paraId="1F363F95" w14:textId="77777777" w:rsidTr="00281610">
        <w:tc>
          <w:tcPr>
            <w:tcW w:w="959" w:type="dxa"/>
          </w:tcPr>
          <w:p w14:paraId="6CCF6F45" w14:textId="05273169" w:rsidR="005A326E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559" w:type="dxa"/>
          </w:tcPr>
          <w:p w14:paraId="6CECAAA4" w14:textId="06073F11" w:rsidR="005A326E" w:rsidRDefault="005233E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5844" w:type="dxa"/>
          </w:tcPr>
          <w:p w14:paraId="4E5B4A17" w14:textId="543324CB" w:rsidR="005A326E" w:rsidRDefault="003961DD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練習</w:t>
            </w:r>
            <w:r w:rsidR="000B0C3B" w:rsidRPr="000B0C3B">
              <w:rPr>
                <w:rFonts w:ascii="標楷體" w:eastAsia="標楷體" w:hAnsi="標楷體"/>
                <w:szCs w:val="24"/>
              </w:rPr>
              <w:t>Game Framework</w:t>
            </w:r>
            <w:r w:rsidR="000967CE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B0C3B" w:rsidRPr="000B0C3B">
              <w:rPr>
                <w:rFonts w:ascii="標楷體" w:eastAsia="標楷體" w:hAnsi="標楷體"/>
                <w:szCs w:val="24"/>
              </w:rPr>
              <w:t>Tutorial</w:t>
            </w:r>
          </w:p>
        </w:tc>
      </w:tr>
      <w:tr w:rsidR="005A326E" w14:paraId="792C30FE" w14:textId="77777777" w:rsidTr="00281610">
        <w:tc>
          <w:tcPr>
            <w:tcW w:w="959" w:type="dxa"/>
          </w:tcPr>
          <w:p w14:paraId="7F31E7D4" w14:textId="4B9F4D7B" w:rsidR="005A326E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559" w:type="dxa"/>
          </w:tcPr>
          <w:p w14:paraId="3897B2C4" w14:textId="6ED24700" w:rsidR="005A326E" w:rsidRDefault="00A64512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5844" w:type="dxa"/>
          </w:tcPr>
          <w:p w14:paraId="2EB1E1B2" w14:textId="111973ED" w:rsidR="005A326E" w:rsidRDefault="00A64512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確定分組、題目，完成</w:t>
            </w:r>
            <w:r w:rsidR="007F69A1">
              <w:rPr>
                <w:rFonts w:ascii="標楷體" w:eastAsia="標楷體" w:hAnsi="標楷體" w:hint="eastAsia"/>
                <w:szCs w:val="24"/>
              </w:rPr>
              <w:t>G</w:t>
            </w:r>
            <w:r w:rsidR="007F69A1">
              <w:rPr>
                <w:rFonts w:ascii="標楷體" w:eastAsia="標楷體" w:hAnsi="標楷體"/>
                <w:szCs w:val="24"/>
              </w:rPr>
              <w:t>it</w:t>
            </w:r>
            <w:r w:rsidR="007F69A1">
              <w:rPr>
                <w:rFonts w:ascii="標楷體" w:eastAsia="標楷體" w:hAnsi="標楷體" w:hint="eastAsia"/>
                <w:szCs w:val="24"/>
              </w:rPr>
              <w:t>練習</w:t>
            </w:r>
          </w:p>
        </w:tc>
      </w:tr>
      <w:tr w:rsidR="005A326E" w14:paraId="2E56EFC4" w14:textId="77777777" w:rsidTr="00281610">
        <w:tc>
          <w:tcPr>
            <w:tcW w:w="959" w:type="dxa"/>
          </w:tcPr>
          <w:p w14:paraId="2F607D7B" w14:textId="396C3456" w:rsidR="005A326E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559" w:type="dxa"/>
          </w:tcPr>
          <w:p w14:paraId="23BA9F3E" w14:textId="376A2925" w:rsidR="005A326E" w:rsidRDefault="00803FC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1B22B284" w14:textId="02FF1303" w:rsidR="005A326E" w:rsidRDefault="0047437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放入地圖、</w:t>
            </w:r>
            <w:r w:rsidR="002E323D">
              <w:rPr>
                <w:rFonts w:ascii="標楷體" w:eastAsia="標楷體" w:hAnsi="標楷體" w:hint="eastAsia"/>
                <w:szCs w:val="24"/>
              </w:rPr>
              <w:t>角色</w:t>
            </w:r>
          </w:p>
          <w:p w14:paraId="726C50A9" w14:textId="77777777" w:rsidR="00CE2CBD" w:rsidRDefault="002E323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讓</w:t>
            </w:r>
            <w:r>
              <w:rPr>
                <w:rFonts w:ascii="標楷體" w:eastAsia="標楷體" w:hAnsi="標楷體" w:hint="eastAsia"/>
                <w:szCs w:val="24"/>
              </w:rPr>
              <w:t>角色</w:t>
            </w:r>
            <w:r>
              <w:rPr>
                <w:rFonts w:ascii="標楷體" w:eastAsia="標楷體" w:hAnsi="標楷體" w:hint="eastAsia"/>
                <w:szCs w:val="24"/>
              </w:rPr>
              <w:t>能左右行走、</w:t>
            </w: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添加</w:t>
            </w:r>
            <w:r w:rsidR="00F750A7" w:rsidRPr="004F72A1">
              <w:rPr>
                <w:rFonts w:ascii="標楷體" w:eastAsia="標楷體" w:hAnsi="標楷體" w:hint="eastAsia"/>
                <w:color w:val="FF0000"/>
                <w:szCs w:val="24"/>
              </w:rPr>
              <w:t>角色</w:t>
            </w: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動畫</w:t>
            </w:r>
          </w:p>
          <w:p w14:paraId="634553F5" w14:textId="77777777" w:rsidR="00C56A03" w:rsidRDefault="003105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當角色跨越地圖時，可以切換地圖</w:t>
            </w:r>
          </w:p>
          <w:p w14:paraId="6CC0E604" w14:textId="77777777" w:rsidR="00C56A03" w:rsidRDefault="00C56A0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(如果</w:t>
            </w:r>
            <w:r w:rsidR="00F54493">
              <w:rPr>
                <w:rFonts w:ascii="標楷體" w:eastAsia="標楷體" w:hAnsi="標楷體" w:hint="eastAsia"/>
                <w:szCs w:val="24"/>
              </w:rPr>
              <w:t>沒有地圖可以跨越，角色會</w:t>
            </w:r>
            <w:r w:rsidR="000135B7">
              <w:rPr>
                <w:rFonts w:ascii="標楷體" w:eastAsia="標楷體" w:hAnsi="標楷體" w:hint="eastAsia"/>
                <w:szCs w:val="24"/>
              </w:rPr>
              <w:t>停止在屏幕邊界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  <w:p w14:paraId="497BD2E8" w14:textId="75351980" w:rsidR="000150D0" w:rsidRPr="0017124B" w:rsidRDefault="000150D0">
            <w:pPr>
              <w:rPr>
                <w:rFonts w:ascii="標楷體" w:eastAsia="標楷體" w:hAnsi="標楷體" w:hint="eastAsia"/>
                <w:szCs w:val="24"/>
              </w:rPr>
            </w:pP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實作函式使</w:t>
            </w:r>
            <w:r w:rsidRPr="000150D0">
              <w:rPr>
                <w:rFonts w:ascii="標楷體" w:eastAsia="標楷體" w:hAnsi="標楷體"/>
                <w:color w:val="FF0000"/>
                <w:szCs w:val="24"/>
              </w:rPr>
              <w:t>String</w:t>
            </w: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轉換成</w:t>
            </w:r>
            <w:r w:rsidRPr="000150D0">
              <w:rPr>
                <w:rFonts w:ascii="標楷體" w:eastAsia="標楷體" w:hAnsi="標楷體"/>
                <w:color w:val="FF0000"/>
                <w:szCs w:val="24"/>
              </w:rPr>
              <w:t>char*</w:t>
            </w:r>
          </w:p>
        </w:tc>
      </w:tr>
      <w:tr w:rsidR="005A326E" w14:paraId="0C2218A6" w14:textId="77777777" w:rsidTr="00281610">
        <w:tc>
          <w:tcPr>
            <w:tcW w:w="959" w:type="dxa"/>
          </w:tcPr>
          <w:p w14:paraId="5838F1BE" w14:textId="07209A1E" w:rsidR="005A326E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559" w:type="dxa"/>
          </w:tcPr>
          <w:p w14:paraId="1B9EE110" w14:textId="4943B889" w:rsidR="005A326E" w:rsidRDefault="00C31B4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CB7B12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5844" w:type="dxa"/>
          </w:tcPr>
          <w:p w14:paraId="40C06D7A" w14:textId="7AAC72B0" w:rsidR="005A326E" w:rsidRDefault="00C22B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</w:t>
            </w:r>
            <w:r w:rsidR="00243CC1">
              <w:rPr>
                <w:rFonts w:ascii="標楷體" w:eastAsia="標楷體" w:hAnsi="標楷體" w:hint="eastAsia"/>
                <w:szCs w:val="24"/>
              </w:rPr>
              <w:t>圖層</w:t>
            </w:r>
            <w:r>
              <w:rPr>
                <w:rFonts w:ascii="標楷體" w:eastAsia="標楷體" w:hAnsi="標楷體" w:hint="eastAsia"/>
                <w:szCs w:val="24"/>
              </w:rPr>
              <w:t>概念，</w:t>
            </w:r>
            <w:r w:rsidR="00187D26">
              <w:rPr>
                <w:rFonts w:ascii="標楷體" w:eastAsia="標楷體" w:hAnsi="標楷體" w:hint="eastAsia"/>
                <w:szCs w:val="24"/>
              </w:rPr>
              <w:t>實作l</w:t>
            </w:r>
            <w:r w:rsidR="00187D26">
              <w:rPr>
                <w:rFonts w:ascii="標楷體" w:eastAsia="標楷體" w:hAnsi="標楷體"/>
                <w:szCs w:val="24"/>
              </w:rPr>
              <w:t>ayerManager</w:t>
            </w:r>
            <w:r w:rsidR="000D00A2">
              <w:rPr>
                <w:rFonts w:ascii="標楷體" w:eastAsia="標楷體" w:hAnsi="標楷體" w:hint="eastAsia"/>
                <w:szCs w:val="24"/>
              </w:rPr>
              <w:t>管理圖層</w:t>
            </w:r>
          </w:p>
          <w:p w14:paraId="29629823" w14:textId="393BE02A" w:rsidR="004F72A1" w:rsidRDefault="008A3D3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新增小怪物</w:t>
            </w:r>
            <w:r>
              <w:rPr>
                <w:rFonts w:ascii="標楷體" w:eastAsia="標楷體" w:hAnsi="標楷體" w:hint="eastAsia"/>
                <w:szCs w:val="24"/>
              </w:rPr>
              <w:t>，並能顯示在地圖上</w:t>
            </w:r>
          </w:p>
          <w:p w14:paraId="49137D87" w14:textId="4D991B7F" w:rsidR="00210CB9" w:rsidRDefault="00D771FF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如果地圖的</w:t>
            </w:r>
            <w:r w:rsidR="007855DD">
              <w:rPr>
                <w:rFonts w:ascii="標楷體" w:eastAsia="標楷體" w:hAnsi="標楷體" w:hint="eastAsia"/>
                <w:szCs w:val="24"/>
              </w:rPr>
              <w:t>寬度</w:t>
            </w:r>
            <w:r>
              <w:rPr>
                <w:rFonts w:ascii="標楷體" w:eastAsia="標楷體" w:hAnsi="標楷體" w:hint="eastAsia"/>
                <w:szCs w:val="24"/>
              </w:rPr>
              <w:t>大於640，</w:t>
            </w:r>
            <w:r w:rsidR="00EC0BA8">
              <w:rPr>
                <w:rFonts w:ascii="標楷體" w:eastAsia="標楷體" w:hAnsi="標楷體" w:hint="eastAsia"/>
                <w:szCs w:val="24"/>
              </w:rPr>
              <w:t>地圖具有卷軸效果</w:t>
            </w:r>
          </w:p>
          <w:p w14:paraId="392CF0E3" w14:textId="10CFC796" w:rsidR="00E07D36" w:rsidRDefault="00E07D36">
            <w:pPr>
              <w:rPr>
                <w:rFonts w:ascii="標楷體" w:eastAsia="標楷體" w:hAnsi="標楷體" w:hint="eastAsia"/>
                <w:szCs w:val="24"/>
              </w:rPr>
            </w:pPr>
            <w:r w:rsidRPr="00BA64D5">
              <w:rPr>
                <w:rFonts w:ascii="標楷體" w:eastAsia="標楷體" w:hAnsi="標楷體" w:hint="eastAsia"/>
                <w:color w:val="FF0000"/>
                <w:szCs w:val="24"/>
              </w:rPr>
              <w:t>讓角色能夠跳躍</w:t>
            </w:r>
          </w:p>
        </w:tc>
      </w:tr>
      <w:tr w:rsidR="005A326E" w14:paraId="0F57774D" w14:textId="77777777" w:rsidTr="00281610">
        <w:tc>
          <w:tcPr>
            <w:tcW w:w="959" w:type="dxa"/>
          </w:tcPr>
          <w:p w14:paraId="1318462A" w14:textId="08C52055" w:rsidR="005A326E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559" w:type="dxa"/>
          </w:tcPr>
          <w:p w14:paraId="25487308" w14:textId="6FBADE15" w:rsidR="005A326E" w:rsidRDefault="0052389B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AE0545">
              <w:rPr>
                <w:rFonts w:ascii="標楷體" w:eastAsia="標楷體" w:hAnsi="標楷體" w:hint="eastAsia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5844" w:type="dxa"/>
          </w:tcPr>
          <w:p w14:paraId="272C2EDD" w14:textId="28CFF497" w:rsidR="00997194" w:rsidRDefault="00C6515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使角色能朝向滑鼠方向丟子彈(蔥)</w:t>
            </w:r>
          </w:p>
          <w:p w14:paraId="4CE6FCE7" w14:textId="43650104" w:rsidR="00EB6287" w:rsidRPr="00EB6287" w:rsidRDefault="00EB62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EB6287">
              <w:rPr>
                <w:rFonts w:ascii="標楷體" w:eastAsia="標楷體" w:hAnsi="標楷體" w:hint="eastAsia"/>
                <w:color w:val="000000" w:themeColor="text1"/>
                <w:szCs w:val="24"/>
              </w:rPr>
              <w:t>實作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點與矩形碰撞、矩形與矩形碰撞</w:t>
            </w:r>
          </w:p>
          <w:p w14:paraId="51036C85" w14:textId="77777777" w:rsidR="008A3D32" w:rsidRDefault="008A3D3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當小怪物被子彈砸到時，可以獲得分數，並且小怪死亡，經過一段時間後重生</w:t>
            </w:r>
          </w:p>
          <w:p w14:paraId="563A5BAC" w14:textId="77777777" w:rsidR="00E07DF4" w:rsidRDefault="00E07DF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新增類別CTimer，負責計時</w:t>
            </w:r>
          </w:p>
          <w:p w14:paraId="6771AF1A" w14:textId="11E59A19" w:rsidR="008751EB" w:rsidRPr="008A3D32" w:rsidRDefault="008751EB">
            <w:pPr>
              <w:rPr>
                <w:rFonts w:ascii="標楷體" w:eastAsia="標楷體" w:hAnsi="標楷體" w:hint="eastAsia"/>
                <w:szCs w:val="24"/>
              </w:rPr>
            </w:pPr>
            <w:r w:rsidRPr="00161831">
              <w:rPr>
                <w:rFonts w:ascii="標楷體" w:eastAsia="標楷體" w:hAnsi="標楷體" w:hint="eastAsia"/>
                <w:color w:val="FF0000"/>
                <w:szCs w:val="24"/>
              </w:rPr>
              <w:t>函數化</w:t>
            </w:r>
            <w:r w:rsidR="00161831" w:rsidRPr="00161831">
              <w:rPr>
                <w:rFonts w:ascii="標楷體" w:eastAsia="標楷體" w:hAnsi="標楷體" w:hint="eastAsia"/>
                <w:color w:val="FF0000"/>
                <w:szCs w:val="24"/>
              </w:rPr>
              <w:t>CDC的繪出文字</w:t>
            </w:r>
          </w:p>
        </w:tc>
      </w:tr>
      <w:tr w:rsidR="005A326E" w14:paraId="58B973BA" w14:textId="77777777" w:rsidTr="00281610">
        <w:tc>
          <w:tcPr>
            <w:tcW w:w="959" w:type="dxa"/>
          </w:tcPr>
          <w:p w14:paraId="29888C4E" w14:textId="2D6CE39E" w:rsidR="005A326E" w:rsidRDefault="002E21C3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559" w:type="dxa"/>
          </w:tcPr>
          <w:p w14:paraId="767B632D" w14:textId="4D43C9CC" w:rsidR="005A326E" w:rsidRDefault="002E21C3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049BDC26" w14:textId="45BB5221" w:rsidR="00C762F1" w:rsidRDefault="00C762F1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添加更多音效</w:t>
            </w:r>
          </w:p>
          <w:p w14:paraId="3E4AA184" w14:textId="0EAACCBD" w:rsidR="0001711A" w:rsidRPr="00A429FD" w:rsidRDefault="0001711A" w:rsidP="00C762F1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製作icon</w:t>
            </w:r>
          </w:p>
          <w:p w14:paraId="73A676A7" w14:textId="77777777" w:rsidR="005A326E" w:rsidRDefault="00C762F1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更新layerManager，令其使用更方便</w:t>
            </w:r>
          </w:p>
          <w:p w14:paraId="39984E6A" w14:textId="77777777" w:rsidR="0029596E" w:rsidRDefault="0029596E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</w:t>
            </w:r>
            <w:r w:rsidR="00AC01BF">
              <w:rPr>
                <w:rFonts w:ascii="標楷體" w:eastAsia="標楷體" w:hAnsi="標楷體" w:hint="eastAsia"/>
                <w:szCs w:val="24"/>
              </w:rPr>
              <w:t>CTimer，令其能以毫秒為單位計時</w:t>
            </w:r>
          </w:p>
          <w:p w14:paraId="7698A331" w14:textId="2CC800FD" w:rsidR="00581788" w:rsidRDefault="008C312B" w:rsidP="00C762F1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解決轉換函式</w:t>
            </w:r>
            <w:r w:rsidR="005B4A10">
              <w:rPr>
                <w:rFonts w:ascii="標楷體" w:eastAsia="標楷體" w:hAnsi="標楷體" w:hint="eastAsia"/>
                <w:szCs w:val="24"/>
              </w:rPr>
              <w:t>(</w:t>
            </w:r>
            <w:r w:rsidR="005B4A10">
              <w:rPr>
                <w:rFonts w:ascii="標楷體" w:eastAsia="標楷體" w:hAnsi="標楷體"/>
                <w:szCs w:val="24"/>
              </w:rPr>
              <w:t>string</w:t>
            </w:r>
            <w:r w:rsidR="005B4A10">
              <w:rPr>
                <w:rFonts w:ascii="標楷體" w:eastAsia="標楷體" w:hAnsi="標楷體" w:hint="eastAsia"/>
                <w:szCs w:val="24"/>
              </w:rPr>
              <w:t>轉成c</w:t>
            </w:r>
            <w:r w:rsidR="005B4A10">
              <w:rPr>
                <w:rFonts w:ascii="標楷體" w:eastAsia="標楷體" w:hAnsi="標楷體"/>
                <w:szCs w:val="24"/>
              </w:rPr>
              <w:t>har*</w:t>
            </w:r>
            <w:r w:rsidR="005B4A10">
              <w:rPr>
                <w:rFonts w:ascii="標楷體" w:eastAsia="標楷體" w:hAnsi="標楷體" w:hint="eastAsia"/>
                <w:szCs w:val="24"/>
              </w:rPr>
              <w:t>)</w:t>
            </w:r>
            <w:r w:rsidR="00E43ABB">
              <w:rPr>
                <w:rFonts w:ascii="標楷體" w:eastAsia="標楷體" w:hAnsi="標楷體" w:hint="eastAsia"/>
                <w:szCs w:val="24"/>
              </w:rPr>
              <w:t>產生</w:t>
            </w:r>
            <w:r>
              <w:rPr>
                <w:rFonts w:ascii="標楷體" w:eastAsia="標楷體" w:hAnsi="標楷體" w:hint="eastAsia"/>
                <w:szCs w:val="24"/>
              </w:rPr>
              <w:t>的m</w:t>
            </w:r>
            <w:r>
              <w:rPr>
                <w:rFonts w:ascii="標楷體" w:eastAsia="標楷體" w:hAnsi="標楷體"/>
                <w:szCs w:val="24"/>
              </w:rPr>
              <w:t>emory leaks</w:t>
            </w:r>
          </w:p>
        </w:tc>
      </w:tr>
      <w:tr w:rsidR="005A326E" w14:paraId="47958B67" w14:textId="77777777" w:rsidTr="00281610">
        <w:tc>
          <w:tcPr>
            <w:tcW w:w="959" w:type="dxa"/>
          </w:tcPr>
          <w:p w14:paraId="5D999A2F" w14:textId="053EA628" w:rsidR="005A326E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559" w:type="dxa"/>
          </w:tcPr>
          <w:p w14:paraId="68BCE153" w14:textId="6E90E7B6" w:rsidR="005A326E" w:rsidRDefault="005705E1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5844" w:type="dxa"/>
          </w:tcPr>
          <w:p w14:paraId="58371FD4" w14:textId="77777777" w:rsidR="005A326E" w:rsidRDefault="001F534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新增類別B</w:t>
            </w:r>
            <w:r>
              <w:rPr>
                <w:rFonts w:ascii="標楷體" w:eastAsia="標楷體" w:hAnsi="標楷體"/>
                <w:szCs w:val="24"/>
              </w:rPr>
              <w:t>itmapPath</w:t>
            </w:r>
            <w:r>
              <w:rPr>
                <w:rFonts w:ascii="標楷體" w:eastAsia="標楷體" w:hAnsi="標楷體" w:hint="eastAsia"/>
                <w:szCs w:val="24"/>
              </w:rPr>
              <w:t>，方便讀取動</w:t>
            </w:r>
            <w:r w:rsidR="0039725C">
              <w:rPr>
                <w:rFonts w:ascii="標楷體" w:eastAsia="標楷體" w:hAnsi="標楷體" w:hint="eastAsia"/>
                <w:szCs w:val="24"/>
              </w:rPr>
              <w:t>畫</w:t>
            </w:r>
          </w:p>
          <w:p w14:paraId="5A50EC28" w14:textId="40CC09E3" w:rsidR="005C03F3" w:rsidRDefault="009261D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實作B</w:t>
            </w:r>
            <w:r>
              <w:rPr>
                <w:rFonts w:ascii="標楷體" w:eastAsia="標楷體" w:hAnsi="標楷體"/>
                <w:szCs w:val="24"/>
              </w:rPr>
              <w:t>oss</w:t>
            </w:r>
            <w:r w:rsidR="00392B16">
              <w:rPr>
                <w:rFonts w:ascii="標楷體" w:eastAsia="標楷體" w:hAnsi="標楷體" w:hint="eastAsia"/>
                <w:szCs w:val="24"/>
              </w:rPr>
              <w:t>以及Bo</w:t>
            </w:r>
            <w:r w:rsidR="00392B16">
              <w:rPr>
                <w:rFonts w:ascii="標楷體" w:eastAsia="標楷體" w:hAnsi="標楷體"/>
                <w:szCs w:val="24"/>
              </w:rPr>
              <w:t>ssManager</w:t>
            </w:r>
            <w:r w:rsidR="00532241">
              <w:rPr>
                <w:rFonts w:ascii="標楷體" w:eastAsia="標楷體" w:hAnsi="標楷體" w:hint="eastAsia"/>
                <w:szCs w:val="24"/>
              </w:rPr>
              <w:t>、試放</w:t>
            </w:r>
            <w:r w:rsidR="0015060D">
              <w:rPr>
                <w:rFonts w:ascii="標楷體" w:eastAsia="標楷體" w:hAnsi="標楷體" w:hint="eastAsia"/>
                <w:szCs w:val="24"/>
              </w:rPr>
              <w:t>Bo</w:t>
            </w:r>
            <w:r w:rsidR="0015060D">
              <w:rPr>
                <w:rFonts w:ascii="標楷體" w:eastAsia="標楷體" w:hAnsi="標楷體"/>
                <w:szCs w:val="24"/>
              </w:rPr>
              <w:t>ss</w:t>
            </w:r>
          </w:p>
          <w:p w14:paraId="6FC9AF4C" w14:textId="77777777" w:rsidR="00595CBF" w:rsidRDefault="009261D3" w:rsidP="00E03A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</w:t>
            </w:r>
            <w:r w:rsidR="005F1E18">
              <w:rPr>
                <w:rFonts w:ascii="標楷體" w:eastAsia="標楷體" w:hAnsi="標楷體" w:hint="eastAsia"/>
                <w:szCs w:val="24"/>
              </w:rPr>
              <w:t>Dialog以及CDialogManager，</w:t>
            </w:r>
            <w:r w:rsidR="004A119D">
              <w:rPr>
                <w:rFonts w:ascii="標楷體" w:eastAsia="標楷體" w:hAnsi="標楷體" w:hint="eastAsia"/>
                <w:szCs w:val="24"/>
              </w:rPr>
              <w:t>負責進行對話</w:t>
            </w:r>
          </w:p>
          <w:p w14:paraId="311D2EB4" w14:textId="03D06014" w:rsidR="00B903D5" w:rsidRDefault="00205BB9" w:rsidP="00E03AF7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能夠進行簡單的對話</w:t>
            </w:r>
          </w:p>
        </w:tc>
      </w:tr>
      <w:tr w:rsidR="006E05C6" w14:paraId="025441EE" w14:textId="77777777" w:rsidTr="00281610">
        <w:tc>
          <w:tcPr>
            <w:tcW w:w="959" w:type="dxa"/>
          </w:tcPr>
          <w:p w14:paraId="0A2652B9" w14:textId="4F790686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1559" w:type="dxa"/>
          </w:tcPr>
          <w:p w14:paraId="7B402CA4" w14:textId="58A0E503" w:rsidR="006E05C6" w:rsidRDefault="00827EAD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5844" w:type="dxa"/>
          </w:tcPr>
          <w:p w14:paraId="5768C9D6" w14:textId="77777777" w:rsidR="004A5230" w:rsidRDefault="004A5230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新增C</w:t>
            </w:r>
            <w:r w:rsidRPr="00A539A1">
              <w:rPr>
                <w:rFonts w:ascii="標楷體" w:eastAsia="標楷體" w:hAnsi="標楷體"/>
                <w:color w:val="FF0000"/>
                <w:szCs w:val="24"/>
              </w:rPr>
              <w:t>amera</w:t>
            </w: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，解決有時候卷軸發生異常問題</w:t>
            </w:r>
          </w:p>
          <w:p w14:paraId="5B4B2877" w14:textId="2B2C5D30" w:rsidR="00167B1B" w:rsidRDefault="004A5230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A5230">
              <w:rPr>
                <w:rFonts w:ascii="標楷體" w:eastAsia="標楷體" w:hAnsi="標楷體" w:hint="eastAsia"/>
                <w:color w:val="FF0000"/>
                <w:szCs w:val="24"/>
              </w:rPr>
              <w:t>能讓地圖上其他物件隨卷軸移動</w:t>
            </w:r>
          </w:p>
          <w:p w14:paraId="5FFFCBCF" w14:textId="51572387" w:rsidR="000A5BA7" w:rsidRDefault="00B8435D" w:rsidP="004A52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以txt文本讀</w:t>
            </w:r>
            <w:r w:rsidR="00FF6CBA">
              <w:rPr>
                <w:rFonts w:ascii="標楷體" w:eastAsia="標楷體" w:hAnsi="標楷體" w:hint="eastAsia"/>
                <w:szCs w:val="24"/>
              </w:rPr>
              <w:t>取對話，</w:t>
            </w:r>
            <w:r w:rsidR="00AC6F4E">
              <w:rPr>
                <w:rFonts w:ascii="標楷體" w:eastAsia="標楷體" w:hAnsi="標楷體" w:hint="eastAsia"/>
                <w:szCs w:val="24"/>
              </w:rPr>
              <w:t>並可以逐字顯示在螢幕上</w:t>
            </w:r>
          </w:p>
          <w:p w14:paraId="2C7C009A" w14:textId="40B6A6CD" w:rsidR="002C79C7" w:rsidRDefault="00F646EB" w:rsidP="00B54A4E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</w:t>
            </w:r>
            <w:r w:rsidR="001B54C3">
              <w:rPr>
                <w:rFonts w:ascii="標楷體" w:eastAsia="標楷體" w:hAnsi="標楷體" w:hint="eastAsia"/>
                <w:szCs w:val="24"/>
              </w:rPr>
              <w:t>對話</w:t>
            </w:r>
            <w:r w:rsidR="00B54A4E">
              <w:rPr>
                <w:rFonts w:ascii="標楷體" w:eastAsia="標楷體" w:hAnsi="標楷體" w:hint="eastAsia"/>
                <w:szCs w:val="24"/>
              </w:rPr>
              <w:t>因為中、英文大小不依產生的亂碼問題</w:t>
            </w:r>
          </w:p>
          <w:p w14:paraId="755B1A0A" w14:textId="77777777" w:rsidR="000A5BA7" w:rsidRDefault="00F40B45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A5BA7">
              <w:rPr>
                <w:rFonts w:ascii="標楷體" w:eastAsia="標楷體" w:hAnsi="標楷體" w:hint="eastAsia"/>
                <w:color w:val="FF0000"/>
                <w:szCs w:val="24"/>
              </w:rPr>
              <w:t>一段對話結束時，有提示提醒使用者可以繼續下一句對話</w:t>
            </w:r>
          </w:p>
          <w:p w14:paraId="67FD7A93" w14:textId="5052773C" w:rsidR="00557AB8" w:rsidRPr="000A5BA7" w:rsidRDefault="004D6B6A" w:rsidP="00B54A4E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更新對話背景素材</w:t>
            </w:r>
          </w:p>
        </w:tc>
      </w:tr>
      <w:tr w:rsidR="006E05C6" w14:paraId="7E8B2EB3" w14:textId="77777777" w:rsidTr="00281610">
        <w:tc>
          <w:tcPr>
            <w:tcW w:w="959" w:type="dxa"/>
          </w:tcPr>
          <w:p w14:paraId="550772EF" w14:textId="70FC3325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1559" w:type="dxa"/>
          </w:tcPr>
          <w:p w14:paraId="19D12380" w14:textId="67A86DD8" w:rsidR="006E05C6" w:rsidRDefault="00252A41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FD04FF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5844" w:type="dxa"/>
          </w:tcPr>
          <w:p w14:paraId="6AF770DC" w14:textId="77777777" w:rsidR="00EC012B" w:rsidRDefault="00EC012B" w:rsidP="00EC012B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429FD">
              <w:rPr>
                <w:rFonts w:ascii="標楷體" w:eastAsia="標楷體" w:hAnsi="標楷體" w:hint="eastAsia"/>
                <w:color w:val="FF0000"/>
                <w:szCs w:val="24"/>
              </w:rPr>
              <w:t>改寫CAudio(將音效定義在CAudio內)</w:t>
            </w:r>
          </w:p>
          <w:p w14:paraId="2076D612" w14:textId="77777777" w:rsidR="006E05C6" w:rsidRDefault="003340A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新增Bo</w:t>
            </w:r>
            <w:r>
              <w:rPr>
                <w:rFonts w:ascii="標楷體" w:eastAsia="標楷體" w:hAnsi="標楷體"/>
                <w:szCs w:val="24"/>
              </w:rPr>
              <w:t>ss</w:t>
            </w:r>
            <w:r w:rsidR="0009318B">
              <w:rPr>
                <w:rFonts w:ascii="標楷體" w:eastAsia="標楷體" w:hAnsi="標楷體" w:hint="eastAsia"/>
                <w:szCs w:val="24"/>
              </w:rPr>
              <w:t>-</w:t>
            </w:r>
            <w:r w:rsidR="000E335B">
              <w:rPr>
                <w:rFonts w:ascii="標楷體" w:eastAsia="標楷體" w:hAnsi="標楷體" w:hint="eastAsia"/>
                <w:szCs w:val="24"/>
              </w:rPr>
              <w:t>女老師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="0089010B">
              <w:rPr>
                <w:rFonts w:ascii="標楷體" w:eastAsia="標楷體" w:hAnsi="標楷體" w:hint="eastAsia"/>
                <w:szCs w:val="24"/>
              </w:rPr>
              <w:t>女老師可以丟</w:t>
            </w:r>
            <w:r w:rsidR="00CC2AC1">
              <w:rPr>
                <w:rFonts w:ascii="標楷體" w:eastAsia="標楷體" w:hAnsi="標楷體" w:hint="eastAsia"/>
                <w:szCs w:val="24"/>
              </w:rPr>
              <w:t>子彈(遠東單字本)</w:t>
            </w:r>
          </w:p>
          <w:p w14:paraId="32E03B78" w14:textId="756A4E35" w:rsidR="00EE63D5" w:rsidRDefault="00EE63D5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她可以丟出</w:t>
            </w:r>
            <w:r w:rsidR="00092233">
              <w:rPr>
                <w:rFonts w:ascii="標楷體" w:eastAsia="標楷體" w:hAnsi="標楷體" w:hint="eastAsia"/>
                <w:szCs w:val="24"/>
              </w:rPr>
              <w:t>圓周運動的子彈</w:t>
            </w:r>
          </w:p>
          <w:p w14:paraId="39E5F384" w14:textId="655F198E" w:rsidR="00CC2AC1" w:rsidRDefault="00CC2AC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她丟出的子彈碰到角色，角色會扣血</w:t>
            </w:r>
          </w:p>
          <w:p w14:paraId="0C644171" w14:textId="5A9A3BC6" w:rsidR="0049207F" w:rsidRDefault="0049207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更新碰撞函式，解決</w:t>
            </w:r>
            <w:r w:rsidR="007B00A9">
              <w:rPr>
                <w:rFonts w:ascii="標楷體" w:eastAsia="標楷體" w:hAnsi="標楷體" w:hint="eastAsia"/>
                <w:szCs w:val="24"/>
              </w:rPr>
              <w:t>大</w:t>
            </w:r>
            <w:r>
              <w:rPr>
                <w:rFonts w:ascii="標楷體" w:eastAsia="標楷體" w:hAnsi="標楷體" w:hint="eastAsia"/>
                <w:szCs w:val="24"/>
              </w:rPr>
              <w:t>矩形碰到</w:t>
            </w:r>
            <w:r w:rsidR="007B00A9">
              <w:rPr>
                <w:rFonts w:ascii="標楷體" w:eastAsia="標楷體" w:hAnsi="標楷體" w:hint="eastAsia"/>
                <w:szCs w:val="24"/>
              </w:rPr>
              <w:t>小</w:t>
            </w:r>
            <w:r>
              <w:rPr>
                <w:rFonts w:ascii="標楷體" w:eastAsia="標楷體" w:hAnsi="標楷體" w:hint="eastAsia"/>
                <w:szCs w:val="24"/>
              </w:rPr>
              <w:t>矩形時碰撞失敗的問題</w:t>
            </w:r>
          </w:p>
          <w:p w14:paraId="6C4C8BCE" w14:textId="0D9C7BDA" w:rsidR="00D47719" w:rsidRDefault="00CD57A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r>
              <w:rPr>
                <w:rFonts w:ascii="標楷體" w:eastAsia="標楷體" w:hAnsi="標楷體" w:hint="eastAsia"/>
                <w:szCs w:val="24"/>
              </w:rPr>
              <w:t>以及N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r>
              <w:rPr>
                <w:rFonts w:ascii="標楷體" w:eastAsia="標楷體" w:hAnsi="標楷體" w:hint="eastAsia"/>
                <w:szCs w:val="24"/>
              </w:rPr>
              <w:t>Manager</w:t>
            </w:r>
          </w:p>
          <w:p w14:paraId="47480D39" w14:textId="6A495593" w:rsidR="007F3977" w:rsidRDefault="00EA68B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可以與Npc進行對話</w:t>
            </w:r>
          </w:p>
          <w:p w14:paraId="2ADDF76A" w14:textId="6751BECF" w:rsidR="005D0466" w:rsidRDefault="00EA68B9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可以與另一型的Npc進行對話，並且</w:t>
            </w:r>
            <w:r w:rsidR="005D0466">
              <w:rPr>
                <w:rFonts w:ascii="標楷體" w:eastAsia="標楷體" w:hAnsi="標楷體" w:hint="eastAsia"/>
                <w:szCs w:val="24"/>
              </w:rPr>
              <w:t>聽指定的音樂(該Npc為一音樂播放器)</w:t>
            </w:r>
          </w:p>
          <w:p w14:paraId="6D095B0A" w14:textId="4578FDB7" w:rsidR="00101FAA" w:rsidRDefault="00EE63D5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EE63D5">
              <w:rPr>
                <w:rFonts w:ascii="標楷體" w:eastAsia="標楷體" w:hAnsi="標楷體" w:hint="eastAsia"/>
                <w:color w:val="FF0000"/>
                <w:szCs w:val="24"/>
              </w:rPr>
              <w:t>整理RES資料夾</w:t>
            </w:r>
          </w:p>
          <w:p w14:paraId="4DAA226E" w14:textId="55736879" w:rsidR="00101FAA" w:rsidRDefault="00101FAA">
            <w:pPr>
              <w:rPr>
                <w:rFonts w:ascii="標楷體" w:eastAsia="標楷體" w:hAnsi="標楷體" w:hint="eastAsia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將</w:t>
            </w:r>
            <w:r w:rsidR="0084334B">
              <w:rPr>
                <w:rFonts w:ascii="標楷體" w:eastAsia="標楷體" w:hAnsi="標楷體" w:hint="eastAsia"/>
                <w:color w:val="FF0000"/>
                <w:szCs w:val="24"/>
              </w:rPr>
              <w:t>以CDC繪出的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數字圖像化</w:t>
            </w:r>
          </w:p>
          <w:p w14:paraId="074BB5D4" w14:textId="65D15611" w:rsidR="00FF5700" w:rsidRDefault="00FF5700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Bu</w:t>
            </w:r>
            <w:r>
              <w:rPr>
                <w:rFonts w:ascii="標楷體" w:eastAsia="標楷體" w:hAnsi="標楷體"/>
                <w:color w:val="FF0000"/>
                <w:szCs w:val="24"/>
              </w:rPr>
              <w:t>tton</w:t>
            </w:r>
          </w:p>
        </w:tc>
      </w:tr>
      <w:tr w:rsidR="006E05C6" w14:paraId="54F39F36" w14:textId="77777777" w:rsidTr="00281610">
        <w:tc>
          <w:tcPr>
            <w:tcW w:w="959" w:type="dxa"/>
          </w:tcPr>
          <w:p w14:paraId="3C8B7B12" w14:textId="24210D48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10</w:t>
            </w:r>
          </w:p>
        </w:tc>
        <w:tc>
          <w:tcPr>
            <w:tcW w:w="1559" w:type="dxa"/>
          </w:tcPr>
          <w:p w14:paraId="4DFD26B3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44" w:type="dxa"/>
          </w:tcPr>
          <w:p w14:paraId="03C26D9C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6E05C6" w14:paraId="7CD27A16" w14:textId="77777777" w:rsidTr="00281610">
        <w:tc>
          <w:tcPr>
            <w:tcW w:w="959" w:type="dxa"/>
          </w:tcPr>
          <w:p w14:paraId="212FB489" w14:textId="6A7F2BB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1559" w:type="dxa"/>
          </w:tcPr>
          <w:p w14:paraId="3E2D9E0C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44" w:type="dxa"/>
          </w:tcPr>
          <w:p w14:paraId="771507A0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6E05C6" w14:paraId="7FAC7D04" w14:textId="77777777" w:rsidTr="00281610">
        <w:tc>
          <w:tcPr>
            <w:tcW w:w="959" w:type="dxa"/>
          </w:tcPr>
          <w:p w14:paraId="31A28CAA" w14:textId="0B318FE2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1559" w:type="dxa"/>
          </w:tcPr>
          <w:p w14:paraId="43FB142C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44" w:type="dxa"/>
          </w:tcPr>
          <w:p w14:paraId="1241C197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6E05C6" w14:paraId="0E31E409" w14:textId="77777777" w:rsidTr="00281610">
        <w:tc>
          <w:tcPr>
            <w:tcW w:w="959" w:type="dxa"/>
          </w:tcPr>
          <w:p w14:paraId="7166196F" w14:textId="777D0303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13</w:t>
            </w:r>
          </w:p>
        </w:tc>
        <w:tc>
          <w:tcPr>
            <w:tcW w:w="1559" w:type="dxa"/>
          </w:tcPr>
          <w:p w14:paraId="74EAB294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44" w:type="dxa"/>
          </w:tcPr>
          <w:p w14:paraId="6AD1D053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6E05C6" w14:paraId="4FF984B6" w14:textId="77777777" w:rsidTr="00281610">
        <w:tc>
          <w:tcPr>
            <w:tcW w:w="959" w:type="dxa"/>
          </w:tcPr>
          <w:p w14:paraId="2B05E5B1" w14:textId="43A83C3E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1559" w:type="dxa"/>
          </w:tcPr>
          <w:p w14:paraId="1C498887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44" w:type="dxa"/>
          </w:tcPr>
          <w:p w14:paraId="4C07529F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6E05C6" w14:paraId="02512314" w14:textId="77777777" w:rsidTr="00281610">
        <w:tc>
          <w:tcPr>
            <w:tcW w:w="959" w:type="dxa"/>
          </w:tcPr>
          <w:p w14:paraId="326529FC" w14:textId="52BB9323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1559" w:type="dxa"/>
          </w:tcPr>
          <w:p w14:paraId="6E0889A7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44" w:type="dxa"/>
          </w:tcPr>
          <w:p w14:paraId="5895B517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6E05C6" w14:paraId="22F75290" w14:textId="77777777" w:rsidTr="00281610">
        <w:tc>
          <w:tcPr>
            <w:tcW w:w="959" w:type="dxa"/>
          </w:tcPr>
          <w:p w14:paraId="7DBB6312" w14:textId="404882C8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1559" w:type="dxa"/>
          </w:tcPr>
          <w:p w14:paraId="18D49B36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44" w:type="dxa"/>
          </w:tcPr>
          <w:p w14:paraId="2F531FCA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6E05C6" w14:paraId="4EFE7F75" w14:textId="77777777" w:rsidTr="00281610">
        <w:tc>
          <w:tcPr>
            <w:tcW w:w="959" w:type="dxa"/>
          </w:tcPr>
          <w:p w14:paraId="6F31194E" w14:textId="22B18DBA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1559" w:type="dxa"/>
          </w:tcPr>
          <w:p w14:paraId="49A4AA90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5844" w:type="dxa"/>
          </w:tcPr>
          <w:p w14:paraId="4D303F70" w14:textId="77777777" w:rsidR="006E05C6" w:rsidRDefault="006E05C6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14:paraId="3636A18A" w14:textId="77777777" w:rsidR="000E32F8" w:rsidRPr="000E32F8" w:rsidRDefault="000E32F8">
      <w:pPr>
        <w:rPr>
          <w:rFonts w:ascii="標楷體" w:eastAsia="標楷體" w:hAnsi="標楷體" w:hint="eastAsia"/>
          <w:szCs w:val="24"/>
        </w:rPr>
      </w:pPr>
    </w:p>
    <w:sectPr w:rsidR="000E32F8" w:rsidRPr="000E32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550"/>
    <w:rsid w:val="00003154"/>
    <w:rsid w:val="000135B7"/>
    <w:rsid w:val="000150D0"/>
    <w:rsid w:val="0001711A"/>
    <w:rsid w:val="000357E7"/>
    <w:rsid w:val="00037525"/>
    <w:rsid w:val="000715A4"/>
    <w:rsid w:val="00081FE6"/>
    <w:rsid w:val="0008296E"/>
    <w:rsid w:val="00092233"/>
    <w:rsid w:val="0009318B"/>
    <w:rsid w:val="000967CE"/>
    <w:rsid w:val="000A197B"/>
    <w:rsid w:val="000A5BA7"/>
    <w:rsid w:val="000A5E28"/>
    <w:rsid w:val="000B0C3B"/>
    <w:rsid w:val="000D00A2"/>
    <w:rsid w:val="000E32F8"/>
    <w:rsid w:val="000E335B"/>
    <w:rsid w:val="00101FAA"/>
    <w:rsid w:val="0015060D"/>
    <w:rsid w:val="00161831"/>
    <w:rsid w:val="00167B1B"/>
    <w:rsid w:val="00170621"/>
    <w:rsid w:val="0017124B"/>
    <w:rsid w:val="00187D26"/>
    <w:rsid w:val="001B54C3"/>
    <w:rsid w:val="001F5344"/>
    <w:rsid w:val="00205BB9"/>
    <w:rsid w:val="00210CB9"/>
    <w:rsid w:val="00243CC1"/>
    <w:rsid w:val="00252A41"/>
    <w:rsid w:val="00254CD5"/>
    <w:rsid w:val="0026214E"/>
    <w:rsid w:val="00281610"/>
    <w:rsid w:val="00295089"/>
    <w:rsid w:val="0029596E"/>
    <w:rsid w:val="002C79C7"/>
    <w:rsid w:val="002D0A79"/>
    <w:rsid w:val="002D52DC"/>
    <w:rsid w:val="002E21C3"/>
    <w:rsid w:val="002E323D"/>
    <w:rsid w:val="002E40AA"/>
    <w:rsid w:val="002F4EA7"/>
    <w:rsid w:val="002F5562"/>
    <w:rsid w:val="00310548"/>
    <w:rsid w:val="003340A3"/>
    <w:rsid w:val="00345069"/>
    <w:rsid w:val="00392B16"/>
    <w:rsid w:val="003961DD"/>
    <w:rsid w:val="0039725C"/>
    <w:rsid w:val="003D7287"/>
    <w:rsid w:val="003E4A1E"/>
    <w:rsid w:val="00424DF4"/>
    <w:rsid w:val="0047437B"/>
    <w:rsid w:val="0049207F"/>
    <w:rsid w:val="004A119D"/>
    <w:rsid w:val="004A5230"/>
    <w:rsid w:val="004C4688"/>
    <w:rsid w:val="004D6B6A"/>
    <w:rsid w:val="004F72A1"/>
    <w:rsid w:val="00500563"/>
    <w:rsid w:val="005233E5"/>
    <w:rsid w:val="0052389B"/>
    <w:rsid w:val="00524550"/>
    <w:rsid w:val="00532241"/>
    <w:rsid w:val="00557AB8"/>
    <w:rsid w:val="005705E1"/>
    <w:rsid w:val="00581788"/>
    <w:rsid w:val="0059522F"/>
    <w:rsid w:val="00595CBF"/>
    <w:rsid w:val="005A326E"/>
    <w:rsid w:val="005B080F"/>
    <w:rsid w:val="005B4A10"/>
    <w:rsid w:val="005C03F3"/>
    <w:rsid w:val="005C160F"/>
    <w:rsid w:val="005D0466"/>
    <w:rsid w:val="005F1E18"/>
    <w:rsid w:val="00637B80"/>
    <w:rsid w:val="0065494F"/>
    <w:rsid w:val="00660C52"/>
    <w:rsid w:val="006828C1"/>
    <w:rsid w:val="006E05C6"/>
    <w:rsid w:val="007100DC"/>
    <w:rsid w:val="00727902"/>
    <w:rsid w:val="007330BD"/>
    <w:rsid w:val="00740548"/>
    <w:rsid w:val="007855DD"/>
    <w:rsid w:val="00792E6E"/>
    <w:rsid w:val="007B00A9"/>
    <w:rsid w:val="007E2667"/>
    <w:rsid w:val="007F3977"/>
    <w:rsid w:val="007F69A1"/>
    <w:rsid w:val="00803FC5"/>
    <w:rsid w:val="00812D8E"/>
    <w:rsid w:val="0082000F"/>
    <w:rsid w:val="00827EAD"/>
    <w:rsid w:val="0084334B"/>
    <w:rsid w:val="00853569"/>
    <w:rsid w:val="008751EB"/>
    <w:rsid w:val="00875AC6"/>
    <w:rsid w:val="00876E62"/>
    <w:rsid w:val="0089010B"/>
    <w:rsid w:val="0089036F"/>
    <w:rsid w:val="008A3D32"/>
    <w:rsid w:val="008C1221"/>
    <w:rsid w:val="008C312B"/>
    <w:rsid w:val="008E5963"/>
    <w:rsid w:val="00907D67"/>
    <w:rsid w:val="0091086D"/>
    <w:rsid w:val="00922B65"/>
    <w:rsid w:val="009261D3"/>
    <w:rsid w:val="00940E4E"/>
    <w:rsid w:val="009431F9"/>
    <w:rsid w:val="00997194"/>
    <w:rsid w:val="009B41CE"/>
    <w:rsid w:val="00A429FD"/>
    <w:rsid w:val="00A539A1"/>
    <w:rsid w:val="00A64512"/>
    <w:rsid w:val="00A92B04"/>
    <w:rsid w:val="00AC01BF"/>
    <w:rsid w:val="00AC6F4E"/>
    <w:rsid w:val="00AE0545"/>
    <w:rsid w:val="00AF177D"/>
    <w:rsid w:val="00B14A8E"/>
    <w:rsid w:val="00B15702"/>
    <w:rsid w:val="00B54A4E"/>
    <w:rsid w:val="00B81F9B"/>
    <w:rsid w:val="00B8435D"/>
    <w:rsid w:val="00B903D5"/>
    <w:rsid w:val="00BA64D5"/>
    <w:rsid w:val="00C22BCB"/>
    <w:rsid w:val="00C31B40"/>
    <w:rsid w:val="00C45D4A"/>
    <w:rsid w:val="00C56A03"/>
    <w:rsid w:val="00C6515D"/>
    <w:rsid w:val="00C65E23"/>
    <w:rsid w:val="00C762F1"/>
    <w:rsid w:val="00CB7B12"/>
    <w:rsid w:val="00CC2AC1"/>
    <w:rsid w:val="00CD57AD"/>
    <w:rsid w:val="00CE2CBD"/>
    <w:rsid w:val="00CF7155"/>
    <w:rsid w:val="00D05E50"/>
    <w:rsid w:val="00D22FBF"/>
    <w:rsid w:val="00D47719"/>
    <w:rsid w:val="00D771FF"/>
    <w:rsid w:val="00DF0E43"/>
    <w:rsid w:val="00E03AF7"/>
    <w:rsid w:val="00E07D36"/>
    <w:rsid w:val="00E07DF4"/>
    <w:rsid w:val="00E27049"/>
    <w:rsid w:val="00E32D11"/>
    <w:rsid w:val="00E42D6B"/>
    <w:rsid w:val="00E43ABB"/>
    <w:rsid w:val="00EA68B9"/>
    <w:rsid w:val="00EB1FB0"/>
    <w:rsid w:val="00EB6287"/>
    <w:rsid w:val="00EB737A"/>
    <w:rsid w:val="00EC012B"/>
    <w:rsid w:val="00EC0BA8"/>
    <w:rsid w:val="00ED1570"/>
    <w:rsid w:val="00ED77B5"/>
    <w:rsid w:val="00EE63D5"/>
    <w:rsid w:val="00F21564"/>
    <w:rsid w:val="00F31F91"/>
    <w:rsid w:val="00F35112"/>
    <w:rsid w:val="00F40B45"/>
    <w:rsid w:val="00F54493"/>
    <w:rsid w:val="00F646EB"/>
    <w:rsid w:val="00F750A7"/>
    <w:rsid w:val="00F81350"/>
    <w:rsid w:val="00FD04FF"/>
    <w:rsid w:val="00FE39F6"/>
    <w:rsid w:val="00FE58B6"/>
    <w:rsid w:val="00FF5700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230E"/>
  <w15:chartTrackingRefBased/>
  <w15:docId w15:val="{E7A328F8-6EC8-48AF-B40A-877715D1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174</cp:revision>
  <dcterms:created xsi:type="dcterms:W3CDTF">2019-06-10T20:39:00Z</dcterms:created>
  <dcterms:modified xsi:type="dcterms:W3CDTF">2019-06-10T21:55:00Z</dcterms:modified>
</cp:coreProperties>
</file>