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818D" w14:textId="18DFAFCC" w:rsidR="00B17D00" w:rsidRDefault="00C84E9D" w:rsidP="00C84E9D">
      <w:pPr>
        <w:jc w:val="center"/>
      </w:pPr>
      <w:r>
        <w:rPr>
          <w:rFonts w:ascii="Helvetica" w:hAnsi="Helvetica" w:cs="Helvetica"/>
          <w:noProof/>
          <w:lang w:val="en-GB"/>
        </w:rPr>
        <w:drawing>
          <wp:inline distT="0" distB="0" distL="0" distR="0" wp14:anchorId="3A092A68" wp14:editId="05489250">
            <wp:extent cx="3324225" cy="249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2495550"/>
                    </a:xfrm>
                    <a:prstGeom prst="rect">
                      <a:avLst/>
                    </a:prstGeom>
                    <a:noFill/>
                    <a:ln>
                      <a:noFill/>
                    </a:ln>
                  </pic:spPr>
                </pic:pic>
              </a:graphicData>
            </a:graphic>
          </wp:inline>
        </w:drawing>
      </w:r>
    </w:p>
    <w:p w14:paraId="5867E8FE" w14:textId="71351401" w:rsidR="00C84E9D" w:rsidRDefault="00C84E9D" w:rsidP="00C84E9D">
      <w:pPr>
        <w:jc w:val="center"/>
      </w:pPr>
    </w:p>
    <w:p w14:paraId="1C4D591C" w14:textId="5E604CA1" w:rsidR="00C84E9D" w:rsidRDefault="00C84E9D" w:rsidP="00C84E9D">
      <w:pPr>
        <w:jc w:val="center"/>
      </w:pPr>
    </w:p>
    <w:p w14:paraId="2F68A4F1" w14:textId="77777777" w:rsidR="00C84E9D" w:rsidRDefault="00C84E9D" w:rsidP="00C84E9D">
      <w:pPr>
        <w:jc w:val="center"/>
      </w:pPr>
    </w:p>
    <w:p w14:paraId="0DCEA6C9" w14:textId="77777777" w:rsidR="00C84E9D" w:rsidRDefault="00C84E9D" w:rsidP="00C84E9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4E9D" w14:paraId="5D714EDA" w14:textId="77777777" w:rsidTr="00BD7D90">
        <w:tc>
          <w:tcPr>
            <w:tcW w:w="4508" w:type="dxa"/>
          </w:tcPr>
          <w:p w14:paraId="1A06B348" w14:textId="126A66BA" w:rsidR="00C84E9D" w:rsidRPr="00C84E9D" w:rsidRDefault="00C84E9D" w:rsidP="00C84E9D">
            <w:pPr>
              <w:jc w:val="right"/>
              <w:rPr>
                <w:sz w:val="32"/>
                <w:szCs w:val="32"/>
              </w:rPr>
            </w:pPr>
            <w:r w:rsidRPr="00C84E9D">
              <w:rPr>
                <w:sz w:val="32"/>
                <w:szCs w:val="32"/>
              </w:rPr>
              <w:t>Course code</w:t>
            </w:r>
          </w:p>
        </w:tc>
        <w:tc>
          <w:tcPr>
            <w:tcW w:w="4508" w:type="dxa"/>
          </w:tcPr>
          <w:p w14:paraId="0E188349" w14:textId="75CB46DC" w:rsidR="00C84E9D" w:rsidRPr="00C84E9D" w:rsidRDefault="00C84E9D" w:rsidP="00C84E9D">
            <w:pPr>
              <w:rPr>
                <w:sz w:val="32"/>
                <w:szCs w:val="32"/>
              </w:rPr>
            </w:pPr>
            <w:r w:rsidRPr="00C84E9D">
              <w:rPr>
                <w:sz w:val="32"/>
                <w:szCs w:val="32"/>
              </w:rPr>
              <w:t>COMP9900</w:t>
            </w:r>
          </w:p>
        </w:tc>
      </w:tr>
      <w:tr w:rsidR="00C84E9D" w14:paraId="1DA6A051" w14:textId="77777777" w:rsidTr="00BD7D90">
        <w:tc>
          <w:tcPr>
            <w:tcW w:w="4508" w:type="dxa"/>
          </w:tcPr>
          <w:p w14:paraId="5EEAD809" w14:textId="35C09592" w:rsidR="00C84E9D" w:rsidRPr="00C84E9D" w:rsidRDefault="00C84E9D" w:rsidP="00C84E9D">
            <w:pPr>
              <w:jc w:val="right"/>
              <w:rPr>
                <w:sz w:val="32"/>
                <w:szCs w:val="32"/>
              </w:rPr>
            </w:pPr>
            <w:r w:rsidRPr="00C84E9D">
              <w:rPr>
                <w:sz w:val="32"/>
                <w:szCs w:val="32"/>
              </w:rPr>
              <w:t>Course title</w:t>
            </w:r>
          </w:p>
        </w:tc>
        <w:tc>
          <w:tcPr>
            <w:tcW w:w="4508" w:type="dxa"/>
          </w:tcPr>
          <w:p w14:paraId="726EBF1D" w14:textId="3836D9DB" w:rsidR="00C84E9D" w:rsidRPr="00C84E9D" w:rsidRDefault="00C84E9D" w:rsidP="00C84E9D">
            <w:pPr>
              <w:rPr>
                <w:sz w:val="32"/>
                <w:szCs w:val="32"/>
              </w:rPr>
            </w:pPr>
            <w:r w:rsidRPr="00C84E9D">
              <w:rPr>
                <w:sz w:val="32"/>
                <w:szCs w:val="32"/>
              </w:rPr>
              <w:t>Computer Science Project</w:t>
            </w:r>
          </w:p>
        </w:tc>
      </w:tr>
      <w:tr w:rsidR="00C84E9D" w14:paraId="7D0D4DF7" w14:textId="77777777" w:rsidTr="00BD7D90">
        <w:tc>
          <w:tcPr>
            <w:tcW w:w="4508" w:type="dxa"/>
          </w:tcPr>
          <w:p w14:paraId="1C6102BE" w14:textId="732368F0" w:rsidR="00C84E9D" w:rsidRPr="00C84E9D" w:rsidRDefault="00C84E9D" w:rsidP="00C84E9D">
            <w:pPr>
              <w:jc w:val="right"/>
              <w:rPr>
                <w:sz w:val="32"/>
                <w:szCs w:val="32"/>
              </w:rPr>
            </w:pPr>
            <w:r w:rsidRPr="00C84E9D">
              <w:rPr>
                <w:sz w:val="32"/>
                <w:szCs w:val="32"/>
              </w:rPr>
              <w:t>Project title</w:t>
            </w:r>
          </w:p>
        </w:tc>
        <w:tc>
          <w:tcPr>
            <w:tcW w:w="4508" w:type="dxa"/>
          </w:tcPr>
          <w:p w14:paraId="50B2F928" w14:textId="307DA863" w:rsidR="00C84E9D" w:rsidRPr="00C84E9D" w:rsidRDefault="00C84E9D" w:rsidP="00C84E9D">
            <w:pPr>
              <w:rPr>
                <w:sz w:val="32"/>
                <w:szCs w:val="32"/>
              </w:rPr>
            </w:pPr>
            <w:r w:rsidRPr="00C84E9D">
              <w:rPr>
                <w:sz w:val="32"/>
                <w:szCs w:val="32"/>
              </w:rPr>
              <w:t>Movie Finder System</w:t>
            </w:r>
          </w:p>
        </w:tc>
      </w:tr>
      <w:tr w:rsidR="00C84E9D" w14:paraId="7F9737D1" w14:textId="77777777" w:rsidTr="00BD7D90">
        <w:tc>
          <w:tcPr>
            <w:tcW w:w="4508" w:type="dxa"/>
          </w:tcPr>
          <w:p w14:paraId="02750627" w14:textId="563C296E" w:rsidR="00C84E9D" w:rsidRPr="00C84E9D" w:rsidRDefault="00C84E9D" w:rsidP="00C84E9D">
            <w:pPr>
              <w:jc w:val="right"/>
              <w:rPr>
                <w:sz w:val="32"/>
                <w:szCs w:val="32"/>
              </w:rPr>
            </w:pPr>
            <w:r w:rsidRPr="00C84E9D">
              <w:rPr>
                <w:sz w:val="32"/>
                <w:szCs w:val="32"/>
              </w:rPr>
              <w:t>Group name</w:t>
            </w:r>
          </w:p>
        </w:tc>
        <w:tc>
          <w:tcPr>
            <w:tcW w:w="4508" w:type="dxa"/>
          </w:tcPr>
          <w:p w14:paraId="5E79BEBD" w14:textId="5D0E37A7" w:rsidR="00C84E9D" w:rsidRPr="00C84E9D" w:rsidRDefault="00C84E9D" w:rsidP="00C84E9D">
            <w:pPr>
              <w:rPr>
                <w:sz w:val="32"/>
                <w:szCs w:val="32"/>
              </w:rPr>
            </w:pPr>
            <w:r w:rsidRPr="00C84E9D">
              <w:rPr>
                <w:sz w:val="32"/>
                <w:szCs w:val="32"/>
              </w:rPr>
              <w:t>9900H14AKuangbiao</w:t>
            </w:r>
          </w:p>
        </w:tc>
      </w:tr>
    </w:tbl>
    <w:p w14:paraId="0A92E67D" w14:textId="4BE11362" w:rsidR="00C84E9D" w:rsidRDefault="00C84E9D" w:rsidP="00C84E9D">
      <w:pPr>
        <w:jc w:val="center"/>
      </w:pPr>
    </w:p>
    <w:p w14:paraId="14B17072" w14:textId="763370B8" w:rsidR="00C84E9D" w:rsidRDefault="00C84E9D" w:rsidP="00C84E9D">
      <w:pPr>
        <w:jc w:val="center"/>
      </w:pPr>
    </w:p>
    <w:p w14:paraId="2E784299" w14:textId="569FB5E2" w:rsidR="00C84E9D" w:rsidRDefault="00C84E9D" w:rsidP="00C84E9D">
      <w:pPr>
        <w:jc w:val="center"/>
      </w:pPr>
    </w:p>
    <w:p w14:paraId="481171D2" w14:textId="582E6873" w:rsidR="00C84E9D" w:rsidRDefault="00C84E9D" w:rsidP="00C84E9D">
      <w:pPr>
        <w:jc w:val="center"/>
      </w:pPr>
    </w:p>
    <w:p w14:paraId="0769ED6E" w14:textId="05C64CC9" w:rsidR="00C84E9D" w:rsidRDefault="00C84E9D" w:rsidP="00C84E9D">
      <w:pPr>
        <w:jc w:val="center"/>
      </w:pPr>
    </w:p>
    <w:p w14:paraId="33B47C8A" w14:textId="77777777" w:rsidR="00C84E9D" w:rsidRDefault="00C84E9D" w:rsidP="00C84E9D">
      <w:pPr>
        <w:jc w:val="center"/>
      </w:pPr>
    </w:p>
    <w:p w14:paraId="5684237C" w14:textId="26521D0C" w:rsidR="00C84E9D" w:rsidRDefault="00C84E9D" w:rsidP="00C84E9D">
      <w:pPr>
        <w:jc w:val="center"/>
      </w:pPr>
    </w:p>
    <w:p w14:paraId="37311666" w14:textId="77777777" w:rsidR="00C84E9D" w:rsidRDefault="00C84E9D" w:rsidP="00C84E9D">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763"/>
        <w:gridCol w:w="3313"/>
        <w:gridCol w:w="1818"/>
      </w:tblGrid>
      <w:tr w:rsidR="00C84E9D" w14:paraId="5E4B2792" w14:textId="77777777" w:rsidTr="00BD7D90">
        <w:tc>
          <w:tcPr>
            <w:tcW w:w="2122" w:type="dxa"/>
          </w:tcPr>
          <w:p w14:paraId="747A36CE" w14:textId="2F42DD7A" w:rsidR="00C84E9D" w:rsidRPr="00C84E9D" w:rsidRDefault="00C84E9D" w:rsidP="00C84E9D">
            <w:pPr>
              <w:rPr>
                <w:sz w:val="28"/>
                <w:szCs w:val="28"/>
              </w:rPr>
            </w:pPr>
            <w:r w:rsidRPr="00C84E9D">
              <w:rPr>
                <w:sz w:val="28"/>
                <w:szCs w:val="28"/>
              </w:rPr>
              <w:t>Boning Wang</w:t>
            </w:r>
          </w:p>
        </w:tc>
        <w:tc>
          <w:tcPr>
            <w:tcW w:w="1763" w:type="dxa"/>
          </w:tcPr>
          <w:p w14:paraId="0F9565AA" w14:textId="5CA43F8F" w:rsidR="00C84E9D" w:rsidRPr="00C84E9D" w:rsidRDefault="00C84E9D" w:rsidP="00C84E9D">
            <w:pPr>
              <w:jc w:val="center"/>
              <w:rPr>
                <w:sz w:val="28"/>
                <w:szCs w:val="28"/>
              </w:rPr>
            </w:pPr>
            <w:r w:rsidRPr="00C84E9D">
              <w:rPr>
                <w:sz w:val="28"/>
                <w:szCs w:val="28"/>
              </w:rPr>
              <w:t>z5364629</w:t>
            </w:r>
          </w:p>
        </w:tc>
        <w:tc>
          <w:tcPr>
            <w:tcW w:w="3313" w:type="dxa"/>
          </w:tcPr>
          <w:p w14:paraId="7169E2BA" w14:textId="582FEAB1" w:rsidR="00C84E9D" w:rsidRPr="00C84E9D" w:rsidRDefault="00000000" w:rsidP="00C84E9D">
            <w:pPr>
              <w:jc w:val="center"/>
              <w:rPr>
                <w:sz w:val="28"/>
                <w:szCs w:val="28"/>
              </w:rPr>
            </w:pPr>
            <w:hyperlink r:id="rId5" w:history="1">
              <w:r w:rsidR="00C84E9D" w:rsidRPr="00C84E9D">
                <w:rPr>
                  <w:rStyle w:val="Hyperlink"/>
                  <w:sz w:val="28"/>
                  <w:szCs w:val="28"/>
                </w:rPr>
                <w:t>z5364629@ad.unsw.edu.au</w:t>
              </w:r>
            </w:hyperlink>
          </w:p>
        </w:tc>
        <w:tc>
          <w:tcPr>
            <w:tcW w:w="1818" w:type="dxa"/>
          </w:tcPr>
          <w:p w14:paraId="062BEDB7" w14:textId="114C3F67" w:rsidR="00C84E9D" w:rsidRPr="00C84E9D" w:rsidRDefault="00C84E9D" w:rsidP="00C84E9D">
            <w:pPr>
              <w:jc w:val="center"/>
              <w:rPr>
                <w:sz w:val="28"/>
                <w:szCs w:val="28"/>
              </w:rPr>
            </w:pPr>
            <w:r w:rsidRPr="00C84E9D">
              <w:rPr>
                <w:sz w:val="28"/>
                <w:szCs w:val="28"/>
              </w:rPr>
              <w:t>Front-end</w:t>
            </w:r>
          </w:p>
        </w:tc>
      </w:tr>
      <w:tr w:rsidR="00C84E9D" w14:paraId="35ACF987" w14:textId="77777777" w:rsidTr="00BD7D90">
        <w:tc>
          <w:tcPr>
            <w:tcW w:w="2122" w:type="dxa"/>
          </w:tcPr>
          <w:p w14:paraId="0439FEAF" w14:textId="2D643C36" w:rsidR="00C84E9D" w:rsidRPr="00C84E9D" w:rsidRDefault="00C84E9D" w:rsidP="00C84E9D">
            <w:pPr>
              <w:rPr>
                <w:sz w:val="28"/>
                <w:szCs w:val="28"/>
              </w:rPr>
            </w:pPr>
            <w:proofErr w:type="spellStart"/>
            <w:r w:rsidRPr="00C84E9D">
              <w:rPr>
                <w:sz w:val="28"/>
                <w:szCs w:val="28"/>
              </w:rPr>
              <w:t>Yihao</w:t>
            </w:r>
            <w:proofErr w:type="spellEnd"/>
            <w:r w:rsidRPr="00C84E9D">
              <w:rPr>
                <w:sz w:val="28"/>
                <w:szCs w:val="28"/>
              </w:rPr>
              <w:t xml:space="preserve"> Zhou</w:t>
            </w:r>
          </w:p>
        </w:tc>
        <w:tc>
          <w:tcPr>
            <w:tcW w:w="1763" w:type="dxa"/>
          </w:tcPr>
          <w:p w14:paraId="3FEC2F9B" w14:textId="5BDC7262" w:rsidR="00C84E9D" w:rsidRPr="00C84E9D" w:rsidRDefault="00C84E9D" w:rsidP="00C84E9D">
            <w:pPr>
              <w:jc w:val="center"/>
              <w:rPr>
                <w:sz w:val="28"/>
                <w:szCs w:val="28"/>
              </w:rPr>
            </w:pPr>
            <w:r w:rsidRPr="00C84E9D">
              <w:rPr>
                <w:sz w:val="28"/>
                <w:szCs w:val="28"/>
              </w:rPr>
              <w:t>z5327558</w:t>
            </w:r>
          </w:p>
        </w:tc>
        <w:tc>
          <w:tcPr>
            <w:tcW w:w="3313" w:type="dxa"/>
          </w:tcPr>
          <w:p w14:paraId="62EB1157" w14:textId="0C706627" w:rsidR="00C84E9D" w:rsidRPr="00C84E9D" w:rsidRDefault="00000000" w:rsidP="00C84E9D">
            <w:pPr>
              <w:jc w:val="center"/>
              <w:rPr>
                <w:sz w:val="28"/>
                <w:szCs w:val="28"/>
              </w:rPr>
            </w:pPr>
            <w:hyperlink r:id="rId6" w:history="1">
              <w:r w:rsidR="00C84E9D" w:rsidRPr="00C84E9D">
                <w:rPr>
                  <w:rStyle w:val="Hyperlink"/>
                  <w:sz w:val="28"/>
                  <w:szCs w:val="28"/>
                </w:rPr>
                <w:t>z5327558@ad.unsw.edu.au</w:t>
              </w:r>
            </w:hyperlink>
            <w:r w:rsidR="00C84E9D" w:rsidRPr="00C84E9D">
              <w:rPr>
                <w:sz w:val="28"/>
                <w:szCs w:val="28"/>
              </w:rPr>
              <w:t xml:space="preserve"> </w:t>
            </w:r>
          </w:p>
        </w:tc>
        <w:tc>
          <w:tcPr>
            <w:tcW w:w="1818" w:type="dxa"/>
          </w:tcPr>
          <w:p w14:paraId="6F05341C" w14:textId="1381D5E7" w:rsidR="00C84E9D" w:rsidRPr="00C84E9D" w:rsidRDefault="00C84E9D" w:rsidP="00C84E9D">
            <w:pPr>
              <w:jc w:val="center"/>
              <w:rPr>
                <w:sz w:val="28"/>
                <w:szCs w:val="28"/>
              </w:rPr>
            </w:pPr>
            <w:r w:rsidRPr="00C84E9D">
              <w:rPr>
                <w:sz w:val="28"/>
                <w:szCs w:val="28"/>
              </w:rPr>
              <w:t>Front-end</w:t>
            </w:r>
          </w:p>
        </w:tc>
      </w:tr>
      <w:tr w:rsidR="00C84E9D" w14:paraId="6BC21B95" w14:textId="77777777" w:rsidTr="00BD7D90">
        <w:tc>
          <w:tcPr>
            <w:tcW w:w="2122" w:type="dxa"/>
          </w:tcPr>
          <w:p w14:paraId="47ED847D" w14:textId="21691696" w:rsidR="00C84E9D" w:rsidRPr="00C84E9D" w:rsidRDefault="00C84E9D" w:rsidP="00C84E9D">
            <w:pPr>
              <w:rPr>
                <w:sz w:val="28"/>
                <w:szCs w:val="28"/>
              </w:rPr>
            </w:pPr>
            <w:r w:rsidRPr="00C84E9D">
              <w:rPr>
                <w:sz w:val="28"/>
                <w:szCs w:val="28"/>
              </w:rPr>
              <w:t>Shaoming Li</w:t>
            </w:r>
          </w:p>
        </w:tc>
        <w:tc>
          <w:tcPr>
            <w:tcW w:w="1763" w:type="dxa"/>
          </w:tcPr>
          <w:p w14:paraId="7E007E15" w14:textId="25AF2BC4" w:rsidR="00C84E9D" w:rsidRPr="00C84E9D" w:rsidRDefault="00C84E9D" w:rsidP="00C84E9D">
            <w:pPr>
              <w:jc w:val="center"/>
              <w:rPr>
                <w:sz w:val="28"/>
                <w:szCs w:val="28"/>
              </w:rPr>
            </w:pPr>
            <w:r w:rsidRPr="00C84E9D">
              <w:rPr>
                <w:sz w:val="28"/>
                <w:szCs w:val="28"/>
              </w:rPr>
              <w:t>z5328070</w:t>
            </w:r>
          </w:p>
        </w:tc>
        <w:tc>
          <w:tcPr>
            <w:tcW w:w="3313" w:type="dxa"/>
          </w:tcPr>
          <w:p w14:paraId="73F1E130" w14:textId="72239D71" w:rsidR="00C84E9D" w:rsidRPr="00C84E9D" w:rsidRDefault="00000000" w:rsidP="00C84E9D">
            <w:pPr>
              <w:jc w:val="center"/>
              <w:rPr>
                <w:sz w:val="28"/>
                <w:szCs w:val="28"/>
              </w:rPr>
            </w:pPr>
            <w:hyperlink r:id="rId7" w:history="1">
              <w:r w:rsidR="00C84E9D" w:rsidRPr="00C84E9D">
                <w:rPr>
                  <w:rStyle w:val="Hyperlink"/>
                  <w:sz w:val="28"/>
                  <w:szCs w:val="28"/>
                </w:rPr>
                <w:t>z5328070@ad.unsw.edu.au</w:t>
              </w:r>
            </w:hyperlink>
            <w:r w:rsidR="00C84E9D" w:rsidRPr="00C84E9D">
              <w:rPr>
                <w:sz w:val="28"/>
                <w:szCs w:val="28"/>
              </w:rPr>
              <w:t xml:space="preserve"> </w:t>
            </w:r>
          </w:p>
        </w:tc>
        <w:tc>
          <w:tcPr>
            <w:tcW w:w="1818" w:type="dxa"/>
          </w:tcPr>
          <w:p w14:paraId="2158EE7E" w14:textId="59AC8F3C" w:rsidR="00C84E9D" w:rsidRPr="00C84E9D" w:rsidRDefault="00C84E9D" w:rsidP="00C84E9D">
            <w:pPr>
              <w:jc w:val="center"/>
              <w:rPr>
                <w:sz w:val="28"/>
                <w:szCs w:val="28"/>
              </w:rPr>
            </w:pPr>
            <w:r w:rsidRPr="00C84E9D">
              <w:rPr>
                <w:sz w:val="28"/>
                <w:szCs w:val="28"/>
              </w:rPr>
              <w:t>Back-end</w:t>
            </w:r>
          </w:p>
        </w:tc>
      </w:tr>
      <w:tr w:rsidR="00C84E9D" w14:paraId="2CD858DC" w14:textId="77777777" w:rsidTr="00BD7D90">
        <w:tc>
          <w:tcPr>
            <w:tcW w:w="2122" w:type="dxa"/>
          </w:tcPr>
          <w:p w14:paraId="10A90BBB" w14:textId="7BB44294" w:rsidR="00C84E9D" w:rsidRPr="00C84E9D" w:rsidRDefault="00C84E9D" w:rsidP="00C84E9D">
            <w:pPr>
              <w:rPr>
                <w:sz w:val="28"/>
                <w:szCs w:val="28"/>
              </w:rPr>
            </w:pPr>
            <w:r w:rsidRPr="00C84E9D">
              <w:rPr>
                <w:sz w:val="28"/>
                <w:szCs w:val="28"/>
              </w:rPr>
              <w:t>Younian Zhang</w:t>
            </w:r>
          </w:p>
        </w:tc>
        <w:tc>
          <w:tcPr>
            <w:tcW w:w="1763" w:type="dxa"/>
          </w:tcPr>
          <w:p w14:paraId="4033CE4A" w14:textId="1C786FC0" w:rsidR="00C84E9D" w:rsidRPr="00C84E9D" w:rsidRDefault="00C84E9D" w:rsidP="00C84E9D">
            <w:pPr>
              <w:jc w:val="center"/>
              <w:rPr>
                <w:sz w:val="28"/>
                <w:szCs w:val="28"/>
              </w:rPr>
            </w:pPr>
            <w:r w:rsidRPr="00C84E9D">
              <w:rPr>
                <w:sz w:val="28"/>
                <w:szCs w:val="28"/>
              </w:rPr>
              <w:t>z5262910</w:t>
            </w:r>
          </w:p>
        </w:tc>
        <w:tc>
          <w:tcPr>
            <w:tcW w:w="3313" w:type="dxa"/>
          </w:tcPr>
          <w:p w14:paraId="1E7DC00E" w14:textId="219FBD23" w:rsidR="00C84E9D" w:rsidRPr="00C84E9D" w:rsidRDefault="00000000" w:rsidP="00C84E9D">
            <w:pPr>
              <w:jc w:val="center"/>
              <w:rPr>
                <w:sz w:val="28"/>
                <w:szCs w:val="28"/>
              </w:rPr>
            </w:pPr>
            <w:hyperlink r:id="rId8" w:history="1">
              <w:r w:rsidR="00C84E9D" w:rsidRPr="00C84E9D">
                <w:rPr>
                  <w:rStyle w:val="Hyperlink"/>
                  <w:sz w:val="28"/>
                  <w:szCs w:val="28"/>
                </w:rPr>
                <w:t>z5262910@ad.unsw.edu.au</w:t>
              </w:r>
            </w:hyperlink>
            <w:r w:rsidR="00C84E9D" w:rsidRPr="00C84E9D">
              <w:rPr>
                <w:sz w:val="28"/>
                <w:szCs w:val="28"/>
              </w:rPr>
              <w:t xml:space="preserve"> </w:t>
            </w:r>
          </w:p>
        </w:tc>
        <w:tc>
          <w:tcPr>
            <w:tcW w:w="1818" w:type="dxa"/>
          </w:tcPr>
          <w:p w14:paraId="593DA463" w14:textId="17363E4F" w:rsidR="00C84E9D" w:rsidRPr="00C84E9D" w:rsidRDefault="00C84E9D" w:rsidP="00C84E9D">
            <w:pPr>
              <w:jc w:val="center"/>
              <w:rPr>
                <w:sz w:val="28"/>
                <w:szCs w:val="28"/>
              </w:rPr>
            </w:pPr>
            <w:r w:rsidRPr="00C84E9D">
              <w:rPr>
                <w:sz w:val="28"/>
                <w:szCs w:val="28"/>
              </w:rPr>
              <w:t>Front-end</w:t>
            </w:r>
          </w:p>
        </w:tc>
      </w:tr>
      <w:tr w:rsidR="00C84E9D" w14:paraId="1313EBBA" w14:textId="77777777" w:rsidTr="00BD7D90">
        <w:tc>
          <w:tcPr>
            <w:tcW w:w="2122" w:type="dxa"/>
          </w:tcPr>
          <w:p w14:paraId="02D5C32C" w14:textId="7598041A" w:rsidR="00C84E9D" w:rsidRPr="00C84E9D" w:rsidRDefault="00C84E9D" w:rsidP="00C84E9D">
            <w:pPr>
              <w:rPr>
                <w:sz w:val="28"/>
                <w:szCs w:val="28"/>
              </w:rPr>
            </w:pPr>
            <w:proofErr w:type="spellStart"/>
            <w:r w:rsidRPr="00C84E9D">
              <w:rPr>
                <w:sz w:val="28"/>
                <w:szCs w:val="28"/>
              </w:rPr>
              <w:t>Xiandong</w:t>
            </w:r>
            <w:proofErr w:type="spellEnd"/>
            <w:r w:rsidRPr="00C84E9D">
              <w:rPr>
                <w:sz w:val="28"/>
                <w:szCs w:val="28"/>
              </w:rPr>
              <w:t xml:space="preserve"> Cheng</w:t>
            </w:r>
          </w:p>
        </w:tc>
        <w:tc>
          <w:tcPr>
            <w:tcW w:w="1763" w:type="dxa"/>
          </w:tcPr>
          <w:p w14:paraId="5DAD1AE4" w14:textId="0421D4DB" w:rsidR="00C84E9D" w:rsidRPr="00C84E9D" w:rsidRDefault="00C84E9D" w:rsidP="00C84E9D">
            <w:pPr>
              <w:jc w:val="center"/>
              <w:rPr>
                <w:sz w:val="28"/>
                <w:szCs w:val="28"/>
              </w:rPr>
            </w:pPr>
            <w:r w:rsidRPr="00C84E9D">
              <w:rPr>
                <w:sz w:val="28"/>
                <w:szCs w:val="28"/>
              </w:rPr>
              <w:t>z5342690</w:t>
            </w:r>
          </w:p>
        </w:tc>
        <w:tc>
          <w:tcPr>
            <w:tcW w:w="3313" w:type="dxa"/>
          </w:tcPr>
          <w:p w14:paraId="54ED879A" w14:textId="1DC6DB07" w:rsidR="00C84E9D" w:rsidRPr="00C84E9D" w:rsidRDefault="00000000" w:rsidP="00C84E9D">
            <w:pPr>
              <w:jc w:val="center"/>
              <w:rPr>
                <w:sz w:val="28"/>
                <w:szCs w:val="28"/>
              </w:rPr>
            </w:pPr>
            <w:hyperlink r:id="rId9" w:history="1">
              <w:r w:rsidR="00C84E9D" w:rsidRPr="00C84E9D">
                <w:rPr>
                  <w:rStyle w:val="Hyperlink"/>
                  <w:sz w:val="28"/>
                  <w:szCs w:val="28"/>
                </w:rPr>
                <w:t>z5342690@ad.unsw.edu.au</w:t>
              </w:r>
            </w:hyperlink>
            <w:r w:rsidR="00C84E9D" w:rsidRPr="00C84E9D">
              <w:rPr>
                <w:sz w:val="28"/>
                <w:szCs w:val="28"/>
              </w:rPr>
              <w:t xml:space="preserve"> </w:t>
            </w:r>
          </w:p>
        </w:tc>
        <w:tc>
          <w:tcPr>
            <w:tcW w:w="1818" w:type="dxa"/>
          </w:tcPr>
          <w:p w14:paraId="37780992" w14:textId="683AF6E2" w:rsidR="00C84E9D" w:rsidRPr="00C84E9D" w:rsidRDefault="00C84E9D" w:rsidP="00C84E9D">
            <w:pPr>
              <w:jc w:val="center"/>
              <w:rPr>
                <w:sz w:val="28"/>
                <w:szCs w:val="28"/>
              </w:rPr>
            </w:pPr>
            <w:r w:rsidRPr="00C84E9D">
              <w:rPr>
                <w:sz w:val="28"/>
                <w:szCs w:val="28"/>
              </w:rPr>
              <w:t>Back-end</w:t>
            </w:r>
          </w:p>
        </w:tc>
      </w:tr>
    </w:tbl>
    <w:p w14:paraId="39DD2438" w14:textId="77777777" w:rsidR="00C84E9D" w:rsidRDefault="00C84E9D" w:rsidP="00C84E9D">
      <w:pPr>
        <w:jc w:val="center"/>
        <w:rPr>
          <w:sz w:val="28"/>
          <w:szCs w:val="28"/>
        </w:rPr>
      </w:pPr>
    </w:p>
    <w:p w14:paraId="26854EA3" w14:textId="2E1A91E0" w:rsidR="00C84E9D" w:rsidRDefault="00C84E9D" w:rsidP="00C84E9D">
      <w:pPr>
        <w:jc w:val="center"/>
        <w:rPr>
          <w:sz w:val="28"/>
          <w:szCs w:val="28"/>
        </w:rPr>
      </w:pPr>
    </w:p>
    <w:p w14:paraId="462EE1C9" w14:textId="77777777" w:rsidR="00C84E9D" w:rsidRDefault="00C84E9D" w:rsidP="00C84E9D">
      <w:pPr>
        <w:jc w:val="center"/>
        <w:rPr>
          <w:sz w:val="28"/>
          <w:szCs w:val="28"/>
        </w:rPr>
      </w:pPr>
    </w:p>
    <w:p w14:paraId="58C35205" w14:textId="77777777" w:rsidR="00C84E9D" w:rsidRDefault="00C84E9D" w:rsidP="00C84E9D">
      <w:pPr>
        <w:jc w:val="center"/>
        <w:rPr>
          <w:sz w:val="28"/>
          <w:szCs w:val="28"/>
        </w:rPr>
      </w:pPr>
    </w:p>
    <w:p w14:paraId="130665BC" w14:textId="76D9A1D5" w:rsidR="00BD7D90" w:rsidRDefault="008C4196" w:rsidP="00C84E9D">
      <w:pPr>
        <w:jc w:val="center"/>
        <w:rPr>
          <w:sz w:val="28"/>
          <w:szCs w:val="28"/>
        </w:rPr>
        <w:sectPr w:rsidR="00BD7D90">
          <w:pgSz w:w="11906" w:h="16838"/>
          <w:pgMar w:top="1440" w:right="1440" w:bottom="1440" w:left="1440" w:header="708" w:footer="708" w:gutter="0"/>
          <w:cols w:space="708"/>
          <w:docGrid w:linePitch="360"/>
        </w:sectPr>
      </w:pPr>
      <w:r>
        <w:rPr>
          <w:sz w:val="28"/>
          <w:szCs w:val="28"/>
        </w:rPr>
        <w:t>11</w:t>
      </w:r>
      <w:r w:rsidR="00C84E9D" w:rsidRPr="00C84E9D">
        <w:rPr>
          <w:sz w:val="28"/>
          <w:szCs w:val="28"/>
        </w:rPr>
        <w:t>/0</w:t>
      </w:r>
      <w:r>
        <w:rPr>
          <w:sz w:val="28"/>
          <w:szCs w:val="28"/>
        </w:rPr>
        <w:t>4</w:t>
      </w:r>
      <w:r w:rsidR="00C84E9D" w:rsidRPr="00C84E9D">
        <w:rPr>
          <w:sz w:val="28"/>
          <w:szCs w:val="28"/>
        </w:rPr>
        <w:t>/2023</w:t>
      </w:r>
    </w:p>
    <w:p w14:paraId="34577590" w14:textId="47EF5F62" w:rsidR="00C84E9D" w:rsidRDefault="00BD7D90" w:rsidP="00BD7D90">
      <w:pPr>
        <w:pStyle w:val="Heading1"/>
      </w:pPr>
      <w:r>
        <w:lastRenderedPageBreak/>
        <w:t xml:space="preserve">1 What went </w:t>
      </w:r>
      <w:proofErr w:type="gramStart"/>
      <w:r>
        <w:t>well</w:t>
      </w:r>
      <w:proofErr w:type="gramEnd"/>
    </w:p>
    <w:p w14:paraId="6E809208" w14:textId="581B95E4" w:rsidR="00D925DE" w:rsidRDefault="00D925DE" w:rsidP="00D925DE">
      <w:r w:rsidRPr="00D925DE">
        <w:t>In sprint 2, we have made significant improvements to some of the existing features of our movie website. Firstly, the review and rating system for movies is functioning well, allowing users to view other people's reviews and ratings for a selected movie, as well as write and edit their own. This feature is an important aspect of our website, as it allows users to make informed decisions about what movies to watch.</w:t>
      </w:r>
    </w:p>
    <w:p w14:paraId="644D3C2C" w14:textId="77777777" w:rsidR="00D925DE" w:rsidRPr="00D925DE" w:rsidRDefault="00D925DE" w:rsidP="00D925DE"/>
    <w:p w14:paraId="34174227" w14:textId="020A4B77" w:rsidR="00D925DE" w:rsidRDefault="00D925DE" w:rsidP="00D925DE">
      <w:r w:rsidRPr="00D925DE">
        <w:t>Another successful feature we implemented is the banned list, which enables users to add or remove other people from their banned list. This feature has proven to be useful in maintaining a positive and respectful community on our website.</w:t>
      </w:r>
    </w:p>
    <w:p w14:paraId="5FFDC1C9" w14:textId="77777777" w:rsidR="00D925DE" w:rsidRPr="00D925DE" w:rsidRDefault="00D925DE" w:rsidP="00D925DE"/>
    <w:p w14:paraId="05664FBE" w14:textId="250026A6" w:rsidR="00D925DE" w:rsidRDefault="00D925DE" w:rsidP="00D925DE">
      <w:r w:rsidRPr="00D925DE">
        <w:t>Additionally, the news feature has been working well, providing users with access to a wide range of news related to movies. This feature keeps our users informed about the latest movie-related news, making our website a one-stop-shop for all things movies.</w:t>
      </w:r>
    </w:p>
    <w:p w14:paraId="11D764A1" w14:textId="77777777" w:rsidR="00D925DE" w:rsidRPr="00D925DE" w:rsidRDefault="00D925DE" w:rsidP="00D925DE"/>
    <w:p w14:paraId="4AA0560E" w14:textId="0F3C426B" w:rsidR="00D925DE" w:rsidRDefault="00D925DE" w:rsidP="00D925DE">
      <w:r w:rsidRPr="00D925DE">
        <w:t>Furthermore, the recommendation feature has been a hit with users. This feature presents users with a list of recommended movies based on their viewing history, helping them discover new movies that they may have otherwise missed.</w:t>
      </w:r>
    </w:p>
    <w:p w14:paraId="15CCB2C1" w14:textId="77777777" w:rsidR="00D925DE" w:rsidRPr="00D925DE" w:rsidRDefault="00D925DE" w:rsidP="00D925DE"/>
    <w:p w14:paraId="10729874" w14:textId="77777777" w:rsidR="00D925DE" w:rsidRDefault="00D925DE" w:rsidP="00D925DE">
      <w:pPr>
        <w:rPr>
          <w:b/>
        </w:rPr>
      </w:pPr>
      <w:r w:rsidRPr="00D925DE">
        <w:t>Finally, we have also made significant improvements to the wish list feature in sprint 2. While the details of these changes have not been provided, we can assume that the changes were made to enhance the user experience and make the feature more useful and user-friendly. Overall, we are pleased with the progress made in sprint 2 and are committed to continually improving our website to provide the best possible experience for our users.</w:t>
      </w:r>
    </w:p>
    <w:p w14:paraId="21DF3790" w14:textId="21FD60AD" w:rsidR="00BD7D90" w:rsidRDefault="00BD7D90" w:rsidP="00D925DE">
      <w:pPr>
        <w:pStyle w:val="Heading1"/>
      </w:pPr>
      <w:r>
        <w:t xml:space="preserve">2 What did not go so </w:t>
      </w:r>
      <w:proofErr w:type="gramStart"/>
      <w:r>
        <w:t>well</w:t>
      </w:r>
      <w:proofErr w:type="gramEnd"/>
    </w:p>
    <w:p w14:paraId="37D7D2FE" w14:textId="4E00FA67" w:rsidR="00F04F26" w:rsidRPr="007224D6" w:rsidRDefault="00290FB4" w:rsidP="00F04F26">
      <w:pPr>
        <w:rPr>
          <w:lang w:val="en-US"/>
        </w:rPr>
      </w:pPr>
      <w:r w:rsidRPr="00290FB4">
        <w:rPr>
          <w:lang w:val="en-US"/>
        </w:rPr>
        <w:t>While the functionalities of this website are performing well, it is evident that the user interface (UI) of the website is lacking in quality. Therefore, improvements in the UI design are necessary to enhance the overall user experience and ensure that users can make the most of the website's functionalities.</w:t>
      </w:r>
    </w:p>
    <w:p w14:paraId="6E4A2C88" w14:textId="0505B2EC" w:rsidR="00BD7D90" w:rsidRDefault="00BD7D90" w:rsidP="00BD7D90">
      <w:pPr>
        <w:pStyle w:val="Heading1"/>
      </w:pPr>
      <w:r>
        <w:t xml:space="preserve">3 Things ‘to try’ in the next </w:t>
      </w:r>
      <w:proofErr w:type="gramStart"/>
      <w:r>
        <w:t>sprint</w:t>
      </w:r>
      <w:proofErr w:type="gramEnd"/>
    </w:p>
    <w:p w14:paraId="01BB6AFB" w14:textId="445A9CE6" w:rsidR="00983E10" w:rsidRDefault="00983E10" w:rsidP="00983E10">
      <w:pPr>
        <w:rPr>
          <w:lang w:val="en-US"/>
        </w:rPr>
      </w:pPr>
      <w:r w:rsidRPr="00983E10">
        <w:rPr>
          <w:lang w:val="en-US"/>
        </w:rPr>
        <w:t xml:space="preserve">Assign specific team members to work on the </w:t>
      </w:r>
      <w:r w:rsidR="00290FB4">
        <w:rPr>
          <w:lang w:val="en-US"/>
        </w:rPr>
        <w:t>UI of the website</w:t>
      </w:r>
      <w:r>
        <w:rPr>
          <w:lang w:val="en-US"/>
        </w:rPr>
        <w:t>:</w:t>
      </w:r>
    </w:p>
    <w:p w14:paraId="62942790" w14:textId="3D4775D9" w:rsidR="00290FB4" w:rsidRDefault="00290FB4" w:rsidP="00983E10">
      <w:pPr>
        <w:rPr>
          <w:lang w:val="en-US"/>
        </w:rPr>
      </w:pPr>
      <w:r>
        <w:rPr>
          <w:lang w:val="en-US"/>
        </w:rPr>
        <w:t xml:space="preserve">Boning focuses on the </w:t>
      </w:r>
      <w:proofErr w:type="gramStart"/>
      <w:r>
        <w:rPr>
          <w:lang w:val="en-US"/>
        </w:rPr>
        <w:t>Home</w:t>
      </w:r>
      <w:proofErr w:type="gramEnd"/>
      <w:r>
        <w:rPr>
          <w:lang w:val="en-US"/>
        </w:rPr>
        <w:t xml:space="preserve"> page, </w:t>
      </w:r>
      <w:r w:rsidR="00E26449">
        <w:rPr>
          <w:lang w:val="en-US"/>
        </w:rPr>
        <w:t>R</w:t>
      </w:r>
      <w:r>
        <w:rPr>
          <w:lang w:val="en-US"/>
        </w:rPr>
        <w:t>eview component and Browse page.</w:t>
      </w:r>
    </w:p>
    <w:p w14:paraId="0DB655FE" w14:textId="276CE257" w:rsidR="00983E10" w:rsidRDefault="006D753C" w:rsidP="00983E10">
      <w:pPr>
        <w:rPr>
          <w:lang w:val="en-US"/>
        </w:rPr>
      </w:pPr>
      <w:r>
        <w:rPr>
          <w:lang w:val="en-US"/>
        </w:rPr>
        <w:t>Yihao</w:t>
      </w:r>
      <w:r w:rsidR="00983E10">
        <w:rPr>
          <w:lang w:val="en-US"/>
        </w:rPr>
        <w:t xml:space="preserve"> </w:t>
      </w:r>
      <w:r w:rsidR="00983E10" w:rsidRPr="00983E10">
        <w:rPr>
          <w:lang w:val="en-US"/>
        </w:rPr>
        <w:t>focu</w:t>
      </w:r>
      <w:r w:rsidR="00983E10">
        <w:rPr>
          <w:lang w:val="en-US"/>
        </w:rPr>
        <w:t>ses</w:t>
      </w:r>
      <w:r w:rsidR="00983E10" w:rsidRPr="00983E10">
        <w:rPr>
          <w:lang w:val="en-US"/>
        </w:rPr>
        <w:t xml:space="preserve"> on the </w:t>
      </w:r>
      <w:r w:rsidR="00290FB4">
        <w:rPr>
          <w:lang w:val="en-US"/>
        </w:rPr>
        <w:t>Movie Detail page</w:t>
      </w:r>
      <w:r w:rsidR="00E26449">
        <w:rPr>
          <w:lang w:val="en-US"/>
        </w:rPr>
        <w:t>, Recommendation component</w:t>
      </w:r>
      <w:r w:rsidR="00290FB4">
        <w:rPr>
          <w:lang w:val="en-US"/>
        </w:rPr>
        <w:t xml:space="preserve"> and News page.</w:t>
      </w:r>
    </w:p>
    <w:p w14:paraId="11FD3A98" w14:textId="30B455F0" w:rsidR="00983E10" w:rsidRPr="007224D6" w:rsidRDefault="00290FB4" w:rsidP="00983E10">
      <w:pPr>
        <w:rPr>
          <w:lang w:val="en-US"/>
        </w:rPr>
      </w:pPr>
      <w:r>
        <w:rPr>
          <w:lang w:val="en-US"/>
        </w:rPr>
        <w:t>Younian</w:t>
      </w:r>
      <w:r w:rsidR="00983E10">
        <w:rPr>
          <w:lang w:val="en-US"/>
        </w:rPr>
        <w:t xml:space="preserve"> focuses </w:t>
      </w:r>
      <w:r w:rsidR="00983E10" w:rsidRPr="00983E10">
        <w:rPr>
          <w:lang w:val="en-US"/>
        </w:rPr>
        <w:t>on the</w:t>
      </w:r>
      <w:r>
        <w:rPr>
          <w:lang w:val="en-US"/>
        </w:rPr>
        <w:t xml:space="preserve"> Login page, </w:t>
      </w:r>
      <w:proofErr w:type="gramStart"/>
      <w:r>
        <w:rPr>
          <w:lang w:val="en-US"/>
        </w:rPr>
        <w:t>Register</w:t>
      </w:r>
      <w:proofErr w:type="gramEnd"/>
      <w:r>
        <w:rPr>
          <w:lang w:val="en-US"/>
        </w:rPr>
        <w:t xml:space="preserve"> page, wish list and banned list</w:t>
      </w:r>
      <w:r w:rsidR="00983E10" w:rsidRPr="00983E10">
        <w:rPr>
          <w:lang w:val="en-US"/>
        </w:rPr>
        <w:t>.</w:t>
      </w:r>
    </w:p>
    <w:sectPr w:rsidR="00983E10" w:rsidRPr="0072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9D"/>
    <w:rsid w:val="00290FB4"/>
    <w:rsid w:val="004D0A1C"/>
    <w:rsid w:val="006D753C"/>
    <w:rsid w:val="007224D6"/>
    <w:rsid w:val="008C4196"/>
    <w:rsid w:val="00973B9E"/>
    <w:rsid w:val="00983E10"/>
    <w:rsid w:val="00AE5B49"/>
    <w:rsid w:val="00B17D00"/>
    <w:rsid w:val="00BC739F"/>
    <w:rsid w:val="00BD7D90"/>
    <w:rsid w:val="00C84E9D"/>
    <w:rsid w:val="00D925DE"/>
    <w:rsid w:val="00E26449"/>
    <w:rsid w:val="00F04F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54B03"/>
  <w15:chartTrackingRefBased/>
  <w15:docId w15:val="{D2972072-80FF-454B-AC6E-10DCB3BF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9D"/>
    <w:pPr>
      <w:spacing w:line="288" w:lineRule="auto"/>
    </w:pPr>
    <w:rPr>
      <w:rFonts w:ascii="Times New Roman" w:hAnsi="Times New Roman"/>
    </w:rPr>
  </w:style>
  <w:style w:type="paragraph" w:styleId="Heading1">
    <w:name w:val="heading 1"/>
    <w:basedOn w:val="Normal"/>
    <w:next w:val="Normal"/>
    <w:link w:val="Heading1Char"/>
    <w:uiPriority w:val="9"/>
    <w:qFormat/>
    <w:rsid w:val="00BD7D90"/>
    <w:pPr>
      <w:keepNext/>
      <w:keepLines/>
      <w:spacing w:before="240" w:after="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E9D"/>
    <w:rPr>
      <w:color w:val="0563C1" w:themeColor="hyperlink"/>
      <w:u w:val="single"/>
    </w:rPr>
  </w:style>
  <w:style w:type="character" w:styleId="UnresolvedMention">
    <w:name w:val="Unresolved Mention"/>
    <w:basedOn w:val="DefaultParagraphFont"/>
    <w:uiPriority w:val="99"/>
    <w:semiHidden/>
    <w:unhideWhenUsed/>
    <w:rsid w:val="00C84E9D"/>
    <w:rPr>
      <w:color w:val="605E5C"/>
      <w:shd w:val="clear" w:color="auto" w:fill="E1DFDD"/>
    </w:rPr>
  </w:style>
  <w:style w:type="character" w:customStyle="1" w:styleId="Heading1Char">
    <w:name w:val="Heading 1 Char"/>
    <w:basedOn w:val="DefaultParagraphFont"/>
    <w:link w:val="Heading1"/>
    <w:uiPriority w:val="9"/>
    <w:rsid w:val="00BD7D9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98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5262910@ad.unsw.edu.au" TargetMode="External"/><Relationship Id="rId3" Type="http://schemas.openxmlformats.org/officeDocument/2006/relationships/webSettings" Target="webSettings.xml"/><Relationship Id="rId7" Type="http://schemas.openxmlformats.org/officeDocument/2006/relationships/hyperlink" Target="mailto:z5328070@ad.unsw.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5327558@ad.unsw.edu.au" TargetMode="External"/><Relationship Id="rId11" Type="http://schemas.openxmlformats.org/officeDocument/2006/relationships/theme" Target="theme/theme1.xml"/><Relationship Id="rId5" Type="http://schemas.openxmlformats.org/officeDocument/2006/relationships/hyperlink" Target="mailto:z5364629@ad.unsw.edu.au"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z5342690@ad.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boning wang</dc:creator>
  <cp:keywords/>
  <dc:description/>
  <cp:lastModifiedBy>boning wang</cp:lastModifiedBy>
  <cp:revision>8</cp:revision>
  <dcterms:created xsi:type="dcterms:W3CDTF">2023-04-11T09:36:00Z</dcterms:created>
  <dcterms:modified xsi:type="dcterms:W3CDTF">2023-04-11T09:50:00Z</dcterms:modified>
</cp:coreProperties>
</file>