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51D" w:rsidRDefault="00F34CF2" w:rsidP="00F34CF2">
      <w:pPr>
        <w:pStyle w:val="ListParagraph"/>
        <w:numPr>
          <w:ilvl w:val="0"/>
          <w:numId w:val="1"/>
        </w:numPr>
      </w:pPr>
      <w:r>
        <w:t>Q1: Bottom 25 report lower senior year GPA (</w:t>
      </w:r>
      <w:r>
        <w:rPr>
          <w:i/>
        </w:rPr>
        <w:t>M</w:t>
      </w:r>
      <w:r>
        <w:t xml:space="preserve"> = 2.5)</w:t>
      </w:r>
    </w:p>
    <w:p w:rsidR="00F34CF2" w:rsidRDefault="00F34CF2" w:rsidP="00F34CF2">
      <w:pPr>
        <w:pStyle w:val="ListParagraph"/>
        <w:numPr>
          <w:ilvl w:val="0"/>
          <w:numId w:val="1"/>
        </w:numPr>
      </w:pPr>
      <w:r>
        <w:t>Q2: Bottom 25 report lower overall HS GPA (</w:t>
      </w:r>
      <w:r>
        <w:rPr>
          <w:i/>
        </w:rPr>
        <w:t>M</w:t>
      </w:r>
      <w:r>
        <w:t xml:space="preserve"> = 2.4)</w:t>
      </w:r>
    </w:p>
    <w:p w:rsidR="00F34CF2" w:rsidRDefault="00F34CF2" w:rsidP="00F34CF2">
      <w:pPr>
        <w:pStyle w:val="ListParagraph"/>
        <w:numPr>
          <w:ilvl w:val="0"/>
          <w:numId w:val="1"/>
        </w:numPr>
      </w:pPr>
      <w:r>
        <w:t>Q3: Bottom 25 report lower HS Rank (</w:t>
      </w:r>
      <w:r>
        <w:rPr>
          <w:i/>
        </w:rPr>
        <w:t>M</w:t>
      </w:r>
      <w:r>
        <w:t xml:space="preserve"> = 2.5)</w:t>
      </w:r>
    </w:p>
    <w:p w:rsidR="00F34CF2" w:rsidRDefault="00F34CF2" w:rsidP="00F34CF2">
      <w:pPr>
        <w:pStyle w:val="ListParagraph"/>
        <w:numPr>
          <w:ilvl w:val="0"/>
          <w:numId w:val="1"/>
        </w:numPr>
      </w:pPr>
      <w:r>
        <w:t>Q6: Bottom 25 report a bit more need for help with mathematics (</w:t>
      </w:r>
      <w:r>
        <w:rPr>
          <w:i/>
        </w:rPr>
        <w:t xml:space="preserve">M </w:t>
      </w:r>
      <w:r>
        <w:t>= 1.9)</w:t>
      </w:r>
    </w:p>
    <w:p w:rsidR="00F34CF2" w:rsidRDefault="00F34CF2" w:rsidP="00F34CF2">
      <w:pPr>
        <w:pStyle w:val="ListParagraph"/>
        <w:numPr>
          <w:ilvl w:val="0"/>
          <w:numId w:val="1"/>
        </w:numPr>
      </w:pPr>
      <w:r>
        <w:t>Q7: Bottom 25 report more need for help improving study skills (</w:t>
      </w:r>
      <w:r>
        <w:rPr>
          <w:i/>
        </w:rPr>
        <w:t xml:space="preserve">M = </w:t>
      </w:r>
      <w:r w:rsidR="0063375A">
        <w:t>2.5</w:t>
      </w:r>
      <w:r>
        <w:t>)</w:t>
      </w:r>
    </w:p>
    <w:p w:rsidR="00F34CF2" w:rsidRDefault="00F34CF2" w:rsidP="00F34CF2">
      <w:pPr>
        <w:pStyle w:val="ListParagraph"/>
        <w:numPr>
          <w:ilvl w:val="0"/>
          <w:numId w:val="1"/>
        </w:numPr>
      </w:pPr>
      <w:r>
        <w:t>Q8: Bottom 25 report more need for help with improving test taking skills (</w:t>
      </w:r>
      <w:r>
        <w:rPr>
          <w:i/>
        </w:rPr>
        <w:t xml:space="preserve">M </w:t>
      </w:r>
      <w:r>
        <w:t xml:space="preserve">= </w:t>
      </w:r>
      <w:r w:rsidR="0063375A">
        <w:t>2</w:t>
      </w:r>
      <w:r>
        <w:t>)</w:t>
      </w:r>
    </w:p>
    <w:p w:rsidR="00F34CF2" w:rsidRDefault="00F34CF2" w:rsidP="00F34CF2">
      <w:pPr>
        <w:pStyle w:val="ListParagraph"/>
        <w:numPr>
          <w:ilvl w:val="0"/>
          <w:numId w:val="1"/>
        </w:numPr>
      </w:pPr>
      <w:r>
        <w:t>Q11: Bottom 25 report increased help options for mathematics (</w:t>
      </w:r>
      <w:r>
        <w:rPr>
          <w:i/>
        </w:rPr>
        <w:t>M =</w:t>
      </w:r>
      <w:r>
        <w:t>3.5)</w:t>
      </w:r>
    </w:p>
    <w:p w:rsidR="00F34CF2" w:rsidRDefault="00F34CF2" w:rsidP="00F34CF2">
      <w:pPr>
        <w:pStyle w:val="ListParagraph"/>
        <w:numPr>
          <w:ilvl w:val="0"/>
          <w:numId w:val="1"/>
        </w:numPr>
      </w:pPr>
      <w:r>
        <w:t>Q12: Bottom 25 report slightly more difficulty with Mathematics relative to other subjects (</w:t>
      </w:r>
      <w:r>
        <w:rPr>
          <w:i/>
        </w:rPr>
        <w:t xml:space="preserve">M </w:t>
      </w:r>
      <w:r w:rsidR="0063375A">
        <w:t>= 3.7</w:t>
      </w:r>
      <w:r>
        <w:t>)</w:t>
      </w:r>
    </w:p>
    <w:p w:rsidR="00F34CF2" w:rsidRDefault="00F34CF2" w:rsidP="00F34CF2">
      <w:pPr>
        <w:pStyle w:val="ListParagraph"/>
        <w:numPr>
          <w:ilvl w:val="0"/>
          <w:numId w:val="1"/>
        </w:numPr>
      </w:pPr>
      <w:r>
        <w:t>Q14: Bottom 25 report less previous experience with Calculus (</w:t>
      </w:r>
      <w:r>
        <w:rPr>
          <w:i/>
        </w:rPr>
        <w:t>M</w:t>
      </w:r>
      <w:r>
        <w:t xml:space="preserve"> = 3.1)</w:t>
      </w:r>
    </w:p>
    <w:p w:rsidR="0063375A" w:rsidRDefault="00F34CF2" w:rsidP="0063375A">
      <w:pPr>
        <w:pStyle w:val="ListParagraph"/>
        <w:numPr>
          <w:ilvl w:val="0"/>
          <w:numId w:val="1"/>
        </w:numPr>
      </w:pPr>
      <w:r>
        <w:t xml:space="preserve">Q18: Bottom 25 report </w:t>
      </w:r>
      <w:r w:rsidR="0063375A">
        <w:t xml:space="preserve">less confidence in doing the problem </w:t>
      </w:r>
      <w:r w:rsidR="00A11C72">
        <w:t xml:space="preserve">without a calculator </w:t>
      </w:r>
      <w:r w:rsidR="0063375A">
        <w:t>(</w:t>
      </w:r>
      <w:r w:rsidR="0063375A">
        <w:rPr>
          <w:i/>
        </w:rPr>
        <w:t xml:space="preserve">M </w:t>
      </w:r>
      <w:r w:rsidR="0063375A">
        <w:t>= 4.0)</w:t>
      </w:r>
    </w:p>
    <w:p w:rsidR="00A11C72" w:rsidRDefault="00A11C72" w:rsidP="0063375A">
      <w:pPr>
        <w:pStyle w:val="ListParagraph"/>
        <w:numPr>
          <w:ilvl w:val="0"/>
          <w:numId w:val="1"/>
        </w:numPr>
      </w:pPr>
      <w:r>
        <w:t>Q19: Bottom 25 report less confidence in doing the problem without a calculator (</w:t>
      </w:r>
      <w:r>
        <w:rPr>
          <w:i/>
        </w:rPr>
        <w:t xml:space="preserve">M </w:t>
      </w:r>
      <w:r>
        <w:t>= 4.0)</w:t>
      </w:r>
    </w:p>
    <w:p w:rsidR="00A11C72" w:rsidRDefault="00A11C72" w:rsidP="0063375A">
      <w:pPr>
        <w:pStyle w:val="ListParagraph"/>
        <w:numPr>
          <w:ilvl w:val="0"/>
          <w:numId w:val="1"/>
        </w:numPr>
      </w:pPr>
      <w:r>
        <w:t>Q20: bottom 25 report  less confidence in doing the problem without a calculator (</w:t>
      </w:r>
      <w:r>
        <w:rPr>
          <w:i/>
        </w:rPr>
        <w:t>M</w:t>
      </w:r>
      <w:r>
        <w:t xml:space="preserve"> = 3.7)</w:t>
      </w:r>
    </w:p>
    <w:p w:rsidR="00A11C72" w:rsidRPr="00A11C72" w:rsidRDefault="00A11C72" w:rsidP="0063375A">
      <w:pPr>
        <w:pStyle w:val="ListParagraph"/>
        <w:numPr>
          <w:ilvl w:val="0"/>
          <w:numId w:val="1"/>
        </w:numPr>
        <w:rPr>
          <w:b/>
        </w:rPr>
      </w:pPr>
      <w:r w:rsidRPr="00A11C72">
        <w:rPr>
          <w:b/>
        </w:rPr>
        <w:t>Q21: Bottom 25 were more likely to answer the problem incorrectly (</w:t>
      </w:r>
      <w:r w:rsidRPr="00A11C72">
        <w:rPr>
          <w:b/>
          <w:i/>
        </w:rPr>
        <w:t>M</w:t>
      </w:r>
      <w:r w:rsidRPr="00A11C72">
        <w:rPr>
          <w:b/>
        </w:rPr>
        <w:t xml:space="preserve"> = 1.5)</w:t>
      </w:r>
    </w:p>
    <w:p w:rsidR="00A11C72" w:rsidRPr="00A11C72" w:rsidRDefault="00A11C72" w:rsidP="0063375A">
      <w:pPr>
        <w:pStyle w:val="ListParagraph"/>
        <w:numPr>
          <w:ilvl w:val="0"/>
          <w:numId w:val="1"/>
        </w:numPr>
        <w:rPr>
          <w:b/>
        </w:rPr>
      </w:pPr>
      <w:r w:rsidRPr="00A11C72">
        <w:rPr>
          <w:b/>
        </w:rPr>
        <w:t>Q22: Bottom 25 were more likely to answer the question incorrectly (</w:t>
      </w:r>
      <w:r w:rsidRPr="00A11C72">
        <w:rPr>
          <w:b/>
          <w:i/>
        </w:rPr>
        <w:t xml:space="preserve">M </w:t>
      </w:r>
      <w:r w:rsidRPr="00A11C72">
        <w:rPr>
          <w:b/>
        </w:rPr>
        <w:t>= 2.6)</w:t>
      </w:r>
    </w:p>
    <w:p w:rsidR="00A11C72" w:rsidRPr="00A11C72" w:rsidRDefault="00A11C72" w:rsidP="0063375A">
      <w:pPr>
        <w:pStyle w:val="ListParagraph"/>
        <w:numPr>
          <w:ilvl w:val="0"/>
          <w:numId w:val="1"/>
        </w:numPr>
        <w:rPr>
          <w:b/>
        </w:rPr>
      </w:pPr>
      <w:r w:rsidRPr="00A11C72">
        <w:rPr>
          <w:b/>
        </w:rPr>
        <w:t>Q23: Bottom 25 were more likely to answer the question incorrectly (</w:t>
      </w:r>
      <w:r w:rsidRPr="00A11C72">
        <w:rPr>
          <w:b/>
          <w:i/>
        </w:rPr>
        <w:t xml:space="preserve">M </w:t>
      </w:r>
      <w:r w:rsidRPr="00A11C72">
        <w:rPr>
          <w:b/>
        </w:rPr>
        <w:t>= 4.0)</w:t>
      </w:r>
    </w:p>
    <w:p w:rsidR="00A11C72" w:rsidRPr="00A11C72" w:rsidRDefault="00A11C72" w:rsidP="0063375A">
      <w:pPr>
        <w:pStyle w:val="ListParagraph"/>
        <w:numPr>
          <w:ilvl w:val="0"/>
          <w:numId w:val="1"/>
        </w:numPr>
        <w:rPr>
          <w:b/>
        </w:rPr>
      </w:pPr>
      <w:r w:rsidRPr="00A11C72">
        <w:rPr>
          <w:b/>
        </w:rPr>
        <w:t>Q24: Bottom 25 were more likely to answer the question incorrectly (</w:t>
      </w:r>
      <w:r w:rsidRPr="00A11C72">
        <w:rPr>
          <w:b/>
          <w:i/>
        </w:rPr>
        <w:t xml:space="preserve">M </w:t>
      </w:r>
      <w:r w:rsidRPr="00A11C72">
        <w:rPr>
          <w:b/>
        </w:rPr>
        <w:t>= 3.7)</w:t>
      </w:r>
    </w:p>
    <w:p w:rsidR="00A11C72" w:rsidRPr="00A11C72" w:rsidRDefault="00A11C72" w:rsidP="0063375A">
      <w:pPr>
        <w:pStyle w:val="ListParagraph"/>
        <w:numPr>
          <w:ilvl w:val="0"/>
          <w:numId w:val="1"/>
        </w:numPr>
        <w:rPr>
          <w:b/>
        </w:rPr>
      </w:pPr>
      <w:r>
        <w:t>Q25: Bottom 25 felt like RPI’s academic expectations were higher (</w:t>
      </w:r>
      <w:r>
        <w:rPr>
          <w:i/>
        </w:rPr>
        <w:t>M</w:t>
      </w:r>
      <w:r>
        <w:t xml:space="preserve"> = 2.6)</w:t>
      </w:r>
    </w:p>
    <w:p w:rsidR="00A11C72" w:rsidRPr="00A11C72" w:rsidRDefault="00A11C72" w:rsidP="0063375A">
      <w:pPr>
        <w:pStyle w:val="ListParagraph"/>
        <w:numPr>
          <w:ilvl w:val="0"/>
          <w:numId w:val="1"/>
        </w:numPr>
        <w:rPr>
          <w:b/>
        </w:rPr>
      </w:pPr>
      <w:r>
        <w:t>Q28: Bottom 25 take studying less seriously (</w:t>
      </w:r>
      <w:r>
        <w:rPr>
          <w:i/>
        </w:rPr>
        <w:t>M</w:t>
      </w:r>
      <w:r>
        <w:t xml:space="preserve"> = 2.5)</w:t>
      </w:r>
    </w:p>
    <w:p w:rsidR="00A11C72" w:rsidRPr="00A11C72" w:rsidRDefault="00A11C72" w:rsidP="0063375A">
      <w:pPr>
        <w:pStyle w:val="ListParagraph"/>
        <w:numPr>
          <w:ilvl w:val="0"/>
          <w:numId w:val="1"/>
        </w:numPr>
        <w:rPr>
          <w:b/>
        </w:rPr>
      </w:pPr>
      <w:r>
        <w:t>Q29: Bottom 25 have more irregular study habits (</w:t>
      </w:r>
      <w:r>
        <w:rPr>
          <w:i/>
        </w:rPr>
        <w:t xml:space="preserve">M </w:t>
      </w:r>
      <w:r>
        <w:t>= 2.9)</w:t>
      </w:r>
    </w:p>
    <w:p w:rsidR="00A11C72" w:rsidRPr="00A11C72" w:rsidRDefault="00A11C72" w:rsidP="0063375A">
      <w:pPr>
        <w:pStyle w:val="ListParagraph"/>
        <w:numPr>
          <w:ilvl w:val="0"/>
          <w:numId w:val="1"/>
        </w:numPr>
        <w:rPr>
          <w:b/>
        </w:rPr>
      </w:pPr>
      <w:r>
        <w:t>Q30: Bottom 25 report more desire to receive help in improving study habits (</w:t>
      </w:r>
      <w:r>
        <w:rPr>
          <w:i/>
        </w:rPr>
        <w:t xml:space="preserve">M </w:t>
      </w:r>
      <w:r>
        <w:t>=3.5)</w:t>
      </w:r>
    </w:p>
    <w:p w:rsidR="00A11C72" w:rsidRPr="005E2A81" w:rsidRDefault="00A11C72" w:rsidP="0063375A">
      <w:pPr>
        <w:pStyle w:val="ListParagraph"/>
        <w:numPr>
          <w:ilvl w:val="0"/>
          <w:numId w:val="1"/>
        </w:numPr>
        <w:rPr>
          <w:b/>
        </w:rPr>
      </w:pPr>
      <w:r>
        <w:t>Q33: Bottom 25 report more preference for studying in groups (</w:t>
      </w:r>
      <w:r>
        <w:rPr>
          <w:i/>
        </w:rPr>
        <w:t xml:space="preserve">M </w:t>
      </w:r>
      <w:r>
        <w:t xml:space="preserve">= </w:t>
      </w:r>
      <w:r w:rsidR="005E2A81">
        <w:t>3.0)</w:t>
      </w:r>
    </w:p>
    <w:p w:rsidR="005E2A81" w:rsidRPr="005E2A81" w:rsidRDefault="005E2A81" w:rsidP="0063375A">
      <w:pPr>
        <w:pStyle w:val="ListParagraph"/>
        <w:numPr>
          <w:ilvl w:val="0"/>
          <w:numId w:val="1"/>
        </w:numPr>
        <w:rPr>
          <w:b/>
        </w:rPr>
      </w:pPr>
      <w:r>
        <w:t>Medalist: Bottom 25 more likely to be non-medalist (</w:t>
      </w:r>
      <w:r>
        <w:rPr>
          <w:i/>
        </w:rPr>
        <w:t>M</w:t>
      </w:r>
      <w:r>
        <w:t xml:space="preserve"> = 1.9)</w:t>
      </w:r>
    </w:p>
    <w:p w:rsidR="005E2A81" w:rsidRPr="005E2A81" w:rsidRDefault="005E2A81" w:rsidP="0063375A">
      <w:pPr>
        <w:pStyle w:val="ListParagraph"/>
        <w:numPr>
          <w:ilvl w:val="0"/>
          <w:numId w:val="1"/>
        </w:numPr>
        <w:rPr>
          <w:b/>
        </w:rPr>
      </w:pPr>
      <w:r>
        <w:t>SAT: Bottom 25 have lower SAT scores (</w:t>
      </w:r>
      <w:r>
        <w:rPr>
          <w:i/>
        </w:rPr>
        <w:t>M</w:t>
      </w:r>
      <w:r>
        <w:t xml:space="preserve"> = 1312.6)</w:t>
      </w:r>
    </w:p>
    <w:p w:rsidR="005E2A81" w:rsidRPr="005E2A81" w:rsidRDefault="005E2A81" w:rsidP="0063375A">
      <w:pPr>
        <w:pStyle w:val="ListParagraph"/>
        <w:numPr>
          <w:ilvl w:val="0"/>
          <w:numId w:val="1"/>
        </w:numPr>
        <w:rPr>
          <w:b/>
        </w:rPr>
      </w:pPr>
      <w:r>
        <w:t>GPA F14: Bottom 25 have lower overall GPA (</w:t>
      </w:r>
      <w:r>
        <w:rPr>
          <w:i/>
        </w:rPr>
        <w:t xml:space="preserve">M = </w:t>
      </w:r>
      <w:r>
        <w:t>2.25)</w:t>
      </w:r>
    </w:p>
    <w:p w:rsidR="005E2A81" w:rsidRPr="005E2A81" w:rsidRDefault="005E2A81" w:rsidP="0063375A">
      <w:pPr>
        <w:pStyle w:val="ListParagraph"/>
        <w:numPr>
          <w:ilvl w:val="0"/>
          <w:numId w:val="1"/>
        </w:numPr>
        <w:rPr>
          <w:b/>
        </w:rPr>
      </w:pPr>
      <w:r>
        <w:t>SOC: Bottom 25 had higher HS SOC (weaker curriculum) (</w:t>
      </w:r>
      <w:r>
        <w:rPr>
          <w:i/>
        </w:rPr>
        <w:t xml:space="preserve">M </w:t>
      </w:r>
      <w:r>
        <w:t>= 4.2)</w:t>
      </w:r>
    </w:p>
    <w:p w:rsidR="005E2A81" w:rsidRPr="00A11C72" w:rsidRDefault="005E2A81" w:rsidP="0063375A">
      <w:pPr>
        <w:pStyle w:val="ListParagraph"/>
        <w:numPr>
          <w:ilvl w:val="0"/>
          <w:numId w:val="1"/>
        </w:numPr>
        <w:rPr>
          <w:b/>
        </w:rPr>
      </w:pPr>
      <w:r>
        <w:t>HS GPA: Bottom 25 had lower HS GPA (</w:t>
      </w:r>
      <w:r>
        <w:rPr>
          <w:i/>
        </w:rPr>
        <w:t>M</w:t>
      </w:r>
      <w:r>
        <w:t xml:space="preserve"> = 3.65)</w:t>
      </w:r>
      <w:bookmarkStart w:id="0" w:name="_GoBack"/>
      <w:bookmarkEnd w:id="0"/>
    </w:p>
    <w:sectPr w:rsidR="005E2A81" w:rsidRPr="00A11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6113A"/>
    <w:multiLevelType w:val="hybridMultilevel"/>
    <w:tmpl w:val="44B2F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F2"/>
    <w:rsid w:val="005E2A81"/>
    <w:rsid w:val="0063375A"/>
    <w:rsid w:val="00A11C72"/>
    <w:rsid w:val="00B1051D"/>
    <w:rsid w:val="00F3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C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2015-06-15T17:16:00Z</dcterms:created>
  <dcterms:modified xsi:type="dcterms:W3CDTF">2015-06-15T18:03:00Z</dcterms:modified>
</cp:coreProperties>
</file>