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5714734" w14:textId="77777777" w:rsidR="00791D02" w:rsidRDefault="00AC138B">
      <w:pPr>
        <w:pStyle w:val="SubtitleCover"/>
        <w:spacing w:before="240" w:after="0"/>
        <w:ind w:left="0" w:right="2"/>
        <w:jc w:val="left"/>
        <w:rPr>
          <w:b/>
          <w:szCs w:val="24"/>
        </w:rPr>
      </w:pPr>
      <w:r>
        <w:rPr>
          <w:noProof/>
          <w:lang w:eastAsia="el-GR"/>
        </w:rPr>
        <w:drawing>
          <wp:anchor distT="0" distB="0" distL="114935" distR="114935" simplePos="0" relativeHeight="251634176" behindDoc="0" locked="0" layoutInCell="1" allowOverlap="1" wp14:anchorId="632C1592" wp14:editId="63004CE3">
            <wp:simplePos x="0" y="0"/>
            <wp:positionH relativeFrom="column">
              <wp:posOffset>-76835</wp:posOffset>
            </wp:positionH>
            <wp:positionV relativeFrom="paragraph">
              <wp:posOffset>45720</wp:posOffset>
            </wp:positionV>
            <wp:extent cx="741680" cy="680720"/>
            <wp:effectExtent l="0" t="0" r="0" b="0"/>
            <wp:wrapSquare wrapText="bothSides"/>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8"/>
                    <a:srcRect l="-10" t="-11" r="-10" b="-11"/>
                    <a:stretch>
                      <a:fillRect/>
                    </a:stretch>
                  </pic:blipFill>
                  <pic:spPr bwMode="auto">
                    <a:xfrm>
                      <a:off x="0" y="0"/>
                      <a:ext cx="741680" cy="680720"/>
                    </a:xfrm>
                    <a:prstGeom prst="rect">
                      <a:avLst/>
                    </a:prstGeom>
                  </pic:spPr>
                </pic:pic>
              </a:graphicData>
            </a:graphic>
          </wp:anchor>
        </w:drawing>
      </w:r>
      <w:r>
        <w:rPr>
          <w:b/>
          <w:szCs w:val="24"/>
        </w:rPr>
        <w:t>Τ. Ε. Ι. ΣΤΕΡΕΑΣ ΕΛΛΑΔΑΣ</w:t>
      </w:r>
    </w:p>
    <w:p w14:paraId="55C55B0C" w14:textId="77777777" w:rsidR="00791D02" w:rsidRDefault="00AC138B">
      <w:pPr>
        <w:pStyle w:val="SubtitleCover"/>
        <w:spacing w:after="0"/>
        <w:ind w:left="0" w:right="2"/>
        <w:jc w:val="left"/>
        <w:rPr>
          <w:b/>
          <w:szCs w:val="24"/>
        </w:rPr>
      </w:pPr>
      <w:r>
        <w:rPr>
          <w:b/>
          <w:szCs w:val="24"/>
        </w:rPr>
        <w:t>ΣΧΟΛΗ ΤΕΧΝΟΛΟΓΙΚΩΝ ΕΦΑΡΜΟΓΩΝ</w:t>
      </w:r>
    </w:p>
    <w:p w14:paraId="0F42CE4D" w14:textId="77777777" w:rsidR="00791D02" w:rsidRDefault="00AC138B">
      <w:pPr>
        <w:pStyle w:val="SubtitleCover"/>
        <w:spacing w:after="100"/>
        <w:ind w:left="0" w:right="2"/>
        <w:jc w:val="left"/>
      </w:pPr>
      <w:r>
        <w:rPr>
          <w:b/>
          <w:caps/>
          <w:szCs w:val="24"/>
        </w:rPr>
        <w:t>Τμήμα Πληροφορικής και Τεχνολογίας Υπολογιστών</w:t>
      </w:r>
    </w:p>
    <w:p w14:paraId="0F2D0A4B" w14:textId="52553248" w:rsidR="00791D02" w:rsidRPr="00247725" w:rsidRDefault="00247725">
      <w:pPr>
        <w:pStyle w:val="TitleCover"/>
        <w:spacing w:before="600" w:after="0"/>
        <w:ind w:left="0" w:right="0"/>
        <w:rPr>
          <w:b/>
        </w:rPr>
      </w:pPr>
      <w:r>
        <w:rPr>
          <w:b/>
        </w:rPr>
        <w:t xml:space="preserve">ΑΝΑΛΟΓΙΚΕΣ ΜΕΤΡΗΣΕΙΣ ΚΑΙ ΕΠΕΞΕΡΓΑΣΙΑ ΑΥΤΩΝ ΣΕ ΛΕΙΤΟΥΡΓΙΚΟ ΣΥΣΤΗΜΑ </w:t>
      </w:r>
      <w:r>
        <w:rPr>
          <w:b/>
          <w:lang w:val="en-US"/>
        </w:rPr>
        <w:t>lINUX</w:t>
      </w:r>
    </w:p>
    <w:p w14:paraId="4DF09186" w14:textId="77777777" w:rsidR="00791D02" w:rsidRDefault="00791D02">
      <w:pPr>
        <w:pStyle w:val="Author"/>
        <w:rPr>
          <w:rFonts w:ascii="Palatino Linotype" w:hAnsi="Palatino Linotype" w:cs="Palatino Linotype"/>
          <w:b/>
          <w:sz w:val="28"/>
          <w:szCs w:val="28"/>
        </w:rPr>
      </w:pPr>
    </w:p>
    <w:p w14:paraId="210B96F3" w14:textId="77777777" w:rsidR="00791D02" w:rsidRDefault="00791D02">
      <w:pPr>
        <w:pStyle w:val="Author"/>
        <w:rPr>
          <w:i/>
        </w:rPr>
      </w:pPr>
    </w:p>
    <w:p w14:paraId="54AAB6E0" w14:textId="03BF499B" w:rsidR="00791D02" w:rsidRPr="00247725" w:rsidRDefault="00247725">
      <w:pPr>
        <w:pStyle w:val="Author"/>
        <w:rPr>
          <w:b/>
        </w:rPr>
      </w:pPr>
      <w:r>
        <w:rPr>
          <w:b/>
        </w:rPr>
        <w:t>ΔΡΟΥΜΠΑΛΗΣ ΓΕΩΡΓΙΟΣ</w:t>
      </w:r>
    </w:p>
    <w:p w14:paraId="34369DF8" w14:textId="77777777" w:rsidR="00791D02" w:rsidRDefault="00791D02">
      <w:pPr>
        <w:pStyle w:val="BodyTextKeep"/>
        <w:rPr>
          <w:rFonts w:ascii="Palatino Linotype" w:hAnsi="Palatino Linotype" w:cs="Palatino Linotype"/>
          <w:b/>
          <w:sz w:val="28"/>
          <w:szCs w:val="28"/>
        </w:rPr>
      </w:pPr>
    </w:p>
    <w:p w14:paraId="2E5710D5" w14:textId="77777777" w:rsidR="00791D02" w:rsidRDefault="00791D02">
      <w:pPr>
        <w:pStyle w:val="BodyText"/>
        <w:rPr>
          <w:rFonts w:ascii="Garamond" w:hAnsi="Garamond" w:cs="Garamond"/>
        </w:rPr>
      </w:pPr>
    </w:p>
    <w:p w14:paraId="5D2D77C5" w14:textId="77777777" w:rsidR="00791D02" w:rsidRDefault="00AC138B">
      <w:pPr>
        <w:pStyle w:val="BodyText"/>
        <w:jc w:val="center"/>
        <w:rPr>
          <w:b/>
          <w:bCs/>
        </w:rPr>
      </w:pPr>
      <w:r>
        <w:rPr>
          <w:b/>
          <w:bCs/>
        </w:rPr>
        <w:t>ΠΤΥΧΙΑΚΗ ΕΡΓΑΣΙΑ</w:t>
      </w:r>
    </w:p>
    <w:p w14:paraId="3458A9D7" w14:textId="77777777" w:rsidR="00791D02" w:rsidRDefault="00791D02">
      <w:pPr>
        <w:pStyle w:val="BodyText"/>
        <w:spacing w:after="0"/>
        <w:jc w:val="center"/>
        <w:rPr>
          <w:rFonts w:ascii="Garamond" w:hAnsi="Garamond" w:cs="Garamond"/>
          <w:b/>
          <w:bCs/>
          <w:sz w:val="28"/>
          <w:szCs w:val="28"/>
        </w:rPr>
      </w:pPr>
    </w:p>
    <w:p w14:paraId="48787ED0" w14:textId="77777777" w:rsidR="00791D02" w:rsidRDefault="00791D02">
      <w:pPr>
        <w:pStyle w:val="StyleSubtitleCoverAllcapsLeft0cmRight-012cmAft"/>
      </w:pPr>
    </w:p>
    <w:p w14:paraId="51A5C602" w14:textId="5EE91175" w:rsidR="00791D02" w:rsidRDefault="00AC138B">
      <w:pPr>
        <w:pStyle w:val="BodyText"/>
        <w:spacing w:after="0" w:line="240" w:lineRule="auto"/>
        <w:jc w:val="center"/>
        <w:rPr>
          <w:rFonts w:ascii="Palatino Linotype" w:hAnsi="Palatino Linotype" w:cs="Palatino Linotype"/>
          <w:b/>
          <w:sz w:val="22"/>
          <w:szCs w:val="22"/>
        </w:rPr>
      </w:pPr>
      <w:r>
        <w:rPr>
          <w:rFonts w:ascii="Palatino Linotype" w:hAnsi="Palatino Linotype" w:cs="Palatino Linotype"/>
          <w:b/>
          <w:sz w:val="22"/>
          <w:szCs w:val="22"/>
        </w:rPr>
        <w:t>Επιβλέπων</w:t>
      </w:r>
    </w:p>
    <w:p w14:paraId="7F3829CF" w14:textId="77777777" w:rsidR="00247725" w:rsidRDefault="00247725" w:rsidP="00247725">
      <w:pPr>
        <w:pStyle w:val="BodyText"/>
        <w:spacing w:after="0" w:line="240" w:lineRule="auto"/>
        <w:jc w:val="center"/>
        <w:rPr>
          <w:rFonts w:ascii="Palatino Linotype" w:hAnsi="Palatino Linotype" w:cs="Palatino Linotype"/>
          <w:b/>
          <w:sz w:val="22"/>
          <w:szCs w:val="22"/>
        </w:rPr>
      </w:pPr>
      <w:r>
        <w:rPr>
          <w:rFonts w:ascii="Palatino Linotype" w:hAnsi="Palatino Linotype" w:cs="Palatino Linotype"/>
          <w:b/>
          <w:sz w:val="22"/>
          <w:szCs w:val="22"/>
        </w:rPr>
        <w:t>ΠΑΝΑΓΙΩΤΗΣ ΠΑΠΑΖΟΓΛΟΥ</w:t>
      </w:r>
    </w:p>
    <w:p w14:paraId="5FAA0966" w14:textId="3968A96A" w:rsidR="00791D02" w:rsidRDefault="00791D02">
      <w:pPr>
        <w:pStyle w:val="StyleSubtitleCoverAllcapsLeft0cmRight-012cmAft"/>
        <w:rPr>
          <w:rFonts w:ascii="Palatino Linotype" w:hAnsi="Palatino Linotype" w:cs="Palatino Linotype"/>
          <w:sz w:val="22"/>
          <w:szCs w:val="22"/>
        </w:rPr>
      </w:pPr>
    </w:p>
    <w:p w14:paraId="1937839F" w14:textId="7A3F9853" w:rsidR="00791D02" w:rsidRDefault="00247725">
      <w:pPr>
        <w:pStyle w:val="StyleSubtitleCoverAllcapsLeft0cmRight-012cmAft"/>
        <w:rPr>
          <w:rFonts w:ascii="Palatino Linotype" w:hAnsi="Palatino Linotype" w:cs="Palatino Linotype"/>
          <w:sz w:val="22"/>
          <w:szCs w:val="22"/>
        </w:rPr>
      </w:pPr>
      <w:r>
        <w:t>Αναπληρωτής Καθηγητής</w:t>
      </w:r>
    </w:p>
    <w:p w14:paraId="01C11E04" w14:textId="77777777" w:rsidR="00791D02" w:rsidRDefault="00791D02">
      <w:pPr>
        <w:pStyle w:val="StyleSubtitleCoverAllcapsLeft0cmRight-012cmAft"/>
        <w:rPr>
          <w:rFonts w:ascii="Palatino Linotype" w:hAnsi="Palatino Linotype" w:cs="Palatino Linotype"/>
        </w:rPr>
      </w:pPr>
    </w:p>
    <w:p w14:paraId="68A93C38" w14:textId="77777777" w:rsidR="00791D02" w:rsidRDefault="00791D02">
      <w:pPr>
        <w:pStyle w:val="StyleSubtitleCoverAllcapsLeft0cmRight-012cmAft"/>
      </w:pPr>
    </w:p>
    <w:p w14:paraId="3F781619" w14:textId="77777777" w:rsidR="00791D02" w:rsidRDefault="00791D02">
      <w:pPr>
        <w:pStyle w:val="StyleSubtitleCoverAllcapsLeft0cmRight-012cmAft"/>
      </w:pPr>
    </w:p>
    <w:p w14:paraId="7CF4A12F" w14:textId="77777777" w:rsidR="00791D02" w:rsidRDefault="00791D02">
      <w:pPr>
        <w:pStyle w:val="StyleSubtitleCoverAllcapsLeft0cmRight-012cmAft"/>
      </w:pPr>
    </w:p>
    <w:p w14:paraId="4FD87BB0" w14:textId="77777777" w:rsidR="00791D02" w:rsidRDefault="00791D02">
      <w:pPr>
        <w:pStyle w:val="StyleSubtitleCoverAllcapsLeft0cmRight-012cmAft"/>
      </w:pPr>
    </w:p>
    <w:p w14:paraId="3F0DF344" w14:textId="77777777" w:rsidR="00791D02" w:rsidRDefault="00791D02">
      <w:pPr>
        <w:pStyle w:val="StyleSubtitleCoverAllcapsLeft0cmRight-012cmAft"/>
      </w:pPr>
    </w:p>
    <w:p w14:paraId="153A59DD" w14:textId="77777777" w:rsidR="00791D02" w:rsidRDefault="00791D02">
      <w:pPr>
        <w:pStyle w:val="StyleSubtitleCoverAllcapsLeft0cmRight-012cmAft"/>
      </w:pPr>
    </w:p>
    <w:p w14:paraId="7A9624CF" w14:textId="77777777" w:rsidR="00791D02" w:rsidRDefault="00791D02">
      <w:pPr>
        <w:pStyle w:val="StyleSubtitleCoverAllcapsLeft0cmRight-012cmAft"/>
      </w:pPr>
    </w:p>
    <w:p w14:paraId="6D0F1BDF" w14:textId="77777777" w:rsidR="00791D02" w:rsidRDefault="00791D02">
      <w:pPr>
        <w:pStyle w:val="StyleDateAfter0ptLinespacingsingle"/>
      </w:pPr>
    </w:p>
    <w:p w14:paraId="77AD31D2" w14:textId="3B792AD3" w:rsidR="00791D02" w:rsidRPr="00247725" w:rsidRDefault="00AC138B">
      <w:pPr>
        <w:pStyle w:val="StyleDateAfter0ptLinespacingsingle"/>
      </w:pPr>
      <w:r>
        <w:rPr>
          <w:b w:val="0"/>
        </w:rPr>
        <w:t xml:space="preserve">Λαμία </w:t>
      </w:r>
      <w:r w:rsidR="00247725" w:rsidRPr="00247725">
        <w:rPr>
          <w:b w:val="0"/>
        </w:rPr>
        <w:t>2018</w:t>
      </w:r>
    </w:p>
    <w:p w14:paraId="4A5D3036" w14:textId="77777777" w:rsidR="00791D02" w:rsidRDefault="00AC138B">
      <w:pPr>
        <w:pStyle w:val="SectionLabel"/>
      </w:pPr>
      <w:bookmarkStart w:id="0" w:name="__RefHeading___Toc254781255"/>
      <w:bookmarkEnd w:id="0"/>
      <w:r>
        <w:lastRenderedPageBreak/>
        <w:t>ΕΥΧΑΡΙΣΤΙΕΣ</w:t>
      </w:r>
    </w:p>
    <w:p w14:paraId="740F693F" w14:textId="4100C2D1" w:rsidR="00791D02" w:rsidRPr="00227787" w:rsidRDefault="00AC138B">
      <w:pPr>
        <w:pStyle w:val="BodyText"/>
      </w:pPr>
      <w:r>
        <w:t>Η ολοκλήρωση αυτής της πτυχιακής υλοποιήθηκε με την υποστήριξη ενός αριθμού ανθρώπων στους οποίους θα ήθελα να εκφράσω τις θερμότερες ευχαριστίες μου. Πρώτα από όλους θα ήθελα</w:t>
      </w:r>
      <w:r w:rsidR="00227787" w:rsidRPr="00227787">
        <w:t xml:space="preserve"> </w:t>
      </w:r>
      <w:r w:rsidR="00227787">
        <w:t xml:space="preserve">να ευχαριστήσω τον καθηγητή μου Παναγιώτη Παπάζογλου για την πολύτιμη βοήθεια του και στήριξη που μου παρείχε σε όλη την διάρκεια της πτυχιακής εργασίας , και για τις πολύτιμες γνώσεις που μου μεταβίβασε σε όλο αυτό το διάστημα που εργαστήκαμε μαζί. Τέλος , θα ήθελα να ευχαριστήσω όλη την οικογένειά μου και τους κοντινούς μου ανθρώπους που με στήριξαν στην διάρκεια των σπουδών μου.  </w:t>
      </w:r>
    </w:p>
    <w:p w14:paraId="0E4589BB" w14:textId="77777777" w:rsidR="00791D02" w:rsidRDefault="00791D02">
      <w:pPr>
        <w:pStyle w:val="BodyText"/>
      </w:pPr>
    </w:p>
    <w:p w14:paraId="1CC17785" w14:textId="562CDBC1" w:rsidR="00791D02" w:rsidRDefault="00227787">
      <w:pPr>
        <w:pStyle w:val="BodyText"/>
        <w:spacing w:after="0"/>
      </w:pPr>
      <w:r>
        <w:t>Γεώργιος Δρούμπαλης</w:t>
      </w:r>
    </w:p>
    <w:p w14:paraId="4512DFB7" w14:textId="2103C867" w:rsidR="00791D02" w:rsidRDefault="00227787">
      <w:pPr>
        <w:pStyle w:val="BodyText"/>
      </w:pPr>
      <w:r>
        <w:t>Οκτώβριος 2018</w:t>
      </w:r>
    </w:p>
    <w:p w14:paraId="001D4461" w14:textId="77777777" w:rsidR="00791D02" w:rsidRDefault="00AC138B">
      <w:pPr>
        <w:pStyle w:val="SectionLabel"/>
      </w:pPr>
      <w:bookmarkStart w:id="1" w:name="__RefHeading___Toc254781256"/>
      <w:bookmarkEnd w:id="1"/>
      <w:r>
        <w:t>ΠΕΡΙΛΗΨΗ</w:t>
      </w:r>
    </w:p>
    <w:p w14:paraId="06E887AD" w14:textId="77777777" w:rsidR="00C76B61" w:rsidRDefault="00227787" w:rsidP="00C76B61">
      <w:pPr>
        <w:pStyle w:val="BodyText"/>
        <w:jc w:val="left"/>
      </w:pPr>
      <w:r>
        <w:t>Το αντικείμενο της παρούσας πτυχιακής είναι η δημιουργία  ενός   ενσωματωμένου συστήματος  (</w:t>
      </w:r>
      <w:r>
        <w:rPr>
          <w:lang w:val="en-US"/>
        </w:rPr>
        <w:t>Embedded</w:t>
      </w:r>
      <w:r w:rsidRPr="00227787">
        <w:t xml:space="preserve"> </w:t>
      </w:r>
      <w:r>
        <w:rPr>
          <w:lang w:val="en-US"/>
        </w:rPr>
        <w:t>system</w:t>
      </w:r>
      <w:r w:rsidRPr="00227787">
        <w:t xml:space="preserve">) </w:t>
      </w:r>
      <w:r w:rsidR="00C76B61">
        <w:t xml:space="preserve">για την μέτρηση αναλογικών μετρήσεων μέσω αισθητήρων και την απεικόνιση και  επεξεργασία αυτών σε λειτουργικό σύστημα </w:t>
      </w:r>
      <w:r w:rsidR="00C76B61">
        <w:rPr>
          <w:lang w:val="en-US"/>
        </w:rPr>
        <w:t>Linux</w:t>
      </w:r>
      <w:r w:rsidR="00C76B61" w:rsidRPr="00C76B61">
        <w:t xml:space="preserve"> </w:t>
      </w:r>
      <w:r w:rsidR="00C76B61">
        <w:t xml:space="preserve">με χρήση της προγραμματιστικής γλώσσας </w:t>
      </w:r>
      <w:r w:rsidR="00C76B61">
        <w:rPr>
          <w:lang w:val="en-US"/>
        </w:rPr>
        <w:t>Python</w:t>
      </w:r>
      <w:r w:rsidR="00C76B61" w:rsidRPr="00C76B61">
        <w:t xml:space="preserve">. </w:t>
      </w:r>
      <w:r w:rsidR="00C76B61">
        <w:t xml:space="preserve"> </w:t>
      </w:r>
    </w:p>
    <w:p w14:paraId="0471B3D0" w14:textId="6B3A7F40" w:rsidR="00791D02" w:rsidRDefault="00C76B61" w:rsidP="00C76B61">
      <w:pPr>
        <w:pStyle w:val="BodyText"/>
        <w:jc w:val="left"/>
      </w:pPr>
      <w:r>
        <w:t xml:space="preserve">Θα μελετηθεί η ζωντανή και άμεση απεικόνιση των μετρήσεων από τον αισθητήρα  και τον μικροελεγκτή  στον ηλεκτρονικό υπολογιστή </w:t>
      </w:r>
      <w:r w:rsidR="002C36D8" w:rsidRPr="002C36D8">
        <w:t>(</w:t>
      </w:r>
      <w:r w:rsidR="002C36D8">
        <w:rPr>
          <w:lang w:val="en-US"/>
        </w:rPr>
        <w:t>Live</w:t>
      </w:r>
      <w:r w:rsidR="002C36D8" w:rsidRPr="002C36D8">
        <w:t xml:space="preserve"> </w:t>
      </w:r>
      <w:r w:rsidR="002C36D8">
        <w:rPr>
          <w:lang w:val="en-US"/>
        </w:rPr>
        <w:t>plotting</w:t>
      </w:r>
      <w:r w:rsidR="002C36D8" w:rsidRPr="002C36D8">
        <w:t>)</w:t>
      </w:r>
      <w:r>
        <w:t xml:space="preserve"> , η δειγματοληψία αναλογικών μετρήσεων </w:t>
      </w:r>
      <w:r w:rsidR="002C36D8" w:rsidRPr="002C36D8">
        <w:t>(</w:t>
      </w:r>
      <w:r w:rsidR="002C36D8">
        <w:rPr>
          <w:lang w:val="en-US"/>
        </w:rPr>
        <w:t>Sampling</w:t>
      </w:r>
      <w:r w:rsidR="002C36D8" w:rsidRPr="002C36D8">
        <w:t xml:space="preserve">) </w:t>
      </w:r>
      <w:r>
        <w:t>καθώς και η ζωντανή παρακολούθηση και η εκτέλεση συγκεκριμένων λειτουργιών όταν η μέτρηση φτάσει σε  οριζόμενα από τον χρήστη όρια</w:t>
      </w:r>
      <w:r w:rsidR="002C36D8" w:rsidRPr="002C36D8">
        <w:t xml:space="preserve"> (</w:t>
      </w:r>
      <w:r w:rsidR="002C36D8">
        <w:rPr>
          <w:lang w:val="en-US"/>
        </w:rPr>
        <w:t>Handlers</w:t>
      </w:r>
      <w:r w:rsidR="002C36D8" w:rsidRPr="002C36D8">
        <w:t>)</w:t>
      </w:r>
      <w:r>
        <w:t xml:space="preserve">. </w:t>
      </w:r>
    </w:p>
    <w:p w14:paraId="49FA7BFF" w14:textId="424863B1" w:rsidR="00C76B61" w:rsidRDefault="00C76B61" w:rsidP="00C76B61">
      <w:pPr>
        <w:pStyle w:val="BodyText"/>
        <w:jc w:val="left"/>
      </w:pPr>
      <w:r>
        <w:t xml:space="preserve">Θα γίνει αναλυτική </w:t>
      </w:r>
      <w:r w:rsidR="0057711E">
        <w:t>εξήγηση του υλικού που θα χρησιμοποιηθεί , ο προγραμματισμός του αλλά και ο προγραμματισμός του απαραίτητου λογισμικού για την απεικόνιση των δεδομένων και η επεξεργασία αυτών.</w:t>
      </w:r>
    </w:p>
    <w:p w14:paraId="2B1C5FC6" w14:textId="77777777" w:rsidR="0057711E" w:rsidRDefault="0057711E" w:rsidP="00C76B61">
      <w:pPr>
        <w:pStyle w:val="BodyText"/>
        <w:jc w:val="left"/>
      </w:pPr>
    </w:p>
    <w:p w14:paraId="6BFB5B79" w14:textId="02EB004B" w:rsidR="0057711E" w:rsidRPr="0057711E" w:rsidRDefault="0057711E" w:rsidP="00C76B61">
      <w:pPr>
        <w:pStyle w:val="BodyText"/>
        <w:jc w:val="left"/>
        <w:sectPr w:rsidR="0057711E" w:rsidRPr="0057711E">
          <w:pgSz w:w="11906" w:h="16838"/>
          <w:pgMar w:top="2160" w:right="1701" w:bottom="2160" w:left="1701" w:header="0" w:footer="0" w:gutter="0"/>
          <w:pgNumType w:fmt="lowerRoman" w:start="1"/>
          <w:cols w:space="720"/>
          <w:formProt w:val="0"/>
          <w:docGrid w:linePitch="360"/>
        </w:sectPr>
      </w:pPr>
      <w:r>
        <w:t>ΛΕΞΕΙΣ</w:t>
      </w:r>
      <w:r w:rsidRPr="0057711E">
        <w:t xml:space="preserve"> </w:t>
      </w:r>
      <w:r>
        <w:t>ΚΛΕΙΔΙΑ</w:t>
      </w:r>
      <w:r w:rsidRPr="0057711E">
        <w:t>:</w:t>
      </w:r>
      <w:r>
        <w:rPr>
          <w:lang w:val="en-US"/>
        </w:rPr>
        <w:t>ATMEGA</w:t>
      </w:r>
      <w:r w:rsidRPr="0057711E">
        <w:t>16</w:t>
      </w:r>
      <w:r>
        <w:rPr>
          <w:lang w:val="en-US"/>
        </w:rPr>
        <w:t>A</w:t>
      </w:r>
      <w:r w:rsidRPr="0057711E">
        <w:t>,</w:t>
      </w:r>
      <w:r>
        <w:rPr>
          <w:lang w:val="en-US"/>
        </w:rPr>
        <w:t>PYTHON</w:t>
      </w:r>
      <w:r w:rsidRPr="0057711E">
        <w:t xml:space="preserve">35 , </w:t>
      </w:r>
      <w:r>
        <w:rPr>
          <w:lang w:val="en-US"/>
        </w:rPr>
        <w:t>PYQT</w:t>
      </w:r>
      <w:r w:rsidRPr="0057711E">
        <w:t>5,</w:t>
      </w:r>
      <w:r>
        <w:rPr>
          <w:lang w:val="en-US"/>
        </w:rPr>
        <w:t>PYQTGRAPH</w:t>
      </w:r>
      <w:r w:rsidRPr="0057711E">
        <w:t>,</w:t>
      </w:r>
      <w:r>
        <w:rPr>
          <w:lang w:val="en-US"/>
        </w:rPr>
        <w:t>LM</w:t>
      </w:r>
      <w:r w:rsidRPr="0057711E">
        <w:t>35</w:t>
      </w:r>
      <w:r>
        <w:rPr>
          <w:lang w:val="en-US"/>
        </w:rPr>
        <w:t>Z</w:t>
      </w:r>
      <w:r w:rsidRPr="0057711E">
        <w:t>,</w:t>
      </w:r>
      <w:r>
        <w:rPr>
          <w:lang w:val="en-US"/>
        </w:rPr>
        <w:t>FEDORA</w:t>
      </w:r>
      <w:r w:rsidRPr="0057711E">
        <w:t>,</w:t>
      </w:r>
      <w:r>
        <w:rPr>
          <w:lang w:val="en-US"/>
        </w:rPr>
        <w:t>RASPBERRY</w:t>
      </w:r>
      <w:r w:rsidRPr="0057711E">
        <w:t xml:space="preserve"> </w:t>
      </w:r>
      <w:r>
        <w:rPr>
          <w:lang w:val="en-US"/>
        </w:rPr>
        <w:t>PI</w:t>
      </w:r>
      <w:r w:rsidRPr="0057711E">
        <w:t xml:space="preserve"> 3,</w:t>
      </w:r>
      <w:r>
        <w:rPr>
          <w:lang w:val="en-US"/>
        </w:rPr>
        <w:t>NUMPY</w:t>
      </w:r>
      <w:r w:rsidRPr="0057711E">
        <w:t>,</w:t>
      </w:r>
      <w:r>
        <w:rPr>
          <w:lang w:val="en-US"/>
        </w:rPr>
        <w:t>PYSERIAL</w:t>
      </w:r>
      <w:r w:rsidRPr="0057711E">
        <w:t>,</w:t>
      </w:r>
      <w:r>
        <w:rPr>
          <w:lang w:val="en-US"/>
        </w:rPr>
        <w:t>QTDESIGNER</w:t>
      </w:r>
      <w:r w:rsidRPr="0057711E">
        <w:t>,</w:t>
      </w:r>
      <w:r>
        <w:rPr>
          <w:lang w:val="en-US"/>
        </w:rPr>
        <w:t>PYCHARM</w:t>
      </w:r>
      <w:r w:rsidRPr="0057711E">
        <w:t>,</w:t>
      </w:r>
      <w:r>
        <w:rPr>
          <w:lang w:val="en-US"/>
        </w:rPr>
        <w:t>AVRDUDE</w:t>
      </w:r>
    </w:p>
    <w:p w14:paraId="24F11B48" w14:textId="77777777" w:rsidR="00791D02" w:rsidRDefault="00AC138B">
      <w:pPr>
        <w:pStyle w:val="aa"/>
      </w:pPr>
      <w:r>
        <w:t>περιεχομενα</w:t>
      </w:r>
    </w:p>
    <w:p w14:paraId="46186343" w14:textId="4E94A629" w:rsidR="00A42058" w:rsidRPr="00A42058" w:rsidRDefault="00A57439">
      <w:pPr>
        <w:pStyle w:val="TOC1"/>
        <w:tabs>
          <w:tab w:val="left" w:pos="480"/>
          <w:tab w:val="right" w:leader="dot" w:pos="7925"/>
        </w:tabs>
        <w:rPr>
          <w:rStyle w:val="BodyTextCharCharChar"/>
          <w:rFonts w:eastAsiaTheme="minorEastAsia"/>
        </w:rPr>
      </w:pPr>
      <w:r w:rsidRPr="00A42058">
        <w:rPr>
          <w:rStyle w:val="BodyTextCharCharChar"/>
        </w:rPr>
        <w:fldChar w:fldCharType="begin"/>
      </w:r>
      <w:r w:rsidRPr="00A42058">
        <w:rPr>
          <w:rStyle w:val="BodyTextCharCharChar"/>
        </w:rPr>
        <w:instrText xml:space="preserve"> TOC \o "1-3" \h \z \u </w:instrText>
      </w:r>
      <w:r w:rsidRPr="00A42058">
        <w:rPr>
          <w:rStyle w:val="BodyTextCharCharChar"/>
        </w:rPr>
        <w:fldChar w:fldCharType="separate"/>
      </w:r>
      <w:hyperlink w:anchor="_Toc532559247" w:history="1">
        <w:r w:rsidR="00A42058" w:rsidRPr="00A42058">
          <w:rPr>
            <w:rStyle w:val="BodyTextCharCharChar"/>
          </w:rPr>
          <w:t>1.1</w:t>
        </w:r>
        <w:r w:rsidR="00A42058" w:rsidRPr="00A42058">
          <w:rPr>
            <w:rStyle w:val="BodyTextCharCharChar"/>
            <w:rFonts w:eastAsiaTheme="minorEastAsia"/>
          </w:rPr>
          <w:tab/>
        </w:r>
        <w:r w:rsidR="00A42058" w:rsidRPr="00A42058">
          <w:rPr>
            <w:rStyle w:val="BodyTextCharCharChar"/>
          </w:rPr>
          <w:t>Εισαγωγή</w:t>
        </w:r>
        <w:r w:rsidR="00A42058" w:rsidRPr="00A42058">
          <w:rPr>
            <w:rStyle w:val="BodyTextCharCharChar"/>
            <w:webHidden/>
          </w:rPr>
          <w:tab/>
        </w:r>
        <w:r w:rsidR="00A42058" w:rsidRPr="00A42058">
          <w:rPr>
            <w:rStyle w:val="BodyTextCharCharChar"/>
            <w:webHidden/>
          </w:rPr>
          <w:fldChar w:fldCharType="begin"/>
        </w:r>
        <w:r w:rsidR="00A42058" w:rsidRPr="00A42058">
          <w:rPr>
            <w:rStyle w:val="BodyTextCharCharChar"/>
            <w:webHidden/>
          </w:rPr>
          <w:instrText xml:space="preserve"> PAGEREF _Toc532559247 \h </w:instrText>
        </w:r>
        <w:r w:rsidR="00A42058" w:rsidRPr="00A42058">
          <w:rPr>
            <w:rStyle w:val="BodyTextCharCharChar"/>
            <w:webHidden/>
          </w:rPr>
        </w:r>
        <w:r w:rsidR="00A42058" w:rsidRPr="00A42058">
          <w:rPr>
            <w:rStyle w:val="BodyTextCharCharChar"/>
            <w:webHidden/>
          </w:rPr>
          <w:fldChar w:fldCharType="separate"/>
        </w:r>
        <w:r w:rsidR="00A42058" w:rsidRPr="00A42058">
          <w:rPr>
            <w:rStyle w:val="BodyTextCharCharChar"/>
            <w:webHidden/>
          </w:rPr>
          <w:t>6</w:t>
        </w:r>
        <w:r w:rsidR="00A42058" w:rsidRPr="00A42058">
          <w:rPr>
            <w:rStyle w:val="BodyTextCharCharChar"/>
            <w:webHidden/>
          </w:rPr>
          <w:fldChar w:fldCharType="end"/>
        </w:r>
      </w:hyperlink>
    </w:p>
    <w:p w14:paraId="30A4E658" w14:textId="61D97845" w:rsidR="00A42058" w:rsidRPr="00A42058" w:rsidRDefault="00A42058">
      <w:pPr>
        <w:pStyle w:val="TOC2"/>
        <w:tabs>
          <w:tab w:val="left" w:pos="720"/>
          <w:tab w:val="right" w:leader="dot" w:pos="7925"/>
        </w:tabs>
        <w:rPr>
          <w:rStyle w:val="BodyTextCharCharChar"/>
          <w:rFonts w:eastAsiaTheme="minorEastAsia"/>
        </w:rPr>
      </w:pPr>
      <w:hyperlink w:anchor="_Toc532559248" w:history="1">
        <w:r w:rsidRPr="00A42058">
          <w:rPr>
            <w:rStyle w:val="BodyTextCharCharChar"/>
          </w:rPr>
          <w:t>1.2</w:t>
        </w:r>
        <w:r w:rsidRPr="00A42058">
          <w:rPr>
            <w:rStyle w:val="BodyTextCharCharChar"/>
            <w:rFonts w:eastAsiaTheme="minorEastAsia"/>
          </w:rPr>
          <w:tab/>
        </w:r>
        <w:r w:rsidRPr="00A42058">
          <w:rPr>
            <w:rStyle w:val="BodyTextCharCharChar"/>
          </w:rPr>
          <w:t>Ενσωματωμένα Συστήματα ( Embedded systems)</w:t>
        </w:r>
        <w:r w:rsidRPr="00A42058">
          <w:rPr>
            <w:rStyle w:val="BodyTextCharCharChar"/>
            <w:webHidden/>
          </w:rPr>
          <w:tab/>
        </w:r>
        <w:r w:rsidRPr="00A42058">
          <w:rPr>
            <w:rStyle w:val="BodyTextCharCharChar"/>
            <w:webHidden/>
          </w:rPr>
          <w:fldChar w:fldCharType="begin"/>
        </w:r>
        <w:r w:rsidRPr="00A42058">
          <w:rPr>
            <w:rStyle w:val="BodyTextCharCharChar"/>
            <w:webHidden/>
          </w:rPr>
          <w:instrText xml:space="preserve"> PAGEREF _Toc532559248 \h </w:instrText>
        </w:r>
        <w:r w:rsidRPr="00A42058">
          <w:rPr>
            <w:rStyle w:val="BodyTextCharCharChar"/>
            <w:webHidden/>
          </w:rPr>
        </w:r>
        <w:r w:rsidRPr="00A42058">
          <w:rPr>
            <w:rStyle w:val="BodyTextCharCharChar"/>
            <w:webHidden/>
          </w:rPr>
          <w:fldChar w:fldCharType="separate"/>
        </w:r>
        <w:r w:rsidRPr="00A42058">
          <w:rPr>
            <w:rStyle w:val="BodyTextCharCharChar"/>
            <w:webHidden/>
          </w:rPr>
          <w:t>7</w:t>
        </w:r>
        <w:r w:rsidRPr="00A42058">
          <w:rPr>
            <w:rStyle w:val="BodyTextCharCharChar"/>
            <w:webHidden/>
          </w:rPr>
          <w:fldChar w:fldCharType="end"/>
        </w:r>
      </w:hyperlink>
    </w:p>
    <w:p w14:paraId="4125921D" w14:textId="260A3EA1" w:rsidR="00A42058" w:rsidRPr="00A42058" w:rsidRDefault="00A42058">
      <w:pPr>
        <w:pStyle w:val="TOC1"/>
        <w:tabs>
          <w:tab w:val="left" w:pos="480"/>
          <w:tab w:val="right" w:leader="dot" w:pos="7925"/>
        </w:tabs>
        <w:rPr>
          <w:rStyle w:val="BodyTextCharCharChar"/>
          <w:rFonts w:eastAsiaTheme="minorEastAsia"/>
        </w:rPr>
      </w:pPr>
      <w:hyperlink w:anchor="_Toc532559252" w:history="1">
        <w:r w:rsidRPr="00A42058">
          <w:rPr>
            <w:rStyle w:val="BodyTextCharCharChar"/>
          </w:rPr>
          <w:t>1.3</w:t>
        </w:r>
        <w:r w:rsidRPr="00A42058">
          <w:rPr>
            <w:rStyle w:val="BodyTextCharCharChar"/>
            <w:rFonts w:eastAsiaTheme="minorEastAsia"/>
          </w:rPr>
          <w:tab/>
        </w:r>
        <w:r w:rsidRPr="00A42058">
          <w:rPr>
            <w:rStyle w:val="BodyTextCharCharChar"/>
            <w:lang w:val="en-US"/>
          </w:rPr>
          <w:t>Raspberry Pi</w:t>
        </w:r>
        <w:r w:rsidRPr="00A42058">
          <w:rPr>
            <w:rStyle w:val="BodyTextCharCharChar"/>
            <w:webHidden/>
          </w:rPr>
          <w:tab/>
        </w:r>
        <w:r w:rsidRPr="00A42058">
          <w:rPr>
            <w:rStyle w:val="BodyTextCharCharChar"/>
            <w:webHidden/>
          </w:rPr>
          <w:fldChar w:fldCharType="begin"/>
        </w:r>
        <w:r w:rsidRPr="00A42058">
          <w:rPr>
            <w:rStyle w:val="BodyTextCharCharChar"/>
            <w:webHidden/>
          </w:rPr>
          <w:instrText xml:space="preserve"> PAGEREF _Toc532559252 \h </w:instrText>
        </w:r>
        <w:r w:rsidRPr="00A42058">
          <w:rPr>
            <w:rStyle w:val="BodyTextCharCharChar"/>
            <w:webHidden/>
          </w:rPr>
        </w:r>
        <w:r w:rsidRPr="00A42058">
          <w:rPr>
            <w:rStyle w:val="BodyTextCharCharChar"/>
            <w:webHidden/>
          </w:rPr>
          <w:fldChar w:fldCharType="separate"/>
        </w:r>
        <w:r w:rsidRPr="00A42058">
          <w:rPr>
            <w:rStyle w:val="BodyTextCharCharChar"/>
            <w:webHidden/>
          </w:rPr>
          <w:t>9</w:t>
        </w:r>
        <w:r w:rsidRPr="00A42058">
          <w:rPr>
            <w:rStyle w:val="BodyTextCharCharChar"/>
            <w:webHidden/>
          </w:rPr>
          <w:fldChar w:fldCharType="end"/>
        </w:r>
      </w:hyperlink>
    </w:p>
    <w:p w14:paraId="59633BB3" w14:textId="0207784D" w:rsidR="00A42058" w:rsidRPr="00A42058" w:rsidRDefault="00A42058">
      <w:pPr>
        <w:pStyle w:val="TOC1"/>
        <w:tabs>
          <w:tab w:val="left" w:pos="480"/>
          <w:tab w:val="right" w:leader="dot" w:pos="7925"/>
        </w:tabs>
        <w:rPr>
          <w:rStyle w:val="BodyTextCharCharChar"/>
          <w:rFonts w:eastAsiaTheme="minorEastAsia"/>
        </w:rPr>
      </w:pPr>
      <w:hyperlink w:anchor="_Toc532559253" w:history="1">
        <w:r w:rsidRPr="00A42058">
          <w:rPr>
            <w:rStyle w:val="BodyTextCharCharChar"/>
          </w:rPr>
          <w:t>1.4</w:t>
        </w:r>
        <w:r w:rsidRPr="00A42058">
          <w:rPr>
            <w:rStyle w:val="BodyTextCharCharChar"/>
            <w:rFonts w:eastAsiaTheme="minorEastAsia"/>
          </w:rPr>
          <w:tab/>
        </w:r>
        <w:r w:rsidRPr="00A42058">
          <w:rPr>
            <w:rStyle w:val="BodyTextCharCharChar"/>
            <w:lang w:val="en-US"/>
          </w:rPr>
          <w:t>Python</w:t>
        </w:r>
        <w:r w:rsidRPr="00A42058">
          <w:rPr>
            <w:rStyle w:val="BodyTextCharCharChar"/>
            <w:webHidden/>
          </w:rPr>
          <w:tab/>
        </w:r>
        <w:r w:rsidRPr="00A42058">
          <w:rPr>
            <w:rStyle w:val="BodyTextCharCharChar"/>
            <w:webHidden/>
          </w:rPr>
          <w:fldChar w:fldCharType="begin"/>
        </w:r>
        <w:r w:rsidRPr="00A42058">
          <w:rPr>
            <w:rStyle w:val="BodyTextCharCharChar"/>
            <w:webHidden/>
          </w:rPr>
          <w:instrText xml:space="preserve"> PAGEREF _Toc532559253 \h </w:instrText>
        </w:r>
        <w:r w:rsidRPr="00A42058">
          <w:rPr>
            <w:rStyle w:val="BodyTextCharCharChar"/>
            <w:webHidden/>
          </w:rPr>
        </w:r>
        <w:r w:rsidRPr="00A42058">
          <w:rPr>
            <w:rStyle w:val="BodyTextCharCharChar"/>
            <w:webHidden/>
          </w:rPr>
          <w:fldChar w:fldCharType="separate"/>
        </w:r>
        <w:r w:rsidRPr="00A42058">
          <w:rPr>
            <w:rStyle w:val="BodyTextCharCharChar"/>
            <w:webHidden/>
          </w:rPr>
          <w:t>11</w:t>
        </w:r>
        <w:r w:rsidRPr="00A42058">
          <w:rPr>
            <w:rStyle w:val="BodyTextCharCharChar"/>
            <w:webHidden/>
          </w:rPr>
          <w:fldChar w:fldCharType="end"/>
        </w:r>
      </w:hyperlink>
    </w:p>
    <w:p w14:paraId="4EF621B6" w14:textId="5BF074CD" w:rsidR="00A42058" w:rsidRPr="00A42058" w:rsidRDefault="00A42058">
      <w:pPr>
        <w:pStyle w:val="TOC2"/>
        <w:tabs>
          <w:tab w:val="left" w:pos="960"/>
          <w:tab w:val="right" w:leader="dot" w:pos="7925"/>
        </w:tabs>
        <w:rPr>
          <w:rStyle w:val="BodyTextCharCharChar"/>
          <w:rFonts w:eastAsiaTheme="minorEastAsia"/>
        </w:rPr>
      </w:pPr>
      <w:hyperlink w:anchor="_Toc532559254" w:history="1">
        <w:r w:rsidRPr="00A42058">
          <w:rPr>
            <w:rStyle w:val="BodyTextCharCharChar"/>
          </w:rPr>
          <w:t>1.4.1</w:t>
        </w:r>
        <w:r w:rsidRPr="00A42058">
          <w:rPr>
            <w:rStyle w:val="BodyTextCharCharChar"/>
            <w:rFonts w:eastAsiaTheme="minorEastAsia"/>
          </w:rPr>
          <w:tab/>
        </w:r>
        <w:r w:rsidRPr="00A42058">
          <w:rPr>
            <w:rStyle w:val="BodyTextCharCharChar"/>
          </w:rPr>
          <w:t>Ιστορία της Python</w:t>
        </w:r>
        <w:r w:rsidRPr="00A42058">
          <w:rPr>
            <w:rStyle w:val="BodyTextCharCharChar"/>
            <w:webHidden/>
          </w:rPr>
          <w:tab/>
        </w:r>
        <w:r w:rsidRPr="00A42058">
          <w:rPr>
            <w:rStyle w:val="BodyTextCharCharChar"/>
            <w:webHidden/>
          </w:rPr>
          <w:fldChar w:fldCharType="begin"/>
        </w:r>
        <w:r w:rsidRPr="00A42058">
          <w:rPr>
            <w:rStyle w:val="BodyTextCharCharChar"/>
            <w:webHidden/>
          </w:rPr>
          <w:instrText xml:space="preserve"> PAGEREF _Toc532559254 \h </w:instrText>
        </w:r>
        <w:r w:rsidRPr="00A42058">
          <w:rPr>
            <w:rStyle w:val="BodyTextCharCharChar"/>
            <w:webHidden/>
          </w:rPr>
        </w:r>
        <w:r w:rsidRPr="00A42058">
          <w:rPr>
            <w:rStyle w:val="BodyTextCharCharChar"/>
            <w:webHidden/>
          </w:rPr>
          <w:fldChar w:fldCharType="separate"/>
        </w:r>
        <w:r w:rsidRPr="00A42058">
          <w:rPr>
            <w:rStyle w:val="BodyTextCharCharChar"/>
            <w:webHidden/>
          </w:rPr>
          <w:t>12</w:t>
        </w:r>
        <w:r w:rsidRPr="00A42058">
          <w:rPr>
            <w:rStyle w:val="BodyTextCharCharChar"/>
            <w:webHidden/>
          </w:rPr>
          <w:fldChar w:fldCharType="end"/>
        </w:r>
      </w:hyperlink>
    </w:p>
    <w:p w14:paraId="53781B3B" w14:textId="49B10D77" w:rsidR="00A42058" w:rsidRPr="00A42058" w:rsidRDefault="00A42058">
      <w:pPr>
        <w:pStyle w:val="TOC1"/>
        <w:tabs>
          <w:tab w:val="left" w:pos="480"/>
          <w:tab w:val="right" w:leader="dot" w:pos="7925"/>
        </w:tabs>
        <w:rPr>
          <w:rStyle w:val="BodyTextCharCharChar"/>
          <w:rFonts w:eastAsiaTheme="minorEastAsia"/>
        </w:rPr>
      </w:pPr>
      <w:hyperlink w:anchor="_Toc532559255" w:history="1">
        <w:r w:rsidRPr="00A42058">
          <w:rPr>
            <w:rStyle w:val="BodyTextCharCharChar"/>
          </w:rPr>
          <w:t>2.1</w:t>
        </w:r>
        <w:r w:rsidRPr="00A42058">
          <w:rPr>
            <w:rStyle w:val="BodyTextCharCharChar"/>
            <w:rFonts w:eastAsiaTheme="minorEastAsia"/>
          </w:rPr>
          <w:tab/>
        </w:r>
        <w:r w:rsidRPr="00A42058">
          <w:rPr>
            <w:rStyle w:val="BodyTextCharCharChar"/>
          </w:rPr>
          <w:t>Εισαγωγή</w:t>
        </w:r>
        <w:r w:rsidRPr="00A42058">
          <w:rPr>
            <w:rStyle w:val="BodyTextCharCharChar"/>
            <w:webHidden/>
          </w:rPr>
          <w:tab/>
        </w:r>
        <w:r w:rsidRPr="00A42058">
          <w:rPr>
            <w:rStyle w:val="BodyTextCharCharChar"/>
            <w:webHidden/>
          </w:rPr>
          <w:fldChar w:fldCharType="begin"/>
        </w:r>
        <w:r w:rsidRPr="00A42058">
          <w:rPr>
            <w:rStyle w:val="BodyTextCharCharChar"/>
            <w:webHidden/>
          </w:rPr>
          <w:instrText xml:space="preserve"> PAGEREF _Toc532559255 \h </w:instrText>
        </w:r>
        <w:r w:rsidRPr="00A42058">
          <w:rPr>
            <w:rStyle w:val="BodyTextCharCharChar"/>
            <w:webHidden/>
          </w:rPr>
        </w:r>
        <w:r w:rsidRPr="00A42058">
          <w:rPr>
            <w:rStyle w:val="BodyTextCharCharChar"/>
            <w:webHidden/>
          </w:rPr>
          <w:fldChar w:fldCharType="separate"/>
        </w:r>
        <w:r w:rsidRPr="00A42058">
          <w:rPr>
            <w:rStyle w:val="BodyTextCharCharChar"/>
            <w:webHidden/>
          </w:rPr>
          <w:t>14</w:t>
        </w:r>
        <w:r w:rsidRPr="00A42058">
          <w:rPr>
            <w:rStyle w:val="BodyTextCharCharChar"/>
            <w:webHidden/>
          </w:rPr>
          <w:fldChar w:fldCharType="end"/>
        </w:r>
      </w:hyperlink>
    </w:p>
    <w:p w14:paraId="41B997A7" w14:textId="68CD0E79" w:rsidR="00A42058" w:rsidRPr="00A42058" w:rsidRDefault="00A42058">
      <w:pPr>
        <w:pStyle w:val="TOC1"/>
        <w:tabs>
          <w:tab w:val="left" w:pos="480"/>
          <w:tab w:val="right" w:leader="dot" w:pos="7925"/>
        </w:tabs>
        <w:rPr>
          <w:rStyle w:val="BodyTextCharCharChar"/>
          <w:rFonts w:eastAsiaTheme="minorEastAsia"/>
        </w:rPr>
      </w:pPr>
      <w:hyperlink w:anchor="_Toc532559256" w:history="1">
        <w:r w:rsidRPr="00A42058">
          <w:rPr>
            <w:rStyle w:val="BodyTextCharCharChar"/>
          </w:rPr>
          <w:t>2.2</w:t>
        </w:r>
        <w:r w:rsidRPr="00A42058">
          <w:rPr>
            <w:rStyle w:val="BodyTextCharCharChar"/>
            <w:rFonts w:eastAsiaTheme="minorEastAsia"/>
          </w:rPr>
          <w:tab/>
        </w:r>
        <w:r w:rsidRPr="00A42058">
          <w:rPr>
            <w:rStyle w:val="BodyTextCharCharChar"/>
          </w:rPr>
          <w:t xml:space="preserve">Μικροελεγκτής </w:t>
        </w:r>
        <w:r w:rsidRPr="00A42058">
          <w:rPr>
            <w:rStyle w:val="BodyTextCharCharChar"/>
            <w:lang w:val="en-US"/>
          </w:rPr>
          <w:t>AVR</w:t>
        </w:r>
        <w:r w:rsidRPr="00A42058">
          <w:rPr>
            <w:rStyle w:val="BodyTextCharCharChar"/>
            <w:webHidden/>
          </w:rPr>
          <w:tab/>
        </w:r>
        <w:r w:rsidRPr="00A42058">
          <w:rPr>
            <w:rStyle w:val="BodyTextCharCharChar"/>
            <w:webHidden/>
          </w:rPr>
          <w:fldChar w:fldCharType="begin"/>
        </w:r>
        <w:r w:rsidRPr="00A42058">
          <w:rPr>
            <w:rStyle w:val="BodyTextCharCharChar"/>
            <w:webHidden/>
          </w:rPr>
          <w:instrText xml:space="preserve"> PAGEREF _Toc532559256 \h </w:instrText>
        </w:r>
        <w:r w:rsidRPr="00A42058">
          <w:rPr>
            <w:rStyle w:val="BodyTextCharCharChar"/>
            <w:webHidden/>
          </w:rPr>
        </w:r>
        <w:r w:rsidRPr="00A42058">
          <w:rPr>
            <w:rStyle w:val="BodyTextCharCharChar"/>
            <w:webHidden/>
          </w:rPr>
          <w:fldChar w:fldCharType="separate"/>
        </w:r>
        <w:r w:rsidRPr="00A42058">
          <w:rPr>
            <w:rStyle w:val="BodyTextCharCharChar"/>
            <w:webHidden/>
          </w:rPr>
          <w:t>14</w:t>
        </w:r>
        <w:r w:rsidRPr="00A42058">
          <w:rPr>
            <w:rStyle w:val="BodyTextCharCharChar"/>
            <w:webHidden/>
          </w:rPr>
          <w:fldChar w:fldCharType="end"/>
        </w:r>
      </w:hyperlink>
    </w:p>
    <w:p w14:paraId="07FBA6C1" w14:textId="08E855AA" w:rsidR="00A42058" w:rsidRPr="00A42058" w:rsidRDefault="00A42058">
      <w:pPr>
        <w:pStyle w:val="TOC2"/>
        <w:tabs>
          <w:tab w:val="left" w:pos="960"/>
          <w:tab w:val="right" w:leader="dot" w:pos="7925"/>
        </w:tabs>
        <w:rPr>
          <w:rStyle w:val="BodyTextCharCharChar"/>
          <w:rFonts w:eastAsiaTheme="minorEastAsia"/>
        </w:rPr>
      </w:pPr>
      <w:hyperlink w:anchor="_Toc532559257" w:history="1">
        <w:r w:rsidRPr="00A42058">
          <w:rPr>
            <w:rStyle w:val="BodyTextCharCharChar"/>
          </w:rPr>
          <w:t>2.2.1</w:t>
        </w:r>
        <w:r w:rsidRPr="00A42058">
          <w:rPr>
            <w:rStyle w:val="BodyTextCharCharChar"/>
            <w:rFonts w:eastAsiaTheme="minorEastAsia"/>
          </w:rPr>
          <w:tab/>
        </w:r>
        <w:r w:rsidRPr="00A42058">
          <w:rPr>
            <w:rStyle w:val="BodyTextCharCharChar"/>
          </w:rPr>
          <w:t>Ιστορία AVR μικροελεγκτών</w:t>
        </w:r>
        <w:r w:rsidRPr="00A42058">
          <w:rPr>
            <w:rStyle w:val="BodyTextCharCharChar"/>
            <w:webHidden/>
          </w:rPr>
          <w:tab/>
        </w:r>
        <w:r w:rsidRPr="00A42058">
          <w:rPr>
            <w:rStyle w:val="BodyTextCharCharChar"/>
            <w:webHidden/>
          </w:rPr>
          <w:fldChar w:fldCharType="begin"/>
        </w:r>
        <w:r w:rsidRPr="00A42058">
          <w:rPr>
            <w:rStyle w:val="BodyTextCharCharChar"/>
            <w:webHidden/>
          </w:rPr>
          <w:instrText xml:space="preserve"> PAGEREF _Toc532559257 \h </w:instrText>
        </w:r>
        <w:r w:rsidRPr="00A42058">
          <w:rPr>
            <w:rStyle w:val="BodyTextCharCharChar"/>
            <w:webHidden/>
          </w:rPr>
        </w:r>
        <w:r w:rsidRPr="00A42058">
          <w:rPr>
            <w:rStyle w:val="BodyTextCharCharChar"/>
            <w:webHidden/>
          </w:rPr>
          <w:fldChar w:fldCharType="separate"/>
        </w:r>
        <w:r w:rsidRPr="00A42058">
          <w:rPr>
            <w:rStyle w:val="BodyTextCharCharChar"/>
            <w:webHidden/>
          </w:rPr>
          <w:t>15</w:t>
        </w:r>
        <w:r w:rsidRPr="00A42058">
          <w:rPr>
            <w:rStyle w:val="BodyTextCharCharChar"/>
            <w:webHidden/>
          </w:rPr>
          <w:fldChar w:fldCharType="end"/>
        </w:r>
      </w:hyperlink>
    </w:p>
    <w:p w14:paraId="5C38FFB8" w14:textId="05225FB3" w:rsidR="00A42058" w:rsidRPr="00A42058" w:rsidRDefault="00A42058">
      <w:pPr>
        <w:pStyle w:val="TOC2"/>
        <w:tabs>
          <w:tab w:val="left" w:pos="960"/>
          <w:tab w:val="right" w:leader="dot" w:pos="7925"/>
        </w:tabs>
        <w:rPr>
          <w:rStyle w:val="BodyTextCharCharChar"/>
          <w:rFonts w:eastAsiaTheme="minorEastAsia"/>
        </w:rPr>
      </w:pPr>
      <w:hyperlink w:anchor="_Toc532559258" w:history="1">
        <w:r w:rsidRPr="00A42058">
          <w:rPr>
            <w:rStyle w:val="BodyTextCharCharChar"/>
          </w:rPr>
          <w:t>2.2.2</w:t>
        </w:r>
        <w:r w:rsidRPr="00A42058">
          <w:rPr>
            <w:rStyle w:val="BodyTextCharCharChar"/>
            <w:rFonts w:eastAsiaTheme="minorEastAsia"/>
          </w:rPr>
          <w:tab/>
        </w:r>
        <w:r w:rsidRPr="00A42058">
          <w:rPr>
            <w:rStyle w:val="BodyTextCharCharChar"/>
          </w:rPr>
          <w:t>ATMega16a</w:t>
        </w:r>
        <w:r w:rsidRPr="00A42058">
          <w:rPr>
            <w:rStyle w:val="BodyTextCharCharChar"/>
            <w:webHidden/>
          </w:rPr>
          <w:tab/>
        </w:r>
        <w:r w:rsidRPr="00A42058">
          <w:rPr>
            <w:rStyle w:val="BodyTextCharCharChar"/>
            <w:webHidden/>
          </w:rPr>
          <w:fldChar w:fldCharType="begin"/>
        </w:r>
        <w:r w:rsidRPr="00A42058">
          <w:rPr>
            <w:rStyle w:val="BodyTextCharCharChar"/>
            <w:webHidden/>
          </w:rPr>
          <w:instrText xml:space="preserve"> PAGEREF _Toc532559258 \h </w:instrText>
        </w:r>
        <w:r w:rsidRPr="00A42058">
          <w:rPr>
            <w:rStyle w:val="BodyTextCharCharChar"/>
            <w:webHidden/>
          </w:rPr>
        </w:r>
        <w:r w:rsidRPr="00A42058">
          <w:rPr>
            <w:rStyle w:val="BodyTextCharCharChar"/>
            <w:webHidden/>
          </w:rPr>
          <w:fldChar w:fldCharType="separate"/>
        </w:r>
        <w:r w:rsidRPr="00A42058">
          <w:rPr>
            <w:rStyle w:val="BodyTextCharCharChar"/>
            <w:webHidden/>
          </w:rPr>
          <w:t>15</w:t>
        </w:r>
        <w:r w:rsidRPr="00A42058">
          <w:rPr>
            <w:rStyle w:val="BodyTextCharCharChar"/>
            <w:webHidden/>
          </w:rPr>
          <w:fldChar w:fldCharType="end"/>
        </w:r>
      </w:hyperlink>
    </w:p>
    <w:p w14:paraId="11B72C3C" w14:textId="580A71E8" w:rsidR="00A42058" w:rsidRPr="00A42058" w:rsidRDefault="00A42058">
      <w:pPr>
        <w:pStyle w:val="TOC1"/>
        <w:tabs>
          <w:tab w:val="left" w:pos="480"/>
          <w:tab w:val="right" w:leader="dot" w:pos="7925"/>
        </w:tabs>
        <w:rPr>
          <w:rStyle w:val="BodyTextCharCharChar"/>
          <w:rFonts w:eastAsiaTheme="minorEastAsia"/>
        </w:rPr>
      </w:pPr>
      <w:hyperlink w:anchor="_Toc532559259" w:history="1">
        <w:r w:rsidRPr="00A42058">
          <w:rPr>
            <w:rStyle w:val="BodyTextCharCharChar"/>
          </w:rPr>
          <w:t>2.3</w:t>
        </w:r>
        <w:r w:rsidRPr="00A42058">
          <w:rPr>
            <w:rStyle w:val="BodyTextCharCharChar"/>
            <w:rFonts w:eastAsiaTheme="minorEastAsia"/>
          </w:rPr>
          <w:tab/>
        </w:r>
        <w:r w:rsidRPr="00A42058">
          <w:rPr>
            <w:rStyle w:val="BodyTextCharCharChar"/>
          </w:rPr>
          <w:t>Αισθητήρας LM35Z</w:t>
        </w:r>
        <w:r w:rsidRPr="00A42058">
          <w:rPr>
            <w:rStyle w:val="BodyTextCharCharChar"/>
            <w:webHidden/>
          </w:rPr>
          <w:tab/>
        </w:r>
        <w:r w:rsidRPr="00A42058">
          <w:rPr>
            <w:rStyle w:val="BodyTextCharCharChar"/>
            <w:webHidden/>
          </w:rPr>
          <w:fldChar w:fldCharType="begin"/>
        </w:r>
        <w:r w:rsidRPr="00A42058">
          <w:rPr>
            <w:rStyle w:val="BodyTextCharCharChar"/>
            <w:webHidden/>
          </w:rPr>
          <w:instrText xml:space="preserve"> PAGEREF _Toc532559259 \h </w:instrText>
        </w:r>
        <w:r w:rsidRPr="00A42058">
          <w:rPr>
            <w:rStyle w:val="BodyTextCharCharChar"/>
            <w:webHidden/>
          </w:rPr>
        </w:r>
        <w:r w:rsidRPr="00A42058">
          <w:rPr>
            <w:rStyle w:val="BodyTextCharCharChar"/>
            <w:webHidden/>
          </w:rPr>
          <w:fldChar w:fldCharType="separate"/>
        </w:r>
        <w:r w:rsidRPr="00A42058">
          <w:rPr>
            <w:rStyle w:val="BodyTextCharCharChar"/>
            <w:webHidden/>
          </w:rPr>
          <w:t>17</w:t>
        </w:r>
        <w:r w:rsidRPr="00A42058">
          <w:rPr>
            <w:rStyle w:val="BodyTextCharCharChar"/>
            <w:webHidden/>
          </w:rPr>
          <w:fldChar w:fldCharType="end"/>
        </w:r>
      </w:hyperlink>
    </w:p>
    <w:p w14:paraId="3B28ACF9" w14:textId="75C9597C" w:rsidR="00A42058" w:rsidRPr="00A42058" w:rsidRDefault="00A42058">
      <w:pPr>
        <w:pStyle w:val="TOC1"/>
        <w:tabs>
          <w:tab w:val="left" w:pos="480"/>
          <w:tab w:val="right" w:leader="dot" w:pos="7925"/>
        </w:tabs>
        <w:rPr>
          <w:rStyle w:val="BodyTextCharCharChar"/>
          <w:rFonts w:eastAsiaTheme="minorEastAsia"/>
        </w:rPr>
      </w:pPr>
      <w:hyperlink w:anchor="_Toc532559260" w:history="1">
        <w:r w:rsidRPr="00A42058">
          <w:rPr>
            <w:rStyle w:val="BodyTextCharCharChar"/>
          </w:rPr>
          <w:t>2.4</w:t>
        </w:r>
        <w:r w:rsidRPr="00A42058">
          <w:rPr>
            <w:rStyle w:val="BodyTextCharCharChar"/>
            <w:rFonts w:eastAsiaTheme="minorEastAsia"/>
          </w:rPr>
          <w:tab/>
        </w:r>
        <w:r w:rsidRPr="00A42058">
          <w:rPr>
            <w:rStyle w:val="BodyTextCharCharChar"/>
          </w:rPr>
          <w:t>Διεπαφή σειριακής επικοινωνίας FT232</w:t>
        </w:r>
        <w:r w:rsidRPr="00A42058">
          <w:rPr>
            <w:rStyle w:val="BodyTextCharCharChar"/>
            <w:webHidden/>
          </w:rPr>
          <w:tab/>
        </w:r>
        <w:r w:rsidRPr="00A42058">
          <w:rPr>
            <w:rStyle w:val="BodyTextCharCharChar"/>
            <w:webHidden/>
          </w:rPr>
          <w:fldChar w:fldCharType="begin"/>
        </w:r>
        <w:r w:rsidRPr="00A42058">
          <w:rPr>
            <w:rStyle w:val="BodyTextCharCharChar"/>
            <w:webHidden/>
          </w:rPr>
          <w:instrText xml:space="preserve"> PAGEREF _Toc532559260 \h </w:instrText>
        </w:r>
        <w:r w:rsidRPr="00A42058">
          <w:rPr>
            <w:rStyle w:val="BodyTextCharCharChar"/>
            <w:webHidden/>
          </w:rPr>
        </w:r>
        <w:r w:rsidRPr="00A42058">
          <w:rPr>
            <w:rStyle w:val="BodyTextCharCharChar"/>
            <w:webHidden/>
          </w:rPr>
          <w:fldChar w:fldCharType="separate"/>
        </w:r>
        <w:r w:rsidRPr="00A42058">
          <w:rPr>
            <w:rStyle w:val="BodyTextCharCharChar"/>
            <w:webHidden/>
          </w:rPr>
          <w:t>19</w:t>
        </w:r>
        <w:r w:rsidRPr="00A42058">
          <w:rPr>
            <w:rStyle w:val="BodyTextCharCharChar"/>
            <w:webHidden/>
          </w:rPr>
          <w:fldChar w:fldCharType="end"/>
        </w:r>
      </w:hyperlink>
    </w:p>
    <w:p w14:paraId="2280A89F" w14:textId="573D1A8A" w:rsidR="00A42058" w:rsidRPr="00A42058" w:rsidRDefault="00A42058">
      <w:pPr>
        <w:pStyle w:val="TOC2"/>
        <w:tabs>
          <w:tab w:val="left" w:pos="960"/>
          <w:tab w:val="right" w:leader="dot" w:pos="7925"/>
        </w:tabs>
        <w:rPr>
          <w:rStyle w:val="BodyTextCharCharChar"/>
          <w:rFonts w:eastAsiaTheme="minorEastAsia"/>
        </w:rPr>
      </w:pPr>
      <w:hyperlink w:anchor="_Toc532559261" w:history="1">
        <w:r w:rsidRPr="00A42058">
          <w:rPr>
            <w:rStyle w:val="BodyTextCharCharChar"/>
          </w:rPr>
          <w:t>2.4.1</w:t>
        </w:r>
        <w:r w:rsidRPr="00A42058">
          <w:rPr>
            <w:rStyle w:val="BodyTextCharCharChar"/>
            <w:rFonts w:eastAsiaTheme="minorEastAsia"/>
          </w:rPr>
          <w:tab/>
        </w:r>
        <w:r w:rsidRPr="00A42058">
          <w:rPr>
            <w:rStyle w:val="BodyTextCharCharChar"/>
          </w:rPr>
          <w:t>Ανατομία FT232</w:t>
        </w:r>
        <w:r w:rsidRPr="00A42058">
          <w:rPr>
            <w:rStyle w:val="BodyTextCharCharChar"/>
            <w:webHidden/>
          </w:rPr>
          <w:tab/>
        </w:r>
        <w:r w:rsidRPr="00A42058">
          <w:rPr>
            <w:rStyle w:val="BodyTextCharCharChar"/>
            <w:webHidden/>
          </w:rPr>
          <w:fldChar w:fldCharType="begin"/>
        </w:r>
        <w:r w:rsidRPr="00A42058">
          <w:rPr>
            <w:rStyle w:val="BodyTextCharCharChar"/>
            <w:webHidden/>
          </w:rPr>
          <w:instrText xml:space="preserve"> PAGEREF _Toc532559261 \h </w:instrText>
        </w:r>
        <w:r w:rsidRPr="00A42058">
          <w:rPr>
            <w:rStyle w:val="BodyTextCharCharChar"/>
            <w:webHidden/>
          </w:rPr>
        </w:r>
        <w:r w:rsidRPr="00A42058">
          <w:rPr>
            <w:rStyle w:val="BodyTextCharCharChar"/>
            <w:webHidden/>
          </w:rPr>
          <w:fldChar w:fldCharType="separate"/>
        </w:r>
        <w:r w:rsidRPr="00A42058">
          <w:rPr>
            <w:rStyle w:val="BodyTextCharCharChar"/>
            <w:webHidden/>
          </w:rPr>
          <w:t>19</w:t>
        </w:r>
        <w:r w:rsidRPr="00A42058">
          <w:rPr>
            <w:rStyle w:val="BodyTextCharCharChar"/>
            <w:webHidden/>
          </w:rPr>
          <w:fldChar w:fldCharType="end"/>
        </w:r>
      </w:hyperlink>
    </w:p>
    <w:p w14:paraId="3CD19F46" w14:textId="6B46453B" w:rsidR="00A42058" w:rsidRPr="00A42058" w:rsidRDefault="00A42058">
      <w:pPr>
        <w:pStyle w:val="TOC1"/>
        <w:tabs>
          <w:tab w:val="left" w:pos="480"/>
          <w:tab w:val="right" w:leader="dot" w:pos="7925"/>
        </w:tabs>
        <w:rPr>
          <w:rStyle w:val="BodyTextCharCharChar"/>
          <w:rFonts w:eastAsiaTheme="minorEastAsia"/>
        </w:rPr>
      </w:pPr>
      <w:hyperlink w:anchor="_Toc532559262" w:history="1">
        <w:r w:rsidRPr="00A42058">
          <w:rPr>
            <w:rStyle w:val="BodyTextCharCharChar"/>
          </w:rPr>
          <w:t>2.5</w:t>
        </w:r>
        <w:r w:rsidRPr="00A42058">
          <w:rPr>
            <w:rStyle w:val="BodyTextCharCharChar"/>
            <w:rFonts w:eastAsiaTheme="minorEastAsia"/>
          </w:rPr>
          <w:tab/>
        </w:r>
        <w:r w:rsidRPr="00A42058">
          <w:rPr>
            <w:rStyle w:val="BodyTextCharCharChar"/>
          </w:rPr>
          <w:t>Προγραμματιστής Μικροελεγκτή - USBASP</w:t>
        </w:r>
        <w:r w:rsidRPr="00A42058">
          <w:rPr>
            <w:rStyle w:val="BodyTextCharCharChar"/>
            <w:webHidden/>
          </w:rPr>
          <w:tab/>
        </w:r>
        <w:r w:rsidRPr="00A42058">
          <w:rPr>
            <w:rStyle w:val="BodyTextCharCharChar"/>
            <w:webHidden/>
          </w:rPr>
          <w:fldChar w:fldCharType="begin"/>
        </w:r>
        <w:r w:rsidRPr="00A42058">
          <w:rPr>
            <w:rStyle w:val="BodyTextCharCharChar"/>
            <w:webHidden/>
          </w:rPr>
          <w:instrText xml:space="preserve"> PAGEREF _Toc532559262 \h </w:instrText>
        </w:r>
        <w:r w:rsidRPr="00A42058">
          <w:rPr>
            <w:rStyle w:val="BodyTextCharCharChar"/>
            <w:webHidden/>
          </w:rPr>
        </w:r>
        <w:r w:rsidRPr="00A42058">
          <w:rPr>
            <w:rStyle w:val="BodyTextCharCharChar"/>
            <w:webHidden/>
          </w:rPr>
          <w:fldChar w:fldCharType="separate"/>
        </w:r>
        <w:r w:rsidRPr="00A42058">
          <w:rPr>
            <w:rStyle w:val="BodyTextCharCharChar"/>
            <w:webHidden/>
          </w:rPr>
          <w:t>21</w:t>
        </w:r>
        <w:r w:rsidRPr="00A42058">
          <w:rPr>
            <w:rStyle w:val="BodyTextCharCharChar"/>
            <w:webHidden/>
          </w:rPr>
          <w:fldChar w:fldCharType="end"/>
        </w:r>
      </w:hyperlink>
    </w:p>
    <w:p w14:paraId="50D80D28" w14:textId="2069BD6C" w:rsidR="00A42058" w:rsidRPr="00A42058" w:rsidRDefault="00A42058">
      <w:pPr>
        <w:pStyle w:val="TOC1"/>
        <w:tabs>
          <w:tab w:val="left" w:pos="480"/>
          <w:tab w:val="right" w:leader="dot" w:pos="7925"/>
        </w:tabs>
        <w:rPr>
          <w:rStyle w:val="BodyTextCharCharChar"/>
          <w:rFonts w:eastAsiaTheme="minorEastAsia"/>
        </w:rPr>
      </w:pPr>
      <w:hyperlink w:anchor="_Toc532559263" w:history="1">
        <w:r w:rsidRPr="00A42058">
          <w:rPr>
            <w:rStyle w:val="BodyTextCharCharChar"/>
          </w:rPr>
          <w:t>2.6</w:t>
        </w:r>
        <w:r w:rsidRPr="00A42058">
          <w:rPr>
            <w:rStyle w:val="BodyTextCharCharChar"/>
            <w:rFonts w:eastAsiaTheme="minorEastAsia"/>
          </w:rPr>
          <w:tab/>
        </w:r>
        <w:r w:rsidRPr="00A42058">
          <w:rPr>
            <w:rStyle w:val="BodyTextCharCharChar"/>
          </w:rPr>
          <w:t xml:space="preserve"> Τελικό σχήμα διασύνδεσης</w:t>
        </w:r>
        <w:r w:rsidRPr="00A42058">
          <w:rPr>
            <w:rStyle w:val="BodyTextCharCharChar"/>
            <w:webHidden/>
          </w:rPr>
          <w:tab/>
        </w:r>
        <w:r w:rsidRPr="00A42058">
          <w:rPr>
            <w:rStyle w:val="BodyTextCharCharChar"/>
            <w:webHidden/>
          </w:rPr>
          <w:fldChar w:fldCharType="begin"/>
        </w:r>
        <w:r w:rsidRPr="00A42058">
          <w:rPr>
            <w:rStyle w:val="BodyTextCharCharChar"/>
            <w:webHidden/>
          </w:rPr>
          <w:instrText xml:space="preserve"> PAGEREF _Toc532559263 \h </w:instrText>
        </w:r>
        <w:r w:rsidRPr="00A42058">
          <w:rPr>
            <w:rStyle w:val="BodyTextCharCharChar"/>
            <w:webHidden/>
          </w:rPr>
        </w:r>
        <w:r w:rsidRPr="00A42058">
          <w:rPr>
            <w:rStyle w:val="BodyTextCharCharChar"/>
            <w:webHidden/>
          </w:rPr>
          <w:fldChar w:fldCharType="separate"/>
        </w:r>
        <w:r w:rsidRPr="00A42058">
          <w:rPr>
            <w:rStyle w:val="BodyTextCharCharChar"/>
            <w:webHidden/>
          </w:rPr>
          <w:t>24</w:t>
        </w:r>
        <w:r w:rsidRPr="00A42058">
          <w:rPr>
            <w:rStyle w:val="BodyTextCharCharChar"/>
            <w:webHidden/>
          </w:rPr>
          <w:fldChar w:fldCharType="end"/>
        </w:r>
      </w:hyperlink>
    </w:p>
    <w:p w14:paraId="0B7D9160" w14:textId="65E8C623" w:rsidR="00A42058" w:rsidRPr="00A42058" w:rsidRDefault="00A42058">
      <w:pPr>
        <w:pStyle w:val="TOC1"/>
        <w:tabs>
          <w:tab w:val="left" w:pos="480"/>
          <w:tab w:val="right" w:leader="dot" w:pos="7925"/>
        </w:tabs>
        <w:rPr>
          <w:rStyle w:val="BodyTextCharCharChar"/>
          <w:rFonts w:eastAsiaTheme="minorEastAsia"/>
        </w:rPr>
      </w:pPr>
      <w:hyperlink w:anchor="_Toc532559264" w:history="1">
        <w:r w:rsidRPr="00A42058">
          <w:rPr>
            <w:rStyle w:val="BodyTextCharCharChar"/>
          </w:rPr>
          <w:t>2.7</w:t>
        </w:r>
        <w:r w:rsidRPr="00A42058">
          <w:rPr>
            <w:rStyle w:val="BodyTextCharCharChar"/>
            <w:rFonts w:eastAsiaTheme="minorEastAsia"/>
          </w:rPr>
          <w:tab/>
        </w:r>
        <w:r w:rsidRPr="00A42058">
          <w:rPr>
            <w:rStyle w:val="BodyTextCharCharChar"/>
          </w:rPr>
          <w:t>Πρότυπο ασύγχρονης επικοινωνίας UART</w:t>
        </w:r>
        <w:r w:rsidRPr="00A42058">
          <w:rPr>
            <w:rStyle w:val="BodyTextCharCharChar"/>
            <w:webHidden/>
          </w:rPr>
          <w:tab/>
        </w:r>
        <w:r w:rsidRPr="00A42058">
          <w:rPr>
            <w:rStyle w:val="BodyTextCharCharChar"/>
            <w:webHidden/>
          </w:rPr>
          <w:fldChar w:fldCharType="begin"/>
        </w:r>
        <w:r w:rsidRPr="00A42058">
          <w:rPr>
            <w:rStyle w:val="BodyTextCharCharChar"/>
            <w:webHidden/>
          </w:rPr>
          <w:instrText xml:space="preserve"> PAGEREF _Toc532559264 \h </w:instrText>
        </w:r>
        <w:r w:rsidRPr="00A42058">
          <w:rPr>
            <w:rStyle w:val="BodyTextCharCharChar"/>
            <w:webHidden/>
          </w:rPr>
        </w:r>
        <w:r w:rsidRPr="00A42058">
          <w:rPr>
            <w:rStyle w:val="BodyTextCharCharChar"/>
            <w:webHidden/>
          </w:rPr>
          <w:fldChar w:fldCharType="separate"/>
        </w:r>
        <w:r w:rsidRPr="00A42058">
          <w:rPr>
            <w:rStyle w:val="BodyTextCharCharChar"/>
            <w:webHidden/>
          </w:rPr>
          <w:t>26</w:t>
        </w:r>
        <w:r w:rsidRPr="00A42058">
          <w:rPr>
            <w:rStyle w:val="BodyTextCharCharChar"/>
            <w:webHidden/>
          </w:rPr>
          <w:fldChar w:fldCharType="end"/>
        </w:r>
      </w:hyperlink>
    </w:p>
    <w:p w14:paraId="6B3EBB2E" w14:textId="12353CCB" w:rsidR="00A42058" w:rsidRPr="00A42058" w:rsidRDefault="00A42058">
      <w:pPr>
        <w:pStyle w:val="TOC2"/>
        <w:tabs>
          <w:tab w:val="left" w:pos="960"/>
          <w:tab w:val="right" w:leader="dot" w:pos="7925"/>
        </w:tabs>
        <w:rPr>
          <w:rStyle w:val="BodyTextCharCharChar"/>
          <w:rFonts w:eastAsiaTheme="minorEastAsia"/>
        </w:rPr>
      </w:pPr>
      <w:hyperlink w:anchor="_Toc532559265" w:history="1">
        <w:r w:rsidRPr="00A42058">
          <w:rPr>
            <w:rStyle w:val="BodyTextCharCharChar"/>
          </w:rPr>
          <w:t>2.7.1</w:t>
        </w:r>
        <w:r w:rsidRPr="00A42058">
          <w:rPr>
            <w:rStyle w:val="BodyTextCharCharChar"/>
            <w:rFonts w:eastAsiaTheme="minorEastAsia"/>
          </w:rPr>
          <w:tab/>
        </w:r>
        <w:r w:rsidRPr="00A42058">
          <w:rPr>
            <w:rStyle w:val="BodyTextCharCharChar"/>
          </w:rPr>
          <w:t>Λειτουργία UART</w:t>
        </w:r>
        <w:r w:rsidRPr="00A42058">
          <w:rPr>
            <w:rStyle w:val="BodyTextCharCharChar"/>
            <w:webHidden/>
          </w:rPr>
          <w:tab/>
        </w:r>
        <w:r w:rsidRPr="00A42058">
          <w:rPr>
            <w:rStyle w:val="BodyTextCharCharChar"/>
            <w:webHidden/>
          </w:rPr>
          <w:fldChar w:fldCharType="begin"/>
        </w:r>
        <w:r w:rsidRPr="00A42058">
          <w:rPr>
            <w:rStyle w:val="BodyTextCharCharChar"/>
            <w:webHidden/>
          </w:rPr>
          <w:instrText xml:space="preserve"> PAGEREF _Toc532559265 \h </w:instrText>
        </w:r>
        <w:r w:rsidRPr="00A42058">
          <w:rPr>
            <w:rStyle w:val="BodyTextCharCharChar"/>
            <w:webHidden/>
          </w:rPr>
        </w:r>
        <w:r w:rsidRPr="00A42058">
          <w:rPr>
            <w:rStyle w:val="BodyTextCharCharChar"/>
            <w:webHidden/>
          </w:rPr>
          <w:fldChar w:fldCharType="separate"/>
        </w:r>
        <w:r w:rsidRPr="00A42058">
          <w:rPr>
            <w:rStyle w:val="BodyTextCharCharChar"/>
            <w:webHidden/>
          </w:rPr>
          <w:t>26</w:t>
        </w:r>
        <w:r w:rsidRPr="00A42058">
          <w:rPr>
            <w:rStyle w:val="BodyTextCharCharChar"/>
            <w:webHidden/>
          </w:rPr>
          <w:fldChar w:fldCharType="end"/>
        </w:r>
      </w:hyperlink>
    </w:p>
    <w:p w14:paraId="609FD376" w14:textId="45B21E9A" w:rsidR="00A42058" w:rsidRPr="00A42058" w:rsidRDefault="00A42058">
      <w:pPr>
        <w:pStyle w:val="TOC1"/>
        <w:tabs>
          <w:tab w:val="left" w:pos="480"/>
          <w:tab w:val="right" w:leader="dot" w:pos="7925"/>
        </w:tabs>
        <w:rPr>
          <w:rStyle w:val="BodyTextCharCharChar"/>
          <w:rFonts w:eastAsiaTheme="minorEastAsia"/>
        </w:rPr>
      </w:pPr>
      <w:hyperlink w:anchor="_Toc532559266" w:history="1">
        <w:r w:rsidRPr="00A42058">
          <w:rPr>
            <w:rStyle w:val="BodyTextCharCharChar"/>
          </w:rPr>
          <w:t>2.8</w:t>
        </w:r>
        <w:r w:rsidRPr="00A42058">
          <w:rPr>
            <w:rStyle w:val="BodyTextCharCharChar"/>
            <w:rFonts w:eastAsiaTheme="minorEastAsia"/>
          </w:rPr>
          <w:tab/>
        </w:r>
        <w:r w:rsidRPr="00A42058">
          <w:rPr>
            <w:rStyle w:val="BodyTextCharCharChar"/>
          </w:rPr>
          <w:t>Απαιτούμενο λογισμικό προγραμματισμού</w:t>
        </w:r>
        <w:r w:rsidRPr="00A42058">
          <w:rPr>
            <w:rStyle w:val="BodyTextCharCharChar"/>
            <w:webHidden/>
          </w:rPr>
          <w:tab/>
        </w:r>
        <w:r w:rsidRPr="00A42058">
          <w:rPr>
            <w:rStyle w:val="BodyTextCharCharChar"/>
            <w:webHidden/>
          </w:rPr>
          <w:fldChar w:fldCharType="begin"/>
        </w:r>
        <w:r w:rsidRPr="00A42058">
          <w:rPr>
            <w:rStyle w:val="BodyTextCharCharChar"/>
            <w:webHidden/>
          </w:rPr>
          <w:instrText xml:space="preserve"> PAGEREF _Toc532559266 \h </w:instrText>
        </w:r>
        <w:r w:rsidRPr="00A42058">
          <w:rPr>
            <w:rStyle w:val="BodyTextCharCharChar"/>
            <w:webHidden/>
          </w:rPr>
        </w:r>
        <w:r w:rsidRPr="00A42058">
          <w:rPr>
            <w:rStyle w:val="BodyTextCharCharChar"/>
            <w:webHidden/>
          </w:rPr>
          <w:fldChar w:fldCharType="separate"/>
        </w:r>
        <w:r w:rsidRPr="00A42058">
          <w:rPr>
            <w:rStyle w:val="BodyTextCharCharChar"/>
            <w:webHidden/>
          </w:rPr>
          <w:t>27</w:t>
        </w:r>
        <w:r w:rsidRPr="00A42058">
          <w:rPr>
            <w:rStyle w:val="BodyTextCharCharChar"/>
            <w:webHidden/>
          </w:rPr>
          <w:fldChar w:fldCharType="end"/>
        </w:r>
      </w:hyperlink>
    </w:p>
    <w:p w14:paraId="6E804A87" w14:textId="438ED3FC" w:rsidR="00A42058" w:rsidRPr="00A42058" w:rsidRDefault="00A42058">
      <w:pPr>
        <w:pStyle w:val="TOC2"/>
        <w:tabs>
          <w:tab w:val="left" w:pos="960"/>
          <w:tab w:val="right" w:leader="dot" w:pos="7925"/>
        </w:tabs>
        <w:rPr>
          <w:rStyle w:val="BodyTextCharCharChar"/>
          <w:rFonts w:eastAsiaTheme="minorEastAsia"/>
        </w:rPr>
      </w:pPr>
      <w:hyperlink w:anchor="_Toc532559267" w:history="1">
        <w:r w:rsidRPr="00A42058">
          <w:rPr>
            <w:rStyle w:val="BodyTextCharCharChar"/>
          </w:rPr>
          <w:t>2.8.1</w:t>
        </w:r>
        <w:r w:rsidRPr="00A42058">
          <w:rPr>
            <w:rStyle w:val="BodyTextCharCharChar"/>
            <w:rFonts w:eastAsiaTheme="minorEastAsia"/>
          </w:rPr>
          <w:tab/>
        </w:r>
        <w:r w:rsidRPr="00A42058">
          <w:rPr>
            <w:rStyle w:val="BodyTextCharCharChar"/>
          </w:rPr>
          <w:t>Raspbian</w:t>
        </w:r>
        <w:r w:rsidRPr="00A42058">
          <w:rPr>
            <w:rStyle w:val="BodyTextCharCharChar"/>
            <w:webHidden/>
          </w:rPr>
          <w:tab/>
        </w:r>
        <w:r w:rsidRPr="00A42058">
          <w:rPr>
            <w:rStyle w:val="BodyTextCharCharChar"/>
            <w:webHidden/>
          </w:rPr>
          <w:fldChar w:fldCharType="begin"/>
        </w:r>
        <w:r w:rsidRPr="00A42058">
          <w:rPr>
            <w:rStyle w:val="BodyTextCharCharChar"/>
            <w:webHidden/>
          </w:rPr>
          <w:instrText xml:space="preserve"> PAGEREF _Toc532559267 \h </w:instrText>
        </w:r>
        <w:r w:rsidRPr="00A42058">
          <w:rPr>
            <w:rStyle w:val="BodyTextCharCharChar"/>
            <w:webHidden/>
          </w:rPr>
        </w:r>
        <w:r w:rsidRPr="00A42058">
          <w:rPr>
            <w:rStyle w:val="BodyTextCharCharChar"/>
            <w:webHidden/>
          </w:rPr>
          <w:fldChar w:fldCharType="separate"/>
        </w:r>
        <w:r w:rsidRPr="00A42058">
          <w:rPr>
            <w:rStyle w:val="BodyTextCharCharChar"/>
            <w:webHidden/>
          </w:rPr>
          <w:t>27</w:t>
        </w:r>
        <w:r w:rsidRPr="00A42058">
          <w:rPr>
            <w:rStyle w:val="BodyTextCharCharChar"/>
            <w:webHidden/>
          </w:rPr>
          <w:fldChar w:fldCharType="end"/>
        </w:r>
      </w:hyperlink>
    </w:p>
    <w:p w14:paraId="4AB81620" w14:textId="54699E8A" w:rsidR="00A42058" w:rsidRPr="00A42058" w:rsidRDefault="00A42058">
      <w:pPr>
        <w:pStyle w:val="TOC2"/>
        <w:tabs>
          <w:tab w:val="left" w:pos="960"/>
          <w:tab w:val="right" w:leader="dot" w:pos="7925"/>
        </w:tabs>
        <w:rPr>
          <w:rStyle w:val="BodyTextCharCharChar"/>
          <w:rFonts w:eastAsiaTheme="minorEastAsia"/>
        </w:rPr>
      </w:pPr>
      <w:hyperlink w:anchor="_Toc532559268" w:history="1">
        <w:r w:rsidRPr="00A42058">
          <w:rPr>
            <w:rStyle w:val="BodyTextCharCharChar"/>
          </w:rPr>
          <w:t>2.8.2</w:t>
        </w:r>
        <w:r w:rsidRPr="00A42058">
          <w:rPr>
            <w:rStyle w:val="BodyTextCharCharChar"/>
            <w:rFonts w:eastAsiaTheme="minorEastAsia"/>
          </w:rPr>
          <w:tab/>
        </w:r>
        <w:r w:rsidRPr="00A42058">
          <w:rPr>
            <w:rStyle w:val="BodyTextCharCharChar"/>
          </w:rPr>
          <w:t>GCC – AVR GCC</w:t>
        </w:r>
        <w:r w:rsidRPr="00A42058">
          <w:rPr>
            <w:rStyle w:val="BodyTextCharCharChar"/>
            <w:webHidden/>
          </w:rPr>
          <w:tab/>
        </w:r>
        <w:r w:rsidRPr="00A42058">
          <w:rPr>
            <w:rStyle w:val="BodyTextCharCharChar"/>
            <w:webHidden/>
          </w:rPr>
          <w:fldChar w:fldCharType="begin"/>
        </w:r>
        <w:r w:rsidRPr="00A42058">
          <w:rPr>
            <w:rStyle w:val="BodyTextCharCharChar"/>
            <w:webHidden/>
          </w:rPr>
          <w:instrText xml:space="preserve"> PAGEREF _Toc532559268 \h </w:instrText>
        </w:r>
        <w:r w:rsidRPr="00A42058">
          <w:rPr>
            <w:rStyle w:val="BodyTextCharCharChar"/>
            <w:webHidden/>
          </w:rPr>
        </w:r>
        <w:r w:rsidRPr="00A42058">
          <w:rPr>
            <w:rStyle w:val="BodyTextCharCharChar"/>
            <w:webHidden/>
          </w:rPr>
          <w:fldChar w:fldCharType="separate"/>
        </w:r>
        <w:r w:rsidRPr="00A42058">
          <w:rPr>
            <w:rStyle w:val="BodyTextCharCharChar"/>
            <w:webHidden/>
          </w:rPr>
          <w:t>28</w:t>
        </w:r>
        <w:r w:rsidRPr="00A42058">
          <w:rPr>
            <w:rStyle w:val="BodyTextCharCharChar"/>
            <w:webHidden/>
          </w:rPr>
          <w:fldChar w:fldCharType="end"/>
        </w:r>
      </w:hyperlink>
    </w:p>
    <w:p w14:paraId="1335B7D9" w14:textId="0CB87E2F" w:rsidR="00A42058" w:rsidRPr="00A42058" w:rsidRDefault="00A42058">
      <w:pPr>
        <w:pStyle w:val="TOC2"/>
        <w:tabs>
          <w:tab w:val="left" w:pos="1200"/>
          <w:tab w:val="right" w:leader="dot" w:pos="7925"/>
        </w:tabs>
        <w:rPr>
          <w:rStyle w:val="BodyTextCharCharChar"/>
          <w:rFonts w:eastAsiaTheme="minorEastAsia"/>
        </w:rPr>
      </w:pPr>
      <w:hyperlink w:anchor="_Toc532559269" w:history="1">
        <w:r w:rsidRPr="00A42058">
          <w:rPr>
            <w:rStyle w:val="BodyTextCharCharChar"/>
          </w:rPr>
          <w:t>2.8.2.1</w:t>
        </w:r>
        <w:r w:rsidRPr="00A42058">
          <w:rPr>
            <w:rStyle w:val="BodyTextCharCharChar"/>
            <w:rFonts w:eastAsiaTheme="minorEastAsia"/>
          </w:rPr>
          <w:tab/>
        </w:r>
        <w:r w:rsidRPr="00A42058">
          <w:rPr>
            <w:rStyle w:val="BodyTextCharCharChar"/>
          </w:rPr>
          <w:t>Γλώσσα προγραμματισμού C</w:t>
        </w:r>
        <w:r w:rsidRPr="00A42058">
          <w:rPr>
            <w:rStyle w:val="BodyTextCharCharChar"/>
            <w:webHidden/>
          </w:rPr>
          <w:tab/>
        </w:r>
        <w:r w:rsidRPr="00A42058">
          <w:rPr>
            <w:rStyle w:val="BodyTextCharCharChar"/>
            <w:webHidden/>
          </w:rPr>
          <w:fldChar w:fldCharType="begin"/>
        </w:r>
        <w:r w:rsidRPr="00A42058">
          <w:rPr>
            <w:rStyle w:val="BodyTextCharCharChar"/>
            <w:webHidden/>
          </w:rPr>
          <w:instrText xml:space="preserve"> PAGEREF _Toc532559269 \h </w:instrText>
        </w:r>
        <w:r w:rsidRPr="00A42058">
          <w:rPr>
            <w:rStyle w:val="BodyTextCharCharChar"/>
            <w:webHidden/>
          </w:rPr>
        </w:r>
        <w:r w:rsidRPr="00A42058">
          <w:rPr>
            <w:rStyle w:val="BodyTextCharCharChar"/>
            <w:webHidden/>
          </w:rPr>
          <w:fldChar w:fldCharType="separate"/>
        </w:r>
        <w:r w:rsidRPr="00A42058">
          <w:rPr>
            <w:rStyle w:val="BodyTextCharCharChar"/>
            <w:webHidden/>
          </w:rPr>
          <w:t>28</w:t>
        </w:r>
        <w:r w:rsidRPr="00A42058">
          <w:rPr>
            <w:rStyle w:val="BodyTextCharCharChar"/>
            <w:webHidden/>
          </w:rPr>
          <w:fldChar w:fldCharType="end"/>
        </w:r>
      </w:hyperlink>
    </w:p>
    <w:p w14:paraId="0EDABABB" w14:textId="319B89D9" w:rsidR="00A42058" w:rsidRPr="00A42058" w:rsidRDefault="00A42058">
      <w:pPr>
        <w:pStyle w:val="TOC2"/>
        <w:tabs>
          <w:tab w:val="left" w:pos="960"/>
          <w:tab w:val="right" w:leader="dot" w:pos="7925"/>
        </w:tabs>
        <w:rPr>
          <w:rStyle w:val="BodyTextCharCharChar"/>
          <w:rFonts w:eastAsiaTheme="minorEastAsia"/>
        </w:rPr>
      </w:pPr>
      <w:hyperlink w:anchor="_Toc532559270" w:history="1">
        <w:r w:rsidRPr="00A42058">
          <w:rPr>
            <w:rStyle w:val="BodyTextCharCharChar"/>
          </w:rPr>
          <w:t>2.8.3</w:t>
        </w:r>
        <w:r w:rsidRPr="00A42058">
          <w:rPr>
            <w:rStyle w:val="BodyTextCharCharChar"/>
            <w:rFonts w:eastAsiaTheme="minorEastAsia"/>
          </w:rPr>
          <w:tab/>
        </w:r>
        <w:r w:rsidRPr="00A42058">
          <w:rPr>
            <w:rStyle w:val="BodyTextCharCharChar"/>
          </w:rPr>
          <w:t>AVRDude</w:t>
        </w:r>
        <w:r w:rsidRPr="00A42058">
          <w:rPr>
            <w:rStyle w:val="BodyTextCharCharChar"/>
            <w:webHidden/>
          </w:rPr>
          <w:tab/>
        </w:r>
        <w:r w:rsidRPr="00A42058">
          <w:rPr>
            <w:rStyle w:val="BodyTextCharCharChar"/>
            <w:webHidden/>
          </w:rPr>
          <w:fldChar w:fldCharType="begin"/>
        </w:r>
        <w:r w:rsidRPr="00A42058">
          <w:rPr>
            <w:rStyle w:val="BodyTextCharCharChar"/>
            <w:webHidden/>
          </w:rPr>
          <w:instrText xml:space="preserve"> PAGEREF _Toc532559270 \h </w:instrText>
        </w:r>
        <w:r w:rsidRPr="00A42058">
          <w:rPr>
            <w:rStyle w:val="BodyTextCharCharChar"/>
            <w:webHidden/>
          </w:rPr>
        </w:r>
        <w:r w:rsidRPr="00A42058">
          <w:rPr>
            <w:rStyle w:val="BodyTextCharCharChar"/>
            <w:webHidden/>
          </w:rPr>
          <w:fldChar w:fldCharType="separate"/>
        </w:r>
        <w:r w:rsidRPr="00A42058">
          <w:rPr>
            <w:rStyle w:val="BodyTextCharCharChar"/>
            <w:webHidden/>
          </w:rPr>
          <w:t>28</w:t>
        </w:r>
        <w:r w:rsidRPr="00A42058">
          <w:rPr>
            <w:rStyle w:val="BodyTextCharCharChar"/>
            <w:webHidden/>
          </w:rPr>
          <w:fldChar w:fldCharType="end"/>
        </w:r>
      </w:hyperlink>
    </w:p>
    <w:p w14:paraId="783A4291" w14:textId="7DCC34AF" w:rsidR="00A42058" w:rsidRPr="00A42058" w:rsidRDefault="00A42058">
      <w:pPr>
        <w:pStyle w:val="TOC2"/>
        <w:tabs>
          <w:tab w:val="left" w:pos="960"/>
          <w:tab w:val="right" w:leader="dot" w:pos="7925"/>
        </w:tabs>
        <w:rPr>
          <w:rStyle w:val="BodyTextCharCharChar"/>
          <w:rFonts w:eastAsiaTheme="minorEastAsia"/>
        </w:rPr>
      </w:pPr>
      <w:hyperlink w:anchor="_Toc532559271" w:history="1">
        <w:r w:rsidRPr="00A42058">
          <w:rPr>
            <w:rStyle w:val="BodyTextCharCharChar"/>
          </w:rPr>
          <w:t>2.8.4</w:t>
        </w:r>
        <w:r w:rsidRPr="00A42058">
          <w:rPr>
            <w:rStyle w:val="BodyTextCharCharChar"/>
            <w:rFonts w:eastAsiaTheme="minorEastAsia"/>
          </w:rPr>
          <w:tab/>
        </w:r>
        <w:r w:rsidRPr="00A42058">
          <w:rPr>
            <w:rStyle w:val="BodyTextCharCharChar"/>
          </w:rPr>
          <w:t>Fedora OS</w:t>
        </w:r>
        <w:r w:rsidRPr="00A42058">
          <w:rPr>
            <w:rStyle w:val="BodyTextCharCharChar"/>
            <w:webHidden/>
          </w:rPr>
          <w:tab/>
        </w:r>
        <w:r w:rsidRPr="00A42058">
          <w:rPr>
            <w:rStyle w:val="BodyTextCharCharChar"/>
            <w:webHidden/>
          </w:rPr>
          <w:fldChar w:fldCharType="begin"/>
        </w:r>
        <w:r w:rsidRPr="00A42058">
          <w:rPr>
            <w:rStyle w:val="BodyTextCharCharChar"/>
            <w:webHidden/>
          </w:rPr>
          <w:instrText xml:space="preserve"> PAGEREF _Toc532559271 \h </w:instrText>
        </w:r>
        <w:r w:rsidRPr="00A42058">
          <w:rPr>
            <w:rStyle w:val="BodyTextCharCharChar"/>
            <w:webHidden/>
          </w:rPr>
        </w:r>
        <w:r w:rsidRPr="00A42058">
          <w:rPr>
            <w:rStyle w:val="BodyTextCharCharChar"/>
            <w:webHidden/>
          </w:rPr>
          <w:fldChar w:fldCharType="separate"/>
        </w:r>
        <w:r w:rsidRPr="00A42058">
          <w:rPr>
            <w:rStyle w:val="BodyTextCharCharChar"/>
            <w:webHidden/>
          </w:rPr>
          <w:t>29</w:t>
        </w:r>
        <w:r w:rsidRPr="00A42058">
          <w:rPr>
            <w:rStyle w:val="BodyTextCharCharChar"/>
            <w:webHidden/>
          </w:rPr>
          <w:fldChar w:fldCharType="end"/>
        </w:r>
      </w:hyperlink>
    </w:p>
    <w:p w14:paraId="6E189C13" w14:textId="3220024C" w:rsidR="00A42058" w:rsidRPr="00A42058" w:rsidRDefault="00A42058">
      <w:pPr>
        <w:pStyle w:val="TOC2"/>
        <w:tabs>
          <w:tab w:val="left" w:pos="960"/>
          <w:tab w:val="right" w:leader="dot" w:pos="7925"/>
        </w:tabs>
        <w:rPr>
          <w:rStyle w:val="BodyTextCharCharChar"/>
          <w:rFonts w:eastAsiaTheme="minorEastAsia"/>
        </w:rPr>
      </w:pPr>
      <w:hyperlink w:anchor="_Toc532559272" w:history="1">
        <w:r w:rsidRPr="00A42058">
          <w:rPr>
            <w:rStyle w:val="BodyTextCharCharChar"/>
          </w:rPr>
          <w:t>2.8.5</w:t>
        </w:r>
        <w:r w:rsidRPr="00A42058">
          <w:rPr>
            <w:rStyle w:val="BodyTextCharCharChar"/>
            <w:rFonts w:eastAsiaTheme="minorEastAsia"/>
          </w:rPr>
          <w:tab/>
        </w:r>
        <w:r w:rsidRPr="00A42058">
          <w:rPr>
            <w:rStyle w:val="BodyTextCharCharChar"/>
          </w:rPr>
          <w:t>Pycharm IDE</w:t>
        </w:r>
        <w:r w:rsidRPr="00A42058">
          <w:rPr>
            <w:rStyle w:val="BodyTextCharCharChar"/>
            <w:webHidden/>
          </w:rPr>
          <w:tab/>
        </w:r>
        <w:r w:rsidRPr="00A42058">
          <w:rPr>
            <w:rStyle w:val="BodyTextCharCharChar"/>
            <w:webHidden/>
          </w:rPr>
          <w:fldChar w:fldCharType="begin"/>
        </w:r>
        <w:r w:rsidRPr="00A42058">
          <w:rPr>
            <w:rStyle w:val="BodyTextCharCharChar"/>
            <w:webHidden/>
          </w:rPr>
          <w:instrText xml:space="preserve"> PAGEREF _Toc532559272 \h </w:instrText>
        </w:r>
        <w:r w:rsidRPr="00A42058">
          <w:rPr>
            <w:rStyle w:val="BodyTextCharCharChar"/>
            <w:webHidden/>
          </w:rPr>
        </w:r>
        <w:r w:rsidRPr="00A42058">
          <w:rPr>
            <w:rStyle w:val="BodyTextCharCharChar"/>
            <w:webHidden/>
          </w:rPr>
          <w:fldChar w:fldCharType="separate"/>
        </w:r>
        <w:r w:rsidRPr="00A42058">
          <w:rPr>
            <w:rStyle w:val="BodyTextCharCharChar"/>
            <w:webHidden/>
          </w:rPr>
          <w:t>29</w:t>
        </w:r>
        <w:r w:rsidRPr="00A42058">
          <w:rPr>
            <w:rStyle w:val="BodyTextCharCharChar"/>
            <w:webHidden/>
          </w:rPr>
          <w:fldChar w:fldCharType="end"/>
        </w:r>
      </w:hyperlink>
    </w:p>
    <w:p w14:paraId="41287838" w14:textId="779F3E5B" w:rsidR="00A42058" w:rsidRPr="00A42058" w:rsidRDefault="00A42058">
      <w:pPr>
        <w:pStyle w:val="TOC2"/>
        <w:tabs>
          <w:tab w:val="left" w:pos="960"/>
          <w:tab w:val="right" w:leader="dot" w:pos="7925"/>
        </w:tabs>
        <w:rPr>
          <w:rStyle w:val="BodyTextCharCharChar"/>
          <w:rFonts w:eastAsiaTheme="minorEastAsia"/>
        </w:rPr>
      </w:pPr>
      <w:hyperlink w:anchor="_Toc532559273" w:history="1">
        <w:r w:rsidRPr="00A42058">
          <w:rPr>
            <w:rStyle w:val="BodyTextCharCharChar"/>
          </w:rPr>
          <w:t>2.8.6</w:t>
        </w:r>
        <w:r w:rsidRPr="00A42058">
          <w:rPr>
            <w:rStyle w:val="BodyTextCharCharChar"/>
            <w:rFonts w:eastAsiaTheme="minorEastAsia"/>
          </w:rPr>
          <w:tab/>
        </w:r>
        <w:r w:rsidRPr="00A42058">
          <w:rPr>
            <w:rStyle w:val="BodyTextCharCharChar"/>
          </w:rPr>
          <w:t>Python 3.5</w:t>
        </w:r>
        <w:r w:rsidRPr="00A42058">
          <w:rPr>
            <w:rStyle w:val="BodyTextCharCharChar"/>
            <w:webHidden/>
          </w:rPr>
          <w:tab/>
        </w:r>
        <w:r w:rsidRPr="00A42058">
          <w:rPr>
            <w:rStyle w:val="BodyTextCharCharChar"/>
            <w:webHidden/>
          </w:rPr>
          <w:fldChar w:fldCharType="begin"/>
        </w:r>
        <w:r w:rsidRPr="00A42058">
          <w:rPr>
            <w:rStyle w:val="BodyTextCharCharChar"/>
            <w:webHidden/>
          </w:rPr>
          <w:instrText xml:space="preserve"> PAGEREF _Toc532559273 \h </w:instrText>
        </w:r>
        <w:r w:rsidRPr="00A42058">
          <w:rPr>
            <w:rStyle w:val="BodyTextCharCharChar"/>
            <w:webHidden/>
          </w:rPr>
        </w:r>
        <w:r w:rsidRPr="00A42058">
          <w:rPr>
            <w:rStyle w:val="BodyTextCharCharChar"/>
            <w:webHidden/>
          </w:rPr>
          <w:fldChar w:fldCharType="separate"/>
        </w:r>
        <w:r w:rsidRPr="00A42058">
          <w:rPr>
            <w:rStyle w:val="BodyTextCharCharChar"/>
            <w:webHidden/>
          </w:rPr>
          <w:t>30</w:t>
        </w:r>
        <w:r w:rsidRPr="00A42058">
          <w:rPr>
            <w:rStyle w:val="BodyTextCharCharChar"/>
            <w:webHidden/>
          </w:rPr>
          <w:fldChar w:fldCharType="end"/>
        </w:r>
      </w:hyperlink>
    </w:p>
    <w:p w14:paraId="4898C4CD" w14:textId="183BBB73" w:rsidR="00A42058" w:rsidRPr="00A42058" w:rsidRDefault="00A42058">
      <w:pPr>
        <w:pStyle w:val="TOC2"/>
        <w:tabs>
          <w:tab w:val="left" w:pos="960"/>
          <w:tab w:val="right" w:leader="dot" w:pos="7925"/>
        </w:tabs>
        <w:rPr>
          <w:rStyle w:val="BodyTextCharCharChar"/>
          <w:rFonts w:eastAsiaTheme="minorEastAsia"/>
        </w:rPr>
      </w:pPr>
      <w:hyperlink w:anchor="_Toc532559274" w:history="1">
        <w:r w:rsidRPr="00A42058">
          <w:rPr>
            <w:rStyle w:val="BodyTextCharCharChar"/>
          </w:rPr>
          <w:t>2.8.7</w:t>
        </w:r>
        <w:r w:rsidRPr="00A42058">
          <w:rPr>
            <w:rStyle w:val="BodyTextCharCharChar"/>
            <w:rFonts w:eastAsiaTheme="minorEastAsia"/>
          </w:rPr>
          <w:tab/>
        </w:r>
        <w:r w:rsidRPr="00A42058">
          <w:rPr>
            <w:rStyle w:val="BodyTextCharCharChar"/>
          </w:rPr>
          <w:t>PyQTGraph</w:t>
        </w:r>
        <w:r w:rsidRPr="00A42058">
          <w:rPr>
            <w:rStyle w:val="BodyTextCharCharChar"/>
            <w:webHidden/>
          </w:rPr>
          <w:tab/>
        </w:r>
        <w:r w:rsidRPr="00A42058">
          <w:rPr>
            <w:rStyle w:val="BodyTextCharCharChar"/>
            <w:webHidden/>
          </w:rPr>
          <w:fldChar w:fldCharType="begin"/>
        </w:r>
        <w:r w:rsidRPr="00A42058">
          <w:rPr>
            <w:rStyle w:val="BodyTextCharCharChar"/>
            <w:webHidden/>
          </w:rPr>
          <w:instrText xml:space="preserve"> PAGEREF _Toc532559274 \h </w:instrText>
        </w:r>
        <w:r w:rsidRPr="00A42058">
          <w:rPr>
            <w:rStyle w:val="BodyTextCharCharChar"/>
            <w:webHidden/>
          </w:rPr>
        </w:r>
        <w:r w:rsidRPr="00A42058">
          <w:rPr>
            <w:rStyle w:val="BodyTextCharCharChar"/>
            <w:webHidden/>
          </w:rPr>
          <w:fldChar w:fldCharType="separate"/>
        </w:r>
        <w:r w:rsidRPr="00A42058">
          <w:rPr>
            <w:rStyle w:val="BodyTextCharCharChar"/>
            <w:webHidden/>
          </w:rPr>
          <w:t>31</w:t>
        </w:r>
        <w:r w:rsidRPr="00A42058">
          <w:rPr>
            <w:rStyle w:val="BodyTextCharCharChar"/>
            <w:webHidden/>
          </w:rPr>
          <w:fldChar w:fldCharType="end"/>
        </w:r>
      </w:hyperlink>
    </w:p>
    <w:p w14:paraId="27C2B8C0" w14:textId="64DBF9B5" w:rsidR="00A42058" w:rsidRPr="00A42058" w:rsidRDefault="00A42058">
      <w:pPr>
        <w:pStyle w:val="TOC2"/>
        <w:tabs>
          <w:tab w:val="left" w:pos="960"/>
          <w:tab w:val="right" w:leader="dot" w:pos="7925"/>
        </w:tabs>
        <w:rPr>
          <w:rStyle w:val="BodyTextCharCharChar"/>
          <w:rFonts w:eastAsiaTheme="minorEastAsia"/>
        </w:rPr>
      </w:pPr>
      <w:hyperlink w:anchor="_Toc532559275" w:history="1">
        <w:r w:rsidRPr="00A42058">
          <w:rPr>
            <w:rStyle w:val="BodyTextCharCharChar"/>
          </w:rPr>
          <w:t>2.8.8</w:t>
        </w:r>
        <w:r w:rsidRPr="00A42058">
          <w:rPr>
            <w:rStyle w:val="BodyTextCharCharChar"/>
            <w:rFonts w:eastAsiaTheme="minorEastAsia"/>
          </w:rPr>
          <w:tab/>
        </w:r>
        <w:r w:rsidRPr="00A42058">
          <w:rPr>
            <w:rStyle w:val="BodyTextCharCharChar"/>
          </w:rPr>
          <w:t>PySerial</w:t>
        </w:r>
        <w:r w:rsidRPr="00A42058">
          <w:rPr>
            <w:rStyle w:val="BodyTextCharCharChar"/>
            <w:webHidden/>
          </w:rPr>
          <w:tab/>
        </w:r>
        <w:r w:rsidRPr="00A42058">
          <w:rPr>
            <w:rStyle w:val="BodyTextCharCharChar"/>
            <w:webHidden/>
          </w:rPr>
          <w:fldChar w:fldCharType="begin"/>
        </w:r>
        <w:r w:rsidRPr="00A42058">
          <w:rPr>
            <w:rStyle w:val="BodyTextCharCharChar"/>
            <w:webHidden/>
          </w:rPr>
          <w:instrText xml:space="preserve"> PAGEREF _Toc532559275 \h </w:instrText>
        </w:r>
        <w:r w:rsidRPr="00A42058">
          <w:rPr>
            <w:rStyle w:val="BodyTextCharCharChar"/>
            <w:webHidden/>
          </w:rPr>
        </w:r>
        <w:r w:rsidRPr="00A42058">
          <w:rPr>
            <w:rStyle w:val="BodyTextCharCharChar"/>
            <w:webHidden/>
          </w:rPr>
          <w:fldChar w:fldCharType="separate"/>
        </w:r>
        <w:r w:rsidRPr="00A42058">
          <w:rPr>
            <w:rStyle w:val="BodyTextCharCharChar"/>
            <w:webHidden/>
          </w:rPr>
          <w:t>34</w:t>
        </w:r>
        <w:r w:rsidRPr="00A42058">
          <w:rPr>
            <w:rStyle w:val="BodyTextCharCharChar"/>
            <w:webHidden/>
          </w:rPr>
          <w:fldChar w:fldCharType="end"/>
        </w:r>
      </w:hyperlink>
    </w:p>
    <w:p w14:paraId="74367424" w14:textId="3C13DD75" w:rsidR="00A42058" w:rsidRPr="00A42058" w:rsidRDefault="00A42058">
      <w:pPr>
        <w:pStyle w:val="TOC2"/>
        <w:tabs>
          <w:tab w:val="left" w:pos="960"/>
          <w:tab w:val="right" w:leader="dot" w:pos="7925"/>
        </w:tabs>
        <w:rPr>
          <w:rStyle w:val="BodyTextCharCharChar"/>
          <w:rFonts w:eastAsiaTheme="minorEastAsia"/>
        </w:rPr>
      </w:pPr>
      <w:hyperlink w:anchor="_Toc532559276" w:history="1">
        <w:r w:rsidRPr="00A42058">
          <w:rPr>
            <w:rStyle w:val="BodyTextCharCharChar"/>
          </w:rPr>
          <w:t>2.8.9</w:t>
        </w:r>
        <w:r w:rsidRPr="00A42058">
          <w:rPr>
            <w:rStyle w:val="BodyTextCharCharChar"/>
            <w:rFonts w:eastAsiaTheme="minorEastAsia"/>
          </w:rPr>
          <w:tab/>
        </w:r>
        <w:r w:rsidRPr="00A42058">
          <w:rPr>
            <w:rStyle w:val="BodyTextCharCharChar"/>
          </w:rPr>
          <w:t>Numpy</w:t>
        </w:r>
        <w:r w:rsidRPr="00A42058">
          <w:rPr>
            <w:rStyle w:val="BodyTextCharCharChar"/>
            <w:webHidden/>
          </w:rPr>
          <w:tab/>
        </w:r>
        <w:r w:rsidRPr="00A42058">
          <w:rPr>
            <w:rStyle w:val="BodyTextCharCharChar"/>
            <w:webHidden/>
          </w:rPr>
          <w:fldChar w:fldCharType="begin"/>
        </w:r>
        <w:r w:rsidRPr="00A42058">
          <w:rPr>
            <w:rStyle w:val="BodyTextCharCharChar"/>
            <w:webHidden/>
          </w:rPr>
          <w:instrText xml:space="preserve"> PAGEREF _Toc532559276 \h </w:instrText>
        </w:r>
        <w:r w:rsidRPr="00A42058">
          <w:rPr>
            <w:rStyle w:val="BodyTextCharCharChar"/>
            <w:webHidden/>
          </w:rPr>
        </w:r>
        <w:r w:rsidRPr="00A42058">
          <w:rPr>
            <w:rStyle w:val="BodyTextCharCharChar"/>
            <w:webHidden/>
          </w:rPr>
          <w:fldChar w:fldCharType="separate"/>
        </w:r>
        <w:r w:rsidRPr="00A42058">
          <w:rPr>
            <w:rStyle w:val="BodyTextCharCharChar"/>
            <w:webHidden/>
          </w:rPr>
          <w:t>34</w:t>
        </w:r>
        <w:r w:rsidRPr="00A42058">
          <w:rPr>
            <w:rStyle w:val="BodyTextCharCharChar"/>
            <w:webHidden/>
          </w:rPr>
          <w:fldChar w:fldCharType="end"/>
        </w:r>
      </w:hyperlink>
    </w:p>
    <w:p w14:paraId="68127379" w14:textId="4C064F84" w:rsidR="00A42058" w:rsidRPr="00A42058" w:rsidRDefault="00A42058">
      <w:pPr>
        <w:pStyle w:val="TOC2"/>
        <w:tabs>
          <w:tab w:val="left" w:pos="960"/>
          <w:tab w:val="right" w:leader="dot" w:pos="7925"/>
        </w:tabs>
        <w:rPr>
          <w:rStyle w:val="BodyTextCharCharChar"/>
          <w:rFonts w:eastAsiaTheme="minorEastAsia"/>
        </w:rPr>
      </w:pPr>
      <w:hyperlink w:anchor="_Toc532559277" w:history="1">
        <w:r w:rsidRPr="00A42058">
          <w:rPr>
            <w:rStyle w:val="BodyTextCharCharChar"/>
          </w:rPr>
          <w:t>2.8.10</w:t>
        </w:r>
        <w:r w:rsidRPr="00A42058">
          <w:rPr>
            <w:rStyle w:val="BodyTextCharCharChar"/>
            <w:rFonts w:eastAsiaTheme="minorEastAsia"/>
          </w:rPr>
          <w:tab/>
        </w:r>
        <w:r w:rsidRPr="00A42058">
          <w:rPr>
            <w:rStyle w:val="BodyTextCharCharChar"/>
          </w:rPr>
          <w:t>PyQt 5</w:t>
        </w:r>
        <w:r w:rsidRPr="00A42058">
          <w:rPr>
            <w:rStyle w:val="BodyTextCharCharChar"/>
            <w:webHidden/>
          </w:rPr>
          <w:tab/>
        </w:r>
        <w:r w:rsidRPr="00A42058">
          <w:rPr>
            <w:rStyle w:val="BodyTextCharCharChar"/>
            <w:webHidden/>
          </w:rPr>
          <w:fldChar w:fldCharType="begin"/>
        </w:r>
        <w:r w:rsidRPr="00A42058">
          <w:rPr>
            <w:rStyle w:val="BodyTextCharCharChar"/>
            <w:webHidden/>
          </w:rPr>
          <w:instrText xml:space="preserve"> PAGEREF _Toc532559277 \h </w:instrText>
        </w:r>
        <w:r w:rsidRPr="00A42058">
          <w:rPr>
            <w:rStyle w:val="BodyTextCharCharChar"/>
            <w:webHidden/>
          </w:rPr>
        </w:r>
        <w:r w:rsidRPr="00A42058">
          <w:rPr>
            <w:rStyle w:val="BodyTextCharCharChar"/>
            <w:webHidden/>
          </w:rPr>
          <w:fldChar w:fldCharType="separate"/>
        </w:r>
        <w:r w:rsidRPr="00A42058">
          <w:rPr>
            <w:rStyle w:val="BodyTextCharCharChar"/>
            <w:webHidden/>
          </w:rPr>
          <w:t>34</w:t>
        </w:r>
        <w:r w:rsidRPr="00A42058">
          <w:rPr>
            <w:rStyle w:val="BodyTextCharCharChar"/>
            <w:webHidden/>
          </w:rPr>
          <w:fldChar w:fldCharType="end"/>
        </w:r>
      </w:hyperlink>
    </w:p>
    <w:p w14:paraId="26E4E677" w14:textId="3CDE87AD" w:rsidR="00A42058" w:rsidRPr="00A42058" w:rsidRDefault="00A42058">
      <w:pPr>
        <w:pStyle w:val="TOC2"/>
        <w:tabs>
          <w:tab w:val="left" w:pos="960"/>
          <w:tab w:val="right" w:leader="dot" w:pos="7925"/>
        </w:tabs>
        <w:rPr>
          <w:rStyle w:val="BodyTextCharCharChar"/>
          <w:rFonts w:eastAsiaTheme="minorEastAsia"/>
        </w:rPr>
      </w:pPr>
      <w:hyperlink w:anchor="_Toc532559278" w:history="1">
        <w:r w:rsidRPr="00A42058">
          <w:rPr>
            <w:rStyle w:val="BodyTextCharCharChar"/>
          </w:rPr>
          <w:t>2.8.11</w:t>
        </w:r>
        <w:r w:rsidRPr="00A42058">
          <w:rPr>
            <w:rStyle w:val="BodyTextCharCharChar"/>
            <w:rFonts w:eastAsiaTheme="minorEastAsia"/>
          </w:rPr>
          <w:tab/>
        </w:r>
        <w:r w:rsidRPr="00A42058">
          <w:rPr>
            <w:rStyle w:val="BodyTextCharCharChar"/>
          </w:rPr>
          <w:t>Qt Designer</w:t>
        </w:r>
        <w:r w:rsidRPr="00A42058">
          <w:rPr>
            <w:rStyle w:val="BodyTextCharCharChar"/>
            <w:webHidden/>
          </w:rPr>
          <w:tab/>
        </w:r>
        <w:r w:rsidRPr="00A42058">
          <w:rPr>
            <w:rStyle w:val="BodyTextCharCharChar"/>
            <w:webHidden/>
          </w:rPr>
          <w:fldChar w:fldCharType="begin"/>
        </w:r>
        <w:r w:rsidRPr="00A42058">
          <w:rPr>
            <w:rStyle w:val="BodyTextCharCharChar"/>
            <w:webHidden/>
          </w:rPr>
          <w:instrText xml:space="preserve"> PAGEREF _Toc532559278 \h </w:instrText>
        </w:r>
        <w:r w:rsidRPr="00A42058">
          <w:rPr>
            <w:rStyle w:val="BodyTextCharCharChar"/>
            <w:webHidden/>
          </w:rPr>
        </w:r>
        <w:r w:rsidRPr="00A42058">
          <w:rPr>
            <w:rStyle w:val="BodyTextCharCharChar"/>
            <w:webHidden/>
          </w:rPr>
          <w:fldChar w:fldCharType="separate"/>
        </w:r>
        <w:r w:rsidRPr="00A42058">
          <w:rPr>
            <w:rStyle w:val="BodyTextCharCharChar"/>
            <w:webHidden/>
          </w:rPr>
          <w:t>36</w:t>
        </w:r>
        <w:r w:rsidRPr="00A42058">
          <w:rPr>
            <w:rStyle w:val="BodyTextCharCharChar"/>
            <w:webHidden/>
          </w:rPr>
          <w:fldChar w:fldCharType="end"/>
        </w:r>
      </w:hyperlink>
    </w:p>
    <w:p w14:paraId="366A2039" w14:textId="6AF0CA04" w:rsidR="00A42058" w:rsidRPr="00A42058" w:rsidRDefault="00A42058">
      <w:pPr>
        <w:pStyle w:val="TOC2"/>
        <w:tabs>
          <w:tab w:val="left" w:pos="960"/>
          <w:tab w:val="right" w:leader="dot" w:pos="7925"/>
        </w:tabs>
        <w:rPr>
          <w:rStyle w:val="BodyTextCharCharChar"/>
          <w:rFonts w:eastAsiaTheme="minorEastAsia"/>
        </w:rPr>
      </w:pPr>
      <w:hyperlink w:anchor="_Toc532559279" w:history="1">
        <w:r w:rsidRPr="00A42058">
          <w:rPr>
            <w:rStyle w:val="BodyTextCharCharChar"/>
          </w:rPr>
          <w:t>2.8.12</w:t>
        </w:r>
        <w:r w:rsidRPr="00A42058">
          <w:rPr>
            <w:rStyle w:val="BodyTextCharCharChar"/>
            <w:rFonts w:eastAsiaTheme="minorEastAsia"/>
          </w:rPr>
          <w:tab/>
        </w:r>
        <w:r w:rsidRPr="00A42058">
          <w:rPr>
            <w:rStyle w:val="BodyTextCharCharChar"/>
          </w:rPr>
          <w:t>Git</w:t>
        </w:r>
        <w:r w:rsidRPr="00A42058">
          <w:rPr>
            <w:rStyle w:val="BodyTextCharCharChar"/>
            <w:webHidden/>
          </w:rPr>
          <w:tab/>
        </w:r>
        <w:r w:rsidRPr="00A42058">
          <w:rPr>
            <w:rStyle w:val="BodyTextCharCharChar"/>
            <w:webHidden/>
          </w:rPr>
          <w:fldChar w:fldCharType="begin"/>
        </w:r>
        <w:r w:rsidRPr="00A42058">
          <w:rPr>
            <w:rStyle w:val="BodyTextCharCharChar"/>
            <w:webHidden/>
          </w:rPr>
          <w:instrText xml:space="preserve"> PAGEREF _Toc532559279 \h </w:instrText>
        </w:r>
        <w:r w:rsidRPr="00A42058">
          <w:rPr>
            <w:rStyle w:val="BodyTextCharCharChar"/>
            <w:webHidden/>
          </w:rPr>
        </w:r>
        <w:r w:rsidRPr="00A42058">
          <w:rPr>
            <w:rStyle w:val="BodyTextCharCharChar"/>
            <w:webHidden/>
          </w:rPr>
          <w:fldChar w:fldCharType="separate"/>
        </w:r>
        <w:r w:rsidRPr="00A42058">
          <w:rPr>
            <w:rStyle w:val="BodyTextCharCharChar"/>
            <w:webHidden/>
          </w:rPr>
          <w:t>37</w:t>
        </w:r>
        <w:r w:rsidRPr="00A42058">
          <w:rPr>
            <w:rStyle w:val="BodyTextCharCharChar"/>
            <w:webHidden/>
          </w:rPr>
          <w:fldChar w:fldCharType="end"/>
        </w:r>
      </w:hyperlink>
    </w:p>
    <w:p w14:paraId="2062FF01" w14:textId="1AB2C80B" w:rsidR="00A42058" w:rsidRPr="00A42058" w:rsidRDefault="00A42058">
      <w:pPr>
        <w:pStyle w:val="TOC1"/>
        <w:tabs>
          <w:tab w:val="left" w:pos="480"/>
          <w:tab w:val="right" w:leader="dot" w:pos="7925"/>
        </w:tabs>
        <w:rPr>
          <w:rStyle w:val="BodyTextCharCharChar"/>
          <w:rFonts w:eastAsiaTheme="minorEastAsia"/>
        </w:rPr>
      </w:pPr>
      <w:hyperlink w:anchor="_Toc532559280" w:history="1">
        <w:r w:rsidRPr="00A42058">
          <w:rPr>
            <w:rStyle w:val="BodyTextCharCharChar"/>
          </w:rPr>
          <w:t>3.1</w:t>
        </w:r>
        <w:r w:rsidRPr="00A42058">
          <w:rPr>
            <w:rStyle w:val="BodyTextCharCharChar"/>
            <w:rFonts w:eastAsiaTheme="minorEastAsia"/>
          </w:rPr>
          <w:tab/>
        </w:r>
        <w:r w:rsidRPr="00A42058">
          <w:rPr>
            <w:rStyle w:val="BodyTextCharCharChar"/>
          </w:rPr>
          <w:t>Εισαγωγή</w:t>
        </w:r>
        <w:r w:rsidRPr="00A42058">
          <w:rPr>
            <w:rStyle w:val="BodyTextCharCharChar"/>
            <w:webHidden/>
          </w:rPr>
          <w:tab/>
        </w:r>
        <w:r w:rsidRPr="00A42058">
          <w:rPr>
            <w:rStyle w:val="BodyTextCharCharChar"/>
            <w:webHidden/>
          </w:rPr>
          <w:fldChar w:fldCharType="begin"/>
        </w:r>
        <w:r w:rsidRPr="00A42058">
          <w:rPr>
            <w:rStyle w:val="BodyTextCharCharChar"/>
            <w:webHidden/>
          </w:rPr>
          <w:instrText xml:space="preserve"> PAGEREF _Toc532559280 \h </w:instrText>
        </w:r>
        <w:r w:rsidRPr="00A42058">
          <w:rPr>
            <w:rStyle w:val="BodyTextCharCharChar"/>
            <w:webHidden/>
          </w:rPr>
        </w:r>
        <w:r w:rsidRPr="00A42058">
          <w:rPr>
            <w:rStyle w:val="BodyTextCharCharChar"/>
            <w:webHidden/>
          </w:rPr>
          <w:fldChar w:fldCharType="separate"/>
        </w:r>
        <w:r w:rsidRPr="00A42058">
          <w:rPr>
            <w:rStyle w:val="BodyTextCharCharChar"/>
            <w:webHidden/>
          </w:rPr>
          <w:t>38</w:t>
        </w:r>
        <w:r w:rsidRPr="00A42058">
          <w:rPr>
            <w:rStyle w:val="BodyTextCharCharChar"/>
            <w:webHidden/>
          </w:rPr>
          <w:fldChar w:fldCharType="end"/>
        </w:r>
      </w:hyperlink>
    </w:p>
    <w:p w14:paraId="10DD8A1B" w14:textId="2ACE2187" w:rsidR="00A42058" w:rsidRPr="00A42058" w:rsidRDefault="00A42058">
      <w:pPr>
        <w:pStyle w:val="TOC1"/>
        <w:tabs>
          <w:tab w:val="left" w:pos="480"/>
          <w:tab w:val="right" w:leader="dot" w:pos="7925"/>
        </w:tabs>
        <w:rPr>
          <w:rStyle w:val="BodyTextCharCharChar"/>
          <w:rFonts w:eastAsiaTheme="minorEastAsia"/>
        </w:rPr>
      </w:pPr>
      <w:hyperlink w:anchor="_Toc532559281" w:history="1">
        <w:r w:rsidRPr="00A42058">
          <w:rPr>
            <w:rStyle w:val="BodyTextCharCharChar"/>
          </w:rPr>
          <w:t>3.2</w:t>
        </w:r>
        <w:r w:rsidRPr="00A42058">
          <w:rPr>
            <w:rStyle w:val="BodyTextCharCharChar"/>
            <w:rFonts w:eastAsiaTheme="minorEastAsia"/>
          </w:rPr>
          <w:tab/>
        </w:r>
        <w:r w:rsidRPr="00A42058">
          <w:rPr>
            <w:rStyle w:val="BodyTextCharCharChar"/>
          </w:rPr>
          <w:t>Εφαρμογή της πτυχιακής εργασίας</w:t>
        </w:r>
        <w:r w:rsidRPr="00A42058">
          <w:rPr>
            <w:rStyle w:val="BodyTextCharCharChar"/>
            <w:webHidden/>
          </w:rPr>
          <w:tab/>
        </w:r>
        <w:r w:rsidRPr="00A42058">
          <w:rPr>
            <w:rStyle w:val="BodyTextCharCharChar"/>
            <w:webHidden/>
          </w:rPr>
          <w:fldChar w:fldCharType="begin"/>
        </w:r>
        <w:r w:rsidRPr="00A42058">
          <w:rPr>
            <w:rStyle w:val="BodyTextCharCharChar"/>
            <w:webHidden/>
          </w:rPr>
          <w:instrText xml:space="preserve"> PAGEREF _Toc532559281 \h </w:instrText>
        </w:r>
        <w:r w:rsidRPr="00A42058">
          <w:rPr>
            <w:rStyle w:val="BodyTextCharCharChar"/>
            <w:webHidden/>
          </w:rPr>
        </w:r>
        <w:r w:rsidRPr="00A42058">
          <w:rPr>
            <w:rStyle w:val="BodyTextCharCharChar"/>
            <w:webHidden/>
          </w:rPr>
          <w:fldChar w:fldCharType="separate"/>
        </w:r>
        <w:r w:rsidRPr="00A42058">
          <w:rPr>
            <w:rStyle w:val="BodyTextCharCharChar"/>
            <w:webHidden/>
          </w:rPr>
          <w:t>38</w:t>
        </w:r>
        <w:r w:rsidRPr="00A42058">
          <w:rPr>
            <w:rStyle w:val="BodyTextCharCharChar"/>
            <w:webHidden/>
          </w:rPr>
          <w:fldChar w:fldCharType="end"/>
        </w:r>
      </w:hyperlink>
    </w:p>
    <w:p w14:paraId="1E07DEE4" w14:textId="599F98E3" w:rsidR="00A42058" w:rsidRPr="00A42058" w:rsidRDefault="00A42058">
      <w:pPr>
        <w:pStyle w:val="TOC1"/>
        <w:tabs>
          <w:tab w:val="left" w:pos="480"/>
          <w:tab w:val="right" w:leader="dot" w:pos="7925"/>
        </w:tabs>
        <w:rPr>
          <w:rStyle w:val="BodyTextCharCharChar"/>
          <w:rFonts w:eastAsiaTheme="minorEastAsia"/>
        </w:rPr>
      </w:pPr>
      <w:hyperlink w:anchor="_Toc532559282" w:history="1">
        <w:r w:rsidRPr="00A42058">
          <w:rPr>
            <w:rStyle w:val="BodyTextCharCharChar"/>
          </w:rPr>
          <w:t>3.3</w:t>
        </w:r>
        <w:r w:rsidRPr="00A42058">
          <w:rPr>
            <w:rStyle w:val="BodyTextCharCharChar"/>
            <w:rFonts w:eastAsiaTheme="minorEastAsia"/>
          </w:rPr>
          <w:tab/>
        </w:r>
        <w:r w:rsidRPr="00A42058">
          <w:rPr>
            <w:rStyle w:val="BodyTextCharCharChar"/>
          </w:rPr>
          <w:t xml:space="preserve">Επίπεδο </w:t>
        </w:r>
        <w:r w:rsidRPr="00A42058">
          <w:rPr>
            <w:rStyle w:val="BodyTextCharCharChar"/>
            <w:lang w:val="en-US"/>
          </w:rPr>
          <w:t>Megaman</w:t>
        </w:r>
        <w:r w:rsidRPr="00A42058">
          <w:rPr>
            <w:rStyle w:val="BodyTextCharCharChar"/>
            <w:webHidden/>
          </w:rPr>
          <w:tab/>
        </w:r>
        <w:r w:rsidRPr="00A42058">
          <w:rPr>
            <w:rStyle w:val="BodyTextCharCharChar"/>
            <w:webHidden/>
          </w:rPr>
          <w:fldChar w:fldCharType="begin"/>
        </w:r>
        <w:r w:rsidRPr="00A42058">
          <w:rPr>
            <w:rStyle w:val="BodyTextCharCharChar"/>
            <w:webHidden/>
          </w:rPr>
          <w:instrText xml:space="preserve"> PAGEREF _Toc532559282 \h </w:instrText>
        </w:r>
        <w:r w:rsidRPr="00A42058">
          <w:rPr>
            <w:rStyle w:val="BodyTextCharCharChar"/>
            <w:webHidden/>
          </w:rPr>
        </w:r>
        <w:r w:rsidRPr="00A42058">
          <w:rPr>
            <w:rStyle w:val="BodyTextCharCharChar"/>
            <w:webHidden/>
          </w:rPr>
          <w:fldChar w:fldCharType="separate"/>
        </w:r>
        <w:r w:rsidRPr="00A42058">
          <w:rPr>
            <w:rStyle w:val="BodyTextCharCharChar"/>
            <w:webHidden/>
          </w:rPr>
          <w:t>40</w:t>
        </w:r>
        <w:r w:rsidRPr="00A42058">
          <w:rPr>
            <w:rStyle w:val="BodyTextCharCharChar"/>
            <w:webHidden/>
          </w:rPr>
          <w:fldChar w:fldCharType="end"/>
        </w:r>
      </w:hyperlink>
    </w:p>
    <w:p w14:paraId="2EFE8355" w14:textId="3BE6F7F7" w:rsidR="00A42058" w:rsidRPr="00A42058" w:rsidRDefault="00A42058">
      <w:pPr>
        <w:pStyle w:val="TOC1"/>
        <w:tabs>
          <w:tab w:val="left" w:pos="480"/>
          <w:tab w:val="right" w:leader="dot" w:pos="7925"/>
        </w:tabs>
        <w:rPr>
          <w:rStyle w:val="BodyTextCharCharChar"/>
          <w:rFonts w:eastAsiaTheme="minorEastAsia"/>
        </w:rPr>
      </w:pPr>
      <w:hyperlink w:anchor="_Toc532559283" w:history="1">
        <w:r w:rsidRPr="00A42058">
          <w:rPr>
            <w:rStyle w:val="BodyTextCharCharChar"/>
          </w:rPr>
          <w:t>3.4</w:t>
        </w:r>
        <w:r w:rsidRPr="00A42058">
          <w:rPr>
            <w:rStyle w:val="BodyTextCharCharChar"/>
            <w:rFonts w:eastAsiaTheme="minorEastAsia"/>
          </w:rPr>
          <w:tab/>
        </w:r>
        <w:r w:rsidRPr="00A42058">
          <w:rPr>
            <w:rStyle w:val="BodyTextCharCharChar"/>
          </w:rPr>
          <w:t xml:space="preserve">Λειτουργία </w:t>
        </w:r>
        <w:r w:rsidRPr="00A42058">
          <w:rPr>
            <w:rStyle w:val="BodyTextCharCharChar"/>
            <w:lang w:val="en-US"/>
          </w:rPr>
          <w:t>ADC</w:t>
        </w:r>
        <w:r w:rsidRPr="00A42058">
          <w:rPr>
            <w:rStyle w:val="BodyTextCharCharChar"/>
            <w:webHidden/>
          </w:rPr>
          <w:tab/>
        </w:r>
        <w:r w:rsidRPr="00A42058">
          <w:rPr>
            <w:rStyle w:val="BodyTextCharCharChar"/>
            <w:webHidden/>
          </w:rPr>
          <w:fldChar w:fldCharType="begin"/>
        </w:r>
        <w:r w:rsidRPr="00A42058">
          <w:rPr>
            <w:rStyle w:val="BodyTextCharCharChar"/>
            <w:webHidden/>
          </w:rPr>
          <w:instrText xml:space="preserve"> PAGEREF _Toc532559283 \h </w:instrText>
        </w:r>
        <w:r w:rsidRPr="00A42058">
          <w:rPr>
            <w:rStyle w:val="BodyTextCharCharChar"/>
            <w:webHidden/>
          </w:rPr>
        </w:r>
        <w:r w:rsidRPr="00A42058">
          <w:rPr>
            <w:rStyle w:val="BodyTextCharCharChar"/>
            <w:webHidden/>
          </w:rPr>
          <w:fldChar w:fldCharType="separate"/>
        </w:r>
        <w:r w:rsidRPr="00A42058">
          <w:rPr>
            <w:rStyle w:val="BodyTextCharCharChar"/>
            <w:webHidden/>
          </w:rPr>
          <w:t>41</w:t>
        </w:r>
        <w:r w:rsidRPr="00A42058">
          <w:rPr>
            <w:rStyle w:val="BodyTextCharCharChar"/>
            <w:webHidden/>
          </w:rPr>
          <w:fldChar w:fldCharType="end"/>
        </w:r>
      </w:hyperlink>
    </w:p>
    <w:p w14:paraId="750117B0" w14:textId="4BAE4626" w:rsidR="00A42058" w:rsidRPr="00A42058" w:rsidRDefault="00A42058">
      <w:pPr>
        <w:pStyle w:val="TOC1"/>
        <w:tabs>
          <w:tab w:val="left" w:pos="480"/>
          <w:tab w:val="right" w:leader="dot" w:pos="7925"/>
        </w:tabs>
        <w:rPr>
          <w:rStyle w:val="BodyTextCharCharChar"/>
          <w:rFonts w:eastAsiaTheme="minorEastAsia"/>
        </w:rPr>
      </w:pPr>
      <w:hyperlink w:anchor="_Toc532559284" w:history="1">
        <w:r w:rsidRPr="00A42058">
          <w:rPr>
            <w:rStyle w:val="BodyTextCharCharChar"/>
          </w:rPr>
          <w:t>3.5</w:t>
        </w:r>
        <w:r w:rsidRPr="00A42058">
          <w:rPr>
            <w:rStyle w:val="BodyTextCharCharChar"/>
            <w:rFonts w:eastAsiaTheme="minorEastAsia"/>
          </w:rPr>
          <w:tab/>
        </w:r>
        <w:r w:rsidRPr="00A42058">
          <w:rPr>
            <w:rStyle w:val="BodyTextCharCharChar"/>
          </w:rPr>
          <w:t xml:space="preserve">Προγραμματισμός </w:t>
        </w:r>
        <w:r w:rsidRPr="00A42058">
          <w:rPr>
            <w:rStyle w:val="BodyTextCharCharChar"/>
            <w:lang w:val="en-US"/>
          </w:rPr>
          <w:t>AVR</w:t>
        </w:r>
        <w:r w:rsidRPr="00A42058">
          <w:rPr>
            <w:rStyle w:val="BodyTextCharCharChar"/>
          </w:rPr>
          <w:t xml:space="preserve"> – </w:t>
        </w:r>
        <w:r w:rsidRPr="00A42058">
          <w:rPr>
            <w:rStyle w:val="BodyTextCharCharChar"/>
            <w:lang w:val="en-US"/>
          </w:rPr>
          <w:t>Firmware Megaman</w:t>
        </w:r>
        <w:r w:rsidRPr="00A42058">
          <w:rPr>
            <w:rStyle w:val="BodyTextCharCharChar"/>
            <w:webHidden/>
          </w:rPr>
          <w:tab/>
        </w:r>
        <w:r w:rsidRPr="00A42058">
          <w:rPr>
            <w:rStyle w:val="BodyTextCharCharChar"/>
            <w:webHidden/>
          </w:rPr>
          <w:fldChar w:fldCharType="begin"/>
        </w:r>
        <w:r w:rsidRPr="00A42058">
          <w:rPr>
            <w:rStyle w:val="BodyTextCharCharChar"/>
            <w:webHidden/>
          </w:rPr>
          <w:instrText xml:space="preserve"> PAGEREF _Toc532559284 \h </w:instrText>
        </w:r>
        <w:r w:rsidRPr="00A42058">
          <w:rPr>
            <w:rStyle w:val="BodyTextCharCharChar"/>
            <w:webHidden/>
          </w:rPr>
        </w:r>
        <w:r w:rsidRPr="00A42058">
          <w:rPr>
            <w:rStyle w:val="BodyTextCharCharChar"/>
            <w:webHidden/>
          </w:rPr>
          <w:fldChar w:fldCharType="separate"/>
        </w:r>
        <w:r w:rsidRPr="00A42058">
          <w:rPr>
            <w:rStyle w:val="BodyTextCharCharChar"/>
            <w:webHidden/>
          </w:rPr>
          <w:t>43</w:t>
        </w:r>
        <w:r w:rsidRPr="00A42058">
          <w:rPr>
            <w:rStyle w:val="BodyTextCharCharChar"/>
            <w:webHidden/>
          </w:rPr>
          <w:fldChar w:fldCharType="end"/>
        </w:r>
      </w:hyperlink>
    </w:p>
    <w:p w14:paraId="45F6A38A" w14:textId="06D5B184" w:rsidR="00A42058" w:rsidRPr="00A42058" w:rsidRDefault="00A42058">
      <w:pPr>
        <w:pStyle w:val="TOC1"/>
        <w:tabs>
          <w:tab w:val="left" w:pos="720"/>
          <w:tab w:val="right" w:leader="dot" w:pos="7925"/>
        </w:tabs>
        <w:rPr>
          <w:rStyle w:val="BodyTextCharCharChar"/>
          <w:rFonts w:eastAsiaTheme="minorEastAsia"/>
        </w:rPr>
      </w:pPr>
      <w:hyperlink w:anchor="_Toc532559285" w:history="1">
        <w:r w:rsidRPr="00A42058">
          <w:rPr>
            <w:rStyle w:val="BodyTextCharCharChar"/>
          </w:rPr>
          <w:t>3.5.1</w:t>
        </w:r>
        <w:r w:rsidRPr="00A42058">
          <w:rPr>
            <w:rStyle w:val="BodyTextCharCharChar"/>
            <w:rFonts w:eastAsiaTheme="minorEastAsia"/>
          </w:rPr>
          <w:tab/>
        </w:r>
        <w:r w:rsidRPr="00A42058">
          <w:rPr>
            <w:rStyle w:val="BodyTextCharCharChar"/>
          </w:rPr>
          <w:t>Μεταγλώττιση κ</w:t>
        </w:r>
        <w:r w:rsidRPr="00A42058">
          <w:rPr>
            <w:rStyle w:val="BodyTextCharCharChar"/>
          </w:rPr>
          <w:t>α</w:t>
        </w:r>
        <w:r w:rsidRPr="00A42058">
          <w:rPr>
            <w:rStyle w:val="BodyTextCharCharChar"/>
          </w:rPr>
          <w:t xml:space="preserve">ι Εγγραφή του </w:t>
        </w:r>
        <w:r w:rsidRPr="00A42058">
          <w:rPr>
            <w:rStyle w:val="BodyTextCharCharChar"/>
            <w:lang w:val="en-US"/>
          </w:rPr>
          <w:t>Firmware</w:t>
        </w:r>
        <w:r w:rsidRPr="00A42058">
          <w:rPr>
            <w:rStyle w:val="BodyTextCharCharChar"/>
            <w:webHidden/>
          </w:rPr>
          <w:tab/>
        </w:r>
        <w:r w:rsidRPr="00A42058">
          <w:rPr>
            <w:rStyle w:val="BodyTextCharCharChar"/>
            <w:webHidden/>
          </w:rPr>
          <w:fldChar w:fldCharType="begin"/>
        </w:r>
        <w:r w:rsidRPr="00A42058">
          <w:rPr>
            <w:rStyle w:val="BodyTextCharCharChar"/>
            <w:webHidden/>
          </w:rPr>
          <w:instrText xml:space="preserve"> PAGEREF _Toc532559285 \h </w:instrText>
        </w:r>
        <w:r w:rsidRPr="00A42058">
          <w:rPr>
            <w:rStyle w:val="BodyTextCharCharChar"/>
            <w:webHidden/>
          </w:rPr>
        </w:r>
        <w:r w:rsidRPr="00A42058">
          <w:rPr>
            <w:rStyle w:val="BodyTextCharCharChar"/>
            <w:webHidden/>
          </w:rPr>
          <w:fldChar w:fldCharType="separate"/>
        </w:r>
        <w:r w:rsidRPr="00A42058">
          <w:rPr>
            <w:rStyle w:val="BodyTextCharCharChar"/>
            <w:webHidden/>
          </w:rPr>
          <w:t>50</w:t>
        </w:r>
        <w:r w:rsidRPr="00A42058">
          <w:rPr>
            <w:rStyle w:val="BodyTextCharCharChar"/>
            <w:webHidden/>
          </w:rPr>
          <w:fldChar w:fldCharType="end"/>
        </w:r>
      </w:hyperlink>
    </w:p>
    <w:p w14:paraId="21ECAE7D" w14:textId="336F6F5B" w:rsidR="00A42058" w:rsidRPr="00A42058" w:rsidRDefault="00A42058">
      <w:pPr>
        <w:pStyle w:val="TOC1"/>
        <w:tabs>
          <w:tab w:val="left" w:pos="480"/>
          <w:tab w:val="right" w:leader="dot" w:pos="7925"/>
        </w:tabs>
        <w:rPr>
          <w:rStyle w:val="BodyTextCharCharChar"/>
          <w:rFonts w:eastAsiaTheme="minorEastAsia"/>
        </w:rPr>
      </w:pPr>
      <w:hyperlink w:anchor="_Toc532559286" w:history="1">
        <w:r w:rsidRPr="00A42058">
          <w:rPr>
            <w:rStyle w:val="BodyTextCharCharChar"/>
          </w:rPr>
          <w:t>4.1</w:t>
        </w:r>
        <w:r w:rsidRPr="00A42058">
          <w:rPr>
            <w:rStyle w:val="BodyTextCharCharChar"/>
            <w:rFonts w:eastAsiaTheme="minorEastAsia"/>
          </w:rPr>
          <w:tab/>
        </w:r>
        <w:r w:rsidRPr="00A42058">
          <w:rPr>
            <w:rStyle w:val="BodyTextCharCharChar"/>
          </w:rPr>
          <w:t>Εισαγωγή</w:t>
        </w:r>
        <w:r w:rsidRPr="00A42058">
          <w:rPr>
            <w:rStyle w:val="BodyTextCharCharChar"/>
            <w:webHidden/>
          </w:rPr>
          <w:tab/>
        </w:r>
        <w:r w:rsidRPr="00A42058">
          <w:rPr>
            <w:rStyle w:val="BodyTextCharCharChar"/>
            <w:webHidden/>
          </w:rPr>
          <w:fldChar w:fldCharType="begin"/>
        </w:r>
        <w:r w:rsidRPr="00A42058">
          <w:rPr>
            <w:rStyle w:val="BodyTextCharCharChar"/>
            <w:webHidden/>
          </w:rPr>
          <w:instrText xml:space="preserve"> PAGEREF _Toc532559286 \h </w:instrText>
        </w:r>
        <w:r w:rsidRPr="00A42058">
          <w:rPr>
            <w:rStyle w:val="BodyTextCharCharChar"/>
            <w:webHidden/>
          </w:rPr>
        </w:r>
        <w:r w:rsidRPr="00A42058">
          <w:rPr>
            <w:rStyle w:val="BodyTextCharCharChar"/>
            <w:webHidden/>
          </w:rPr>
          <w:fldChar w:fldCharType="separate"/>
        </w:r>
        <w:r w:rsidRPr="00A42058">
          <w:rPr>
            <w:rStyle w:val="BodyTextCharCharChar"/>
            <w:webHidden/>
          </w:rPr>
          <w:t>52</w:t>
        </w:r>
        <w:r w:rsidRPr="00A42058">
          <w:rPr>
            <w:rStyle w:val="BodyTextCharCharChar"/>
            <w:webHidden/>
          </w:rPr>
          <w:fldChar w:fldCharType="end"/>
        </w:r>
      </w:hyperlink>
    </w:p>
    <w:p w14:paraId="0FEEC495" w14:textId="357BD08B" w:rsidR="00A42058" w:rsidRPr="00A42058" w:rsidRDefault="00A42058">
      <w:pPr>
        <w:pStyle w:val="TOC1"/>
        <w:tabs>
          <w:tab w:val="right" w:leader="dot" w:pos="7925"/>
        </w:tabs>
        <w:rPr>
          <w:rStyle w:val="BodyTextCharCharChar"/>
          <w:rFonts w:eastAsiaTheme="minorEastAsia"/>
        </w:rPr>
      </w:pPr>
      <w:hyperlink w:anchor="_Toc532559287" w:history="1">
        <w:r w:rsidRPr="00A42058">
          <w:rPr>
            <w:rStyle w:val="BodyTextCharCharChar"/>
          </w:rPr>
          <w:t>4.2</w:t>
        </w:r>
        <w:r w:rsidRPr="00A42058">
          <w:rPr>
            <w:rStyle w:val="BodyTextCharCharChar"/>
          </w:rPr>
          <w:fldChar w:fldCharType="begin"/>
        </w:r>
        <w:r w:rsidRPr="00A42058">
          <w:rPr>
            <w:rStyle w:val="BodyTextCharCharChar"/>
          </w:rPr>
          <w:instrText>MACROBUTTON AcceptAllChangesInDoc [Πατήστε και γράψτε την επικεφαλίδα]</w:instrText>
        </w:r>
        <w:r w:rsidRPr="00A42058">
          <w:rPr>
            <w:rStyle w:val="BodyTextCharCharChar"/>
          </w:rPr>
          <w:fldChar w:fldCharType="separate"/>
        </w:r>
        <w:r w:rsidRPr="00A42058">
          <w:rPr>
            <w:rStyle w:val="BodyTextCharCharChar"/>
          </w:rPr>
          <w:t>[Πατήστε και γράψτε την επικεφαλίδα]</w:t>
        </w:r>
        <w:bookmarkStart w:id="2" w:name="_Toc531123500"/>
        <w:r w:rsidRPr="00A42058">
          <w:rPr>
            <w:rStyle w:val="BodyTextCharCharChar"/>
          </w:rPr>
          <w:fldChar w:fldCharType="end"/>
        </w:r>
        <w:bookmarkEnd w:id="2"/>
        <w:r w:rsidRPr="00A42058">
          <w:rPr>
            <w:rStyle w:val="BodyTextCharCharChar"/>
            <w:webHidden/>
          </w:rPr>
          <w:tab/>
        </w:r>
        <w:r w:rsidRPr="00A42058">
          <w:rPr>
            <w:rStyle w:val="BodyTextCharCharChar"/>
            <w:webHidden/>
          </w:rPr>
          <w:fldChar w:fldCharType="begin"/>
        </w:r>
        <w:r w:rsidRPr="00A42058">
          <w:rPr>
            <w:rStyle w:val="BodyTextCharCharChar"/>
            <w:webHidden/>
          </w:rPr>
          <w:instrText xml:space="preserve"> PAGEREF _Toc532559287 \h </w:instrText>
        </w:r>
        <w:r w:rsidRPr="00A42058">
          <w:rPr>
            <w:rStyle w:val="BodyTextCharCharChar"/>
            <w:webHidden/>
          </w:rPr>
        </w:r>
        <w:r w:rsidRPr="00A42058">
          <w:rPr>
            <w:rStyle w:val="BodyTextCharCharChar"/>
            <w:webHidden/>
          </w:rPr>
          <w:fldChar w:fldCharType="separate"/>
        </w:r>
        <w:r w:rsidRPr="00A42058">
          <w:rPr>
            <w:rStyle w:val="BodyTextCharCharChar"/>
            <w:webHidden/>
          </w:rPr>
          <w:t>52</w:t>
        </w:r>
        <w:r w:rsidRPr="00A42058">
          <w:rPr>
            <w:rStyle w:val="BodyTextCharCharChar"/>
            <w:webHidden/>
          </w:rPr>
          <w:fldChar w:fldCharType="end"/>
        </w:r>
      </w:hyperlink>
    </w:p>
    <w:p w14:paraId="3DB83BC6" w14:textId="4AF99533" w:rsidR="00BD1D27" w:rsidRDefault="00A57439" w:rsidP="00A57439">
      <w:pPr>
        <w:pStyle w:val="TOC5"/>
        <w:spacing w:line="360" w:lineRule="auto"/>
        <w:rPr>
          <w:rStyle w:val="GlossaryEntry"/>
        </w:rPr>
      </w:pPr>
      <w:r w:rsidRPr="00A42058">
        <w:rPr>
          <w:rStyle w:val="BodyTextCharCharChar"/>
        </w:rPr>
        <w:fldChar w:fldCharType="end"/>
      </w:r>
    </w:p>
    <w:p w14:paraId="495BE68C" w14:textId="77777777" w:rsidR="00A57439" w:rsidRPr="00A57439" w:rsidRDefault="00A57439" w:rsidP="00A57439"/>
    <w:p w14:paraId="06BA0BE5" w14:textId="77777777" w:rsidR="00A57439" w:rsidRDefault="00A57439" w:rsidP="00A57439">
      <w:pPr>
        <w:rPr>
          <w:rStyle w:val="GlossaryEntry"/>
          <w:rFonts w:asciiTheme="minorHAnsi" w:hAnsiTheme="minorHAnsi" w:cstheme="minorHAnsi"/>
          <w:sz w:val="18"/>
          <w:szCs w:val="18"/>
        </w:rPr>
      </w:pPr>
    </w:p>
    <w:p w14:paraId="4CB40C6A" w14:textId="77777777" w:rsidR="00A57439" w:rsidRDefault="00A57439" w:rsidP="00A57439">
      <w:pPr>
        <w:rPr>
          <w:rStyle w:val="GlossaryEntry"/>
          <w:rFonts w:asciiTheme="minorHAnsi" w:hAnsiTheme="minorHAnsi" w:cstheme="minorHAnsi"/>
          <w:sz w:val="18"/>
          <w:szCs w:val="18"/>
        </w:rPr>
      </w:pPr>
    </w:p>
    <w:p w14:paraId="52A62043" w14:textId="05CACE17" w:rsidR="00A57439" w:rsidRDefault="00A57439" w:rsidP="00A57439">
      <w:pPr>
        <w:pStyle w:val="Default"/>
        <w:rPr>
          <w:rStyle w:val="GlossaryEntry"/>
          <w:rFonts w:asciiTheme="minorHAnsi" w:hAnsiTheme="minorHAnsi" w:cstheme="minorHAnsi"/>
          <w:sz w:val="18"/>
          <w:szCs w:val="18"/>
        </w:rPr>
      </w:pPr>
      <w:r>
        <w:rPr>
          <w:rStyle w:val="GlossaryEntry"/>
          <w:rFonts w:asciiTheme="minorHAnsi" w:hAnsiTheme="minorHAnsi" w:cstheme="minorHAnsi"/>
          <w:sz w:val="18"/>
          <w:szCs w:val="18"/>
        </w:rPr>
        <w:tab/>
      </w:r>
    </w:p>
    <w:p w14:paraId="7627B060" w14:textId="4A308BF9" w:rsidR="00A57439" w:rsidRPr="00A57439" w:rsidRDefault="00A57439" w:rsidP="00A57439">
      <w:pPr>
        <w:tabs>
          <w:tab w:val="clear" w:pos="8309"/>
          <w:tab w:val="left" w:pos="2649"/>
        </w:tabs>
        <w:sectPr w:rsidR="00A57439" w:rsidRPr="00A57439">
          <w:headerReference w:type="default" r:id="rId9"/>
          <w:footerReference w:type="default" r:id="rId10"/>
          <w:headerReference w:type="first" r:id="rId11"/>
          <w:footerReference w:type="first" r:id="rId12"/>
          <w:pgSz w:w="11906" w:h="16838"/>
          <w:pgMar w:top="2160" w:right="1703" w:bottom="2160" w:left="2268" w:header="1440" w:footer="1440" w:gutter="0"/>
          <w:pgNumType w:fmt="lowerRoman"/>
          <w:cols w:space="720"/>
          <w:formProt w:val="0"/>
          <w:titlePg/>
          <w:docGrid w:linePitch="360"/>
        </w:sectPr>
      </w:pPr>
      <w:r>
        <w:tab/>
      </w:r>
    </w:p>
    <w:p w14:paraId="6BA64C68" w14:textId="0EDE9295" w:rsidR="00791D02" w:rsidRDefault="00AC138B">
      <w:pPr>
        <w:pStyle w:val="ChapterLabel"/>
        <w:numPr>
          <w:ilvl w:val="0"/>
          <w:numId w:val="4"/>
        </w:numPr>
        <w:ind w:left="0"/>
      </w:pPr>
      <w:r>
        <w:rPr>
          <w:sz w:val="40"/>
          <w:szCs w:val="40"/>
          <w:vertAlign w:val="superscript"/>
        </w:rPr>
        <w:t>ο</w:t>
      </w:r>
      <w:r>
        <w:t xml:space="preserve"> κεφαλαιο</w:t>
      </w:r>
    </w:p>
    <w:p w14:paraId="65CE2398" w14:textId="1FD1471C" w:rsidR="00791D02" w:rsidRPr="002B4420" w:rsidRDefault="005B60FA">
      <w:pPr>
        <w:pStyle w:val="ChapterTitle"/>
      </w:pPr>
      <w:bookmarkStart w:id="3" w:name="__RefHeading___Toc254781257"/>
      <w:bookmarkEnd w:id="3"/>
      <w:r>
        <w:t>Εισαγωγη στα Ενσωματωμενα συστηματα</w:t>
      </w:r>
      <w:r w:rsidR="002B4420">
        <w:t xml:space="preserve"> και στο </w:t>
      </w:r>
      <w:r w:rsidR="002B4420">
        <w:rPr>
          <w:lang w:val="en-US"/>
        </w:rPr>
        <w:t>raspberry</w:t>
      </w:r>
      <w:r w:rsidR="002B4420" w:rsidRPr="002B4420">
        <w:t xml:space="preserve"> </w:t>
      </w:r>
      <w:r w:rsidR="002B4420">
        <w:rPr>
          <w:lang w:val="en-US"/>
        </w:rPr>
        <w:t>pi</w:t>
      </w:r>
    </w:p>
    <w:p w14:paraId="30387B20" w14:textId="4D736ED1" w:rsidR="00791D02" w:rsidRDefault="00AC138B">
      <w:pPr>
        <w:pStyle w:val="Heading1"/>
        <w:numPr>
          <w:ilvl w:val="1"/>
          <w:numId w:val="4"/>
        </w:numPr>
      </w:pPr>
      <w:bookmarkStart w:id="4" w:name="_Toc532559247"/>
      <w:r>
        <w:t>Εισαγωγή</w:t>
      </w:r>
      <w:bookmarkEnd w:id="4"/>
    </w:p>
    <w:p w14:paraId="01D84C9A" w14:textId="317DF498" w:rsidR="00791D02" w:rsidRDefault="005B60FA">
      <w:pPr>
        <w:pStyle w:val="BodyText"/>
      </w:pPr>
      <w:r>
        <w:t>Όπως αναφέρθηκε η συγκεκριμένη εργασία θα εκπονήσει την χρήση ενός ενσωματωμένου συστήματος (</w:t>
      </w:r>
      <w:r>
        <w:rPr>
          <w:lang w:val="en-US"/>
        </w:rPr>
        <w:t>embedded</w:t>
      </w:r>
      <w:r w:rsidRPr="005B60FA">
        <w:t xml:space="preserve"> </w:t>
      </w:r>
      <w:r>
        <w:rPr>
          <w:lang w:val="en-US"/>
        </w:rPr>
        <w:t>system</w:t>
      </w:r>
      <w:r w:rsidRPr="005B60FA">
        <w:t xml:space="preserve">) </w:t>
      </w:r>
      <w:r>
        <w:t xml:space="preserve">για την λήψη αναλογικών μετρήσεων και την άμεση απεικόνισή τους και επεξεργασίας τους από έναν ηλεκτρονικό υπολογιστή. </w:t>
      </w:r>
    </w:p>
    <w:p w14:paraId="481D3147" w14:textId="79020D1D" w:rsidR="00D713D6" w:rsidRPr="00D713D6" w:rsidRDefault="00D713D6">
      <w:pPr>
        <w:pStyle w:val="BodyText"/>
      </w:pPr>
      <w:r>
        <w:t>Θα εξεταστούν μεθοδικά τα δύο δομικά υποσυστήματα (</w:t>
      </w:r>
      <w:r>
        <w:rPr>
          <w:lang w:val="en-US"/>
        </w:rPr>
        <w:t>MegaMan</w:t>
      </w:r>
      <w:r w:rsidRPr="00D713D6">
        <w:t xml:space="preserve">, </w:t>
      </w:r>
      <w:r>
        <w:rPr>
          <w:lang w:val="en-US"/>
        </w:rPr>
        <w:t>Electro</w:t>
      </w:r>
      <w:r w:rsidRPr="00D713D6">
        <w:t xml:space="preserve">) </w:t>
      </w:r>
      <w:r>
        <w:t xml:space="preserve"> του συστήματος που έχει δημιουργηθεί για την λήψη και απεικόνιση των αναλογικών μετρήσεων.</w:t>
      </w:r>
    </w:p>
    <w:p w14:paraId="743D49FD" w14:textId="01C29102" w:rsidR="00D713D6" w:rsidRDefault="00F74E9E">
      <w:pPr>
        <w:pStyle w:val="BodyText"/>
      </w:pPr>
      <w:r>
        <w:t xml:space="preserve">Θα παρουσιαστεί το υλικό που θα χρειαστεί , ο τρόπος σύνδεσης που </w:t>
      </w:r>
      <w:r w:rsidR="00D713D6">
        <w:t>απαιτείται</w:t>
      </w:r>
      <w:r>
        <w:t xml:space="preserve"> καθώς και ο προγραμματισμός του</w:t>
      </w:r>
      <w:r w:rsidR="00D713D6" w:rsidRPr="00D713D6">
        <w:t xml:space="preserve"> </w:t>
      </w:r>
      <w:r w:rsidR="00D713D6">
        <w:t xml:space="preserve">υποσυστήματος </w:t>
      </w:r>
      <w:r w:rsidR="00D713D6">
        <w:rPr>
          <w:lang w:val="en-US"/>
        </w:rPr>
        <w:t>MegaMan</w:t>
      </w:r>
      <w:r w:rsidR="00D713D6" w:rsidRPr="00D713D6">
        <w:t xml:space="preserve"> </w:t>
      </w:r>
      <w:r w:rsidR="00D713D6">
        <w:t xml:space="preserve">που αποτελεί το </w:t>
      </w:r>
      <w:r w:rsidR="00D713D6">
        <w:rPr>
          <w:lang w:val="en-US"/>
        </w:rPr>
        <w:t>low</w:t>
      </w:r>
      <w:r w:rsidR="00D713D6" w:rsidRPr="00D713D6">
        <w:t xml:space="preserve"> </w:t>
      </w:r>
      <w:r w:rsidR="00D713D6">
        <w:rPr>
          <w:lang w:val="en-US"/>
        </w:rPr>
        <w:t>level</w:t>
      </w:r>
      <w:r w:rsidR="00D713D6" w:rsidRPr="00D713D6">
        <w:t xml:space="preserve"> </w:t>
      </w:r>
      <w:r w:rsidR="00D713D6">
        <w:t xml:space="preserve">κομμάτι του συστήματος </w:t>
      </w:r>
      <w:r w:rsidR="003A4650">
        <w:t>και συμπεριλαμβάνει τον</w:t>
      </w:r>
      <w:r w:rsidR="00D713D6">
        <w:t xml:space="preserve"> </w:t>
      </w:r>
      <w:r w:rsidR="003A4650">
        <w:t xml:space="preserve">μικροελεγκτή , τον αισθητήρα καθώς και το </w:t>
      </w:r>
      <w:r w:rsidR="003A4650">
        <w:rPr>
          <w:lang w:val="en-US"/>
        </w:rPr>
        <w:t>firmware</w:t>
      </w:r>
      <w:r w:rsidR="003A4650">
        <w:t xml:space="preserve"> που είναι απαραίτητα για την λήψη των αναλογικών μετρήσεων</w:t>
      </w:r>
      <w:r>
        <w:t xml:space="preserve">. </w:t>
      </w:r>
    </w:p>
    <w:p w14:paraId="49BBD49E" w14:textId="2041B78B" w:rsidR="00F74E9E" w:rsidRPr="00F74E9E" w:rsidRDefault="00D713D6">
      <w:pPr>
        <w:pStyle w:val="BodyText"/>
      </w:pPr>
      <w:r>
        <w:t>Τέλος</w:t>
      </w:r>
      <w:r w:rsidR="00F74E9E">
        <w:t xml:space="preserve"> θα παρουσιαστεί ο προγραμματισμός </w:t>
      </w:r>
      <w:r>
        <w:t>και όλες οι τεχνολογίες που απαιτούνται για την δημιουργία του λογισμικού (</w:t>
      </w:r>
      <w:r>
        <w:rPr>
          <w:lang w:val="en-US"/>
        </w:rPr>
        <w:t>Electro</w:t>
      </w:r>
      <w:r w:rsidRPr="00D713D6">
        <w:t>)</w:t>
      </w:r>
      <w:r w:rsidR="00F74E9E">
        <w:t xml:space="preserve"> που εκμεταλλεύεται το συγκεκριμένο υλικό καθώς όλες οι λειτουργίες του που δείχνουν πόσο χρήσιμα μπορούν να γίνουν τα ενσωματωμένα συστήματα και πως μπορούν να βελτιώσουν όλους τους τομείς μια σύγχρονης κοινωνίας.</w:t>
      </w:r>
    </w:p>
    <w:p w14:paraId="7A2DBF1C" w14:textId="285D86B8" w:rsidR="002B4420" w:rsidRDefault="002B4420" w:rsidP="003005E2">
      <w:pPr>
        <w:pStyle w:val="Heading2"/>
        <w:numPr>
          <w:ilvl w:val="1"/>
          <w:numId w:val="4"/>
        </w:numPr>
      </w:pPr>
      <w:bookmarkStart w:id="5" w:name="_Toc532559248"/>
      <w:r>
        <w:rPr>
          <w:lang w:val="el-GR"/>
        </w:rPr>
        <w:t>Ενσωματωμένα Συστήματα (</w:t>
      </w:r>
      <w:r w:rsidR="00FC0B19" w:rsidRPr="003005E2">
        <w:rPr>
          <w:lang w:val="el-GR"/>
        </w:rPr>
        <w:t xml:space="preserve"> </w:t>
      </w:r>
      <w:r w:rsidR="00FC0B19">
        <w:t>Embedded</w:t>
      </w:r>
      <w:r w:rsidR="00FC0B19" w:rsidRPr="003005E2">
        <w:rPr>
          <w:lang w:val="el-GR"/>
        </w:rPr>
        <w:t xml:space="preserve"> </w:t>
      </w:r>
      <w:r w:rsidR="00FC0B19">
        <w:t>systems</w:t>
      </w:r>
      <w:r w:rsidR="00FC0B19" w:rsidRPr="003005E2">
        <w:rPr>
          <w:lang w:val="el-GR"/>
        </w:rPr>
        <w:t>)</w:t>
      </w:r>
      <w:bookmarkEnd w:id="5"/>
    </w:p>
    <w:p w14:paraId="1BC32240" w14:textId="3058AE62" w:rsidR="00E506F8" w:rsidRDefault="005B60FA">
      <w:pPr>
        <w:pStyle w:val="BodyText"/>
      </w:pPr>
      <w:r w:rsidRPr="003005E2">
        <w:t xml:space="preserve">Ένα ενσωματωμένο σύστημα αποτελεί μέρος ενός μεγαλύτερου συστήματος που συνήθως είναι ένας υπολογιστής με ειδική λειτουργία που αναλαμβάνει να λύσει συγκεκριμένα προβλήματα. </w:t>
      </w:r>
    </w:p>
    <w:p w14:paraId="43AE064D" w14:textId="17E71582" w:rsidR="003101E5" w:rsidRDefault="00BC12EE">
      <w:pPr>
        <w:pStyle w:val="BodyText"/>
      </w:pPr>
      <w:r>
        <w:rPr>
          <w:noProof/>
        </w:rPr>
        <w:pict w14:anchorId="34821B7F">
          <v:shapetype id="_x0000_t202" coordsize="21600,21600" o:spt="202" path="m,l,21600r21600,l21600,xe">
            <v:stroke joinstyle="miter"/>
            <v:path gradientshapeok="t" o:connecttype="rect"/>
          </v:shapetype>
          <v:shape id="_x0000_s1026" type="#_x0000_t202" style="position:absolute;left:0;text-align:left;margin-left:78.9pt;margin-top:326.35pt;width:210.6pt;height:25.5pt;z-index:251658752;mso-position-horizontal-relative:text;mso-position-vertical-relative:text" stroked="f">
            <v:textbox style="mso-next-textbox:#_x0000_s1026;mso-fit-shape-to-text:t" inset="0,0,0,0">
              <w:txbxContent>
                <w:p w14:paraId="7E65ACA0" w14:textId="79145612" w:rsidR="00A42058" w:rsidRPr="00AD33D2" w:rsidRDefault="00A42058" w:rsidP="00AD33D2">
                  <w:pPr>
                    <w:pStyle w:val="BodyTextKeep"/>
                    <w:rPr>
                      <w:rStyle w:val="BodyTextCharCharChar"/>
                    </w:rPr>
                  </w:pPr>
                  <w:r w:rsidRPr="00AD33D2">
                    <w:rPr>
                      <w:rStyle w:val="BodyTextCharCharChar"/>
                    </w:rPr>
                    <w:t xml:space="preserve">Εικόνα </w:t>
                  </w:r>
                  <w:r>
                    <w:rPr>
                      <w:rStyle w:val="BodyTextCharCharChar"/>
                    </w:rPr>
                    <w:fldChar w:fldCharType="begin"/>
                  </w:r>
                  <w:r>
                    <w:rPr>
                      <w:rStyle w:val="BodyTextCharCharChar"/>
                    </w:rPr>
                    <w:instrText xml:space="preserve"> STYLEREF 1 \s </w:instrText>
                  </w:r>
                  <w:r>
                    <w:rPr>
                      <w:rStyle w:val="BodyTextCharCharChar"/>
                    </w:rPr>
                    <w:fldChar w:fldCharType="separate"/>
                  </w:r>
                  <w:r>
                    <w:rPr>
                      <w:rStyle w:val="BodyTextCharCharChar"/>
                      <w:noProof/>
                    </w:rPr>
                    <w:t>1.1</w:t>
                  </w:r>
                  <w:r>
                    <w:rPr>
                      <w:rStyle w:val="BodyTextCharCharChar"/>
                    </w:rPr>
                    <w:fldChar w:fldCharType="end"/>
                  </w:r>
                  <w:r>
                    <w:rPr>
                      <w:rStyle w:val="BodyTextCharCharChar"/>
                    </w:rPr>
                    <w:noBreakHyphen/>
                  </w:r>
                  <w:r>
                    <w:rPr>
                      <w:rStyle w:val="BodyTextCharCharChar"/>
                    </w:rPr>
                    <w:fldChar w:fldCharType="begin"/>
                  </w:r>
                  <w:r>
                    <w:rPr>
                      <w:rStyle w:val="BodyTextCharCharChar"/>
                    </w:rPr>
                    <w:instrText xml:space="preserve"> SEQ Εικόνα \* ARABIC \s 1 </w:instrText>
                  </w:r>
                  <w:r>
                    <w:rPr>
                      <w:rStyle w:val="BodyTextCharCharChar"/>
                    </w:rPr>
                    <w:fldChar w:fldCharType="separate"/>
                  </w:r>
                  <w:r>
                    <w:rPr>
                      <w:rStyle w:val="BodyTextCharCharChar"/>
                      <w:noProof/>
                    </w:rPr>
                    <w:t>1</w:t>
                  </w:r>
                  <w:r>
                    <w:rPr>
                      <w:rStyle w:val="BodyTextCharCharChar"/>
                    </w:rPr>
                    <w:fldChar w:fldCharType="end"/>
                  </w:r>
                  <w:r w:rsidRPr="00AD33D2">
                    <w:rPr>
                      <w:rStyle w:val="BodyTextCharCharChar"/>
                    </w:rPr>
                    <w:t xml:space="preserve"> Δομή Μικροελεγκτή</w:t>
                  </w:r>
                </w:p>
              </w:txbxContent>
            </v:textbox>
            <w10:wrap type="topAndBottom"/>
          </v:shape>
        </w:pict>
      </w:r>
      <w:r w:rsidR="00236725">
        <w:rPr>
          <w:noProof/>
          <w:lang w:eastAsia="el-GR"/>
        </w:rPr>
        <w:drawing>
          <wp:anchor distT="0" distB="0" distL="114300" distR="114300" simplePos="0" relativeHeight="251646464" behindDoc="1" locked="0" layoutInCell="1" allowOverlap="1" wp14:anchorId="50757297" wp14:editId="4DAECD2D">
            <wp:simplePos x="0" y="0"/>
            <wp:positionH relativeFrom="column">
              <wp:posOffset>1140052</wp:posOffset>
            </wp:positionH>
            <wp:positionV relativeFrom="page">
              <wp:posOffset>4602097</wp:posOffset>
            </wp:positionV>
            <wp:extent cx="2674620" cy="217932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mbedded-System.jpg"/>
                    <pic:cNvPicPr/>
                  </pic:nvPicPr>
                  <pic:blipFill>
                    <a:blip r:embed="rId13">
                      <a:extLst>
                        <a:ext uri="{28A0092B-C50C-407E-A947-70E740481C1C}">
                          <a14:useLocalDpi xmlns:a14="http://schemas.microsoft.com/office/drawing/2010/main" val="0"/>
                        </a:ext>
                      </a:extLst>
                    </a:blip>
                    <a:stretch>
                      <a:fillRect/>
                    </a:stretch>
                  </pic:blipFill>
                  <pic:spPr>
                    <a:xfrm>
                      <a:off x="0" y="0"/>
                      <a:ext cx="2674620" cy="2179320"/>
                    </a:xfrm>
                    <a:prstGeom prst="rect">
                      <a:avLst/>
                    </a:prstGeom>
                  </pic:spPr>
                </pic:pic>
              </a:graphicData>
            </a:graphic>
            <wp14:sizeRelH relativeFrom="page">
              <wp14:pctWidth>0</wp14:pctWidth>
            </wp14:sizeRelH>
            <wp14:sizeRelV relativeFrom="page">
              <wp14:pctHeight>0</wp14:pctHeight>
            </wp14:sizeRelV>
          </wp:anchor>
        </w:drawing>
      </w:r>
      <w:r w:rsidR="003101E5">
        <w:t>Ένα ενσωματωμένο σύστημα αποτελεί συνδυασμό υλικού και λογισμικού.</w:t>
      </w:r>
      <w:r w:rsidR="00CF3C30">
        <w:t xml:space="preserve"> Χρησιμοποιεί </w:t>
      </w:r>
      <w:r w:rsidR="00624BC8">
        <w:t>,</w:t>
      </w:r>
      <w:r w:rsidR="00CF3C30">
        <w:t>όπως όλα τα υπολογιστικά συστήματα</w:t>
      </w:r>
      <w:r w:rsidR="00624BC8">
        <w:t>,</w:t>
      </w:r>
      <w:r w:rsidR="00CF3C30">
        <w:t xml:space="preserve"> κάποιον επεξεργαστή ή μικροελεγκτή</w:t>
      </w:r>
      <w:r w:rsidR="00624BC8">
        <w:t xml:space="preserve"> </w:t>
      </w:r>
      <w:r w:rsidR="00624BC8" w:rsidRPr="00624BC8">
        <w:t>,</w:t>
      </w:r>
      <w:r w:rsidR="00624BC8">
        <w:t>μνήμη</w:t>
      </w:r>
      <w:r w:rsidR="00624BC8" w:rsidRPr="00624BC8">
        <w:t xml:space="preserve"> </w:t>
      </w:r>
      <w:r w:rsidR="00624BC8">
        <w:rPr>
          <w:lang w:val="en-US"/>
        </w:rPr>
        <w:t>ram</w:t>
      </w:r>
      <w:r w:rsidR="00624BC8" w:rsidRPr="00624BC8">
        <w:t xml:space="preserve"> </w:t>
      </w:r>
      <w:r w:rsidR="00624BC8">
        <w:t>και</w:t>
      </w:r>
      <w:r w:rsidR="00624BC8" w:rsidRPr="00624BC8">
        <w:t xml:space="preserve"> </w:t>
      </w:r>
      <w:r w:rsidR="00624BC8">
        <w:rPr>
          <w:lang w:val="en-US"/>
        </w:rPr>
        <w:t>rom</w:t>
      </w:r>
      <w:r w:rsidR="00624BC8">
        <w:t xml:space="preserve"> , και μέσω σειριακών θυρών συνδέεται με αισθητήρες όπου μπορεί να παρακολουθεί διάφορες μετρήσεις, να δώσει αναφορά στον χρήστη μέσω ηχητικών μηνυμάτων ή οθονών και να δεχθεί οδηγίες από κάποιο πληκτρολόγιο ή οθόνη αφής.</w:t>
      </w:r>
      <w:r w:rsidR="00E506F8">
        <w:t xml:space="preserve"> </w:t>
      </w:r>
    </w:p>
    <w:p w14:paraId="3EBB2C13" w14:textId="77777777" w:rsidR="00AD33D2" w:rsidRDefault="00AD33D2">
      <w:pPr>
        <w:pStyle w:val="BodyText"/>
      </w:pPr>
    </w:p>
    <w:p w14:paraId="60A8CF63" w14:textId="56817039" w:rsidR="005B60FA" w:rsidRDefault="005B60FA">
      <w:pPr>
        <w:pStyle w:val="BodyText"/>
      </w:pPr>
      <w:r>
        <w:t xml:space="preserve">Τέτοια συστήματα </w:t>
      </w:r>
      <w:r w:rsidR="000B2AFD">
        <w:t>χρησιμοποιούνται κατά κόρων σε πολλούς τομείς όπως:</w:t>
      </w:r>
    </w:p>
    <w:p w14:paraId="1175516E" w14:textId="70F756E8" w:rsidR="000B2AFD" w:rsidRPr="009B0FE2" w:rsidRDefault="000B2AFD" w:rsidP="000B2AFD">
      <w:pPr>
        <w:pStyle w:val="BodyText"/>
        <w:numPr>
          <w:ilvl w:val="0"/>
          <w:numId w:val="8"/>
        </w:numPr>
      </w:pPr>
      <w:r>
        <w:t xml:space="preserve">Αυτοκινητοβιομηχανία. </w:t>
      </w:r>
      <w:r w:rsidRPr="009B0FE2">
        <w:t>(</w:t>
      </w:r>
      <w:r>
        <w:t>Συστήματα</w:t>
      </w:r>
      <w:r w:rsidRPr="009B0FE2">
        <w:t xml:space="preserve"> </w:t>
      </w:r>
      <w:r>
        <w:rPr>
          <w:lang w:val="en-US"/>
        </w:rPr>
        <w:t>ABS</w:t>
      </w:r>
      <w:r w:rsidRPr="009B0FE2">
        <w:t>,</w:t>
      </w:r>
      <w:r>
        <w:rPr>
          <w:lang w:val="en-US"/>
        </w:rPr>
        <w:t>ESP</w:t>
      </w:r>
      <w:r w:rsidRPr="009B0FE2">
        <w:t xml:space="preserve">, </w:t>
      </w:r>
      <w:r>
        <w:rPr>
          <w:lang w:val="en-US"/>
        </w:rPr>
        <w:t>Cruise</w:t>
      </w:r>
      <w:r w:rsidRPr="009B0FE2">
        <w:t xml:space="preserve"> </w:t>
      </w:r>
      <w:r>
        <w:rPr>
          <w:lang w:val="en-US"/>
        </w:rPr>
        <w:t>Controls</w:t>
      </w:r>
      <w:r w:rsidRPr="009B0FE2">
        <w:t>)</w:t>
      </w:r>
    </w:p>
    <w:p w14:paraId="1BD90B7F" w14:textId="03FABD7C" w:rsidR="000B2AFD" w:rsidRDefault="000B2AFD" w:rsidP="000B2AFD">
      <w:pPr>
        <w:pStyle w:val="BodyText"/>
        <w:numPr>
          <w:ilvl w:val="0"/>
          <w:numId w:val="8"/>
        </w:numPr>
        <w:rPr>
          <w:lang w:val="en-US"/>
        </w:rPr>
      </w:pPr>
      <w:r>
        <w:rPr>
          <w:lang w:val="en-US"/>
        </w:rPr>
        <w:t xml:space="preserve">IoT – Internet of Things (Home </w:t>
      </w:r>
      <w:r w:rsidR="00E506F8">
        <w:rPr>
          <w:lang w:val="en-US"/>
        </w:rPr>
        <w:t>automations,</w:t>
      </w:r>
      <w:r>
        <w:rPr>
          <w:lang w:val="en-US"/>
        </w:rPr>
        <w:t xml:space="preserve"> Smart devices, Smart Homes)</w:t>
      </w:r>
    </w:p>
    <w:p w14:paraId="75AB0396" w14:textId="0C4EF668" w:rsidR="000B2AFD" w:rsidRDefault="000B2AFD" w:rsidP="000B2AFD">
      <w:pPr>
        <w:pStyle w:val="BodyText"/>
        <w:numPr>
          <w:ilvl w:val="0"/>
          <w:numId w:val="8"/>
        </w:numPr>
      </w:pPr>
      <w:r>
        <w:t>Επιστημονικές μελέτες (Ζωντανές μετρήσεις , Μετρήσεις φαινομένων)</w:t>
      </w:r>
    </w:p>
    <w:p w14:paraId="48FEC137" w14:textId="7C64A568" w:rsidR="000B2AFD" w:rsidRDefault="000B2AFD" w:rsidP="000B2AFD">
      <w:pPr>
        <w:pStyle w:val="BodyText"/>
        <w:numPr>
          <w:ilvl w:val="0"/>
          <w:numId w:val="8"/>
        </w:numPr>
      </w:pPr>
      <w:r>
        <w:t>Ιατρική (Αυτοματοποιημένα χειρουργικά ρομπότ, Αισθητήρες παρακολούθησης, Συσκευές πρόσληψης φαρμακευτικών ουσιών)</w:t>
      </w:r>
    </w:p>
    <w:p w14:paraId="0A20C379" w14:textId="7CCA3FA1" w:rsidR="00CF3C30" w:rsidRDefault="00CF3C30" w:rsidP="000B2AFD">
      <w:pPr>
        <w:pStyle w:val="BodyText"/>
        <w:numPr>
          <w:ilvl w:val="0"/>
          <w:numId w:val="8"/>
        </w:numPr>
      </w:pPr>
      <w:r>
        <w:t>Ρομποτική</w:t>
      </w:r>
    </w:p>
    <w:p w14:paraId="3F803226" w14:textId="323EFE2A" w:rsidR="00CF3C30" w:rsidRDefault="00BC12EE" w:rsidP="000B2AFD">
      <w:pPr>
        <w:pStyle w:val="BodyText"/>
        <w:numPr>
          <w:ilvl w:val="0"/>
          <w:numId w:val="8"/>
        </w:numPr>
      </w:pPr>
      <w:r>
        <w:rPr>
          <w:noProof/>
        </w:rPr>
        <w:pict w14:anchorId="3384D7B6">
          <v:shape id="_x0000_s1027" type="#_x0000_t202" style="position:absolute;left:0;text-align:left;margin-left:33.3pt;margin-top:219.1pt;width:300.9pt;height:25.5pt;z-index:251659776;mso-position-horizontal-relative:text;mso-position-vertical-relative:text" stroked="f">
            <v:textbox style="mso-next-textbox:#_x0000_s1027;mso-fit-shape-to-text:t" inset="0,0,0,0">
              <w:txbxContent>
                <w:p w14:paraId="0A542B86" w14:textId="64E33C1C" w:rsidR="00A42058" w:rsidRPr="00925DD3" w:rsidRDefault="00A42058" w:rsidP="00AD33D2">
                  <w:pPr>
                    <w:pStyle w:val="BodyTextKeep"/>
                    <w:rPr>
                      <w:noProof/>
                    </w:rPr>
                  </w:pPr>
                  <w:r>
                    <w:t xml:space="preserve">Εικόνα </w:t>
                  </w:r>
                  <w:r>
                    <w:fldChar w:fldCharType="begin"/>
                  </w:r>
                  <w:r>
                    <w:instrText xml:space="preserve"> STYLEREF 1 \s </w:instrText>
                  </w:r>
                  <w:r>
                    <w:fldChar w:fldCharType="separate"/>
                  </w:r>
                  <w:r>
                    <w:rPr>
                      <w:noProof/>
                    </w:rPr>
                    <w:t>1.1</w:t>
                  </w:r>
                  <w:r>
                    <w:fldChar w:fldCharType="end"/>
                  </w:r>
                  <w:r>
                    <w:noBreakHyphen/>
                  </w:r>
                  <w:r>
                    <w:fldChar w:fldCharType="begin"/>
                  </w:r>
                  <w:r>
                    <w:instrText xml:space="preserve"> SEQ Εικόνα \* ARABIC \s 1 </w:instrText>
                  </w:r>
                  <w:r>
                    <w:fldChar w:fldCharType="separate"/>
                  </w:r>
                  <w:r>
                    <w:rPr>
                      <w:noProof/>
                    </w:rPr>
                    <w:t>2</w:t>
                  </w:r>
                  <w:r>
                    <w:fldChar w:fldCharType="end"/>
                  </w:r>
                  <w:r>
                    <w:t xml:space="preserve"> Χρήσεις ενσωματωμένων συστημάτων</w:t>
                  </w:r>
                </w:p>
              </w:txbxContent>
            </v:textbox>
            <w10:wrap type="topAndBottom"/>
          </v:shape>
        </w:pict>
      </w:r>
      <w:r w:rsidR="006144E8">
        <w:rPr>
          <w:noProof/>
          <w:lang w:eastAsia="el-GR"/>
        </w:rPr>
        <w:drawing>
          <wp:anchor distT="0" distB="0" distL="114300" distR="114300" simplePos="0" relativeHeight="251647488" behindDoc="0" locked="0" layoutInCell="1" allowOverlap="1" wp14:anchorId="31300EEB" wp14:editId="4602117D">
            <wp:simplePos x="0" y="0"/>
            <wp:positionH relativeFrom="column">
              <wp:posOffset>422551</wp:posOffset>
            </wp:positionH>
            <wp:positionV relativeFrom="paragraph">
              <wp:posOffset>582283</wp:posOffset>
            </wp:positionV>
            <wp:extent cx="3821430" cy="2143125"/>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21430" cy="21431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F3C30">
        <w:t>Ψυχαγωγία</w:t>
      </w:r>
    </w:p>
    <w:p w14:paraId="774C3870" w14:textId="77777777" w:rsidR="006144E8" w:rsidRDefault="006144E8" w:rsidP="006144E8">
      <w:pPr>
        <w:pStyle w:val="BodyText"/>
        <w:ind w:left="720"/>
      </w:pPr>
    </w:p>
    <w:p w14:paraId="52D0923C" w14:textId="4B006DF6" w:rsidR="000B2AFD" w:rsidRPr="00F74E9E" w:rsidRDefault="000B2AFD" w:rsidP="000B2AFD">
      <w:pPr>
        <w:pStyle w:val="BodyText"/>
      </w:pPr>
      <w:r>
        <w:t xml:space="preserve">Κάνοντας χρήση αυτών των συστημάτων πολλοί επιστημονικοί και εμπορικοί τομείς λύνουν προβλήματα ασφαλείας , ιατρικά προβλήματα </w:t>
      </w:r>
      <w:r w:rsidR="003A4650">
        <w:t xml:space="preserve">, παραγωγικά προβλήματα </w:t>
      </w:r>
      <w:r>
        <w:t>και προσφέρουν ανέσεις κάνοντας την ζωή των ανθρώπων πιο εύκολη</w:t>
      </w:r>
      <w:r w:rsidR="00F74E9E" w:rsidRPr="00F74E9E">
        <w:t>.</w:t>
      </w:r>
    </w:p>
    <w:p w14:paraId="42CA6AA7" w14:textId="7E53E5F6" w:rsidR="00C1140F" w:rsidRPr="00C1140F" w:rsidRDefault="00C1140F" w:rsidP="000B2AFD">
      <w:pPr>
        <w:pStyle w:val="BodyText"/>
      </w:pPr>
      <w:r>
        <w:t xml:space="preserve">Προσπαθώντας να γίνει όλη αυτή η τεχνολογία προσβάσιμη από μεγαλύτερο εύρος ανθρώπων </w:t>
      </w:r>
      <w:r w:rsidR="00555BC5">
        <w:t>δημιουργήθηκε</w:t>
      </w:r>
      <w:r>
        <w:t xml:space="preserve"> το </w:t>
      </w:r>
      <w:r>
        <w:rPr>
          <w:lang w:val="en-US"/>
        </w:rPr>
        <w:t>Raspberry</w:t>
      </w:r>
      <w:r w:rsidRPr="00C1140F">
        <w:t xml:space="preserve"> </w:t>
      </w:r>
      <w:r>
        <w:rPr>
          <w:lang w:val="en-US"/>
        </w:rPr>
        <w:t>Pi</w:t>
      </w:r>
      <w:r>
        <w:t xml:space="preserve">. Ένας μικρός υπολογιστής αρχιτεκτονικής </w:t>
      </w:r>
      <w:r>
        <w:rPr>
          <w:lang w:val="en-US"/>
        </w:rPr>
        <w:t>ARM</w:t>
      </w:r>
      <w:r w:rsidRPr="00C1140F">
        <w:t xml:space="preserve"> </w:t>
      </w:r>
      <w:r>
        <w:t>με πάρα πολύ μικρό κόστος, που μπορεί να γίνει βάση για πολλές από τις παραπάνω χρήσεις που αναφέρθηκαν ενσωματώνοντας ένα τεράστιο εύρος δυνατοτήτων</w:t>
      </w:r>
      <w:r w:rsidR="00555BC5">
        <w:t>,</w:t>
      </w:r>
      <w:r>
        <w:t xml:space="preserve"> που δίνουν εύκολη πρόσβαση σε τεχνολογίες που απαιτούνται </w:t>
      </w:r>
      <w:r w:rsidR="00555BC5">
        <w:t>,</w:t>
      </w:r>
      <w:r>
        <w:t xml:space="preserve">για την ανάπτυξη λύσεων σε πολλά από τα παραπάνω προβλήματα. </w:t>
      </w:r>
    </w:p>
    <w:p w14:paraId="5BBC507A" w14:textId="77777777" w:rsidR="003005E2" w:rsidRPr="003005E2" w:rsidRDefault="003005E2" w:rsidP="003005E2">
      <w:pPr>
        <w:pStyle w:val="ListParagraph"/>
        <w:keepNext/>
        <w:numPr>
          <w:ilvl w:val="0"/>
          <w:numId w:val="11"/>
        </w:numPr>
        <w:tabs>
          <w:tab w:val="left" w:pos="567"/>
        </w:tabs>
        <w:spacing w:before="600" w:after="240" w:line="360" w:lineRule="auto"/>
        <w:contextualSpacing w:val="0"/>
        <w:jc w:val="left"/>
        <w:outlineLvl w:val="0"/>
        <w:rPr>
          <w:rFonts w:ascii="Times New Roman" w:hAnsi="Times New Roman" w:cs="Times New Roman"/>
          <w:b/>
          <w:vanish/>
          <w:lang w:val="en-US"/>
        </w:rPr>
      </w:pPr>
      <w:bookmarkStart w:id="6" w:name="_Toc531123486"/>
      <w:bookmarkStart w:id="7" w:name="_Toc532559249"/>
      <w:bookmarkEnd w:id="6"/>
      <w:bookmarkEnd w:id="7"/>
    </w:p>
    <w:p w14:paraId="547E27DD" w14:textId="77777777" w:rsidR="003005E2" w:rsidRPr="003005E2" w:rsidRDefault="003005E2" w:rsidP="003005E2">
      <w:pPr>
        <w:pStyle w:val="ListParagraph"/>
        <w:keepNext/>
        <w:numPr>
          <w:ilvl w:val="1"/>
          <w:numId w:val="11"/>
        </w:numPr>
        <w:tabs>
          <w:tab w:val="left" w:pos="567"/>
        </w:tabs>
        <w:spacing w:before="600" w:after="240" w:line="360" w:lineRule="auto"/>
        <w:contextualSpacing w:val="0"/>
        <w:jc w:val="left"/>
        <w:outlineLvl w:val="0"/>
        <w:rPr>
          <w:rFonts w:ascii="Times New Roman" w:hAnsi="Times New Roman" w:cs="Times New Roman"/>
          <w:b/>
          <w:vanish/>
          <w:lang w:val="en-US"/>
        </w:rPr>
      </w:pPr>
      <w:bookmarkStart w:id="8" w:name="_Toc531123487"/>
      <w:bookmarkStart w:id="9" w:name="_Toc532559250"/>
      <w:bookmarkEnd w:id="8"/>
      <w:bookmarkEnd w:id="9"/>
    </w:p>
    <w:p w14:paraId="63211521" w14:textId="77777777" w:rsidR="003005E2" w:rsidRPr="003005E2" w:rsidRDefault="003005E2" w:rsidP="003005E2">
      <w:pPr>
        <w:pStyle w:val="ListParagraph"/>
        <w:keepNext/>
        <w:numPr>
          <w:ilvl w:val="1"/>
          <w:numId w:val="11"/>
        </w:numPr>
        <w:tabs>
          <w:tab w:val="left" w:pos="567"/>
        </w:tabs>
        <w:spacing w:before="600" w:after="240" w:line="360" w:lineRule="auto"/>
        <w:contextualSpacing w:val="0"/>
        <w:jc w:val="left"/>
        <w:outlineLvl w:val="0"/>
        <w:rPr>
          <w:rFonts w:ascii="Times New Roman" w:hAnsi="Times New Roman" w:cs="Times New Roman"/>
          <w:b/>
          <w:vanish/>
          <w:lang w:val="en-US"/>
        </w:rPr>
      </w:pPr>
      <w:bookmarkStart w:id="10" w:name="_Toc531123488"/>
      <w:bookmarkStart w:id="11" w:name="_Toc532559251"/>
      <w:bookmarkEnd w:id="10"/>
      <w:bookmarkEnd w:id="11"/>
    </w:p>
    <w:p w14:paraId="61FF587B" w14:textId="06CC3530" w:rsidR="00791D02" w:rsidRDefault="00C1140F" w:rsidP="003005E2">
      <w:pPr>
        <w:pStyle w:val="Heading1"/>
        <w:numPr>
          <w:ilvl w:val="1"/>
          <w:numId w:val="11"/>
        </w:numPr>
      </w:pPr>
      <w:bookmarkStart w:id="12" w:name="_Toc532559252"/>
      <w:r w:rsidRPr="003005E2">
        <w:rPr>
          <w:lang w:val="en-US"/>
        </w:rPr>
        <w:t>Raspberry Pi</w:t>
      </w:r>
      <w:bookmarkEnd w:id="12"/>
    </w:p>
    <w:p w14:paraId="1BF24ACB" w14:textId="7AEAA81C" w:rsidR="00791D02" w:rsidRDefault="00BC12EE">
      <w:pPr>
        <w:pStyle w:val="BodyText"/>
      </w:pPr>
      <w:r>
        <w:rPr>
          <w:noProof/>
        </w:rPr>
        <w:pict w14:anchorId="724CECC7">
          <v:shape id="_x0000_s1029" type="#_x0000_t202" style="position:absolute;left:0;text-align:left;margin-left:50.9pt;margin-top:273.75pt;width:266.25pt;height:.05pt;z-index:251661824;mso-position-horizontal-relative:text;mso-position-vertical-relative:text" stroked="f">
            <v:textbox style="mso-next-textbox:#_x0000_s1029;mso-fit-shape-to-text:t" inset="0,0,0,0">
              <w:txbxContent>
                <w:p w14:paraId="0C24728D" w14:textId="01B0F187" w:rsidR="00A42058" w:rsidRPr="00E141E7" w:rsidRDefault="00A42058" w:rsidP="00AD33D2">
                  <w:pPr>
                    <w:pStyle w:val="BodyTextKeep"/>
                    <w:rPr>
                      <w:noProof/>
                      <w:lang w:val="en-US"/>
                    </w:rPr>
                  </w:pPr>
                  <w:r>
                    <w:t xml:space="preserve">Εικόνα </w:t>
                  </w:r>
                  <w:r>
                    <w:fldChar w:fldCharType="begin"/>
                  </w:r>
                  <w:r>
                    <w:instrText xml:space="preserve"> STYLEREF 1 \s </w:instrText>
                  </w:r>
                  <w:r>
                    <w:fldChar w:fldCharType="separate"/>
                  </w:r>
                  <w:r>
                    <w:rPr>
                      <w:noProof/>
                    </w:rPr>
                    <w:t>1.3</w:t>
                  </w:r>
                  <w:r>
                    <w:fldChar w:fldCharType="end"/>
                  </w:r>
                  <w:r>
                    <w:noBreakHyphen/>
                  </w:r>
                  <w:r>
                    <w:fldChar w:fldCharType="begin"/>
                  </w:r>
                  <w:r>
                    <w:instrText xml:space="preserve"> SEQ Εικόνα \* ARABIC \s 1 </w:instrText>
                  </w:r>
                  <w:r>
                    <w:fldChar w:fldCharType="separate"/>
                  </w:r>
                  <w:r>
                    <w:rPr>
                      <w:noProof/>
                    </w:rPr>
                    <w:t>1</w:t>
                  </w:r>
                  <w:r>
                    <w:fldChar w:fldCharType="end"/>
                  </w:r>
                  <w:r>
                    <w:rPr>
                      <w:lang w:val="en-US"/>
                    </w:rPr>
                    <w:t>Raspberry PI</w:t>
                  </w:r>
                </w:p>
              </w:txbxContent>
            </v:textbox>
            <w10:wrap type="topAndBottom"/>
          </v:shape>
        </w:pict>
      </w:r>
      <w:r w:rsidR="00E141E7">
        <w:rPr>
          <w:noProof/>
          <w:lang w:eastAsia="el-GR"/>
        </w:rPr>
        <w:drawing>
          <wp:anchor distT="0" distB="0" distL="114300" distR="114300" simplePos="0" relativeHeight="251648512" behindDoc="0" locked="0" layoutInCell="1" allowOverlap="1" wp14:anchorId="0292E8D0" wp14:editId="5865AF97">
            <wp:simplePos x="0" y="0"/>
            <wp:positionH relativeFrom="column">
              <wp:posOffset>646981</wp:posOffset>
            </wp:positionH>
            <wp:positionV relativeFrom="paragraph">
              <wp:posOffset>1248362</wp:posOffset>
            </wp:positionV>
            <wp:extent cx="3381375" cy="217170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91zSu44+34L._SX355_.jpg"/>
                    <pic:cNvPicPr/>
                  </pic:nvPicPr>
                  <pic:blipFill>
                    <a:blip r:embed="rId15">
                      <a:extLst>
                        <a:ext uri="{28A0092B-C50C-407E-A947-70E740481C1C}">
                          <a14:useLocalDpi xmlns:a14="http://schemas.microsoft.com/office/drawing/2010/main" val="0"/>
                        </a:ext>
                      </a:extLst>
                    </a:blip>
                    <a:stretch>
                      <a:fillRect/>
                    </a:stretch>
                  </pic:blipFill>
                  <pic:spPr>
                    <a:xfrm>
                      <a:off x="0" y="0"/>
                      <a:ext cx="3381375" cy="2171700"/>
                    </a:xfrm>
                    <a:prstGeom prst="rect">
                      <a:avLst/>
                    </a:prstGeom>
                  </pic:spPr>
                </pic:pic>
              </a:graphicData>
            </a:graphic>
          </wp:anchor>
        </w:drawing>
      </w:r>
      <w:r w:rsidR="00C1140F">
        <w:rPr>
          <w:lang w:val="en-US"/>
        </w:rPr>
        <w:t>To</w:t>
      </w:r>
      <w:r w:rsidR="00C1140F" w:rsidRPr="00C1140F">
        <w:t xml:space="preserve"> </w:t>
      </w:r>
      <w:r w:rsidR="00C1140F">
        <w:rPr>
          <w:lang w:val="en-US"/>
        </w:rPr>
        <w:t>Raspberry</w:t>
      </w:r>
      <w:r w:rsidR="00C1140F" w:rsidRPr="00C1140F">
        <w:t xml:space="preserve"> </w:t>
      </w:r>
      <w:r w:rsidR="00C1140F">
        <w:rPr>
          <w:lang w:val="en-US"/>
        </w:rPr>
        <w:t>Pi</w:t>
      </w:r>
      <w:r w:rsidR="00C1140F" w:rsidRPr="00C1140F">
        <w:t xml:space="preserve"> </w:t>
      </w:r>
      <w:r w:rsidR="00C1140F">
        <w:t>αποτελεί</w:t>
      </w:r>
      <w:r w:rsidR="00C1140F" w:rsidRPr="00C1140F">
        <w:t xml:space="preserve"> </w:t>
      </w:r>
      <w:r w:rsidR="00C1140F">
        <w:t xml:space="preserve">μια σειρά μικρών υπολογιστών που έχουν αναπτυχθεί στο Ηνωμένο βασίλειο από το </w:t>
      </w:r>
      <w:r w:rsidR="00C1140F" w:rsidRPr="00C1140F">
        <w:t xml:space="preserve">Raspberry Pi Foundation </w:t>
      </w:r>
      <w:r w:rsidR="001121F0">
        <w:t>και πρώτη ημερομηνία κυκλοφορίας στις 29 Φεβρουαρίου 2012 με εισαγωγική τιμή πώλησης τα 35 δολάρια.</w:t>
      </w:r>
    </w:p>
    <w:p w14:paraId="6AC55186" w14:textId="7B2383AB" w:rsidR="00E141E7" w:rsidRDefault="00E141E7">
      <w:pPr>
        <w:pStyle w:val="BodyText"/>
      </w:pPr>
    </w:p>
    <w:p w14:paraId="3E0D76B3" w14:textId="0378BFE3" w:rsidR="001121F0" w:rsidRDefault="001121F0">
      <w:pPr>
        <w:pStyle w:val="BodyText"/>
      </w:pPr>
      <w:r>
        <w:t>Το κόστος των συγκεκριμένων υπολογιστών παραμένει αρκετά μικρό καθώς αποτελούν ιδανικό εκπαιδευτικό εργαλείο για όλες τις αναπτυσσόμενες χώρες.</w:t>
      </w:r>
    </w:p>
    <w:p w14:paraId="3FEB67AC" w14:textId="4EFE899C" w:rsidR="00F617EC" w:rsidRDefault="001121F0">
      <w:pPr>
        <w:pStyle w:val="BodyText"/>
      </w:pPr>
      <w:r>
        <w:t xml:space="preserve">Έκτοτε το </w:t>
      </w:r>
      <w:r>
        <w:rPr>
          <w:lang w:val="en-US"/>
        </w:rPr>
        <w:t>Raspberry</w:t>
      </w:r>
      <w:r w:rsidRPr="001121F0">
        <w:t xml:space="preserve"> </w:t>
      </w:r>
      <w:r>
        <w:rPr>
          <w:lang w:val="en-US"/>
        </w:rPr>
        <w:t>Pi</w:t>
      </w:r>
      <w:r w:rsidRPr="001121F0">
        <w:t xml:space="preserve"> </w:t>
      </w:r>
      <w:r>
        <w:t>έχει εξελιχθεί και έχει ένα τεράστιο αριθμό καινούριων μοντέλων με πολύ μεγάλες βελτιώσεις που το καθιστούν κατάλληλο εργαλείο για την εκπόνηση της συγκεκριμένης εργασίας.</w:t>
      </w:r>
      <w:r w:rsidR="00B62543">
        <w:t xml:space="preserve"> Το μοντέλου που χρησιμοποιούμε </w:t>
      </w:r>
      <w:r w:rsidR="00F617EC">
        <w:t xml:space="preserve">είναι το </w:t>
      </w:r>
      <w:r w:rsidR="00F617EC">
        <w:rPr>
          <w:lang w:val="en-US"/>
        </w:rPr>
        <w:t>Raspberry</w:t>
      </w:r>
      <w:r w:rsidR="00F617EC" w:rsidRPr="00F617EC">
        <w:t xml:space="preserve"> </w:t>
      </w:r>
      <w:r w:rsidR="00F617EC">
        <w:rPr>
          <w:lang w:val="en-US"/>
        </w:rPr>
        <w:t>Pi</w:t>
      </w:r>
      <w:r w:rsidR="00F617EC" w:rsidRPr="00F617EC">
        <w:t xml:space="preserve"> 3 </w:t>
      </w:r>
      <w:r w:rsidR="00F617EC">
        <w:rPr>
          <w:lang w:val="en-US"/>
        </w:rPr>
        <w:t>Model</w:t>
      </w:r>
      <w:r w:rsidR="00F617EC" w:rsidRPr="00F617EC">
        <w:t xml:space="preserve"> </w:t>
      </w:r>
      <w:r w:rsidR="00F617EC">
        <w:rPr>
          <w:lang w:val="en-US"/>
        </w:rPr>
        <w:t>B</w:t>
      </w:r>
      <w:r w:rsidR="00F617EC" w:rsidRPr="00F617EC">
        <w:t xml:space="preserve"> </w:t>
      </w:r>
      <w:r w:rsidR="00F617EC">
        <w:t>με τα παρακάτω τεχνικά χαρακτηριστικά.</w:t>
      </w:r>
    </w:p>
    <w:p w14:paraId="50726679" w14:textId="28DA22EA" w:rsidR="00F617EC" w:rsidRDefault="00F617EC" w:rsidP="00F617EC">
      <w:pPr>
        <w:pStyle w:val="BodyText"/>
        <w:numPr>
          <w:ilvl w:val="0"/>
          <w:numId w:val="9"/>
        </w:numPr>
      </w:pPr>
      <w:r>
        <w:t xml:space="preserve">Αρχιτεκτονική </w:t>
      </w:r>
      <w:r w:rsidRPr="00F617EC">
        <w:t>ARMv8-A (64/32-bit)</w:t>
      </w:r>
    </w:p>
    <w:p w14:paraId="6FC47183" w14:textId="0B90FA85" w:rsidR="00F617EC" w:rsidRDefault="00F617EC" w:rsidP="00F617EC">
      <w:pPr>
        <w:pStyle w:val="BodyText"/>
        <w:numPr>
          <w:ilvl w:val="0"/>
          <w:numId w:val="9"/>
        </w:numPr>
      </w:pPr>
      <w:r>
        <w:t xml:space="preserve">Επεξεργαστή </w:t>
      </w:r>
      <w:r w:rsidRPr="00F617EC">
        <w:t>4× Cortex-A53 1.2 GHz</w:t>
      </w:r>
    </w:p>
    <w:p w14:paraId="11346705" w14:textId="56ED06BD" w:rsidR="00F617EC" w:rsidRPr="00F617EC" w:rsidRDefault="00F617EC" w:rsidP="00F617EC">
      <w:pPr>
        <w:pStyle w:val="BodyText"/>
        <w:numPr>
          <w:ilvl w:val="0"/>
          <w:numId w:val="9"/>
        </w:numPr>
      </w:pPr>
      <w:r w:rsidRPr="00F617EC">
        <w:t>1</w:t>
      </w:r>
      <w:r>
        <w:rPr>
          <w:lang w:val="en-US"/>
        </w:rPr>
        <w:t>GB</w:t>
      </w:r>
      <w:r w:rsidRPr="00F617EC">
        <w:t xml:space="preserve"> </w:t>
      </w:r>
      <w:r>
        <w:rPr>
          <w:lang w:val="en-US"/>
        </w:rPr>
        <w:t>Ram</w:t>
      </w:r>
      <w:r w:rsidRPr="00F617EC">
        <w:t xml:space="preserve"> </w:t>
      </w:r>
      <w:r>
        <w:t xml:space="preserve">μοιραζόμενη με την </w:t>
      </w:r>
      <w:r>
        <w:rPr>
          <w:lang w:val="en-US"/>
        </w:rPr>
        <w:t>GPU</w:t>
      </w:r>
    </w:p>
    <w:p w14:paraId="2753F46A" w14:textId="337E5695" w:rsidR="00F617EC" w:rsidRPr="00F617EC" w:rsidRDefault="00F617EC" w:rsidP="00F617EC">
      <w:pPr>
        <w:pStyle w:val="BodyText"/>
        <w:numPr>
          <w:ilvl w:val="0"/>
          <w:numId w:val="9"/>
        </w:numPr>
      </w:pPr>
      <w:r>
        <w:t xml:space="preserve">4 θύρες </w:t>
      </w:r>
      <w:r>
        <w:rPr>
          <w:lang w:val="en-US"/>
        </w:rPr>
        <w:t>usb</w:t>
      </w:r>
    </w:p>
    <w:p w14:paraId="2B629771" w14:textId="5CF63B14" w:rsidR="00F617EC" w:rsidRDefault="00F617EC" w:rsidP="00F617EC">
      <w:pPr>
        <w:pStyle w:val="BodyText"/>
        <w:numPr>
          <w:ilvl w:val="0"/>
          <w:numId w:val="9"/>
        </w:numPr>
      </w:pPr>
      <w:r>
        <w:t xml:space="preserve">Θύρα </w:t>
      </w:r>
      <w:r>
        <w:rPr>
          <w:lang w:val="en-US"/>
        </w:rPr>
        <w:t xml:space="preserve">HDMI </w:t>
      </w:r>
    </w:p>
    <w:p w14:paraId="49DA6EDC" w14:textId="55AB0DD3" w:rsidR="00F617EC" w:rsidRDefault="00F617EC" w:rsidP="00F617EC">
      <w:pPr>
        <w:pStyle w:val="BodyText"/>
        <w:numPr>
          <w:ilvl w:val="0"/>
          <w:numId w:val="9"/>
        </w:numPr>
      </w:pPr>
      <w:r>
        <w:t xml:space="preserve">Θύρα </w:t>
      </w:r>
      <w:r>
        <w:rPr>
          <w:lang w:val="en-US"/>
        </w:rPr>
        <w:t>ethernet</w:t>
      </w:r>
      <w:r w:rsidRPr="00F617EC">
        <w:t xml:space="preserve"> </w:t>
      </w:r>
      <w:r>
        <w:t>για σύνδεση σε δίκτυο.</w:t>
      </w:r>
    </w:p>
    <w:p w14:paraId="17F613E4" w14:textId="739D8DB5" w:rsidR="00F617EC" w:rsidRDefault="00F617EC" w:rsidP="00F617EC">
      <w:pPr>
        <w:pStyle w:val="BodyText"/>
        <w:numPr>
          <w:ilvl w:val="0"/>
          <w:numId w:val="9"/>
        </w:numPr>
      </w:pPr>
      <w:r>
        <w:rPr>
          <w:lang w:val="en-US"/>
        </w:rPr>
        <w:t>GPIO</w:t>
      </w:r>
      <w:r w:rsidRPr="00F617EC">
        <w:t xml:space="preserve"> </w:t>
      </w:r>
      <w:r>
        <w:t>Θύρα για διασύνδεση με εξωτερικούς αισθητήρες.</w:t>
      </w:r>
      <w:r w:rsidRPr="00F617EC">
        <w:t xml:space="preserve"> </w:t>
      </w:r>
    </w:p>
    <w:p w14:paraId="610C3A60" w14:textId="0C8A014D" w:rsidR="00734F21" w:rsidRDefault="00DE18ED" w:rsidP="00734F21">
      <w:pPr>
        <w:pStyle w:val="BodyText"/>
      </w:pPr>
      <w:r>
        <w:rPr>
          <w:noProof/>
          <w:lang w:eastAsia="el-GR"/>
        </w:rPr>
        <w:drawing>
          <wp:anchor distT="0" distB="0" distL="114300" distR="114300" simplePos="0" relativeHeight="251658752" behindDoc="0" locked="0" layoutInCell="1" allowOverlap="1" wp14:anchorId="2C63A2AF" wp14:editId="500E2320">
            <wp:simplePos x="0" y="0"/>
            <wp:positionH relativeFrom="margin">
              <wp:posOffset>1069975</wp:posOffset>
            </wp:positionH>
            <wp:positionV relativeFrom="paragraph">
              <wp:posOffset>2349500</wp:posOffset>
            </wp:positionV>
            <wp:extent cx="2539365" cy="1906270"/>
            <wp:effectExtent l="0" t="0" r="0" b="0"/>
            <wp:wrapTopAndBottom/>
            <wp:docPr id="3" name="Picture 3"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aspberry_pi_weater_station_PUHjsejHxT.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539365" cy="1906270"/>
                    </a:xfrm>
                    <a:prstGeom prst="rect">
                      <a:avLst/>
                    </a:prstGeom>
                  </pic:spPr>
                </pic:pic>
              </a:graphicData>
            </a:graphic>
            <wp14:sizeRelH relativeFrom="margin">
              <wp14:pctWidth>0</wp14:pctWidth>
            </wp14:sizeRelH>
            <wp14:sizeRelV relativeFrom="margin">
              <wp14:pctHeight>0</wp14:pctHeight>
            </wp14:sizeRelV>
          </wp:anchor>
        </w:drawing>
      </w:r>
      <w:r w:rsidR="00BC12EE">
        <w:rPr>
          <w:noProof/>
        </w:rPr>
        <w:pict w14:anchorId="212C72A9">
          <v:shape id="_x0000_s1028" type="#_x0000_t202" style="position:absolute;left:0;text-align:left;margin-left:15.25pt;margin-top:343.65pt;width:338.2pt;height:28.95pt;z-index:251660800;mso-position-horizontal-relative:margin;mso-position-vertical-relative:text" stroked="f">
            <v:textbox style="mso-next-textbox:#_x0000_s1028" inset="0,0,0,0">
              <w:txbxContent>
                <w:p w14:paraId="4137803B" w14:textId="1EA404DD" w:rsidR="00A42058" w:rsidRPr="00E141E7" w:rsidRDefault="00A42058" w:rsidP="00AD33D2">
                  <w:pPr>
                    <w:pStyle w:val="BodyTextKeep"/>
                    <w:rPr>
                      <w:noProof/>
                    </w:rPr>
                  </w:pPr>
                  <w:r>
                    <w:t xml:space="preserve">Εικόνα </w:t>
                  </w:r>
                  <w:r>
                    <w:fldChar w:fldCharType="begin"/>
                  </w:r>
                  <w:r>
                    <w:instrText xml:space="preserve"> STYLEREF 1 \s </w:instrText>
                  </w:r>
                  <w:r>
                    <w:fldChar w:fldCharType="separate"/>
                  </w:r>
                  <w:r>
                    <w:rPr>
                      <w:noProof/>
                    </w:rPr>
                    <w:t>1.3</w:t>
                  </w:r>
                  <w:r>
                    <w:fldChar w:fldCharType="end"/>
                  </w:r>
                  <w:r>
                    <w:noBreakHyphen/>
                  </w:r>
                  <w:r>
                    <w:fldChar w:fldCharType="begin"/>
                  </w:r>
                  <w:r>
                    <w:instrText xml:space="preserve"> SEQ Εικόνα \* ARABIC \s 1 </w:instrText>
                  </w:r>
                  <w:r>
                    <w:fldChar w:fldCharType="separate"/>
                  </w:r>
                  <w:r>
                    <w:rPr>
                      <w:noProof/>
                    </w:rPr>
                    <w:t>2</w:t>
                  </w:r>
                  <w:r>
                    <w:fldChar w:fldCharType="end"/>
                  </w:r>
                  <w:r>
                    <w:rPr>
                      <w:lang w:val="en-US"/>
                    </w:rPr>
                    <w:t>Raspberry</w:t>
                  </w:r>
                  <w:r w:rsidRPr="006144E8">
                    <w:t xml:space="preserve"> </w:t>
                  </w:r>
                  <w:r>
                    <w:rPr>
                      <w:lang w:val="en-US"/>
                    </w:rPr>
                    <w:t>Pi</w:t>
                  </w:r>
                  <w:r w:rsidRPr="006144E8">
                    <w:t xml:space="preserve"> </w:t>
                  </w:r>
                  <w:r>
                    <w:t xml:space="preserve">με </w:t>
                  </w:r>
                  <w:r>
                    <w:rPr>
                      <w:lang w:val="en-US"/>
                    </w:rPr>
                    <w:t>LCD</w:t>
                  </w:r>
                  <w:r w:rsidRPr="00E141E7">
                    <w:t xml:space="preserve"> </w:t>
                  </w:r>
                  <w:r>
                    <w:t>απεικονίζοντας καιρικές συνθήκες</w:t>
                  </w:r>
                </w:p>
              </w:txbxContent>
            </v:textbox>
            <w10:wrap type="topAndBottom" anchorx="margin"/>
          </v:shape>
        </w:pict>
      </w:r>
      <w:r w:rsidR="00F81AAB">
        <w:t xml:space="preserve">Το παραπάνω υπολογιστικό σύστημα αποτελεί </w:t>
      </w:r>
      <w:r w:rsidR="00B21B05">
        <w:t xml:space="preserve">μια ιδανική πλατφόρμα </w:t>
      </w:r>
      <w:r w:rsidR="00734F21">
        <w:t xml:space="preserve">για πληθώρα χρήσεων. Το </w:t>
      </w:r>
      <w:r w:rsidR="00734F21">
        <w:rPr>
          <w:lang w:val="en-US"/>
        </w:rPr>
        <w:t>raspberry</w:t>
      </w:r>
      <w:r w:rsidR="00734F21" w:rsidRPr="00734F21">
        <w:t xml:space="preserve"> </w:t>
      </w:r>
      <w:r w:rsidR="00734F21">
        <w:rPr>
          <w:lang w:val="en-US"/>
        </w:rPr>
        <w:t>Pi</w:t>
      </w:r>
      <w:r w:rsidR="00734F21" w:rsidRPr="00734F21">
        <w:t xml:space="preserve"> </w:t>
      </w:r>
      <w:r w:rsidR="00734F21">
        <w:t xml:space="preserve">θα μπορούσε να χρησιμοποιηθεί στον έλεγχο ενός έξυπνου σπιτιού με χρήση διαφόρων αισθητήρων όπως </w:t>
      </w:r>
      <w:r w:rsidR="009B0FE2">
        <w:t xml:space="preserve">θερμικοί αισθητήρες για έλεγχο θερμοκρασίας του κλίματος και του νερού ώστε να γίνει αυτοματοποίηση των κλιματιστικών μονάδων ενός κτιρίου </w:t>
      </w:r>
      <w:r w:rsidR="000C691C">
        <w:t>και της θέρμανσης του νερού , αισθητήρες φωτός για την αυτοματοποίηση των φωτιστικών σωμάτων για μείωση του ενεργειακού κόστους, αισθητήρες κίνησης για αυτοματοποίηση εισόδων και εξόδων ενός κτιρίου</w:t>
      </w:r>
      <w:r w:rsidR="00B366C2">
        <w:t xml:space="preserve">. </w:t>
      </w:r>
    </w:p>
    <w:p w14:paraId="3CBC416A" w14:textId="77777777" w:rsidR="006144E8" w:rsidRDefault="006144E8" w:rsidP="00734F21">
      <w:pPr>
        <w:pStyle w:val="BodyText"/>
      </w:pPr>
    </w:p>
    <w:p w14:paraId="6CF19D6C" w14:textId="53569C6F" w:rsidR="00B366C2" w:rsidRDefault="00B366C2" w:rsidP="00734F21">
      <w:pPr>
        <w:pStyle w:val="BodyText"/>
      </w:pPr>
      <w:r>
        <w:t xml:space="preserve">Με την χρήση των ίδιων αισθητήρων θα μπορούσε να χρησιμοποιηθεί για επιστημονικές έρευνες όπως στην δημιουργία ενός μετεωρολογικού σταθμού για συλλογή πληροφοριών και παρατήρηση </w:t>
      </w:r>
      <w:r w:rsidR="00BD07D4">
        <w:t xml:space="preserve">φυσικών </w:t>
      </w:r>
      <w:r>
        <w:t>φαινομένων</w:t>
      </w:r>
      <w:r w:rsidR="00BD07D4" w:rsidRPr="00F617EC">
        <w:t xml:space="preserve"> </w:t>
      </w:r>
      <w:r w:rsidR="00BD07D4">
        <w:t>μέχρι και την ζωντανή παρακολούθηση ασθενών με μικρό κόστος.</w:t>
      </w:r>
    </w:p>
    <w:p w14:paraId="4FE4AC98" w14:textId="485D73D8" w:rsidR="005676E6" w:rsidRDefault="00317CC0" w:rsidP="00734F21">
      <w:pPr>
        <w:pStyle w:val="BodyText"/>
      </w:pPr>
      <w:r>
        <w:t>Το</w:t>
      </w:r>
      <w:r w:rsidR="006D7898">
        <w:t xml:space="preserve"> </w:t>
      </w:r>
      <w:r w:rsidR="006D7898">
        <w:rPr>
          <w:lang w:val="en-US"/>
        </w:rPr>
        <w:t>Raspberry</w:t>
      </w:r>
      <w:r w:rsidR="006D7898" w:rsidRPr="006D7898">
        <w:t xml:space="preserve"> </w:t>
      </w:r>
      <w:r w:rsidR="006D7898">
        <w:rPr>
          <w:lang w:val="en-US"/>
        </w:rPr>
        <w:t>Pi</w:t>
      </w:r>
      <w:r w:rsidR="006D7898" w:rsidRPr="006D7898">
        <w:t xml:space="preserve"> </w:t>
      </w:r>
      <w:r w:rsidR="006D7898">
        <w:t xml:space="preserve">καθίσταται ιδανικό εκπαιδευτικό εργαλείο </w:t>
      </w:r>
      <w:r>
        <w:t>και τέλος</w:t>
      </w:r>
      <w:r w:rsidR="00C94191">
        <w:t xml:space="preserve"> πληθώρα ανθρώπων το χρησιμοποιούν σαν μονάδα ψυχαγωγίας είτε για κατανάλωση ψυχαγωγικού περιεχόμενου είτε ως παιχνιδοκονσόλα με χρήση του </w:t>
      </w:r>
      <w:r w:rsidR="00C94191">
        <w:rPr>
          <w:lang w:val="en-US"/>
        </w:rPr>
        <w:t>RetroPie</w:t>
      </w:r>
      <w:r w:rsidR="00C94191" w:rsidRPr="00C94191">
        <w:t>.</w:t>
      </w:r>
    </w:p>
    <w:p w14:paraId="4431EFCC" w14:textId="7F20FB83" w:rsidR="005676E6" w:rsidRPr="00972F6A" w:rsidRDefault="00972F6A" w:rsidP="00734F21">
      <w:pPr>
        <w:pStyle w:val="BodyText"/>
      </w:pPr>
      <w:r>
        <w:t xml:space="preserve">Στην συγκεκριμένη εργασία θα χρησιμοποιηθεί ως ο υπολογιστής που θα λαμβάνει το αναλογικό σήμα αφού μετατραπεί από το </w:t>
      </w:r>
      <w:r>
        <w:rPr>
          <w:lang w:val="en-US"/>
        </w:rPr>
        <w:t>ADC</w:t>
      </w:r>
      <w:r w:rsidRPr="00972F6A">
        <w:t xml:space="preserve"> </w:t>
      </w:r>
      <w:r>
        <w:t>(</w:t>
      </w:r>
      <w:r>
        <w:rPr>
          <w:lang w:val="en-US"/>
        </w:rPr>
        <w:t>analog</w:t>
      </w:r>
      <w:r w:rsidRPr="00972F6A">
        <w:t xml:space="preserve"> </w:t>
      </w:r>
      <w:r>
        <w:rPr>
          <w:lang w:val="en-US"/>
        </w:rPr>
        <w:t>to</w:t>
      </w:r>
      <w:r w:rsidRPr="00972F6A">
        <w:t xml:space="preserve"> </w:t>
      </w:r>
      <w:r>
        <w:rPr>
          <w:lang w:val="en-US"/>
        </w:rPr>
        <w:t>digital</w:t>
      </w:r>
      <w:r w:rsidRPr="00972F6A">
        <w:t xml:space="preserve"> </w:t>
      </w:r>
      <w:r>
        <w:rPr>
          <w:lang w:val="en-US"/>
        </w:rPr>
        <w:t>converter</w:t>
      </w:r>
      <w:r w:rsidRPr="00972F6A">
        <w:t xml:space="preserve">) </w:t>
      </w:r>
      <w:r>
        <w:t>του μικροελεγκτή και μέσω του ειδικού λογισμικού θα μπορεί να το απεικονίζει ζωντανά , να αποθηκεύει τις μετρήσεις και να εκτελεί κάποιες ενέργειες βάση συγκεκριμένων ορίων που θέτει ο χρήστης.</w:t>
      </w:r>
    </w:p>
    <w:p w14:paraId="36B42D86" w14:textId="218AA95A" w:rsidR="00791D02" w:rsidRDefault="00972F6A">
      <w:pPr>
        <w:pStyle w:val="Heading1"/>
        <w:numPr>
          <w:ilvl w:val="1"/>
          <w:numId w:val="4"/>
        </w:numPr>
      </w:pPr>
      <w:bookmarkStart w:id="13" w:name="_Toc532559253"/>
      <w:r>
        <w:rPr>
          <w:lang w:val="en-US"/>
        </w:rPr>
        <w:t>Python</w:t>
      </w:r>
      <w:bookmarkEnd w:id="13"/>
    </w:p>
    <w:p w14:paraId="76AACF65" w14:textId="7F2DADD5" w:rsidR="00972F6A" w:rsidRDefault="00972F6A">
      <w:pPr>
        <w:pStyle w:val="BodyText"/>
      </w:pPr>
      <w:r>
        <w:t xml:space="preserve">Για την δημιουργία του απαραίτητου λογισμικού που τρέχει στο </w:t>
      </w:r>
      <w:r>
        <w:rPr>
          <w:lang w:val="en-US"/>
        </w:rPr>
        <w:t>Raspberry</w:t>
      </w:r>
      <w:r w:rsidRPr="00972F6A">
        <w:t xml:space="preserve"> </w:t>
      </w:r>
      <w:r>
        <w:rPr>
          <w:lang w:val="en-US"/>
        </w:rPr>
        <w:t>Pi</w:t>
      </w:r>
      <w:r w:rsidRPr="00972F6A">
        <w:t xml:space="preserve"> </w:t>
      </w:r>
      <w:r>
        <w:t xml:space="preserve">και εκμεταλλεύεται το υποσύστημα </w:t>
      </w:r>
      <w:r>
        <w:rPr>
          <w:lang w:val="en-US"/>
        </w:rPr>
        <w:t>MegaMan</w:t>
      </w:r>
      <w:r w:rsidRPr="00972F6A">
        <w:t xml:space="preserve"> </w:t>
      </w:r>
      <w:r>
        <w:t>θα χρειαστούμε μια γλώσσα προγραμματισμού που έχει πληθώρα βιβλιοθηκών για την επικοινωνία αλλά και την ζωντανή απεικόνιση των αναλογικών μετρήσεων. Επίσης απαιτείται η συγκεκριμένη γλώσσα να έχει ένα σταθερό και ευέλικτο</w:t>
      </w:r>
      <w:r w:rsidRPr="00972F6A">
        <w:t xml:space="preserve"> </w:t>
      </w:r>
      <w:r>
        <w:rPr>
          <w:lang w:val="en-US"/>
        </w:rPr>
        <w:t>ui</w:t>
      </w:r>
      <w:r w:rsidRPr="00972F6A">
        <w:t xml:space="preserve"> </w:t>
      </w:r>
      <w:r>
        <w:rPr>
          <w:lang w:val="en-US"/>
        </w:rPr>
        <w:t>framework</w:t>
      </w:r>
      <w:r w:rsidRPr="00972F6A">
        <w:t xml:space="preserve"> </w:t>
      </w:r>
      <w:r>
        <w:t xml:space="preserve">που θα μας επιτρέψει εύκολα και γρήγορα να δημιουργήσουμε το δεύτερο υποσύστημα , το  </w:t>
      </w:r>
      <w:r>
        <w:rPr>
          <w:lang w:val="en-US"/>
        </w:rPr>
        <w:t>Electro</w:t>
      </w:r>
      <w:r w:rsidR="006E10C8" w:rsidRPr="006E10C8">
        <w:t xml:space="preserve"> , </w:t>
      </w:r>
      <w:r w:rsidR="006E10C8">
        <w:t xml:space="preserve">που ουσιαστικά αποτελεί το </w:t>
      </w:r>
      <w:r w:rsidR="006E10C8">
        <w:rPr>
          <w:lang w:val="en-US"/>
        </w:rPr>
        <w:t>UI</w:t>
      </w:r>
      <w:r w:rsidR="006E10C8" w:rsidRPr="006E10C8">
        <w:t xml:space="preserve"> </w:t>
      </w:r>
      <w:r w:rsidR="006E10C8">
        <w:t>του συστήματος δίνοντας εύκολη πρόσβαση των λειτουργιών του στον χρήστη</w:t>
      </w:r>
      <w:r w:rsidRPr="00972F6A">
        <w:t>.</w:t>
      </w:r>
      <w:r w:rsidR="006E10C8">
        <w:t xml:space="preserve"> Τέλος θα ήταν πολύ χρήσιμο η γλώσσα αυτή να έχει την δυνατότητα να τρέξει σε όλα τα μεγάλα λειτουργικά συστήματα ( </w:t>
      </w:r>
      <w:r w:rsidR="006E10C8">
        <w:rPr>
          <w:lang w:val="en-US"/>
        </w:rPr>
        <w:t>Windows</w:t>
      </w:r>
      <w:r w:rsidR="006E10C8" w:rsidRPr="006E10C8">
        <w:t xml:space="preserve"> , </w:t>
      </w:r>
      <w:r w:rsidR="006E10C8">
        <w:rPr>
          <w:lang w:val="en-US"/>
        </w:rPr>
        <w:t>Linux</w:t>
      </w:r>
      <w:r w:rsidR="006E10C8" w:rsidRPr="006E10C8">
        <w:t xml:space="preserve"> , </w:t>
      </w:r>
      <w:r w:rsidR="006E10C8">
        <w:rPr>
          <w:lang w:val="en-US"/>
        </w:rPr>
        <w:t>Mac</w:t>
      </w:r>
      <w:r w:rsidR="006E10C8" w:rsidRPr="006E10C8">
        <w:t xml:space="preserve"> </w:t>
      </w:r>
      <w:r w:rsidR="006E10C8">
        <w:rPr>
          <w:lang w:val="en-US"/>
        </w:rPr>
        <w:t>OS</w:t>
      </w:r>
      <w:r w:rsidR="006E10C8" w:rsidRPr="006E10C8">
        <w:t>).</w:t>
      </w:r>
    </w:p>
    <w:p w14:paraId="1672BF7D" w14:textId="37ACF0EB" w:rsidR="006E10C8" w:rsidRDefault="006E10C8">
      <w:pPr>
        <w:pStyle w:val="BodyText"/>
      </w:pPr>
      <w:r>
        <w:t xml:space="preserve">Μια από τις γλώσσες που τηρεί όλες αυτές τις προϋποθέσεις είναι η </w:t>
      </w:r>
      <w:r>
        <w:rPr>
          <w:lang w:val="en-US"/>
        </w:rPr>
        <w:t>Python</w:t>
      </w:r>
      <w:r>
        <w:t xml:space="preserve"> , και αυτή η γλώσσα επιλέχθηκε για την υλοποίηση </w:t>
      </w:r>
      <w:r w:rsidR="00922729">
        <w:t>του απαραίτητου κώδικα.</w:t>
      </w:r>
    </w:p>
    <w:p w14:paraId="64FECC48" w14:textId="44D37B9F" w:rsidR="00791D02" w:rsidRDefault="00922729">
      <w:pPr>
        <w:pStyle w:val="Heading2"/>
        <w:numPr>
          <w:ilvl w:val="2"/>
          <w:numId w:val="4"/>
        </w:numPr>
      </w:pPr>
      <w:bookmarkStart w:id="14" w:name="_Toc532559254"/>
      <w:r>
        <w:rPr>
          <w:lang w:val="el-GR"/>
        </w:rPr>
        <w:t xml:space="preserve">Ιστορία της </w:t>
      </w:r>
      <w:r>
        <w:t>Python</w:t>
      </w:r>
      <w:bookmarkEnd w:id="14"/>
    </w:p>
    <w:p w14:paraId="3006ADBB" w14:textId="334EC3AA" w:rsidR="00270908" w:rsidRDefault="00BC12EE">
      <w:pPr>
        <w:pStyle w:val="BodyText"/>
      </w:pPr>
      <w:r>
        <w:rPr>
          <w:noProof/>
        </w:rPr>
        <w:pict w14:anchorId="1760FBD1">
          <v:shape id="_x0000_s1030" type="#_x0000_t202" style="position:absolute;left:0;text-align:left;margin-left:0;margin-top:267.7pt;width:207.5pt;height:25.5pt;z-index:251662848;mso-position-horizontal:center;mso-position-horizontal-relative:margin;mso-position-vertical-relative:text" stroked="f">
            <v:textbox style="mso-next-textbox:#_x0000_s1030;mso-fit-shape-to-text:t" inset="0,0,0,0">
              <w:txbxContent>
                <w:p w14:paraId="7EA92CC1" w14:textId="468CDC0A" w:rsidR="00A42058" w:rsidRPr="009E4B26" w:rsidRDefault="00A42058" w:rsidP="00AD33D2">
                  <w:pPr>
                    <w:pStyle w:val="BodyTextKeep"/>
                    <w:rPr>
                      <w:noProof/>
                      <w:lang w:val="en-US"/>
                    </w:rPr>
                  </w:pPr>
                  <w:r>
                    <w:t xml:space="preserve">Εικόνα </w:t>
                  </w:r>
                  <w:r>
                    <w:fldChar w:fldCharType="begin"/>
                  </w:r>
                  <w:r>
                    <w:instrText xml:space="preserve"> STYLEREF 1 \s </w:instrText>
                  </w:r>
                  <w:r>
                    <w:fldChar w:fldCharType="separate"/>
                  </w:r>
                  <w:r>
                    <w:rPr>
                      <w:noProof/>
                    </w:rPr>
                    <w:t>1.4</w:t>
                  </w:r>
                  <w:r>
                    <w:fldChar w:fldCharType="end"/>
                  </w:r>
                  <w:r>
                    <w:noBreakHyphen/>
                  </w:r>
                  <w:r>
                    <w:fldChar w:fldCharType="begin"/>
                  </w:r>
                  <w:r>
                    <w:instrText xml:space="preserve"> SEQ Εικόνα \* ARABIC \s 1 </w:instrText>
                  </w:r>
                  <w:r>
                    <w:fldChar w:fldCharType="separate"/>
                  </w:r>
                  <w:r>
                    <w:rPr>
                      <w:noProof/>
                    </w:rPr>
                    <w:t>1</w:t>
                  </w:r>
                  <w:r>
                    <w:fldChar w:fldCharType="end"/>
                  </w:r>
                  <w:r>
                    <w:t xml:space="preserve">Το λογότυπο της </w:t>
                  </w:r>
                  <w:r>
                    <w:rPr>
                      <w:lang w:val="en-US"/>
                    </w:rPr>
                    <w:t>Python</w:t>
                  </w:r>
                </w:p>
              </w:txbxContent>
            </v:textbox>
            <w10:wrap type="topAndBottom" anchorx="margin"/>
          </v:shape>
        </w:pict>
      </w:r>
      <w:r w:rsidR="009E4B26">
        <w:rPr>
          <w:noProof/>
          <w:lang w:eastAsia="el-GR"/>
        </w:rPr>
        <w:drawing>
          <wp:anchor distT="0" distB="0" distL="114300" distR="114300" simplePos="0" relativeHeight="251649536" behindDoc="0" locked="0" layoutInCell="1" allowOverlap="1" wp14:anchorId="428CCD80" wp14:editId="49665259">
            <wp:simplePos x="0" y="0"/>
            <wp:positionH relativeFrom="margin">
              <wp:align>center</wp:align>
            </wp:positionH>
            <wp:positionV relativeFrom="paragraph">
              <wp:posOffset>1491135</wp:posOffset>
            </wp:positionV>
            <wp:extent cx="4679950" cy="2248535"/>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titled-3-770x370.png"/>
                    <pic:cNvPicPr/>
                  </pic:nvPicPr>
                  <pic:blipFill>
                    <a:blip r:embed="rId17">
                      <a:extLst>
                        <a:ext uri="{28A0092B-C50C-407E-A947-70E740481C1C}">
                          <a14:useLocalDpi xmlns:a14="http://schemas.microsoft.com/office/drawing/2010/main" val="0"/>
                        </a:ext>
                      </a:extLst>
                    </a:blip>
                    <a:stretch>
                      <a:fillRect/>
                    </a:stretch>
                  </pic:blipFill>
                  <pic:spPr>
                    <a:xfrm>
                      <a:off x="0" y="0"/>
                      <a:ext cx="4679950" cy="2248535"/>
                    </a:xfrm>
                    <a:prstGeom prst="rect">
                      <a:avLst/>
                    </a:prstGeom>
                  </pic:spPr>
                </pic:pic>
              </a:graphicData>
            </a:graphic>
          </wp:anchor>
        </w:drawing>
      </w:r>
      <w:r w:rsidR="00922729">
        <w:rPr>
          <w:lang w:val="en-US"/>
        </w:rPr>
        <w:t>H</w:t>
      </w:r>
      <w:r w:rsidR="00922729" w:rsidRPr="00270908">
        <w:t xml:space="preserve"> </w:t>
      </w:r>
      <w:r w:rsidR="00922729">
        <w:rPr>
          <w:lang w:val="en-US"/>
        </w:rPr>
        <w:t>Python</w:t>
      </w:r>
      <w:r w:rsidR="00922729" w:rsidRPr="00270908">
        <w:t xml:space="preserve"> </w:t>
      </w:r>
      <w:r w:rsidR="00922729">
        <w:t>είναι</w:t>
      </w:r>
      <w:r w:rsidR="00922729" w:rsidRPr="00270908">
        <w:t xml:space="preserve"> </w:t>
      </w:r>
      <w:r w:rsidR="00922729">
        <w:t>μια</w:t>
      </w:r>
      <w:r w:rsidR="00270908" w:rsidRPr="00270908">
        <w:t xml:space="preserve"> </w:t>
      </w:r>
      <w:r w:rsidR="00270908">
        <w:rPr>
          <w:lang w:val="en-US"/>
        </w:rPr>
        <w:t>interpreted</w:t>
      </w:r>
      <w:r w:rsidR="00922729" w:rsidRPr="00270908">
        <w:t xml:space="preserve"> </w:t>
      </w:r>
      <w:r w:rsidR="00270908">
        <w:t>γλώσσα</w:t>
      </w:r>
      <w:r w:rsidR="00270908" w:rsidRPr="00270908">
        <w:t xml:space="preserve"> </w:t>
      </w:r>
      <w:r w:rsidR="00270908">
        <w:t>υψηλού</w:t>
      </w:r>
      <w:r w:rsidR="00270908" w:rsidRPr="00270908">
        <w:t xml:space="preserve"> </w:t>
      </w:r>
      <w:r w:rsidR="00270908">
        <w:t>επιπέδου</w:t>
      </w:r>
      <w:r w:rsidR="00270908" w:rsidRPr="00270908">
        <w:t xml:space="preserve"> </w:t>
      </w:r>
      <w:r w:rsidR="00270908">
        <w:t>που μπαίνει κάτω από την κατηγορία τον Γλωσσών προγραμματισμού γενικού σκοπού. Για να χρησιμοποιηθεί θα πρέπει να γίνει εγκατάσταση ,στο λειτουργικό σύστημα , ο απαραίτητος διερμηνέας της γλώσσας (</w:t>
      </w:r>
      <w:r w:rsidR="00270908">
        <w:rPr>
          <w:lang w:val="en-US"/>
        </w:rPr>
        <w:t>interpreter</w:t>
      </w:r>
      <w:r w:rsidR="00270908" w:rsidRPr="00270908">
        <w:t xml:space="preserve">) </w:t>
      </w:r>
      <w:r w:rsidR="00270908">
        <w:t xml:space="preserve">ώστε να μπορέσει να μεταφραστεί ο κώδικας της </w:t>
      </w:r>
      <w:r w:rsidR="00270908">
        <w:rPr>
          <w:lang w:val="en-US"/>
        </w:rPr>
        <w:t>Python</w:t>
      </w:r>
      <w:r w:rsidR="00270908">
        <w:t xml:space="preserve"> σε κώδικα μηχανής.  </w:t>
      </w:r>
    </w:p>
    <w:p w14:paraId="2E864B74" w14:textId="77777777" w:rsidR="009E4B26" w:rsidRPr="009E4B26" w:rsidRDefault="009E4B26" w:rsidP="009E4B26">
      <w:pPr>
        <w:pStyle w:val="Caption"/>
      </w:pPr>
    </w:p>
    <w:p w14:paraId="5A44FB92" w14:textId="1D3148F7" w:rsidR="00270908" w:rsidRDefault="00270908">
      <w:pPr>
        <w:pStyle w:val="BodyText"/>
      </w:pPr>
      <w:r>
        <w:t xml:space="preserve">Δημιουργός της γλώσσας είναι ο </w:t>
      </w:r>
      <w:r w:rsidRPr="00270908">
        <w:t>Guido van Rossum</w:t>
      </w:r>
      <w:r>
        <w:t xml:space="preserve"> και η πρώτη έκδοση της γλώσσας κυκλοφόρησε το 1991. </w:t>
      </w:r>
    </w:p>
    <w:p w14:paraId="5E5679D6" w14:textId="77777777" w:rsidR="00502DA5" w:rsidRDefault="00270908">
      <w:pPr>
        <w:pStyle w:val="BodyText"/>
      </w:pPr>
      <w:r>
        <w:t xml:space="preserve">Κύρια φιλοσοφία της γλώσσας είναι ο καλά δομημένος κώδικας </w:t>
      </w:r>
      <w:r w:rsidR="00502DA5">
        <w:t xml:space="preserve">που επιτρέποντας την εύκολη ανάγνωσή του. Το </w:t>
      </w:r>
      <w:r w:rsidR="00502DA5">
        <w:rPr>
          <w:lang w:val="en-US"/>
        </w:rPr>
        <w:t>dynamic</w:t>
      </w:r>
      <w:r w:rsidR="00502DA5" w:rsidRPr="00502DA5">
        <w:t xml:space="preserve"> </w:t>
      </w:r>
      <w:r w:rsidR="00502DA5">
        <w:rPr>
          <w:lang w:val="en-US"/>
        </w:rPr>
        <w:t>type</w:t>
      </w:r>
      <w:r w:rsidR="00502DA5" w:rsidRPr="00502DA5">
        <w:t xml:space="preserve"> </w:t>
      </w:r>
      <w:r w:rsidR="00502DA5">
        <w:t xml:space="preserve">σύστημα της </w:t>
      </w:r>
      <w:r w:rsidR="00502DA5">
        <w:rPr>
          <w:lang w:val="en-US"/>
        </w:rPr>
        <w:t>Python</w:t>
      </w:r>
      <w:r w:rsidR="00502DA5" w:rsidRPr="00502DA5">
        <w:t xml:space="preserve"> </w:t>
      </w:r>
      <w:r w:rsidR="00502DA5">
        <w:t>δίνει την δυνατότητα στον προγραμματιστή να εστιάσει στα πιο σημαντικά κομμάτια του προγραμματισμού αφήνοντας την διαχείριση των τύπων των μεταβλητών στην ίδια την γλώσσα. Η διαχείριση της μνήμης του προγράμματος γίνεται επίσης από την ίδια την γλώσσα προσφέροντας ακόμα μεγαλύτερη ευκολία και ασφάλεια στων προγραμματισμό αφού η μνήμη του προγράμματος δεν είναι ποτέ εκτεθειμένη στον προγραμματιστή. Αυτό αποτρέπει τα σφάλματα μνήμης.</w:t>
      </w:r>
    </w:p>
    <w:p w14:paraId="06C8F670" w14:textId="4108DF86" w:rsidR="00270908" w:rsidRDefault="00502DA5">
      <w:pPr>
        <w:pStyle w:val="BodyText"/>
      </w:pPr>
      <w:r>
        <w:t xml:space="preserve">Η </w:t>
      </w:r>
      <w:r>
        <w:rPr>
          <w:lang w:val="en-US"/>
        </w:rPr>
        <w:t>Python</w:t>
      </w:r>
      <w:r w:rsidRPr="00502DA5">
        <w:t xml:space="preserve"> </w:t>
      </w:r>
      <w:r>
        <w:t>υποστηρίζει πολλών ειδών τύπους προγραμματισμού όπως ο αντικειμενοστραφής και διαδικαστικός προγραμματισμός. Στην υλοποίηση που θα παρουσιαστεί έχει ακολουθηθεί ο αντικειμενοστραφής προγραμματισμός.</w:t>
      </w:r>
    </w:p>
    <w:p w14:paraId="63610B61" w14:textId="7E01AB78" w:rsidR="00502DA5" w:rsidRPr="00673E22" w:rsidRDefault="00502DA5">
      <w:pPr>
        <w:pStyle w:val="BodyText"/>
      </w:pPr>
      <w:r>
        <w:t xml:space="preserve">Κύριο πλεονέκτημα της γλώσσας είναι ότι χτίστηκε με στόχο να είναι εύκολα </w:t>
      </w:r>
      <w:r w:rsidR="00673E22">
        <w:t xml:space="preserve">επεκτάσιμη. Αυτό είναι απόρροια της επιλογής των δημιουργών της να μην συμπεριλάβουν στον πυρήνα  της γλώσσας όλα τα απαιτούμενα χαρακτηριστικά αλλά δίνοντας τα ως βιβλιοθήκες. Αυτή η επιλογή δίνει την δυνατότητα στην κοινότητα της </w:t>
      </w:r>
      <w:r w:rsidR="00673E22">
        <w:rPr>
          <w:lang w:val="en-US"/>
        </w:rPr>
        <w:t>Python</w:t>
      </w:r>
      <w:r w:rsidR="00673E22" w:rsidRPr="00673E22">
        <w:t xml:space="preserve"> </w:t>
      </w:r>
      <w:r w:rsidR="00673E22">
        <w:t xml:space="preserve">να γράψουν πολλές μικρές βιβλιοθήκες που ο τελικός χρήστης μπορεί πολύ εύκολα να χρησιμοποιήσει στον κώδικα του. Στις τελευταίες εκδόσεις της </w:t>
      </w:r>
      <w:r w:rsidR="00673E22">
        <w:rPr>
          <w:lang w:val="en-US"/>
        </w:rPr>
        <w:t>python</w:t>
      </w:r>
      <w:r w:rsidR="00673E22" w:rsidRPr="00673E22">
        <w:t xml:space="preserve"> </w:t>
      </w:r>
      <w:r w:rsidR="00673E22">
        <w:t xml:space="preserve">με την χρήση του </w:t>
      </w:r>
      <w:r w:rsidR="00673E22">
        <w:rPr>
          <w:lang w:val="en-US"/>
        </w:rPr>
        <w:t>PIP</w:t>
      </w:r>
      <w:r w:rsidR="00673E22" w:rsidRPr="00673E22">
        <w:t xml:space="preserve"> </w:t>
      </w:r>
      <w:r w:rsidR="00673E22">
        <w:t>, που αποτελεί το</w:t>
      </w:r>
      <w:r w:rsidR="00673E22" w:rsidRPr="00673E22">
        <w:t xml:space="preserve"> </w:t>
      </w:r>
      <w:r w:rsidR="00673E22">
        <w:t xml:space="preserve">πρόγραμμα διαχείρισης των πακέτων της </w:t>
      </w:r>
      <w:r w:rsidR="00673E22">
        <w:rPr>
          <w:lang w:val="en-US"/>
        </w:rPr>
        <w:t>Python</w:t>
      </w:r>
      <w:r w:rsidR="00673E22" w:rsidRPr="00673E22">
        <w:t xml:space="preserve">, </w:t>
      </w:r>
      <w:r w:rsidR="00673E22">
        <w:t>ο χρήστης μπορεί πολύ εύκολα να κατεβάσει τα απαιτούμενα πακέτα και να τα χρησιμοποιήσει άμεσα.</w:t>
      </w:r>
    </w:p>
    <w:p w14:paraId="03503BF1" w14:textId="77777777" w:rsidR="00791D02" w:rsidRDefault="00AC138B">
      <w:pPr>
        <w:pStyle w:val="ChapterLabel"/>
        <w:numPr>
          <w:ilvl w:val="0"/>
          <w:numId w:val="4"/>
        </w:numPr>
        <w:ind w:left="0"/>
      </w:pPr>
      <w:r>
        <w:rPr>
          <w:sz w:val="40"/>
          <w:szCs w:val="40"/>
          <w:vertAlign w:val="superscript"/>
        </w:rPr>
        <w:t>ο</w:t>
      </w:r>
      <w:r>
        <w:t xml:space="preserve"> κεφαλαιο</w:t>
      </w:r>
    </w:p>
    <w:p w14:paraId="38184533" w14:textId="21364A56" w:rsidR="00791D02" w:rsidRDefault="00370276">
      <w:pPr>
        <w:pStyle w:val="ChapterTitle"/>
      </w:pPr>
      <w:bookmarkStart w:id="15" w:name="__RefHeading___Toc254781258"/>
      <w:bookmarkEnd w:id="15"/>
      <w:r>
        <w:t>τεχνολογίες διασυνδεσησ</w:t>
      </w:r>
      <w:r w:rsidR="00AC138B">
        <w:rPr>
          <w:rFonts w:eastAsia="Garamond"/>
        </w:rPr>
        <w:t xml:space="preserve"> </w:t>
      </w:r>
    </w:p>
    <w:p w14:paraId="1623754C" w14:textId="77777777" w:rsidR="00791D02" w:rsidRDefault="00AC138B">
      <w:pPr>
        <w:pStyle w:val="Heading1"/>
        <w:numPr>
          <w:ilvl w:val="1"/>
          <w:numId w:val="4"/>
        </w:numPr>
      </w:pPr>
      <w:bookmarkStart w:id="16" w:name="_Toc532559255"/>
      <w:r>
        <w:t>Εισαγωγή</w:t>
      </w:r>
      <w:bookmarkEnd w:id="16"/>
    </w:p>
    <w:p w14:paraId="742425FF" w14:textId="074A61BD" w:rsidR="00112A40" w:rsidRDefault="00812251">
      <w:pPr>
        <w:pStyle w:val="BodyText"/>
      </w:pPr>
      <w:r>
        <w:t xml:space="preserve">Στο συγκεκριμένο κεφάλαιο θα αναλυθεί το πρώτο υποσύστημα της πτυχιακής , </w:t>
      </w:r>
      <w:r w:rsidR="00661854">
        <w:t>τον</w:t>
      </w:r>
      <w:r>
        <w:t xml:space="preserve"> </w:t>
      </w:r>
      <w:r>
        <w:rPr>
          <w:lang w:val="en-US"/>
        </w:rPr>
        <w:t>Megaman</w:t>
      </w:r>
      <w:r w:rsidRPr="00812251">
        <w:t>.</w:t>
      </w:r>
      <w:r w:rsidR="00112A40">
        <w:t xml:space="preserve"> Επίσης θα αναλυθούν όλα τα δομικά του κομμάτια και ο προγραμματισμός του. </w:t>
      </w:r>
    </w:p>
    <w:p w14:paraId="69579ED4" w14:textId="1973377B" w:rsidR="00791D02" w:rsidRPr="00812251" w:rsidRDefault="00812251">
      <w:pPr>
        <w:pStyle w:val="BodyText"/>
      </w:pPr>
      <w:r>
        <w:t xml:space="preserve"> Το συγκεκριμένο υποσύστημα αποτελεί το</w:t>
      </w:r>
      <w:r w:rsidRPr="00812251">
        <w:t xml:space="preserve"> </w:t>
      </w:r>
      <w:r>
        <w:rPr>
          <w:lang w:val="en-US"/>
        </w:rPr>
        <w:t>low</w:t>
      </w:r>
      <w:r w:rsidRPr="00812251">
        <w:t xml:space="preserve"> </w:t>
      </w:r>
      <w:r>
        <w:rPr>
          <w:lang w:val="en-US"/>
        </w:rPr>
        <w:t>level</w:t>
      </w:r>
      <w:r w:rsidRPr="00812251">
        <w:t xml:space="preserve"> </w:t>
      </w:r>
      <w:r>
        <w:t xml:space="preserve">του συστήματος που είναι υπεύθυνο για την διασύνδεση του μικροελεγκτή με τον αισθητήρα θερμότητας , το </w:t>
      </w:r>
      <w:r>
        <w:rPr>
          <w:lang w:val="en-US"/>
        </w:rPr>
        <w:t>firmware</w:t>
      </w:r>
      <w:r w:rsidRPr="00812251">
        <w:t xml:space="preserve"> </w:t>
      </w:r>
      <w:r>
        <w:t xml:space="preserve">για την επικοινωνία και την λειτουργία των παραπάνω, την μετατροπή του αναλογικού σήματος σε ψηφιακό καθώς και την διασύνδεση και την αποστολή των μετρήσεων στο υπολογιστικό σύστημα. </w:t>
      </w:r>
    </w:p>
    <w:p w14:paraId="61750A06" w14:textId="0B1D1EDE" w:rsidR="00791D02" w:rsidRDefault="00661854">
      <w:pPr>
        <w:pStyle w:val="Heading1"/>
        <w:numPr>
          <w:ilvl w:val="1"/>
          <w:numId w:val="4"/>
        </w:numPr>
      </w:pPr>
      <w:bookmarkStart w:id="17" w:name="_Toc532559256"/>
      <w:r>
        <w:t xml:space="preserve">Μικροελεγκτής </w:t>
      </w:r>
      <w:r>
        <w:rPr>
          <w:lang w:val="en-US"/>
        </w:rPr>
        <w:t>AVR</w:t>
      </w:r>
      <w:bookmarkEnd w:id="17"/>
    </w:p>
    <w:p w14:paraId="620E6E4E" w14:textId="2A380EEF" w:rsidR="00791D02" w:rsidRDefault="00661854">
      <w:pPr>
        <w:pStyle w:val="BodyText"/>
      </w:pPr>
      <w:r>
        <w:t>Ο μικροελεγτής όπως αναφέρθηκε αποτελεί την καρδιά τους ενσωματωμένου συστήματος. Αν δούμε τα δομικά στοιχεία ενός μικροελεγκτή θα δούμε ότι αποτελείται από:</w:t>
      </w:r>
    </w:p>
    <w:p w14:paraId="462B0DAB" w14:textId="12BE7FDA" w:rsidR="00661854" w:rsidRDefault="00661854" w:rsidP="00661854">
      <w:pPr>
        <w:pStyle w:val="BodyText"/>
        <w:numPr>
          <w:ilvl w:val="0"/>
          <w:numId w:val="12"/>
        </w:numPr>
      </w:pPr>
      <w:r>
        <w:t>Έναν επεξεργαστή</w:t>
      </w:r>
    </w:p>
    <w:p w14:paraId="313B79BB" w14:textId="4A140E03" w:rsidR="00661854" w:rsidRDefault="00661854" w:rsidP="00661854">
      <w:pPr>
        <w:pStyle w:val="BodyText"/>
        <w:numPr>
          <w:ilvl w:val="0"/>
          <w:numId w:val="12"/>
        </w:numPr>
      </w:pPr>
      <w:r>
        <w:t>Ένα ρολόι συστήματος</w:t>
      </w:r>
    </w:p>
    <w:p w14:paraId="7E6A7894" w14:textId="7B4BD57E" w:rsidR="00661854" w:rsidRDefault="00661854" w:rsidP="00661854">
      <w:pPr>
        <w:pStyle w:val="BodyText"/>
        <w:numPr>
          <w:ilvl w:val="0"/>
          <w:numId w:val="12"/>
        </w:numPr>
      </w:pPr>
      <w:r>
        <w:t>Μνήμη</w:t>
      </w:r>
    </w:p>
    <w:p w14:paraId="7A5890E7" w14:textId="7278DE5C" w:rsidR="00661854" w:rsidRDefault="00661854" w:rsidP="00661854">
      <w:pPr>
        <w:pStyle w:val="BodyText"/>
        <w:numPr>
          <w:ilvl w:val="0"/>
          <w:numId w:val="12"/>
        </w:numPr>
      </w:pPr>
      <w:r>
        <w:t>Καθώς και κάποι</w:t>
      </w:r>
      <w:r w:rsidR="002720AD">
        <w:t>α</w:t>
      </w:r>
      <w:r>
        <w:t xml:space="preserve"> άλλα περιφερειακά</w:t>
      </w:r>
    </w:p>
    <w:p w14:paraId="5A5B40F2" w14:textId="1D73DFC4" w:rsidR="00661854" w:rsidRDefault="00427B3A" w:rsidP="00661854">
      <w:pPr>
        <w:pStyle w:val="BodyText"/>
      </w:pPr>
      <w:r>
        <w:t>Πολύ εύκολα λοιπόν μπορεί να ειπωθεί ότι ένας μικροελεγκτής είναι ουσιαστικά ένας υπολογιστής.</w:t>
      </w:r>
    </w:p>
    <w:p w14:paraId="68576F09" w14:textId="7B733898" w:rsidR="00661854" w:rsidRDefault="00427B3A">
      <w:pPr>
        <w:pStyle w:val="BodyText"/>
      </w:pPr>
      <w:r>
        <w:t xml:space="preserve">Εδώ χρησιμοποιείται ένας μικροελεγκτής τύπου </w:t>
      </w:r>
      <w:r>
        <w:rPr>
          <w:lang w:val="en-US"/>
        </w:rPr>
        <w:t>AVR</w:t>
      </w:r>
      <w:r w:rsidR="00584835">
        <w:t xml:space="preserve"> , πιο συγκεκριμένα τον </w:t>
      </w:r>
      <w:r w:rsidR="00584835">
        <w:rPr>
          <w:lang w:val="en-US"/>
        </w:rPr>
        <w:t>ATMega</w:t>
      </w:r>
      <w:r w:rsidR="00584835" w:rsidRPr="00584835">
        <w:t>16</w:t>
      </w:r>
      <w:r w:rsidR="00584835">
        <w:rPr>
          <w:lang w:val="en-US"/>
        </w:rPr>
        <w:t>A</w:t>
      </w:r>
      <w:r w:rsidRPr="00427B3A">
        <w:t>.</w:t>
      </w:r>
    </w:p>
    <w:p w14:paraId="0E4F1EAD" w14:textId="77777777" w:rsidR="00DE3D75" w:rsidRDefault="00DE3D75">
      <w:pPr>
        <w:pStyle w:val="BodyText"/>
      </w:pPr>
    </w:p>
    <w:p w14:paraId="5EAA9647" w14:textId="7DA3B09F" w:rsidR="00791D02" w:rsidRDefault="00427B3A">
      <w:pPr>
        <w:pStyle w:val="Heading2"/>
        <w:numPr>
          <w:ilvl w:val="2"/>
          <w:numId w:val="4"/>
        </w:numPr>
      </w:pPr>
      <w:bookmarkStart w:id="18" w:name="_Toc532559257"/>
      <w:r>
        <w:rPr>
          <w:lang w:val="el-GR"/>
        </w:rPr>
        <w:t xml:space="preserve">Ιστορία </w:t>
      </w:r>
      <w:r>
        <w:t xml:space="preserve">AVR </w:t>
      </w:r>
      <w:r>
        <w:rPr>
          <w:lang w:val="el-GR"/>
        </w:rPr>
        <w:t>μικροελεγκτών</w:t>
      </w:r>
      <w:bookmarkEnd w:id="18"/>
    </w:p>
    <w:p w14:paraId="515409DE" w14:textId="3A38FBA3" w:rsidR="00791D02" w:rsidRDefault="00427B3A">
      <w:pPr>
        <w:pStyle w:val="BodyText"/>
      </w:pPr>
      <w:r>
        <w:t xml:space="preserve">Οι </w:t>
      </w:r>
      <w:r>
        <w:rPr>
          <w:lang w:val="en-US"/>
        </w:rPr>
        <w:t>AVR</w:t>
      </w:r>
      <w:r w:rsidRPr="00427B3A">
        <w:t xml:space="preserve"> </w:t>
      </w:r>
      <w:r>
        <w:t xml:space="preserve">αποτελούν μια οικογένεια μικροελεγκτών που αναπτύσονται από το 1996 από την εταιρεία </w:t>
      </w:r>
      <w:r>
        <w:rPr>
          <w:lang w:val="en-US"/>
        </w:rPr>
        <w:t>Atmel</w:t>
      </w:r>
      <w:r w:rsidRPr="00427B3A">
        <w:t>.</w:t>
      </w:r>
      <w:r>
        <w:t xml:space="preserve"> Μετέπειτα η τεχνολογία αγοράστηκε από την </w:t>
      </w:r>
      <w:r>
        <w:rPr>
          <w:lang w:val="en-US"/>
        </w:rPr>
        <w:t>Microchip</w:t>
      </w:r>
      <w:r w:rsidRPr="009324B9">
        <w:t xml:space="preserve"> </w:t>
      </w:r>
      <w:r>
        <w:rPr>
          <w:lang w:val="en-US"/>
        </w:rPr>
        <w:t>Technology</w:t>
      </w:r>
      <w:r w:rsidRPr="009324B9">
        <w:t xml:space="preserve"> </w:t>
      </w:r>
      <w:r>
        <w:t xml:space="preserve">το 2016. </w:t>
      </w:r>
    </w:p>
    <w:p w14:paraId="371A638C" w14:textId="746F4259" w:rsidR="00427B3A" w:rsidRDefault="00427B3A">
      <w:pPr>
        <w:pStyle w:val="BodyText"/>
      </w:pPr>
      <w:r>
        <w:t xml:space="preserve">Πρόκειται για παραμετροποιημένα  τσιπ των </w:t>
      </w:r>
      <w:r w:rsidRPr="00427B3A">
        <w:t>8</w:t>
      </w:r>
      <w:r>
        <w:rPr>
          <w:lang w:val="en-US"/>
        </w:rPr>
        <w:t>bit</w:t>
      </w:r>
      <w:r>
        <w:t xml:space="preserve"> της </w:t>
      </w:r>
      <w:r>
        <w:rPr>
          <w:lang w:val="en-US"/>
        </w:rPr>
        <w:t>Harvard</w:t>
      </w:r>
      <w:r w:rsidRPr="00427B3A">
        <w:t xml:space="preserve"> </w:t>
      </w:r>
      <w:r>
        <w:t xml:space="preserve">αρχιτεκτονικής </w:t>
      </w:r>
      <w:r>
        <w:rPr>
          <w:lang w:val="en-US"/>
        </w:rPr>
        <w:t>RISC</w:t>
      </w:r>
      <w:r>
        <w:t xml:space="preserve">. </w:t>
      </w:r>
    </w:p>
    <w:p w14:paraId="031BFA6F" w14:textId="1E7AD66A" w:rsidR="00584835" w:rsidRPr="002720AD" w:rsidRDefault="00584835">
      <w:pPr>
        <w:pStyle w:val="BodyText"/>
      </w:pPr>
      <w:r>
        <w:t xml:space="preserve">Η αρχιτεκτονική </w:t>
      </w:r>
      <w:r w:rsidRPr="002720AD">
        <w:t>AVR</w:t>
      </w:r>
      <w:r w:rsidRPr="00584835">
        <w:t xml:space="preserve"> </w:t>
      </w:r>
      <w:r>
        <w:t xml:space="preserve">πρωτοήλθε σε σύλληψη από δύο φοιτήτες του Νορβηγικού ινστιτούτου τεχνολογίας , τον </w:t>
      </w:r>
      <w:r w:rsidRPr="002720AD">
        <w:t>Vegard Wollan και τον Alf-Egil Bogen. Αν και δεν είναι επιβεβαιωμένο είναι κοινώς αποδεκτό ότι το AVR σημαίνει Alf and Vegard's RISC processor από τα ονόματα των φοιτητών που είχαν την αρχική ιδέα.</w:t>
      </w:r>
    </w:p>
    <w:p w14:paraId="69805614" w14:textId="77777777" w:rsidR="00DE3D75" w:rsidRPr="00584835" w:rsidRDefault="00DE3D75">
      <w:pPr>
        <w:pStyle w:val="BodyText"/>
      </w:pPr>
    </w:p>
    <w:p w14:paraId="200B6EF4" w14:textId="7FC616C7" w:rsidR="00791D02" w:rsidRDefault="00AC138B" w:rsidP="00584835">
      <w:pPr>
        <w:pStyle w:val="Heading2"/>
        <w:numPr>
          <w:ilvl w:val="2"/>
          <w:numId w:val="4"/>
        </w:numPr>
      </w:pPr>
      <w:r w:rsidRPr="00427B3A">
        <w:rPr>
          <w:lang w:val="el-GR"/>
        </w:rPr>
        <w:t xml:space="preserve"> </w:t>
      </w:r>
      <w:bookmarkStart w:id="19" w:name="_Toc532559258"/>
      <w:r w:rsidR="00584835">
        <w:t>ATMega16a</w:t>
      </w:r>
      <w:bookmarkEnd w:id="19"/>
    </w:p>
    <w:p w14:paraId="71AC504B" w14:textId="2AC1C9C0" w:rsidR="00791D02" w:rsidRPr="009324B9" w:rsidRDefault="00584835">
      <w:pPr>
        <w:pStyle w:val="BodyText"/>
      </w:pPr>
      <w:r>
        <w:t xml:space="preserve">Ο συγκεκριμένος μικροελεγκτής αποτελεί ένα χαμηλής κατανάλωσης τσιπ </w:t>
      </w:r>
      <w:r w:rsidR="00AD33D2">
        <w:t xml:space="preserve">8/16 </w:t>
      </w:r>
      <w:r w:rsidR="00AD33D2">
        <w:rPr>
          <w:lang w:val="en-US"/>
        </w:rPr>
        <w:t>bit</w:t>
      </w:r>
      <w:r w:rsidR="00AD33D2">
        <w:t xml:space="preserve">. Παρακάτω φαίνονται τα χαρακτηριστικά του σύμφωνα με την </w:t>
      </w:r>
      <w:r w:rsidR="00AD33D2">
        <w:rPr>
          <w:lang w:val="en-US"/>
        </w:rPr>
        <w:t>Microchip</w:t>
      </w:r>
      <w:r w:rsidR="00AD33D2" w:rsidRPr="009324B9">
        <w:t>.</w:t>
      </w:r>
    </w:p>
    <w:p w14:paraId="0CCB70C6" w14:textId="77777777" w:rsidR="00AD33D2" w:rsidRPr="009324B9" w:rsidRDefault="00AD33D2">
      <w:pPr>
        <w:pStyle w:val="BodyText"/>
      </w:pPr>
    </w:p>
    <w:p w14:paraId="45684F6C" w14:textId="155F1B2C" w:rsidR="009D6D4F" w:rsidRDefault="009D6D4F">
      <w:pPr>
        <w:pStyle w:val="BodyText"/>
      </w:pPr>
    </w:p>
    <w:p w14:paraId="1E930763" w14:textId="4BE7F82B" w:rsidR="00DE3D75" w:rsidRDefault="00BC12EE">
      <w:pPr>
        <w:pStyle w:val="BodyText"/>
      </w:pPr>
      <w:r>
        <w:rPr>
          <w:noProof/>
        </w:rPr>
        <w:pict w14:anchorId="5FB3CFAA">
          <v:shape id="_x0000_s1031" type="#_x0000_t202" style="position:absolute;left:0;text-align:left;margin-left:0;margin-top:215.6pt;width:278.6pt;height:32.7pt;z-index:251663872;mso-position-horizontal:center;mso-position-horizontal-relative:margin;mso-position-vertical-relative:text" stroked="f">
            <v:textbox style="mso-next-textbox:#_x0000_s1031;mso-fit-shape-to-text:t" inset="0,0,0,0">
              <w:txbxContent>
                <w:p w14:paraId="10329F67" w14:textId="07E86DB6" w:rsidR="00A42058" w:rsidRPr="00AD33D2" w:rsidRDefault="00A42058" w:rsidP="00AD33D2">
                  <w:pPr>
                    <w:pStyle w:val="BodyTextKeep"/>
                    <w:rPr>
                      <w:noProof/>
                      <w:lang w:val="en-US"/>
                    </w:rPr>
                  </w:pPr>
                  <w:r>
                    <w:t xml:space="preserve">Εικόνα </w:t>
                  </w:r>
                  <w:r>
                    <w:fldChar w:fldCharType="begin"/>
                  </w:r>
                  <w:r>
                    <w:instrText xml:space="preserve"> STYLEREF 1 \s </w:instrText>
                  </w:r>
                  <w:r>
                    <w:fldChar w:fldCharType="separate"/>
                  </w:r>
                  <w:r>
                    <w:rPr>
                      <w:noProof/>
                    </w:rPr>
                    <w:t>2.2</w:t>
                  </w:r>
                  <w:r>
                    <w:fldChar w:fldCharType="end"/>
                  </w:r>
                  <w:r>
                    <w:noBreakHyphen/>
                  </w:r>
                  <w:r>
                    <w:fldChar w:fldCharType="begin"/>
                  </w:r>
                  <w:r>
                    <w:instrText xml:space="preserve"> SEQ Εικόνα \* ARABIC \s 1 </w:instrText>
                  </w:r>
                  <w:r>
                    <w:fldChar w:fldCharType="separate"/>
                  </w:r>
                  <w:r>
                    <w:rPr>
                      <w:noProof/>
                    </w:rPr>
                    <w:t>1</w:t>
                  </w:r>
                  <w:r>
                    <w:fldChar w:fldCharType="end"/>
                  </w:r>
                  <w:r>
                    <w:rPr>
                      <w:lang w:val="en-US"/>
                    </w:rPr>
                    <w:t xml:space="preserve"> </w:t>
                  </w:r>
                  <w:r>
                    <w:t xml:space="preserve">Χαρακτηριστικά </w:t>
                  </w:r>
                  <w:r>
                    <w:rPr>
                      <w:lang w:val="en-US"/>
                    </w:rPr>
                    <w:t>ATMega16a</w:t>
                  </w:r>
                </w:p>
              </w:txbxContent>
            </v:textbox>
            <w10:wrap type="topAndBottom" anchorx="margin"/>
          </v:shape>
        </w:pict>
      </w:r>
      <w:r w:rsidR="00DE3D75">
        <w:rPr>
          <w:noProof/>
          <w:lang w:eastAsia="el-GR"/>
        </w:rPr>
        <w:drawing>
          <wp:anchor distT="0" distB="0" distL="114300" distR="114300" simplePos="0" relativeHeight="251650560" behindDoc="0" locked="0" layoutInCell="1" allowOverlap="1" wp14:anchorId="3B56BB2B" wp14:editId="7572045C">
            <wp:simplePos x="0" y="0"/>
            <wp:positionH relativeFrom="margin">
              <wp:align>center</wp:align>
            </wp:positionH>
            <wp:positionV relativeFrom="paragraph">
              <wp:posOffset>-741119</wp:posOffset>
            </wp:positionV>
            <wp:extent cx="3538523" cy="3368615"/>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538523" cy="3368615"/>
                    </a:xfrm>
                    <a:prstGeom prst="rect">
                      <a:avLst/>
                    </a:prstGeom>
                  </pic:spPr>
                </pic:pic>
              </a:graphicData>
            </a:graphic>
          </wp:anchor>
        </w:drawing>
      </w:r>
      <w:r w:rsidR="00AD33D2">
        <w:t xml:space="preserve">Ο συγκεκριμένος μικροελεγκτής έχει </w:t>
      </w:r>
      <w:r w:rsidR="009D6D4F">
        <w:t xml:space="preserve">40 </w:t>
      </w:r>
      <w:r w:rsidR="009D6D4F">
        <w:rPr>
          <w:lang w:val="en-US"/>
        </w:rPr>
        <w:t>pins</w:t>
      </w:r>
      <w:r w:rsidR="009D6D4F" w:rsidRPr="009D6D4F">
        <w:t xml:space="preserve"> </w:t>
      </w:r>
      <w:r w:rsidR="009D6D4F">
        <w:t xml:space="preserve">χωρισμένα σε 4 βασικές </w:t>
      </w:r>
      <w:r w:rsidR="00580F03">
        <w:t>θύρες</w:t>
      </w:r>
      <w:r w:rsidR="009D6D4F">
        <w:t xml:space="preserve"> ονοματισμένες Α,Β,</w:t>
      </w:r>
      <w:r w:rsidR="009D6D4F">
        <w:rPr>
          <w:lang w:val="en-US"/>
        </w:rPr>
        <w:t>C</w:t>
      </w:r>
      <w:r w:rsidR="009D6D4F" w:rsidRPr="009D6D4F">
        <w:t>,</w:t>
      </w:r>
      <w:r w:rsidR="009D6D4F">
        <w:rPr>
          <w:lang w:val="en-US"/>
        </w:rPr>
        <w:t>D</w:t>
      </w:r>
      <w:r w:rsidR="009D6D4F">
        <w:t xml:space="preserve">. Από τις τέσσερις </w:t>
      </w:r>
      <w:r w:rsidR="00580F03">
        <w:t>θύρες</w:t>
      </w:r>
      <w:r w:rsidR="009D6D4F">
        <w:t xml:space="preserve"> αυτή που χρήζει ιδιαίτερης προσοχής είναι η </w:t>
      </w:r>
      <w:r w:rsidR="009D6D4F">
        <w:rPr>
          <w:lang w:val="en-US"/>
        </w:rPr>
        <w:t>A</w:t>
      </w:r>
      <w:r w:rsidR="009D6D4F" w:rsidRPr="009D6D4F">
        <w:t xml:space="preserve">. </w:t>
      </w:r>
      <w:r w:rsidR="009D6D4F">
        <w:t xml:space="preserve">Στην συγκεκριμένη </w:t>
      </w:r>
      <w:r w:rsidR="00580F03">
        <w:t>θύρα</w:t>
      </w:r>
      <w:r w:rsidR="009D6D4F">
        <w:t xml:space="preserve"> του μικροελεγκτή είναι υλοποιημένο το </w:t>
      </w:r>
      <w:r w:rsidR="009D6D4F">
        <w:rPr>
          <w:lang w:val="en-US"/>
        </w:rPr>
        <w:t>ADC</w:t>
      </w:r>
      <w:r w:rsidR="009D6D4F" w:rsidRPr="009D6D4F">
        <w:t xml:space="preserve"> </w:t>
      </w:r>
      <w:r w:rsidR="009D6D4F">
        <w:t xml:space="preserve">σύστημα που επιτρέπει μετατροπή των αναλογικών σημάτων σε ψηφιακών. Αναλυτικότερα τα </w:t>
      </w:r>
      <w:r w:rsidR="009D6D4F">
        <w:rPr>
          <w:lang w:val="en-US"/>
        </w:rPr>
        <w:t>pin</w:t>
      </w:r>
      <w:r w:rsidR="009D6D4F" w:rsidRPr="009D6D4F">
        <w:t xml:space="preserve"> </w:t>
      </w:r>
      <w:r w:rsidR="009D6D4F">
        <w:t xml:space="preserve">33-40 αφορούν την </w:t>
      </w:r>
      <w:r w:rsidR="00580F03">
        <w:t>θύρα</w:t>
      </w:r>
      <w:r w:rsidR="009D6D4F">
        <w:t xml:space="preserve"> </w:t>
      </w:r>
      <w:r w:rsidR="009D6D4F">
        <w:rPr>
          <w:lang w:val="en-US"/>
        </w:rPr>
        <w:t>A</w:t>
      </w:r>
      <w:r w:rsidR="009D6D4F" w:rsidRPr="009D6D4F">
        <w:t xml:space="preserve"> </w:t>
      </w:r>
      <w:r w:rsidR="009D6D4F">
        <w:t>και χρησιμοποιούνται μεταξύ άλλων στην είσοδο του αναλογικού συστήματος και στην μετατροπή του σε ψηφιακό.</w:t>
      </w:r>
      <w:r w:rsidR="00DE3D75">
        <w:t xml:space="preserve"> Σε αυτό το σημείο θα πρέπει να συνδεθεί οποιοσδήποτε αισθητήρας ώστε να μπορέσει να ψηφιοποιηθεί το σήμα του και να αποσταλεί εκεί που είναι επιθυμητό.</w:t>
      </w:r>
    </w:p>
    <w:p w14:paraId="67659BAC" w14:textId="35988A2E" w:rsidR="00AD33D2" w:rsidRPr="00DE3D75" w:rsidRDefault="00DE3D75">
      <w:pPr>
        <w:pStyle w:val="BodyText"/>
      </w:pPr>
      <w:r>
        <w:t xml:space="preserve">Στην εικόνα 2.2-2 φαίνονται αναλυτικά τα </w:t>
      </w:r>
      <w:r>
        <w:rPr>
          <w:lang w:val="en-US"/>
        </w:rPr>
        <w:t>pins</w:t>
      </w:r>
      <w:r w:rsidRPr="00DE3D75">
        <w:t xml:space="preserve"> </w:t>
      </w:r>
      <w:r>
        <w:t xml:space="preserve">του μικροελεγκτή καθώς και η </w:t>
      </w:r>
      <w:r w:rsidR="00580F03">
        <w:t>θύρα</w:t>
      </w:r>
      <w:r>
        <w:t xml:space="preserve"> Α με τα </w:t>
      </w:r>
      <w:r>
        <w:rPr>
          <w:lang w:val="en-US"/>
        </w:rPr>
        <w:t>pins</w:t>
      </w:r>
      <w:r w:rsidRPr="00DE3D75">
        <w:t xml:space="preserve"> </w:t>
      </w:r>
      <w:r>
        <w:t>που θα χρησιμοποιηθούν για την λήψη και την μετατροπή του αναλογικού σήματος.</w:t>
      </w:r>
    </w:p>
    <w:p w14:paraId="31948093" w14:textId="49054B71" w:rsidR="00DE3D75" w:rsidRDefault="00DE3D75">
      <w:pPr>
        <w:pStyle w:val="BodyText"/>
      </w:pPr>
    </w:p>
    <w:p w14:paraId="42792193" w14:textId="7EFABEF6" w:rsidR="00DE3D75" w:rsidRDefault="00DE3D75">
      <w:pPr>
        <w:pStyle w:val="BodyText"/>
      </w:pPr>
      <w:r>
        <w:rPr>
          <w:noProof/>
          <w:lang w:eastAsia="el-GR"/>
        </w:rPr>
        <w:drawing>
          <wp:anchor distT="0" distB="0" distL="114300" distR="114300" simplePos="0" relativeHeight="251652608" behindDoc="0" locked="0" layoutInCell="1" allowOverlap="1" wp14:anchorId="33BB4916" wp14:editId="321E2A12">
            <wp:simplePos x="0" y="0"/>
            <wp:positionH relativeFrom="column">
              <wp:posOffset>826770</wp:posOffset>
            </wp:positionH>
            <wp:positionV relativeFrom="page">
              <wp:posOffset>1073150</wp:posOffset>
            </wp:positionV>
            <wp:extent cx="3035300" cy="3458845"/>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Tmega16A.1-600x750.png"/>
                    <pic:cNvPicPr/>
                  </pic:nvPicPr>
                  <pic:blipFill rotWithShape="1">
                    <a:blip r:embed="rId19">
                      <a:extLst>
                        <a:ext uri="{28A0092B-C50C-407E-A947-70E740481C1C}">
                          <a14:useLocalDpi xmlns:a14="http://schemas.microsoft.com/office/drawing/2010/main" val="0"/>
                        </a:ext>
                      </a:extLst>
                    </a:blip>
                    <a:srcRect t="8867"/>
                    <a:stretch/>
                  </pic:blipFill>
                  <pic:spPr bwMode="auto">
                    <a:xfrm>
                      <a:off x="0" y="0"/>
                      <a:ext cx="3035300" cy="34588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C12EE">
        <w:rPr>
          <w:noProof/>
        </w:rPr>
        <w:pict w14:anchorId="4C330DAE">
          <v:shape id="_x0000_s1032" type="#_x0000_t202" style="position:absolute;left:0;text-align:left;margin-left:64.55pt;margin-top:245.5pt;width:239pt;height:17.65pt;z-index:251664896;mso-position-horizontal-relative:text;mso-position-vertical-relative:text" stroked="f">
            <v:textbox style="mso-next-textbox:#_x0000_s1032" inset="0,0,0,0">
              <w:txbxContent>
                <w:p w14:paraId="5DA0BBED" w14:textId="7E25B188" w:rsidR="00A42058" w:rsidRPr="00DE3D75" w:rsidRDefault="00A42058" w:rsidP="00DE3D75">
                  <w:pPr>
                    <w:pStyle w:val="BodyTextKeep"/>
                    <w:rPr>
                      <w:noProof/>
                      <w:lang w:val="en-US"/>
                    </w:rPr>
                  </w:pPr>
                  <w:r>
                    <w:t xml:space="preserve">Εικόνα </w:t>
                  </w:r>
                  <w:r>
                    <w:fldChar w:fldCharType="begin"/>
                  </w:r>
                  <w:r>
                    <w:instrText xml:space="preserve"> STYLEREF 1 \s </w:instrText>
                  </w:r>
                  <w:r>
                    <w:fldChar w:fldCharType="separate"/>
                  </w:r>
                  <w:r>
                    <w:rPr>
                      <w:noProof/>
                    </w:rPr>
                    <w:t>2.2</w:t>
                  </w:r>
                  <w:r>
                    <w:fldChar w:fldCharType="end"/>
                  </w:r>
                  <w:r>
                    <w:noBreakHyphen/>
                  </w:r>
                  <w:r>
                    <w:fldChar w:fldCharType="begin"/>
                  </w:r>
                  <w:r>
                    <w:instrText xml:space="preserve"> SEQ Εικόνα \* ARABIC \s 1 </w:instrText>
                  </w:r>
                  <w:r>
                    <w:fldChar w:fldCharType="separate"/>
                  </w:r>
                  <w:r>
                    <w:rPr>
                      <w:noProof/>
                    </w:rPr>
                    <w:t>2</w:t>
                  </w:r>
                  <w:r>
                    <w:fldChar w:fldCharType="end"/>
                  </w:r>
                  <w:r>
                    <w:t xml:space="preserve"> Δομή του </w:t>
                  </w:r>
                  <w:r>
                    <w:rPr>
                      <w:lang w:val="en-US"/>
                    </w:rPr>
                    <w:t>ATMega16a</w:t>
                  </w:r>
                </w:p>
              </w:txbxContent>
            </v:textbox>
            <w10:wrap type="topAndBottom"/>
          </v:shape>
        </w:pict>
      </w:r>
    </w:p>
    <w:p w14:paraId="628897B8" w14:textId="2435DFAC" w:rsidR="00DE3D75" w:rsidRPr="00BD1D27" w:rsidRDefault="00BD1D27">
      <w:pPr>
        <w:pStyle w:val="BodyText"/>
      </w:pPr>
      <w:r>
        <w:t xml:space="preserve">Πιο αναλυτικά ο αισθητήρας θερμότητας που θα χρησιμοποιηθεί θα συνδεθεί στο </w:t>
      </w:r>
      <w:r>
        <w:rPr>
          <w:lang w:val="en-US"/>
        </w:rPr>
        <w:t>pin</w:t>
      </w:r>
      <w:r w:rsidRPr="00BD1D27">
        <w:t xml:space="preserve"> </w:t>
      </w:r>
      <w:r>
        <w:rPr>
          <w:lang w:val="en-US"/>
        </w:rPr>
        <w:t>PA</w:t>
      </w:r>
      <w:r w:rsidRPr="00BD1D27">
        <w:t xml:space="preserve">0 </w:t>
      </w:r>
      <w:r>
        <w:t>(</w:t>
      </w:r>
      <w:r>
        <w:rPr>
          <w:lang w:val="en-US"/>
        </w:rPr>
        <w:t>ADC</w:t>
      </w:r>
      <w:r w:rsidRPr="00BD1D27">
        <w:t xml:space="preserve">0) </w:t>
      </w:r>
      <w:r>
        <w:t>και αυτό παίζει σημαντικό ρόλο στην υλοποίηση του λογισμικού του μικροελεγκτή.</w:t>
      </w:r>
    </w:p>
    <w:p w14:paraId="75D9B44E" w14:textId="5DE57B64" w:rsidR="00A57439" w:rsidRDefault="009324B9" w:rsidP="008D3D42">
      <w:pPr>
        <w:pStyle w:val="Heading1"/>
        <w:numPr>
          <w:ilvl w:val="1"/>
          <w:numId w:val="4"/>
        </w:numPr>
      </w:pPr>
      <w:bookmarkStart w:id="20" w:name="_Toc532559259"/>
      <w:r>
        <w:t>Αισθητήρας LM35Z</w:t>
      </w:r>
      <w:bookmarkEnd w:id="20"/>
    </w:p>
    <w:p w14:paraId="4DD3AA72" w14:textId="0A2AE333" w:rsidR="00F57F2A" w:rsidRDefault="009324B9" w:rsidP="009324B9">
      <w:pPr>
        <w:pStyle w:val="BodyText"/>
        <w:rPr>
          <w:lang w:eastAsia="en-US"/>
        </w:rPr>
      </w:pPr>
      <w:r>
        <w:rPr>
          <w:lang w:eastAsia="en-US"/>
        </w:rPr>
        <w:t xml:space="preserve">Η εργασία θα επικεντρωθεί στην μέτρηση θερμοκρασίας ως παράδειγμα αναλογικού σήματος. </w:t>
      </w:r>
      <w:r w:rsidR="000D207C">
        <w:rPr>
          <w:lang w:eastAsia="en-US"/>
        </w:rPr>
        <w:t xml:space="preserve">Για αυτό τον σκοπό θα χρησιμοποιηθεί ο αισθητήρας θερμοκρασίας </w:t>
      </w:r>
      <w:r w:rsidR="000D207C">
        <w:rPr>
          <w:lang w:val="en-US" w:eastAsia="en-US"/>
        </w:rPr>
        <w:t>LM</w:t>
      </w:r>
      <w:r w:rsidR="000D207C" w:rsidRPr="000D207C">
        <w:rPr>
          <w:lang w:eastAsia="en-US"/>
        </w:rPr>
        <w:t>35</w:t>
      </w:r>
      <w:r w:rsidR="000D207C">
        <w:rPr>
          <w:lang w:val="en-US" w:eastAsia="en-US"/>
        </w:rPr>
        <w:t>z</w:t>
      </w:r>
      <w:r w:rsidR="000D207C">
        <w:rPr>
          <w:lang w:eastAsia="en-US"/>
        </w:rPr>
        <w:t xml:space="preserve">. Ο συγκεκριμένος πρόκειται για έναν αισθητήρα ακριβείας </w:t>
      </w:r>
      <w:r w:rsidR="00F57F2A">
        <w:rPr>
          <w:lang w:eastAsia="en-US"/>
        </w:rPr>
        <w:t>, με έξοδο τάσης γραμμικά ανάλογη με την θερμοκρασία κελσίου.</w:t>
      </w:r>
    </w:p>
    <w:p w14:paraId="69475584" w14:textId="2682237C" w:rsidR="00F57F2A" w:rsidRDefault="00F57F2A" w:rsidP="009324B9">
      <w:pPr>
        <w:pStyle w:val="BodyText"/>
        <w:rPr>
          <w:lang w:eastAsia="en-US"/>
        </w:rPr>
      </w:pPr>
      <w:r>
        <w:rPr>
          <w:lang w:eastAsia="en-US"/>
        </w:rPr>
        <w:t xml:space="preserve">Ο αισθητήρας αυτός έχει ένα τεράστιο πλεονέκτημα έναντι των αισθητήρων που είναι βαθμονομημένοι στην κλίμακα </w:t>
      </w:r>
      <w:r>
        <w:rPr>
          <w:lang w:val="en-US" w:eastAsia="en-US"/>
        </w:rPr>
        <w:t>Kelvin</w:t>
      </w:r>
      <w:r w:rsidRPr="00F57F2A">
        <w:rPr>
          <w:lang w:eastAsia="en-US"/>
        </w:rPr>
        <w:t xml:space="preserve"> </w:t>
      </w:r>
      <w:r>
        <w:rPr>
          <w:lang w:eastAsia="en-US"/>
        </w:rPr>
        <w:t>καθώς ο χρήστης δεν χρειάζεται να αφαιρεί μεγάλο σταθερό ποσό τάσης από την έξοδο το αισθητήρα ώστε να πάρει μετρήσεις στην κλίμακα κελσίου.</w:t>
      </w:r>
    </w:p>
    <w:p w14:paraId="69980D28" w14:textId="77777777" w:rsidR="00F57F2A" w:rsidRPr="00F57F2A" w:rsidRDefault="00F57F2A" w:rsidP="009324B9">
      <w:pPr>
        <w:pStyle w:val="BodyText"/>
        <w:rPr>
          <w:lang w:eastAsia="en-US"/>
        </w:rPr>
      </w:pPr>
    </w:p>
    <w:p w14:paraId="663367D3" w14:textId="1C6283A6" w:rsidR="00DE3D75" w:rsidRDefault="00BC12EE">
      <w:pPr>
        <w:pStyle w:val="BodyText"/>
      </w:pPr>
      <w:r>
        <w:rPr>
          <w:noProof/>
        </w:rPr>
        <w:pict w14:anchorId="67F974FE">
          <v:shape id="_x0000_s1034" type="#_x0000_t202" style="position:absolute;left:0;text-align:left;margin-left:93.05pt;margin-top:173.05pt;width:181.5pt;height:17.1pt;z-index:251665920;mso-position-horizontal-relative:text;mso-position-vertical-relative:text" stroked="f">
            <v:textbox style="mso-next-textbox:#_x0000_s1034" inset="0,0,0,0">
              <w:txbxContent>
                <w:p w14:paraId="680A12E8" w14:textId="71CDC921" w:rsidR="00A42058" w:rsidRPr="001C34E2" w:rsidRDefault="00A42058" w:rsidP="00F57F2A">
                  <w:pPr>
                    <w:pStyle w:val="BodyTextKeep"/>
                    <w:rPr>
                      <w:noProof/>
                    </w:rPr>
                  </w:pPr>
                  <w:r>
                    <w:t xml:space="preserve">Εικόνα </w:t>
                  </w:r>
                  <w:r>
                    <w:fldChar w:fldCharType="begin"/>
                  </w:r>
                  <w:r>
                    <w:instrText xml:space="preserve"> STYLEREF 1 \s </w:instrText>
                  </w:r>
                  <w:r>
                    <w:fldChar w:fldCharType="separate"/>
                  </w:r>
                  <w:r>
                    <w:rPr>
                      <w:noProof/>
                    </w:rPr>
                    <w:t>2.2</w:t>
                  </w:r>
                  <w:r>
                    <w:fldChar w:fldCharType="end"/>
                  </w:r>
                  <w:r>
                    <w:noBreakHyphen/>
                  </w:r>
                  <w:r>
                    <w:fldChar w:fldCharType="begin"/>
                  </w:r>
                  <w:r>
                    <w:instrText xml:space="preserve"> SEQ Εικόνα \* ARABIC \s 1 </w:instrText>
                  </w:r>
                  <w:r>
                    <w:fldChar w:fldCharType="separate"/>
                  </w:r>
                  <w:r>
                    <w:rPr>
                      <w:noProof/>
                    </w:rPr>
                    <w:t>3</w:t>
                  </w:r>
                  <w:r>
                    <w:fldChar w:fldCharType="end"/>
                  </w:r>
                  <w:r>
                    <w:t xml:space="preserve"> Διάγραμμα αισθητήρα </w:t>
                  </w:r>
                </w:p>
              </w:txbxContent>
            </v:textbox>
            <w10:wrap type="topAndBottom"/>
          </v:shape>
        </w:pict>
      </w:r>
      <w:r w:rsidR="00F57F2A">
        <w:rPr>
          <w:noProof/>
          <w:lang w:eastAsia="el-GR"/>
        </w:rPr>
        <w:drawing>
          <wp:anchor distT="0" distB="0" distL="114300" distR="114300" simplePos="0" relativeHeight="251643392" behindDoc="0" locked="0" layoutInCell="1" allowOverlap="1" wp14:anchorId="03229306" wp14:editId="4A40B6B3">
            <wp:simplePos x="0" y="0"/>
            <wp:positionH relativeFrom="column">
              <wp:posOffset>1181819</wp:posOffset>
            </wp:positionH>
            <wp:positionV relativeFrom="paragraph">
              <wp:posOffset>828004</wp:posOffset>
            </wp:positionV>
            <wp:extent cx="2305050" cy="139065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305050" cy="1390650"/>
                    </a:xfrm>
                    <a:prstGeom prst="rect">
                      <a:avLst/>
                    </a:prstGeom>
                  </pic:spPr>
                </pic:pic>
              </a:graphicData>
            </a:graphic>
          </wp:anchor>
        </w:drawing>
      </w:r>
      <w:r w:rsidR="00F57F2A">
        <w:t xml:space="preserve">Ο </w:t>
      </w:r>
      <w:r w:rsidR="00F57F2A">
        <w:rPr>
          <w:lang w:val="en-US"/>
        </w:rPr>
        <w:t>LM</w:t>
      </w:r>
      <w:r w:rsidR="00F57F2A" w:rsidRPr="00F57F2A">
        <w:t>35</w:t>
      </w:r>
      <w:r w:rsidR="00F57F2A">
        <w:rPr>
          <w:lang w:val="en-US"/>
        </w:rPr>
        <w:t>z</w:t>
      </w:r>
      <w:r w:rsidR="00F57F2A" w:rsidRPr="00F57F2A">
        <w:t xml:space="preserve"> </w:t>
      </w:r>
      <w:r w:rsidR="00F57F2A">
        <w:t>δεν απαιτεί εξωτερική βαθμονόμηση ώστε να παρέχει αποδεκτή ακρίβεια σε θερμοκρασίες δωματίου με εύρος τους -55</w:t>
      </w:r>
      <w:r w:rsidR="00F57F2A" w:rsidRPr="00F57F2A">
        <w:t xml:space="preserve">℃ </w:t>
      </w:r>
      <w:r w:rsidR="00F57F2A">
        <w:t>εώς τους 150℃.</w:t>
      </w:r>
    </w:p>
    <w:p w14:paraId="58BFE3B4" w14:textId="57FB0A4F" w:rsidR="00F57F2A" w:rsidRDefault="00F57F2A">
      <w:pPr>
        <w:pStyle w:val="BodyText"/>
      </w:pPr>
    </w:p>
    <w:p w14:paraId="54C74A85" w14:textId="69EBBA7F" w:rsidR="00F57F2A" w:rsidRDefault="00BC12EE">
      <w:pPr>
        <w:pStyle w:val="BodyText"/>
      </w:pPr>
      <w:r>
        <w:rPr>
          <w:noProof/>
        </w:rPr>
        <w:pict w14:anchorId="7FDF9C9B">
          <v:shape id="_x0000_s1035" type="#_x0000_t202" style="position:absolute;left:0;text-align:left;margin-left:90.35pt;margin-top:245.2pt;width:186.75pt;height:23.9pt;z-index:251666944;mso-position-horizontal-relative:text;mso-position-vertical-relative:text" stroked="f">
            <v:textbox style="mso-next-textbox:#_x0000_s1035" inset="0,0,0,0">
              <w:txbxContent>
                <w:p w14:paraId="4087DF65" w14:textId="7EB3B979" w:rsidR="00A42058" w:rsidRPr="001617B4" w:rsidRDefault="00A42058" w:rsidP="001617B4">
                  <w:pPr>
                    <w:pStyle w:val="BodyTextKeep"/>
                    <w:rPr>
                      <w:noProof/>
                      <w:lang w:val="en-US"/>
                    </w:rPr>
                  </w:pPr>
                  <w:r>
                    <w:t xml:space="preserve">Εικόνα </w:t>
                  </w:r>
                  <w:r>
                    <w:fldChar w:fldCharType="begin"/>
                  </w:r>
                  <w:r>
                    <w:instrText xml:space="preserve"> STYLEREF 1 \s </w:instrText>
                  </w:r>
                  <w:r>
                    <w:fldChar w:fldCharType="separate"/>
                  </w:r>
                  <w:r>
                    <w:rPr>
                      <w:noProof/>
                    </w:rPr>
                    <w:t>2.2</w:t>
                  </w:r>
                  <w:r>
                    <w:fldChar w:fldCharType="end"/>
                  </w:r>
                  <w:r>
                    <w:noBreakHyphen/>
                  </w:r>
                  <w:r>
                    <w:fldChar w:fldCharType="begin"/>
                  </w:r>
                  <w:r>
                    <w:instrText xml:space="preserve"> SEQ Εικόνα \* ARABIC \s 1 </w:instrText>
                  </w:r>
                  <w:r>
                    <w:fldChar w:fldCharType="separate"/>
                  </w:r>
                  <w:r>
                    <w:rPr>
                      <w:noProof/>
                    </w:rPr>
                    <w:t>4</w:t>
                  </w:r>
                  <w:r>
                    <w:fldChar w:fldCharType="end"/>
                  </w:r>
                  <w:r>
                    <w:rPr>
                      <w:lang w:val="en-US"/>
                    </w:rPr>
                    <w:t xml:space="preserve"> 3D </w:t>
                  </w:r>
                  <w:r w:rsidRPr="001617B4">
                    <w:t>απεικόνιση</w:t>
                  </w:r>
                  <w:r>
                    <w:t xml:space="preserve"> του </w:t>
                  </w:r>
                  <w:r>
                    <w:rPr>
                      <w:lang w:val="en-US"/>
                    </w:rPr>
                    <w:t>LM35</w:t>
                  </w:r>
                </w:p>
              </w:txbxContent>
            </v:textbox>
            <w10:wrap type="topAndBottom"/>
          </v:shape>
        </w:pict>
      </w:r>
      <w:r w:rsidR="001617B4">
        <w:rPr>
          <w:noProof/>
          <w:lang w:eastAsia="el-GR"/>
        </w:rPr>
        <w:drawing>
          <wp:anchor distT="0" distB="0" distL="114300" distR="114300" simplePos="0" relativeHeight="251644416" behindDoc="0" locked="0" layoutInCell="1" allowOverlap="1" wp14:anchorId="3A24E961" wp14:editId="2FADD9C7">
            <wp:simplePos x="0" y="0"/>
            <wp:positionH relativeFrom="column">
              <wp:posOffset>1147685</wp:posOffset>
            </wp:positionH>
            <wp:positionV relativeFrom="paragraph">
              <wp:posOffset>1392411</wp:posOffset>
            </wp:positionV>
            <wp:extent cx="2371725" cy="1604645"/>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m.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371725" cy="1604645"/>
                    </a:xfrm>
                    <a:prstGeom prst="rect">
                      <a:avLst/>
                    </a:prstGeom>
                  </pic:spPr>
                </pic:pic>
              </a:graphicData>
            </a:graphic>
            <wp14:sizeRelH relativeFrom="margin">
              <wp14:pctWidth>0</wp14:pctWidth>
            </wp14:sizeRelH>
            <wp14:sizeRelV relativeFrom="margin">
              <wp14:pctHeight>0</wp14:pctHeight>
            </wp14:sizeRelV>
          </wp:anchor>
        </w:drawing>
      </w:r>
      <w:r w:rsidR="00F57F2A">
        <w:t xml:space="preserve">Το συγκεκριμένο όργανο μέτρησης φέρει 3 </w:t>
      </w:r>
      <w:r w:rsidR="00F57F2A">
        <w:rPr>
          <w:lang w:val="en-US"/>
        </w:rPr>
        <w:t>pins</w:t>
      </w:r>
      <w:r w:rsidR="00F57F2A" w:rsidRPr="00F57F2A">
        <w:t xml:space="preserve"> </w:t>
      </w:r>
      <w:r w:rsidR="00F57F2A">
        <w:t xml:space="preserve">για την διασύνδεσή του με </w:t>
      </w:r>
      <w:r w:rsidR="001617B4">
        <w:t xml:space="preserve">τον μικροελεγκτή. Το ένα </w:t>
      </w:r>
      <w:r w:rsidR="001617B4">
        <w:rPr>
          <w:lang w:val="en-US"/>
        </w:rPr>
        <w:t>pin</w:t>
      </w:r>
      <w:r w:rsidR="001617B4" w:rsidRPr="001617B4">
        <w:t xml:space="preserve"> </w:t>
      </w:r>
      <w:r w:rsidR="001617B4">
        <w:t xml:space="preserve">θα συνδεθεί στην πηγή ρεύματος, το δεύτερό , που είναι και η έξοδος της τάσης, στην </w:t>
      </w:r>
      <w:r w:rsidR="00580F03">
        <w:t>θύρα</w:t>
      </w:r>
      <w:r w:rsidR="001617B4">
        <w:t xml:space="preserve"> Α του μικροελεγκτή  σε </w:t>
      </w:r>
      <w:r w:rsidR="001617B4">
        <w:rPr>
          <w:lang w:val="en-US"/>
        </w:rPr>
        <w:t>pin</w:t>
      </w:r>
      <w:r w:rsidR="001617B4" w:rsidRPr="001617B4">
        <w:t xml:space="preserve"> </w:t>
      </w:r>
      <w:r w:rsidR="001617B4">
        <w:t xml:space="preserve">της επιλογής του χρήστη και το τελευταίο </w:t>
      </w:r>
      <w:r w:rsidR="001617B4">
        <w:rPr>
          <w:lang w:val="en-US"/>
        </w:rPr>
        <w:t>pin</w:t>
      </w:r>
      <w:r w:rsidR="001617B4" w:rsidRPr="001617B4">
        <w:t xml:space="preserve"> </w:t>
      </w:r>
      <w:r w:rsidR="001617B4">
        <w:t>στην γείωση του κυκλώματος.</w:t>
      </w:r>
    </w:p>
    <w:p w14:paraId="01694C9F" w14:textId="1434F7F5" w:rsidR="001617B4" w:rsidRDefault="001617B4">
      <w:pPr>
        <w:pStyle w:val="BodyText"/>
      </w:pPr>
    </w:p>
    <w:p w14:paraId="71C31197" w14:textId="32C2690D" w:rsidR="001617B4" w:rsidRDefault="001617B4">
      <w:pPr>
        <w:pStyle w:val="BodyText"/>
      </w:pPr>
      <w:r>
        <w:t xml:space="preserve">Στο σχήμα 2.2-4 φαίνονται αναλυτική τα τρία </w:t>
      </w:r>
      <w:r>
        <w:rPr>
          <w:lang w:val="en-US"/>
        </w:rPr>
        <w:t>pins</w:t>
      </w:r>
      <w:r w:rsidRPr="001617B4">
        <w:t xml:space="preserve"> </w:t>
      </w:r>
      <w:r>
        <w:t>του συγκεκριμένου αισθητήρα. Για να αποφεύγονται τα λάθη ο αισθητήρας έχει ένα πολύ χαρακτηριστικό σχήμα. Έτσι η επίπεδη πλευρά του θεωρείται πάντα η όψη του αισθητήρα.</w:t>
      </w:r>
    </w:p>
    <w:p w14:paraId="23A6AD26" w14:textId="04AD02B1" w:rsidR="00DE1D9D" w:rsidRDefault="00D804D3" w:rsidP="008D3D42">
      <w:pPr>
        <w:pStyle w:val="Heading1"/>
        <w:numPr>
          <w:ilvl w:val="1"/>
          <w:numId w:val="4"/>
        </w:numPr>
      </w:pPr>
      <w:bookmarkStart w:id="21" w:name="_Toc532559260"/>
      <w:r>
        <w:t>Διεπαφή</w:t>
      </w:r>
      <w:r w:rsidR="00DE1D9D">
        <w:t xml:space="preserve"> σειριακής επικοινωνίας FT232</w:t>
      </w:r>
      <w:bookmarkEnd w:id="21"/>
    </w:p>
    <w:p w14:paraId="0B4B2091" w14:textId="77777777" w:rsidR="001F6027" w:rsidRDefault="001F6027" w:rsidP="00DE1D9D">
      <w:pPr>
        <w:pStyle w:val="BodyText"/>
        <w:rPr>
          <w:lang w:eastAsia="en-US"/>
        </w:rPr>
      </w:pPr>
      <w:r>
        <w:rPr>
          <w:lang w:eastAsia="en-US"/>
        </w:rPr>
        <w:t xml:space="preserve">Έχοντας καλύψει την λήψη και την επεξεργασία/μετατροπή του σήματος θα πρέπει στην συνέχεια το επεξεργασμένο σήμα να γίνει </w:t>
      </w:r>
      <w:r>
        <w:rPr>
          <w:lang w:val="en-US" w:eastAsia="en-US"/>
        </w:rPr>
        <w:t>serialization</w:t>
      </w:r>
      <w:r w:rsidRPr="001F6027">
        <w:rPr>
          <w:lang w:eastAsia="en-US"/>
        </w:rPr>
        <w:t xml:space="preserve"> </w:t>
      </w:r>
      <w:r>
        <w:rPr>
          <w:lang w:eastAsia="en-US"/>
        </w:rPr>
        <w:t xml:space="preserve">και να αποσταλεί στο υπολογιστικό σύστημα για να γίνει η απεικόνιση από το </w:t>
      </w:r>
      <w:r>
        <w:rPr>
          <w:lang w:val="en-US" w:eastAsia="en-US"/>
        </w:rPr>
        <w:t>Electro</w:t>
      </w:r>
      <w:r w:rsidRPr="001F6027">
        <w:rPr>
          <w:lang w:eastAsia="en-US"/>
        </w:rPr>
        <w:t xml:space="preserve">, </w:t>
      </w:r>
      <w:r>
        <w:rPr>
          <w:lang w:eastAsia="en-US"/>
        </w:rPr>
        <w:t xml:space="preserve">το λογισμικό απεικόνισης και επεξεργασίας του σήματος. </w:t>
      </w:r>
    </w:p>
    <w:p w14:paraId="42CFC251" w14:textId="0F2D7E86" w:rsidR="00DE1D9D" w:rsidRPr="001F6027" w:rsidRDefault="001F6027" w:rsidP="00DE1D9D">
      <w:pPr>
        <w:pStyle w:val="BodyText"/>
        <w:rPr>
          <w:lang w:eastAsia="en-US"/>
        </w:rPr>
      </w:pPr>
      <w:r>
        <w:rPr>
          <w:lang w:eastAsia="en-US"/>
        </w:rPr>
        <w:t xml:space="preserve">Σε αυτό το σημείο θα μπορούσε να χρησιμοποιηθεί το </w:t>
      </w:r>
      <w:r>
        <w:rPr>
          <w:lang w:val="en-US" w:eastAsia="en-US"/>
        </w:rPr>
        <w:t>GPIO</w:t>
      </w:r>
      <w:r w:rsidRPr="001F6027">
        <w:rPr>
          <w:lang w:eastAsia="en-US"/>
        </w:rPr>
        <w:t xml:space="preserve"> </w:t>
      </w:r>
      <w:r>
        <w:rPr>
          <w:lang w:eastAsia="en-US"/>
        </w:rPr>
        <w:t xml:space="preserve">του </w:t>
      </w:r>
      <w:r>
        <w:rPr>
          <w:lang w:val="en-US" w:eastAsia="en-US"/>
        </w:rPr>
        <w:t>Raspberry</w:t>
      </w:r>
      <w:r w:rsidRPr="001F6027">
        <w:rPr>
          <w:lang w:eastAsia="en-US"/>
        </w:rPr>
        <w:t xml:space="preserve"> </w:t>
      </w:r>
      <w:r>
        <w:rPr>
          <w:lang w:val="en-US" w:eastAsia="en-US"/>
        </w:rPr>
        <w:t>Pi</w:t>
      </w:r>
      <w:r>
        <w:rPr>
          <w:lang w:eastAsia="en-US"/>
        </w:rPr>
        <w:t xml:space="preserve">. Αυτό όμως θα περιόριζε σημαντικά την ευελιξία του συστήματος καθώς ο μικροελεγκτής θα μπορούσε να γίνει χρήσει μόνο από το </w:t>
      </w:r>
      <w:r>
        <w:rPr>
          <w:lang w:val="en-US" w:eastAsia="en-US"/>
        </w:rPr>
        <w:t>Raspberry</w:t>
      </w:r>
      <w:r w:rsidRPr="001F6027">
        <w:rPr>
          <w:lang w:eastAsia="en-US"/>
        </w:rPr>
        <w:t xml:space="preserve"> </w:t>
      </w:r>
      <w:r>
        <w:rPr>
          <w:lang w:val="en-US" w:eastAsia="en-US"/>
        </w:rPr>
        <w:t>Pi</w:t>
      </w:r>
      <w:r w:rsidRPr="001F6027">
        <w:rPr>
          <w:lang w:eastAsia="en-US"/>
        </w:rPr>
        <w:t>.</w:t>
      </w:r>
      <w:r>
        <w:rPr>
          <w:lang w:eastAsia="en-US"/>
        </w:rPr>
        <w:t xml:space="preserve"> Για να αποφευχθεί αυτό και να δοθεί  μεγαλύτερη ευελιξία στο σύστημα , το </w:t>
      </w:r>
      <w:r>
        <w:rPr>
          <w:lang w:val="en-US" w:eastAsia="en-US"/>
        </w:rPr>
        <w:t>serialization</w:t>
      </w:r>
      <w:r w:rsidRPr="001F6027">
        <w:rPr>
          <w:lang w:eastAsia="en-US"/>
        </w:rPr>
        <w:t xml:space="preserve"> </w:t>
      </w:r>
      <w:r>
        <w:rPr>
          <w:lang w:eastAsia="en-US"/>
        </w:rPr>
        <w:t>του σήματος θα το αναλάβει ένα</w:t>
      </w:r>
      <w:r w:rsidRPr="001F6027">
        <w:rPr>
          <w:lang w:eastAsia="en-US"/>
        </w:rPr>
        <w:t xml:space="preserve"> </w:t>
      </w:r>
      <w:r>
        <w:rPr>
          <w:lang w:val="en-US" w:eastAsia="en-US"/>
        </w:rPr>
        <w:t>FTDI</w:t>
      </w:r>
      <w:r w:rsidRPr="001F6027">
        <w:rPr>
          <w:lang w:eastAsia="en-US"/>
        </w:rPr>
        <w:t xml:space="preserve"> </w:t>
      </w:r>
      <w:r>
        <w:rPr>
          <w:lang w:val="en-US" w:eastAsia="en-US"/>
        </w:rPr>
        <w:t>FT</w:t>
      </w:r>
      <w:r w:rsidRPr="001F6027">
        <w:rPr>
          <w:lang w:eastAsia="en-US"/>
        </w:rPr>
        <w:t>232.</w:t>
      </w:r>
    </w:p>
    <w:p w14:paraId="36BF31E8" w14:textId="10E2EEA0" w:rsidR="00E9785A" w:rsidRDefault="00E9785A" w:rsidP="00E9785A">
      <w:pPr>
        <w:pStyle w:val="Heading2"/>
        <w:numPr>
          <w:ilvl w:val="2"/>
          <w:numId w:val="4"/>
        </w:numPr>
      </w:pPr>
      <w:bookmarkStart w:id="22" w:name="_Toc532559261"/>
      <w:r>
        <w:rPr>
          <w:lang w:val="el-GR"/>
        </w:rPr>
        <w:t xml:space="preserve">Ανατομία </w:t>
      </w:r>
      <w:r>
        <w:t>FT232</w:t>
      </w:r>
      <w:bookmarkEnd w:id="22"/>
    </w:p>
    <w:p w14:paraId="5F5B86F6" w14:textId="25DF6CB7" w:rsidR="001F6027" w:rsidRPr="002A3C09" w:rsidRDefault="00BC12EE" w:rsidP="00DE1D9D">
      <w:pPr>
        <w:pStyle w:val="BodyText"/>
        <w:rPr>
          <w:lang w:eastAsia="en-US"/>
        </w:rPr>
      </w:pPr>
      <w:r>
        <w:rPr>
          <w:noProof/>
        </w:rPr>
        <w:pict w14:anchorId="674E38B3">
          <v:shape id="_x0000_s1036" type="#_x0000_t202" style="position:absolute;left:0;text-align:left;margin-left:57.05pt;margin-top:287.7pt;width:253.2pt;height:16.4pt;z-index:251667968;mso-position-horizontal-relative:text;mso-position-vertical-relative:text" stroked="f">
            <v:textbox style="mso-next-textbox:#_x0000_s1036" inset="0,0,0,0">
              <w:txbxContent>
                <w:p w14:paraId="3EE20D69" w14:textId="2A41F692" w:rsidR="00A42058" w:rsidRPr="0003498F" w:rsidRDefault="00A42058" w:rsidP="0003498F">
                  <w:pPr>
                    <w:pStyle w:val="BodyTextKeep"/>
                    <w:rPr>
                      <w:noProof/>
                      <w:lang w:val="en-US"/>
                    </w:rPr>
                  </w:pPr>
                  <w:r>
                    <w:t xml:space="preserve">Εικόνα </w:t>
                  </w:r>
                  <w:r>
                    <w:fldChar w:fldCharType="begin"/>
                  </w:r>
                  <w:r>
                    <w:instrText xml:space="preserve"> STYLEREF 1 \s </w:instrText>
                  </w:r>
                  <w:r>
                    <w:fldChar w:fldCharType="separate"/>
                  </w:r>
                  <w:r>
                    <w:rPr>
                      <w:noProof/>
                    </w:rPr>
                    <w:t>2.2</w:t>
                  </w:r>
                  <w:r>
                    <w:fldChar w:fldCharType="end"/>
                  </w:r>
                  <w:r>
                    <w:noBreakHyphen/>
                  </w:r>
                  <w:r>
                    <w:fldChar w:fldCharType="begin"/>
                  </w:r>
                  <w:r>
                    <w:instrText xml:space="preserve"> SEQ Εικόνα \* ARABIC \s 1 </w:instrText>
                  </w:r>
                  <w:r>
                    <w:fldChar w:fldCharType="separate"/>
                  </w:r>
                  <w:r>
                    <w:rPr>
                      <w:noProof/>
                    </w:rPr>
                    <w:t>5</w:t>
                  </w:r>
                  <w:r>
                    <w:fldChar w:fldCharType="end"/>
                  </w:r>
                  <w:r>
                    <w:t xml:space="preserve"> </w:t>
                  </w:r>
                  <w:r>
                    <w:rPr>
                      <w:lang w:val="en-US"/>
                    </w:rPr>
                    <w:t>FT232</w:t>
                  </w:r>
                </w:p>
              </w:txbxContent>
            </v:textbox>
            <w10:wrap type="topAndBottom"/>
          </v:shape>
        </w:pict>
      </w:r>
      <w:r w:rsidR="0003498F">
        <w:rPr>
          <w:noProof/>
          <w:lang w:eastAsia="el-GR"/>
        </w:rPr>
        <w:drawing>
          <wp:anchor distT="0" distB="0" distL="114300" distR="114300" simplePos="0" relativeHeight="251645440" behindDoc="0" locked="0" layoutInCell="1" allowOverlap="1" wp14:anchorId="66EA1FE3" wp14:editId="3B887E96">
            <wp:simplePos x="0" y="0"/>
            <wp:positionH relativeFrom="column">
              <wp:posOffset>724619</wp:posOffset>
            </wp:positionH>
            <wp:positionV relativeFrom="paragraph">
              <wp:posOffset>1468755</wp:posOffset>
            </wp:positionV>
            <wp:extent cx="3215640" cy="241300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T232-USB-UART-Board-mini-2.jpg"/>
                    <pic:cNvPicPr/>
                  </pic:nvPicPr>
                  <pic:blipFill>
                    <a:blip r:embed="rId22">
                      <a:extLst>
                        <a:ext uri="{28A0092B-C50C-407E-A947-70E740481C1C}">
                          <a14:useLocalDpi xmlns:a14="http://schemas.microsoft.com/office/drawing/2010/main" val="0"/>
                        </a:ext>
                      </a:extLst>
                    </a:blip>
                    <a:stretch>
                      <a:fillRect/>
                    </a:stretch>
                  </pic:blipFill>
                  <pic:spPr>
                    <a:xfrm>
                      <a:off x="0" y="0"/>
                      <a:ext cx="3215640" cy="2413000"/>
                    </a:xfrm>
                    <a:prstGeom prst="rect">
                      <a:avLst/>
                    </a:prstGeom>
                  </pic:spPr>
                </pic:pic>
              </a:graphicData>
            </a:graphic>
          </wp:anchor>
        </w:drawing>
      </w:r>
      <w:r w:rsidR="00E9785A">
        <w:rPr>
          <w:lang w:val="en-US" w:eastAsia="en-US"/>
        </w:rPr>
        <w:t>To</w:t>
      </w:r>
      <w:r w:rsidR="00E9785A" w:rsidRPr="00E9785A">
        <w:rPr>
          <w:lang w:eastAsia="en-US"/>
        </w:rPr>
        <w:t xml:space="preserve"> </w:t>
      </w:r>
      <w:r w:rsidR="00E9785A">
        <w:rPr>
          <w:lang w:val="en-US" w:eastAsia="en-US"/>
        </w:rPr>
        <w:t>FT</w:t>
      </w:r>
      <w:r w:rsidR="00E9785A" w:rsidRPr="00E9785A">
        <w:rPr>
          <w:lang w:eastAsia="en-US"/>
        </w:rPr>
        <w:t xml:space="preserve">232 </w:t>
      </w:r>
      <w:r w:rsidR="00E9785A">
        <w:rPr>
          <w:lang w:eastAsia="en-US"/>
        </w:rPr>
        <w:t xml:space="preserve">πρόκειται για μια διεπαφή σειριακή επικοινωνίας από </w:t>
      </w:r>
      <w:r w:rsidR="00E9785A">
        <w:rPr>
          <w:lang w:val="en-US" w:eastAsia="en-US"/>
        </w:rPr>
        <w:t>USB</w:t>
      </w:r>
      <w:r w:rsidR="00E9785A" w:rsidRPr="00E9785A">
        <w:rPr>
          <w:lang w:eastAsia="en-US"/>
        </w:rPr>
        <w:t xml:space="preserve"> </w:t>
      </w:r>
      <w:r w:rsidR="00E9785A">
        <w:rPr>
          <w:lang w:eastAsia="en-US"/>
        </w:rPr>
        <w:t xml:space="preserve">θύρα σε σειριακή </w:t>
      </w:r>
      <w:r w:rsidR="00E9785A">
        <w:rPr>
          <w:lang w:val="en-US" w:eastAsia="en-US"/>
        </w:rPr>
        <w:t>UART</w:t>
      </w:r>
      <w:r w:rsidR="00E9785A" w:rsidRPr="00E9785A">
        <w:rPr>
          <w:lang w:eastAsia="en-US"/>
        </w:rPr>
        <w:t>.</w:t>
      </w:r>
      <w:r w:rsidR="00E9785A">
        <w:rPr>
          <w:lang w:eastAsia="en-US"/>
        </w:rPr>
        <w:t xml:space="preserve"> Επιτρέπει στην μεταφορά του σήματος από την </w:t>
      </w:r>
      <w:r w:rsidR="00E9785A">
        <w:rPr>
          <w:lang w:val="en-US" w:eastAsia="en-US"/>
        </w:rPr>
        <w:t>TX</w:t>
      </w:r>
      <w:r w:rsidR="002A3C09">
        <w:rPr>
          <w:lang w:eastAsia="en-US"/>
        </w:rPr>
        <w:t>(</w:t>
      </w:r>
      <w:r w:rsidR="002A3C09">
        <w:rPr>
          <w:lang w:val="en-US" w:eastAsia="en-US"/>
        </w:rPr>
        <w:t>Trasmit</w:t>
      </w:r>
      <w:r w:rsidR="002A3C09" w:rsidRPr="002A3C09">
        <w:rPr>
          <w:lang w:eastAsia="en-US"/>
        </w:rPr>
        <w:t>)</w:t>
      </w:r>
      <w:r w:rsidR="00E9785A" w:rsidRPr="00E9785A">
        <w:rPr>
          <w:lang w:eastAsia="en-US"/>
        </w:rPr>
        <w:t xml:space="preserve"> </w:t>
      </w:r>
      <w:r w:rsidR="00E9785A">
        <w:rPr>
          <w:lang w:eastAsia="en-US"/>
        </w:rPr>
        <w:t xml:space="preserve">θύρα του μικροελεγκτή </w:t>
      </w:r>
      <w:r w:rsidR="003E62C4">
        <w:rPr>
          <w:lang w:eastAsia="en-US"/>
        </w:rPr>
        <w:t xml:space="preserve">στην </w:t>
      </w:r>
      <w:r w:rsidR="002A3C09">
        <w:rPr>
          <w:lang w:val="en-US" w:eastAsia="en-US"/>
        </w:rPr>
        <w:t>RX</w:t>
      </w:r>
      <w:r w:rsidR="002A3C09" w:rsidRPr="002A3C09">
        <w:rPr>
          <w:lang w:eastAsia="en-US"/>
        </w:rPr>
        <w:t>(</w:t>
      </w:r>
      <w:r w:rsidR="002A3C09">
        <w:rPr>
          <w:lang w:val="en-US" w:eastAsia="en-US"/>
        </w:rPr>
        <w:t>Receive</w:t>
      </w:r>
      <w:r w:rsidR="002A3C09" w:rsidRPr="002A3C09">
        <w:rPr>
          <w:lang w:eastAsia="en-US"/>
        </w:rPr>
        <w:t xml:space="preserve">) </w:t>
      </w:r>
      <w:r w:rsidR="002A3C09">
        <w:rPr>
          <w:lang w:eastAsia="en-US"/>
        </w:rPr>
        <w:t xml:space="preserve">θύρα του </w:t>
      </w:r>
      <w:r w:rsidR="002A3C09">
        <w:rPr>
          <w:lang w:val="en-US" w:eastAsia="en-US"/>
        </w:rPr>
        <w:t>FT</w:t>
      </w:r>
      <w:r w:rsidR="002A3C09" w:rsidRPr="002A3C09">
        <w:rPr>
          <w:lang w:eastAsia="en-US"/>
        </w:rPr>
        <w:t>232</w:t>
      </w:r>
      <w:r w:rsidR="002A3C09">
        <w:rPr>
          <w:lang w:eastAsia="en-US"/>
        </w:rPr>
        <w:t xml:space="preserve"> και στην συνέχεια στην </w:t>
      </w:r>
      <w:r w:rsidR="002A3C09">
        <w:rPr>
          <w:lang w:val="en-US" w:eastAsia="en-US"/>
        </w:rPr>
        <w:t>USB</w:t>
      </w:r>
      <w:r w:rsidR="002A3C09" w:rsidRPr="002A3C09">
        <w:rPr>
          <w:lang w:eastAsia="en-US"/>
        </w:rPr>
        <w:t xml:space="preserve"> </w:t>
      </w:r>
      <w:r w:rsidR="002A3C09">
        <w:rPr>
          <w:lang w:eastAsia="en-US"/>
        </w:rPr>
        <w:t xml:space="preserve">θύρα του υπολογιστικού συστήματος που θέλουμε να κάνουμε επεξεργασία το σήμα. </w:t>
      </w:r>
    </w:p>
    <w:p w14:paraId="30ECD5F6" w14:textId="5CFC8523" w:rsidR="00DE1D9D" w:rsidRDefault="00DE1D9D">
      <w:pPr>
        <w:pStyle w:val="BodyText"/>
      </w:pPr>
    </w:p>
    <w:p w14:paraId="5E8C874D" w14:textId="71E134C1" w:rsidR="0003498F" w:rsidRDefault="0003498F">
      <w:pPr>
        <w:pStyle w:val="BodyText"/>
      </w:pPr>
      <w:r>
        <w:t xml:space="preserve">Στην εικόνα 2.2-5 φαίνεται το </w:t>
      </w:r>
      <w:r>
        <w:rPr>
          <w:lang w:val="en-US"/>
        </w:rPr>
        <w:t>FT</w:t>
      </w:r>
      <w:r w:rsidRPr="0003498F">
        <w:t xml:space="preserve">232 </w:t>
      </w:r>
      <w:r>
        <w:t xml:space="preserve">που θα χρησιμοποιηθεί για την αποστολή του σήματος στο </w:t>
      </w:r>
      <w:r>
        <w:rPr>
          <w:lang w:val="en-US"/>
        </w:rPr>
        <w:t>Raspberry</w:t>
      </w:r>
      <w:r w:rsidRPr="0003498F">
        <w:t xml:space="preserve"> </w:t>
      </w:r>
      <w:r>
        <w:rPr>
          <w:lang w:val="en-US"/>
        </w:rPr>
        <w:t>PI</w:t>
      </w:r>
      <w:r w:rsidRPr="0003498F">
        <w:t xml:space="preserve">. </w:t>
      </w:r>
      <w:r>
        <w:t>Η συγκεκριμένη συσκευή διεπαφής αποτελείται από:</w:t>
      </w:r>
    </w:p>
    <w:p w14:paraId="67B1B989" w14:textId="62624917" w:rsidR="0003498F" w:rsidRPr="0003498F" w:rsidRDefault="0003498F" w:rsidP="0003498F">
      <w:pPr>
        <w:pStyle w:val="BodyText"/>
        <w:numPr>
          <w:ilvl w:val="0"/>
          <w:numId w:val="13"/>
        </w:numPr>
      </w:pPr>
      <w:r>
        <w:t xml:space="preserve">6 </w:t>
      </w:r>
      <w:r>
        <w:rPr>
          <w:lang w:val="en-US"/>
        </w:rPr>
        <w:t>pins</w:t>
      </w:r>
    </w:p>
    <w:p w14:paraId="6F9AE473" w14:textId="0F402AE0" w:rsidR="0003498F" w:rsidRDefault="0003498F" w:rsidP="0003498F">
      <w:pPr>
        <w:pStyle w:val="BodyText"/>
        <w:numPr>
          <w:ilvl w:val="1"/>
          <w:numId w:val="13"/>
        </w:numPr>
      </w:pPr>
      <w:r>
        <w:rPr>
          <w:lang w:val="en-US"/>
        </w:rPr>
        <w:t>VCCIO</w:t>
      </w:r>
      <w:r w:rsidRPr="0003498F">
        <w:t xml:space="preserve"> </w:t>
      </w:r>
      <w:r>
        <w:t>για την παροχή ρεύματος</w:t>
      </w:r>
    </w:p>
    <w:p w14:paraId="2BB987E7" w14:textId="05886715" w:rsidR="0003498F" w:rsidRDefault="0003498F" w:rsidP="0003498F">
      <w:pPr>
        <w:pStyle w:val="BodyText"/>
        <w:numPr>
          <w:ilvl w:val="1"/>
          <w:numId w:val="13"/>
        </w:numPr>
      </w:pPr>
      <w:r>
        <w:rPr>
          <w:lang w:val="en-US"/>
        </w:rPr>
        <w:t xml:space="preserve">GND </w:t>
      </w:r>
      <w:r>
        <w:t>– Γείωση</w:t>
      </w:r>
    </w:p>
    <w:p w14:paraId="20E3387E" w14:textId="46ABD2B2" w:rsidR="0003498F" w:rsidRDefault="0003498F" w:rsidP="0003498F">
      <w:pPr>
        <w:pStyle w:val="BodyText"/>
        <w:numPr>
          <w:ilvl w:val="1"/>
          <w:numId w:val="13"/>
        </w:numPr>
      </w:pPr>
      <w:r>
        <w:rPr>
          <w:lang w:val="en-US"/>
        </w:rPr>
        <w:t>TXD</w:t>
      </w:r>
      <w:r w:rsidRPr="0003498F">
        <w:t xml:space="preserve"> </w:t>
      </w:r>
      <w:r>
        <w:t xml:space="preserve">– </w:t>
      </w:r>
      <w:r>
        <w:rPr>
          <w:lang w:val="en-US"/>
        </w:rPr>
        <w:t>Transmit</w:t>
      </w:r>
      <w:r w:rsidRPr="0003498F">
        <w:t xml:space="preserve"> </w:t>
      </w:r>
      <w:r>
        <w:t xml:space="preserve">σήματος από το </w:t>
      </w:r>
      <w:r>
        <w:rPr>
          <w:lang w:val="en-US"/>
        </w:rPr>
        <w:t>FT</w:t>
      </w:r>
      <w:r w:rsidRPr="0003498F">
        <w:t>232</w:t>
      </w:r>
    </w:p>
    <w:p w14:paraId="48BEC989" w14:textId="319860C3" w:rsidR="0003498F" w:rsidRDefault="0003498F" w:rsidP="0003498F">
      <w:pPr>
        <w:pStyle w:val="BodyText"/>
        <w:numPr>
          <w:ilvl w:val="1"/>
          <w:numId w:val="13"/>
        </w:numPr>
      </w:pPr>
      <w:r>
        <w:rPr>
          <w:lang w:val="en-US"/>
        </w:rPr>
        <w:t>RXD</w:t>
      </w:r>
      <w:r w:rsidRPr="0003498F">
        <w:t xml:space="preserve"> – </w:t>
      </w:r>
      <w:r>
        <w:rPr>
          <w:lang w:val="en-US"/>
        </w:rPr>
        <w:t>Receive</w:t>
      </w:r>
      <w:r w:rsidRPr="0003498F">
        <w:t xml:space="preserve"> </w:t>
      </w:r>
      <w:r>
        <w:t xml:space="preserve">σήματος προς το </w:t>
      </w:r>
      <w:r>
        <w:rPr>
          <w:lang w:val="en-US"/>
        </w:rPr>
        <w:t>FT</w:t>
      </w:r>
      <w:r w:rsidRPr="0003498F">
        <w:t>232</w:t>
      </w:r>
    </w:p>
    <w:p w14:paraId="3DC4E318" w14:textId="410D4A83" w:rsidR="0003498F" w:rsidRDefault="0003498F" w:rsidP="0003498F">
      <w:pPr>
        <w:pStyle w:val="BodyText"/>
        <w:numPr>
          <w:ilvl w:val="1"/>
          <w:numId w:val="13"/>
        </w:numPr>
        <w:rPr>
          <w:lang w:val="en-US"/>
        </w:rPr>
      </w:pPr>
      <w:r>
        <w:rPr>
          <w:lang w:val="en-US"/>
        </w:rPr>
        <w:t xml:space="preserve">RTS - </w:t>
      </w:r>
      <w:r w:rsidRPr="0003498F">
        <w:rPr>
          <w:lang w:val="en-US"/>
        </w:rPr>
        <w:t>Request to Send Control Output / Handshake Signal.</w:t>
      </w:r>
    </w:p>
    <w:p w14:paraId="35F06705" w14:textId="3FC614F9" w:rsidR="0003498F" w:rsidRDefault="006378BD" w:rsidP="0003498F">
      <w:pPr>
        <w:pStyle w:val="BodyText"/>
        <w:numPr>
          <w:ilvl w:val="1"/>
          <w:numId w:val="13"/>
        </w:numPr>
        <w:rPr>
          <w:lang w:val="en-US"/>
        </w:rPr>
      </w:pPr>
      <w:r w:rsidRPr="006378BD">
        <w:rPr>
          <w:lang w:val="en-US"/>
        </w:rPr>
        <w:t>CTS</w:t>
      </w:r>
      <w:r>
        <w:rPr>
          <w:lang w:val="en-US"/>
        </w:rPr>
        <w:t xml:space="preserve"> - </w:t>
      </w:r>
      <w:r w:rsidRPr="006378BD">
        <w:rPr>
          <w:lang w:val="en-US"/>
        </w:rPr>
        <w:t>Input Clear To Send Control Input / Handshake Signal.</w:t>
      </w:r>
    </w:p>
    <w:p w14:paraId="2D1F7125" w14:textId="04007104" w:rsidR="006378BD" w:rsidRDefault="006378BD" w:rsidP="006378BD">
      <w:pPr>
        <w:pStyle w:val="BodyText"/>
        <w:numPr>
          <w:ilvl w:val="0"/>
          <w:numId w:val="13"/>
        </w:numPr>
      </w:pPr>
      <w:r>
        <w:t>Το τσιπ που είναι υπεύθυνο για την λειτουργία του</w:t>
      </w:r>
    </w:p>
    <w:p w14:paraId="1FFC5CC7" w14:textId="7D143144" w:rsidR="006378BD" w:rsidRDefault="006378BD" w:rsidP="006378BD">
      <w:pPr>
        <w:pStyle w:val="BodyText"/>
        <w:numPr>
          <w:ilvl w:val="0"/>
          <w:numId w:val="13"/>
        </w:numPr>
      </w:pPr>
      <w:r>
        <w:t xml:space="preserve">3 ενδεικτικά </w:t>
      </w:r>
      <w:r>
        <w:rPr>
          <w:lang w:val="en-US"/>
        </w:rPr>
        <w:t>led</w:t>
      </w:r>
      <w:r w:rsidRPr="006378BD">
        <w:t xml:space="preserve"> </w:t>
      </w:r>
      <w:r>
        <w:t xml:space="preserve">λήψης σήματος ,αποστολής σήματος και παροχής ενέργειας </w:t>
      </w:r>
    </w:p>
    <w:p w14:paraId="0AB30BFF" w14:textId="3A95E1EB" w:rsidR="006378BD" w:rsidRDefault="006378BD" w:rsidP="006378BD">
      <w:pPr>
        <w:pStyle w:val="BodyText"/>
        <w:numPr>
          <w:ilvl w:val="0"/>
          <w:numId w:val="13"/>
        </w:numPr>
      </w:pPr>
      <w:r>
        <w:t xml:space="preserve">Την έξοδο </w:t>
      </w:r>
      <w:r>
        <w:rPr>
          <w:lang w:val="en-US"/>
        </w:rPr>
        <w:t xml:space="preserve">USB </w:t>
      </w:r>
    </w:p>
    <w:p w14:paraId="2308C12D" w14:textId="454976D0" w:rsidR="006378BD" w:rsidRDefault="006378BD" w:rsidP="006378BD">
      <w:pPr>
        <w:pStyle w:val="BodyText"/>
        <w:numPr>
          <w:ilvl w:val="0"/>
          <w:numId w:val="13"/>
        </w:numPr>
      </w:pPr>
      <w:r>
        <w:t>Και έναν επιλογέα τάσης 5</w:t>
      </w:r>
      <w:r>
        <w:rPr>
          <w:lang w:val="en-US"/>
        </w:rPr>
        <w:t>V</w:t>
      </w:r>
      <w:r w:rsidRPr="006378BD">
        <w:t xml:space="preserve"> </w:t>
      </w:r>
      <w:r>
        <w:t xml:space="preserve">ή </w:t>
      </w:r>
      <w:r w:rsidRPr="006378BD">
        <w:t>3.3</w:t>
      </w:r>
      <w:r>
        <w:rPr>
          <w:lang w:val="en-US"/>
        </w:rPr>
        <w:t>V</w:t>
      </w:r>
      <w:r w:rsidRPr="006378BD">
        <w:t xml:space="preserve">. </w:t>
      </w:r>
      <w:r>
        <w:t>Στην συγκεκριμένη υλοποίηση έχει επιλεχθεί η λειτουργία 5</w:t>
      </w:r>
      <w:r>
        <w:rPr>
          <w:lang w:val="en-US"/>
        </w:rPr>
        <w:t>V</w:t>
      </w:r>
    </w:p>
    <w:p w14:paraId="2E5FEB1F" w14:textId="698BA84E" w:rsidR="006378BD" w:rsidRDefault="006378BD" w:rsidP="006378BD">
      <w:pPr>
        <w:pStyle w:val="BodyText"/>
      </w:pPr>
      <w:r>
        <w:t xml:space="preserve">Στο σχήμα </w:t>
      </w:r>
      <w:r w:rsidRPr="006378BD">
        <w:t>Σχήμα 2.2 6</w:t>
      </w:r>
      <w:r>
        <w:t xml:space="preserve"> φαίνεται αναλυτικά το διάγραμμα του </w:t>
      </w:r>
      <w:r>
        <w:rPr>
          <w:lang w:val="en-US"/>
        </w:rPr>
        <w:t>FT</w:t>
      </w:r>
      <w:r w:rsidRPr="006378BD">
        <w:t>232</w:t>
      </w:r>
    </w:p>
    <w:p w14:paraId="4B9574D7" w14:textId="77777777" w:rsidR="00D804D3" w:rsidRDefault="00D804D3" w:rsidP="006378BD">
      <w:pPr>
        <w:pStyle w:val="BodyText"/>
      </w:pPr>
    </w:p>
    <w:p w14:paraId="6873BB2B" w14:textId="77777777" w:rsidR="00D804D3" w:rsidRDefault="00D804D3" w:rsidP="006378BD">
      <w:pPr>
        <w:pStyle w:val="BodyText"/>
      </w:pPr>
    </w:p>
    <w:p w14:paraId="486BC450" w14:textId="77777777" w:rsidR="00D804D3" w:rsidRDefault="00D804D3" w:rsidP="006378BD">
      <w:pPr>
        <w:pStyle w:val="BodyText"/>
      </w:pPr>
    </w:p>
    <w:p w14:paraId="4C470635" w14:textId="77777777" w:rsidR="00D804D3" w:rsidRDefault="00D804D3" w:rsidP="006378BD">
      <w:pPr>
        <w:pStyle w:val="BodyText"/>
      </w:pPr>
    </w:p>
    <w:p w14:paraId="58057BF4" w14:textId="0EB539D0" w:rsidR="00D804D3" w:rsidRDefault="00BC12EE" w:rsidP="006378BD">
      <w:pPr>
        <w:pStyle w:val="BodyText"/>
      </w:pPr>
      <w:r>
        <w:rPr>
          <w:noProof/>
        </w:rPr>
        <w:pict w14:anchorId="548BDABE">
          <v:shape id="_x0000_s1037" type="#_x0000_t202" style="position:absolute;left:0;text-align:left;margin-left:0;margin-top:258.55pt;width:368.5pt;height:24.55pt;z-index:251668992;mso-position-horizontal-relative:text;mso-position-vertical-relative:text" stroked="f">
            <v:textbox style="mso-next-textbox:#_x0000_s1037" inset="0,0,0,0">
              <w:txbxContent>
                <w:p w14:paraId="14537E92" w14:textId="70057683" w:rsidR="00A42058" w:rsidRPr="006378BD" w:rsidRDefault="00A42058" w:rsidP="006378BD">
                  <w:pPr>
                    <w:pStyle w:val="BodyTextKeep"/>
                    <w:rPr>
                      <w:rStyle w:val="BodyTextCharCharChar"/>
                    </w:rPr>
                  </w:pPr>
                  <w:r w:rsidRPr="006378BD">
                    <w:rPr>
                      <w:rStyle w:val="BodyTextCharCharChar"/>
                    </w:rPr>
                    <w:t xml:space="preserve">Σχήμα </w:t>
                  </w:r>
                  <w:r>
                    <w:rPr>
                      <w:rStyle w:val="BodyTextCharCharChar"/>
                    </w:rPr>
                    <w:fldChar w:fldCharType="begin"/>
                  </w:r>
                  <w:r>
                    <w:rPr>
                      <w:rStyle w:val="BodyTextCharCharChar"/>
                    </w:rPr>
                    <w:instrText xml:space="preserve"> STYLEREF 1 \s </w:instrText>
                  </w:r>
                  <w:r>
                    <w:rPr>
                      <w:rStyle w:val="BodyTextCharCharChar"/>
                    </w:rPr>
                    <w:fldChar w:fldCharType="separate"/>
                  </w:r>
                  <w:r>
                    <w:rPr>
                      <w:rStyle w:val="BodyTextCharCharChar"/>
                      <w:noProof/>
                    </w:rPr>
                    <w:t>2.2</w:t>
                  </w:r>
                  <w:r>
                    <w:rPr>
                      <w:rStyle w:val="BodyTextCharCharChar"/>
                    </w:rPr>
                    <w:fldChar w:fldCharType="end"/>
                  </w:r>
                  <w:r>
                    <w:rPr>
                      <w:rStyle w:val="BodyTextCharCharChar"/>
                    </w:rPr>
                    <w:noBreakHyphen/>
                  </w:r>
                  <w:r>
                    <w:rPr>
                      <w:rStyle w:val="BodyTextCharCharChar"/>
                    </w:rPr>
                    <w:fldChar w:fldCharType="begin"/>
                  </w:r>
                  <w:r>
                    <w:rPr>
                      <w:rStyle w:val="BodyTextCharCharChar"/>
                    </w:rPr>
                    <w:instrText xml:space="preserve"> SEQ Εικόνα \* ARABIC \s 1 </w:instrText>
                  </w:r>
                  <w:r>
                    <w:rPr>
                      <w:rStyle w:val="BodyTextCharCharChar"/>
                    </w:rPr>
                    <w:fldChar w:fldCharType="separate"/>
                  </w:r>
                  <w:r>
                    <w:rPr>
                      <w:rStyle w:val="BodyTextCharCharChar"/>
                      <w:noProof/>
                    </w:rPr>
                    <w:t>6</w:t>
                  </w:r>
                  <w:r>
                    <w:rPr>
                      <w:rStyle w:val="BodyTextCharCharChar"/>
                    </w:rPr>
                    <w:fldChar w:fldCharType="end"/>
                  </w:r>
                  <w:r w:rsidRPr="006378BD">
                    <w:rPr>
                      <w:rStyle w:val="BodyTextCharCharChar"/>
                    </w:rPr>
                    <w:t xml:space="preserve"> Αναλυση του κυκλώματος του FT232 </w:t>
                  </w:r>
                </w:p>
              </w:txbxContent>
            </v:textbox>
            <w10:wrap type="topAndBottom"/>
          </v:shape>
        </w:pict>
      </w:r>
      <w:r w:rsidR="00D804D3">
        <w:rPr>
          <w:noProof/>
          <w:lang w:eastAsia="el-GR"/>
        </w:rPr>
        <w:drawing>
          <wp:anchor distT="0" distB="0" distL="114300" distR="114300" simplePos="0" relativeHeight="251651584" behindDoc="0" locked="0" layoutInCell="1" allowOverlap="1" wp14:anchorId="632AB0B7" wp14:editId="7E6D0B6B">
            <wp:simplePos x="0" y="0"/>
            <wp:positionH relativeFrom="column">
              <wp:posOffset>-200300</wp:posOffset>
            </wp:positionH>
            <wp:positionV relativeFrom="paragraph">
              <wp:posOffset>-635</wp:posOffset>
            </wp:positionV>
            <wp:extent cx="4874260" cy="3141980"/>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874260" cy="3141980"/>
                    </a:xfrm>
                    <a:prstGeom prst="rect">
                      <a:avLst/>
                    </a:prstGeom>
                  </pic:spPr>
                </pic:pic>
              </a:graphicData>
            </a:graphic>
            <wp14:sizeRelH relativeFrom="page">
              <wp14:pctWidth>0</wp14:pctWidth>
            </wp14:sizeRelH>
            <wp14:sizeRelV relativeFrom="page">
              <wp14:pctHeight>0</wp14:pctHeight>
            </wp14:sizeRelV>
          </wp:anchor>
        </w:drawing>
      </w:r>
    </w:p>
    <w:p w14:paraId="2DB29C2B" w14:textId="53E89682" w:rsidR="00D804D3" w:rsidRDefault="00D804D3" w:rsidP="008D3D42">
      <w:pPr>
        <w:pStyle w:val="Heading1"/>
        <w:numPr>
          <w:ilvl w:val="1"/>
          <w:numId w:val="4"/>
        </w:numPr>
      </w:pPr>
      <w:bookmarkStart w:id="23" w:name="_Toc532559262"/>
      <w:r>
        <w:t>Προγραμματιστής Μικροελεγκτή - USBASP</w:t>
      </w:r>
      <w:bookmarkEnd w:id="23"/>
    </w:p>
    <w:p w14:paraId="673B037B" w14:textId="38043D6F" w:rsidR="006378BD" w:rsidRDefault="000E7115" w:rsidP="006378BD">
      <w:pPr>
        <w:pStyle w:val="BodyText"/>
      </w:pPr>
      <w:r>
        <w:t xml:space="preserve">Έχοντας αναλύσει τα δομικά κομμάτια του υποσυστήματος </w:t>
      </w:r>
      <w:r>
        <w:rPr>
          <w:lang w:val="en-US"/>
        </w:rPr>
        <w:t>Megaman</w:t>
      </w:r>
      <w:r w:rsidRPr="000E7115">
        <w:t xml:space="preserve"> </w:t>
      </w:r>
      <w:r>
        <w:t xml:space="preserve">μένει να αναλυθεί η συσκευή που </w:t>
      </w:r>
      <w:r w:rsidR="00BB3FD9">
        <w:t>απαιτείται</w:t>
      </w:r>
      <w:r>
        <w:t xml:space="preserve"> για τον προγραμματισμό του μικροελεγκτή. </w:t>
      </w:r>
    </w:p>
    <w:p w14:paraId="456BBD2E" w14:textId="1053AB9E" w:rsidR="000E7115" w:rsidRPr="000E7115" w:rsidRDefault="000E7115" w:rsidP="006378BD">
      <w:pPr>
        <w:pStyle w:val="BodyText"/>
      </w:pPr>
      <w:r>
        <w:t xml:space="preserve">Για τον σκοπό αυτόν θα χρησιμοποιηθεί το </w:t>
      </w:r>
      <w:r>
        <w:rPr>
          <w:lang w:val="en-US"/>
        </w:rPr>
        <w:t>USBASP</w:t>
      </w:r>
      <w:r w:rsidRPr="000E7115">
        <w:t xml:space="preserve"> </w:t>
      </w:r>
      <w:r>
        <w:rPr>
          <w:lang w:val="en-US"/>
        </w:rPr>
        <w:t>v</w:t>
      </w:r>
      <w:r w:rsidRPr="000E7115">
        <w:t xml:space="preserve">2.0 </w:t>
      </w:r>
      <w:r>
        <w:t xml:space="preserve">που είναι η κατάλληλη συσκευή ώστε να γίνει η μεταφορά του απαραίτητου κώδικα στον μικροελεγκτή. </w:t>
      </w:r>
    </w:p>
    <w:p w14:paraId="3CD8A4C0" w14:textId="77777777" w:rsidR="00D804D3" w:rsidRDefault="00D804D3" w:rsidP="006378BD">
      <w:pPr>
        <w:pStyle w:val="BodyText"/>
      </w:pPr>
    </w:p>
    <w:p w14:paraId="3B53D666" w14:textId="74EB7B13" w:rsidR="00D804D3" w:rsidRDefault="00D804D3" w:rsidP="006378BD">
      <w:pPr>
        <w:pStyle w:val="BodyText"/>
      </w:pPr>
    </w:p>
    <w:p w14:paraId="08DD8E54" w14:textId="36A9DAE6" w:rsidR="000E7115" w:rsidRDefault="000E7115" w:rsidP="006378BD">
      <w:pPr>
        <w:pStyle w:val="BodyText"/>
      </w:pPr>
    </w:p>
    <w:p w14:paraId="2D3F6DBE" w14:textId="7561D0BC" w:rsidR="000E7115" w:rsidRDefault="000E7115" w:rsidP="006378BD">
      <w:pPr>
        <w:pStyle w:val="BodyText"/>
      </w:pPr>
    </w:p>
    <w:p w14:paraId="4491BDC6" w14:textId="13C50AED" w:rsidR="000E7115" w:rsidRDefault="00BC12EE" w:rsidP="006378BD">
      <w:pPr>
        <w:pStyle w:val="BodyText"/>
      </w:pPr>
      <w:r>
        <w:rPr>
          <w:noProof/>
        </w:rPr>
        <w:pict w14:anchorId="45358CE1">
          <v:shape id="_x0000_s1038" type="#_x0000_t202" style="position:absolute;left:0;text-align:left;margin-left:23.1pt;margin-top:201.8pt;width:321.3pt;height:32.7pt;z-index:251670016;mso-position-horizontal-relative:text;mso-position-vertical-relative:text" stroked="f">
            <v:textbox style="mso-next-textbox:#_x0000_s1038;mso-fit-shape-to-text:t" inset="0,0,0,0">
              <w:txbxContent>
                <w:p w14:paraId="326A7539" w14:textId="27F98398" w:rsidR="00A42058" w:rsidRPr="00BB3FD9" w:rsidRDefault="00A42058" w:rsidP="00BB3FD9">
                  <w:pPr>
                    <w:pStyle w:val="BodyTextKeep"/>
                    <w:rPr>
                      <w:noProof/>
                    </w:rPr>
                  </w:pPr>
                  <w:r>
                    <w:t xml:space="preserve">Εικόνα </w:t>
                  </w:r>
                  <w:r>
                    <w:fldChar w:fldCharType="begin"/>
                  </w:r>
                  <w:r>
                    <w:instrText xml:space="preserve"> STYLEREF 1 \s </w:instrText>
                  </w:r>
                  <w:r>
                    <w:fldChar w:fldCharType="separate"/>
                  </w:r>
                  <w:r>
                    <w:rPr>
                      <w:noProof/>
                    </w:rPr>
                    <w:t>2.2</w:t>
                  </w:r>
                  <w:r>
                    <w:fldChar w:fldCharType="end"/>
                  </w:r>
                  <w:r>
                    <w:noBreakHyphen/>
                  </w:r>
                  <w:r>
                    <w:fldChar w:fldCharType="begin"/>
                  </w:r>
                  <w:r>
                    <w:instrText xml:space="preserve"> SEQ Εικόνα \* ARABIC \s 1 </w:instrText>
                  </w:r>
                  <w:r>
                    <w:fldChar w:fldCharType="separate"/>
                  </w:r>
                  <w:r>
                    <w:rPr>
                      <w:noProof/>
                    </w:rPr>
                    <w:t>7</w:t>
                  </w:r>
                  <w:r>
                    <w:fldChar w:fldCharType="end"/>
                  </w:r>
                  <w:r>
                    <w:t xml:space="preserve"> </w:t>
                  </w:r>
                  <w:r>
                    <w:rPr>
                      <w:lang w:val="en-US"/>
                    </w:rPr>
                    <w:t>USB</w:t>
                  </w:r>
                  <w:r w:rsidRPr="00BB3FD9">
                    <w:t xml:space="preserve"> </w:t>
                  </w:r>
                  <w:r>
                    <w:rPr>
                      <w:lang w:val="en-US"/>
                    </w:rPr>
                    <w:t>ASP</w:t>
                  </w:r>
                  <w:r w:rsidRPr="00BB3FD9">
                    <w:t xml:space="preserve"> </w:t>
                  </w:r>
                  <w:r>
                    <w:rPr>
                      <w:lang w:val="en-US"/>
                    </w:rPr>
                    <w:t>version</w:t>
                  </w:r>
                  <w:r w:rsidRPr="00BB3FD9">
                    <w:t xml:space="preserve"> 2.0 </w:t>
                  </w:r>
                  <w:r>
                    <w:t>και το καλώδιο σύνδεσης</w:t>
                  </w:r>
                </w:p>
              </w:txbxContent>
            </v:textbox>
            <w10:wrap type="topAndBottom"/>
          </v:shape>
        </w:pict>
      </w:r>
      <w:r w:rsidR="00BB3FD9">
        <w:rPr>
          <w:noProof/>
          <w:lang w:eastAsia="el-GR"/>
        </w:rPr>
        <w:drawing>
          <wp:anchor distT="0" distB="0" distL="114300" distR="114300" simplePos="0" relativeHeight="251653632" behindDoc="0" locked="0" layoutInCell="1" allowOverlap="1" wp14:anchorId="11B1690C" wp14:editId="385BFA4A">
            <wp:simplePos x="0" y="0"/>
            <wp:positionH relativeFrom="column">
              <wp:posOffset>655608</wp:posOffset>
            </wp:positionH>
            <wp:positionV relativeFrom="paragraph">
              <wp:posOffset>0</wp:posOffset>
            </wp:positionV>
            <wp:extent cx="3364302" cy="2523455"/>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_xMkEeNlU7AXx9luNN88ZkA.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364302" cy="2523455"/>
                    </a:xfrm>
                    <a:prstGeom prst="rect">
                      <a:avLst/>
                    </a:prstGeom>
                  </pic:spPr>
                </pic:pic>
              </a:graphicData>
            </a:graphic>
          </wp:anchor>
        </w:drawing>
      </w:r>
    </w:p>
    <w:p w14:paraId="3A991584" w14:textId="7FEBBCA9" w:rsidR="000E7115" w:rsidRPr="00DC27EB" w:rsidRDefault="00BB3FD9" w:rsidP="006378BD">
      <w:pPr>
        <w:pStyle w:val="BodyText"/>
      </w:pPr>
      <w:r>
        <w:t xml:space="preserve">Η συσκευή αποτελείται συνήθως από ένα </w:t>
      </w:r>
      <w:r>
        <w:rPr>
          <w:lang w:val="en-US"/>
        </w:rPr>
        <w:t>ATMega</w:t>
      </w:r>
      <w:r w:rsidRPr="00BB3FD9">
        <w:t xml:space="preserve">8 </w:t>
      </w:r>
      <w:r>
        <w:t xml:space="preserve">καθώς και κάποια παθητικά εξαρτήματα. Ο συγκεκριμένος προγραμματιστής δεν χρειάζεται ειδικούς </w:t>
      </w:r>
      <w:r>
        <w:rPr>
          <w:lang w:val="en-US"/>
        </w:rPr>
        <w:t>drivers</w:t>
      </w:r>
      <w:r w:rsidRPr="00BB3FD9">
        <w:t xml:space="preserve"> </w:t>
      </w:r>
      <w:r>
        <w:t xml:space="preserve">για την λειτουργία του. Σε συνεργασία με το ειδικό λογισμικό </w:t>
      </w:r>
      <w:r>
        <w:rPr>
          <w:lang w:val="en-US"/>
        </w:rPr>
        <w:t>AVRDude</w:t>
      </w:r>
      <w:r w:rsidRPr="00BB3FD9">
        <w:t xml:space="preserve"> </w:t>
      </w:r>
      <w:r>
        <w:t xml:space="preserve">μπορεί να γίνει η εγγραφή του </w:t>
      </w:r>
      <w:r>
        <w:rPr>
          <w:lang w:val="en-US"/>
        </w:rPr>
        <w:t>firmware</w:t>
      </w:r>
      <w:r w:rsidRPr="00BB3FD9">
        <w:t xml:space="preserve"> </w:t>
      </w:r>
      <w:r>
        <w:t xml:space="preserve">του μικροελεγκτή και να ξεκινήσει η λειτουργία του συστήματος. Ο συγκεκριμένο προγραμματιστής συνδέεται με τον μικροελεγκτή με χρήση μιας ειδικής καλωδιοταινίας. Η συγκεκριμένη καλωδιοταινία απότελείται από 10 υποδοχές που ταιριάζουν με την έξοδο του </w:t>
      </w:r>
      <w:r>
        <w:rPr>
          <w:lang w:val="en-US"/>
        </w:rPr>
        <w:t>USBASP</w:t>
      </w:r>
      <w:r>
        <w:t xml:space="preserve">. Στο σχήμα 2.2-8 </w:t>
      </w:r>
      <w:r w:rsidR="00C04ED1">
        <w:t xml:space="preserve">φαίνονται αναλυτικά οι υποδοχές του </w:t>
      </w:r>
      <w:r w:rsidR="00C04ED1">
        <w:rPr>
          <w:lang w:val="en-US"/>
        </w:rPr>
        <w:t>USBASP</w:t>
      </w:r>
      <w:r w:rsidR="00C04ED1" w:rsidRPr="00C04ED1">
        <w:t xml:space="preserve"> </w:t>
      </w:r>
      <w:r w:rsidR="00C04ED1">
        <w:t xml:space="preserve">και οι υποδοχές της καλωδιοταινίας. Το συγκεκριμένο σχήμα θα γίνει οδηγός για </w:t>
      </w:r>
      <w:r w:rsidR="00DC27EB">
        <w:t xml:space="preserve">την σωστή διασύνδεση του </w:t>
      </w:r>
      <w:r w:rsidR="00DC27EB">
        <w:rPr>
          <w:lang w:val="en-US"/>
        </w:rPr>
        <w:t>USBASP</w:t>
      </w:r>
      <w:r w:rsidR="00DC27EB" w:rsidRPr="00DC27EB">
        <w:t xml:space="preserve"> </w:t>
      </w:r>
      <w:r w:rsidR="00DC27EB">
        <w:t>και του μικροελεγκτή</w:t>
      </w:r>
    </w:p>
    <w:p w14:paraId="7ED50078" w14:textId="329A1021" w:rsidR="000E7115" w:rsidRDefault="000E7115" w:rsidP="006378BD">
      <w:pPr>
        <w:pStyle w:val="BodyText"/>
      </w:pPr>
    </w:p>
    <w:p w14:paraId="62173372" w14:textId="3BEF0C97" w:rsidR="000E7115" w:rsidRDefault="000E7115" w:rsidP="006378BD">
      <w:pPr>
        <w:pStyle w:val="BodyText"/>
      </w:pPr>
    </w:p>
    <w:p w14:paraId="423985E9" w14:textId="7E9C750F" w:rsidR="00D804D3" w:rsidRDefault="00D804D3" w:rsidP="006378BD">
      <w:pPr>
        <w:pStyle w:val="BodyText"/>
      </w:pPr>
    </w:p>
    <w:p w14:paraId="1F115C25" w14:textId="77777777" w:rsidR="00DC27EB" w:rsidRDefault="00DC27EB">
      <w:pPr>
        <w:tabs>
          <w:tab w:val="clear" w:pos="8309"/>
        </w:tabs>
        <w:overflowPunct/>
        <w:autoSpaceDE/>
        <w:jc w:val="left"/>
        <w:textAlignment w:val="auto"/>
        <w:rPr>
          <w:rFonts w:ascii="Times New Roman" w:hAnsi="Times New Roman" w:cs="Times New Roman"/>
          <w:szCs w:val="24"/>
        </w:rPr>
      </w:pPr>
      <w:r>
        <w:br w:type="page"/>
      </w:r>
    </w:p>
    <w:p w14:paraId="02826BCA" w14:textId="5B5BF314" w:rsidR="00DC27EB" w:rsidRDefault="00BC12EE" w:rsidP="008D3D42">
      <w:pPr>
        <w:pStyle w:val="Heading1"/>
        <w:numPr>
          <w:ilvl w:val="1"/>
          <w:numId w:val="4"/>
        </w:numPr>
      </w:pPr>
      <w:bookmarkStart w:id="24" w:name="_Toc532559263"/>
      <w:r>
        <w:rPr>
          <w:noProof/>
        </w:rPr>
        <w:pict w14:anchorId="19707875">
          <v:shape id="_x0000_s1039" type="#_x0000_t202" style="position:absolute;left:0;text-align:left;margin-left:46.75pt;margin-top:77.05pt;width:274.2pt;height:32.7pt;z-index:251671040;mso-position-horizontal-relative:text;mso-position-vertical-relative:text" stroked="f">
            <v:textbox style="mso-next-textbox:#_x0000_s1039;mso-fit-shape-to-text:t" inset="0,0,0,0">
              <w:txbxContent>
                <w:p w14:paraId="0AC9D914" w14:textId="3743B379" w:rsidR="00A42058" w:rsidRPr="003E6131" w:rsidRDefault="00A42058" w:rsidP="00BB3FD9">
                  <w:pPr>
                    <w:pStyle w:val="BodyTextKeep"/>
                    <w:rPr>
                      <w:noProof/>
                    </w:rPr>
                  </w:pPr>
                  <w:r>
                    <w:t xml:space="preserve">Εικόνα </w:t>
                  </w:r>
                  <w:r>
                    <w:fldChar w:fldCharType="begin"/>
                  </w:r>
                  <w:r>
                    <w:instrText xml:space="preserve"> STYLEREF 1 \s </w:instrText>
                  </w:r>
                  <w:r>
                    <w:fldChar w:fldCharType="separate"/>
                  </w:r>
                  <w:r>
                    <w:rPr>
                      <w:noProof/>
                    </w:rPr>
                    <w:t>2.2</w:t>
                  </w:r>
                  <w:r>
                    <w:fldChar w:fldCharType="end"/>
                  </w:r>
                  <w:r>
                    <w:noBreakHyphen/>
                  </w:r>
                  <w:r>
                    <w:fldChar w:fldCharType="begin"/>
                  </w:r>
                  <w:r>
                    <w:instrText xml:space="preserve"> SEQ Εικόνα \* ARABIC \s 1 </w:instrText>
                  </w:r>
                  <w:r>
                    <w:fldChar w:fldCharType="separate"/>
                  </w:r>
                  <w:r>
                    <w:rPr>
                      <w:noProof/>
                    </w:rPr>
                    <w:t>8</w:t>
                  </w:r>
                  <w:r>
                    <w:fldChar w:fldCharType="end"/>
                  </w:r>
                  <w:r>
                    <w:t xml:space="preserve"> Υποδοχές </w:t>
                  </w:r>
                  <w:r>
                    <w:rPr>
                      <w:lang w:val="en-US"/>
                    </w:rPr>
                    <w:t xml:space="preserve">USBASP </w:t>
                  </w:r>
                  <w:r>
                    <w:t>και καλωδιοταινίας</w:t>
                  </w:r>
                </w:p>
              </w:txbxContent>
            </v:textbox>
            <w10:wrap type="topAndBottom"/>
          </v:shape>
        </w:pict>
      </w:r>
      <w:r w:rsidR="00DC27EB">
        <w:rPr>
          <w:noProof/>
          <w:lang w:eastAsia="el-GR"/>
        </w:rPr>
        <w:drawing>
          <wp:anchor distT="0" distB="0" distL="114300" distR="114300" simplePos="0" relativeHeight="251665920" behindDoc="0" locked="0" layoutInCell="1" allowOverlap="1" wp14:anchorId="7EE380E7" wp14:editId="3B9DAA72">
            <wp:simplePos x="0" y="0"/>
            <wp:positionH relativeFrom="column">
              <wp:posOffset>792528</wp:posOffset>
            </wp:positionH>
            <wp:positionV relativeFrom="paragraph">
              <wp:posOffset>-862905</wp:posOffset>
            </wp:positionV>
            <wp:extent cx="3076575" cy="1724025"/>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076575" cy="1724025"/>
                    </a:xfrm>
                    <a:prstGeom prst="rect">
                      <a:avLst/>
                    </a:prstGeom>
                  </pic:spPr>
                </pic:pic>
              </a:graphicData>
            </a:graphic>
          </wp:anchor>
        </w:drawing>
      </w:r>
      <w:r w:rsidR="00DC27EB" w:rsidRPr="00DC27EB">
        <w:t xml:space="preserve"> </w:t>
      </w:r>
      <w:bookmarkStart w:id="25" w:name="_Hlk531298294"/>
      <w:r w:rsidR="00DC27EB">
        <w:t>Τελικό σχήμα διασύνδεσης</w:t>
      </w:r>
      <w:bookmarkEnd w:id="24"/>
      <w:bookmarkEnd w:id="25"/>
    </w:p>
    <w:p w14:paraId="71893801" w14:textId="197EC3D3" w:rsidR="00DC27EB" w:rsidRPr="00DC27EB" w:rsidRDefault="00DC27EB" w:rsidP="00DC27EB">
      <w:pPr>
        <w:pStyle w:val="BodyText"/>
        <w:rPr>
          <w:lang w:eastAsia="en-US"/>
        </w:rPr>
      </w:pPr>
      <w:r>
        <w:rPr>
          <w:lang w:eastAsia="en-US"/>
        </w:rPr>
        <w:t xml:space="preserve">Ολοκληρώνοντας την ανάλυση όλων των απαραίτητων εξαρτημάτων μένει να γίνει σχεδιασμός όλου του κυκλώματος του υποσυστήματος του </w:t>
      </w:r>
      <w:r>
        <w:rPr>
          <w:lang w:val="en-US" w:eastAsia="en-US"/>
        </w:rPr>
        <w:t>Megaman</w:t>
      </w:r>
      <w:r w:rsidRPr="00DC27EB">
        <w:rPr>
          <w:lang w:eastAsia="en-US"/>
        </w:rPr>
        <w:t>.</w:t>
      </w:r>
      <w:r>
        <w:rPr>
          <w:lang w:eastAsia="en-US"/>
        </w:rPr>
        <w:t xml:space="preserve"> Στο παρακάτω σχήμα φαίνεται όλο το υποσύστημα συμπεριλαμβάνοντας όλα τα παθητικά μέρη καθώς και η διασύνδεση του προγραμματιστή του μικροελεγκτή.</w:t>
      </w:r>
    </w:p>
    <w:p w14:paraId="68093608" w14:textId="57F1E830" w:rsidR="005675E5" w:rsidRDefault="00BC12EE">
      <w:pPr>
        <w:tabs>
          <w:tab w:val="clear" w:pos="8309"/>
        </w:tabs>
        <w:overflowPunct/>
        <w:autoSpaceDE/>
        <w:jc w:val="left"/>
        <w:textAlignment w:val="auto"/>
        <w:rPr>
          <w:noProof/>
        </w:rPr>
      </w:pPr>
      <w:r>
        <w:rPr>
          <w:noProof/>
        </w:rPr>
        <w:pict w14:anchorId="468C1397">
          <v:shape id="_x0000_s1040" type="#_x0000_t202" style="position:absolute;margin-left:9.95pt;margin-top:282.75pt;width:369.85pt;height:.05pt;z-index:251672064;mso-position-horizontal-relative:text;mso-position-vertical-relative:text" stroked="f">
            <v:textbox style="mso-next-textbox:#_x0000_s1040;mso-fit-shape-to-text:t" inset="0,0,0,0">
              <w:txbxContent>
                <w:p w14:paraId="06D8539D" w14:textId="1BCBA5DC" w:rsidR="00A42058" w:rsidRPr="005E5994" w:rsidRDefault="00A42058" w:rsidP="00C0796A">
                  <w:pPr>
                    <w:pStyle w:val="BodyTextKeep"/>
                    <w:rPr>
                      <w:rFonts w:ascii="Garamond" w:hAnsi="Garamond" w:cs="Garamond"/>
                      <w:noProof/>
                      <w:szCs w:val="20"/>
                    </w:rPr>
                  </w:pPr>
                  <w:r>
                    <w:t xml:space="preserve">Εικόνα </w:t>
                  </w:r>
                  <w:r>
                    <w:fldChar w:fldCharType="begin"/>
                  </w:r>
                  <w:r>
                    <w:instrText xml:space="preserve"> STYLEREF 1 \s </w:instrText>
                  </w:r>
                  <w:r>
                    <w:fldChar w:fldCharType="separate"/>
                  </w:r>
                  <w:r>
                    <w:rPr>
                      <w:noProof/>
                    </w:rPr>
                    <w:t>2.2</w:t>
                  </w:r>
                  <w:r>
                    <w:fldChar w:fldCharType="end"/>
                  </w:r>
                  <w:r>
                    <w:noBreakHyphen/>
                  </w:r>
                  <w:r>
                    <w:fldChar w:fldCharType="begin"/>
                  </w:r>
                  <w:r>
                    <w:instrText xml:space="preserve"> SEQ Εικόνα \* ARABIC \s 1 </w:instrText>
                  </w:r>
                  <w:r>
                    <w:fldChar w:fldCharType="separate"/>
                  </w:r>
                  <w:r>
                    <w:rPr>
                      <w:noProof/>
                    </w:rPr>
                    <w:t>9</w:t>
                  </w:r>
                  <w:r>
                    <w:fldChar w:fldCharType="end"/>
                  </w:r>
                  <w:r>
                    <w:t xml:space="preserve"> Βασικό διάγραμμα υποσυστήματος </w:t>
                  </w:r>
                  <w:r>
                    <w:rPr>
                      <w:lang w:val="en-US"/>
                    </w:rPr>
                    <w:t>Megaman</w:t>
                  </w:r>
                </w:p>
              </w:txbxContent>
            </v:textbox>
            <w10:wrap type="topAndBottom"/>
          </v:shape>
        </w:pict>
      </w:r>
      <w:r w:rsidR="005675E5">
        <w:rPr>
          <w:noProof/>
          <w:lang w:eastAsia="el-GR"/>
        </w:rPr>
        <w:drawing>
          <wp:anchor distT="0" distB="0" distL="114300" distR="114300" simplePos="0" relativeHeight="251655680" behindDoc="0" locked="0" layoutInCell="1" allowOverlap="1" wp14:anchorId="49B3FB3B" wp14:editId="2AA0AEC8">
            <wp:simplePos x="0" y="0"/>
            <wp:positionH relativeFrom="column">
              <wp:posOffset>126593</wp:posOffset>
            </wp:positionH>
            <wp:positionV relativeFrom="paragraph">
              <wp:posOffset>229882</wp:posOffset>
            </wp:positionV>
            <wp:extent cx="4697095" cy="3303905"/>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ntitled 1.jpg"/>
                    <pic:cNvPicPr/>
                  </pic:nvPicPr>
                  <pic:blipFill rotWithShape="1">
                    <a:blip r:embed="rId26">
                      <a:extLst>
                        <a:ext uri="{28A0092B-C50C-407E-A947-70E740481C1C}">
                          <a14:useLocalDpi xmlns:a14="http://schemas.microsoft.com/office/drawing/2010/main" val="0"/>
                        </a:ext>
                      </a:extLst>
                    </a:blip>
                    <a:srcRect l="4977" t="7394" r="6175" b="11727"/>
                    <a:stretch/>
                  </pic:blipFill>
                  <pic:spPr bwMode="auto">
                    <a:xfrm>
                      <a:off x="0" y="0"/>
                      <a:ext cx="4697095" cy="33039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7B22F7F" w14:textId="1271C2B9" w:rsidR="00DC27EB" w:rsidRDefault="00DC27EB">
      <w:pPr>
        <w:tabs>
          <w:tab w:val="clear" w:pos="8309"/>
        </w:tabs>
        <w:overflowPunct/>
        <w:autoSpaceDE/>
        <w:jc w:val="left"/>
        <w:textAlignment w:val="auto"/>
      </w:pPr>
    </w:p>
    <w:p w14:paraId="0B3B02B1" w14:textId="6415A530" w:rsidR="00430654" w:rsidRDefault="00430654">
      <w:pPr>
        <w:tabs>
          <w:tab w:val="clear" w:pos="8309"/>
        </w:tabs>
        <w:overflowPunct/>
        <w:autoSpaceDE/>
        <w:jc w:val="left"/>
        <w:textAlignment w:val="auto"/>
        <w:rPr>
          <w:rFonts w:ascii="Times New Roman" w:hAnsi="Times New Roman" w:cs="Times New Roman"/>
          <w:szCs w:val="24"/>
        </w:rPr>
      </w:pPr>
      <w:r>
        <w:rPr>
          <w:rFonts w:ascii="Times New Roman" w:hAnsi="Times New Roman" w:cs="Times New Roman"/>
          <w:szCs w:val="24"/>
        </w:rPr>
        <w:br w:type="page"/>
      </w:r>
    </w:p>
    <w:p w14:paraId="58D22A00" w14:textId="1D407C94" w:rsidR="00430654" w:rsidRDefault="00F34A4F" w:rsidP="008D3D42">
      <w:pPr>
        <w:pStyle w:val="Heading1"/>
        <w:numPr>
          <w:ilvl w:val="1"/>
          <w:numId w:val="4"/>
        </w:numPr>
      </w:pPr>
      <w:bookmarkStart w:id="26" w:name="_Toc532559264"/>
      <w:r>
        <w:t>Πρότυπο ασύγχρονης επικοινωνίας UART</w:t>
      </w:r>
      <w:bookmarkEnd w:id="26"/>
      <w:r w:rsidR="00430654">
        <w:t xml:space="preserve"> </w:t>
      </w:r>
    </w:p>
    <w:p w14:paraId="4DF808AA" w14:textId="7C09DA2D" w:rsidR="008C4991" w:rsidRPr="00EB522B" w:rsidRDefault="008C4991" w:rsidP="008C4991">
      <w:pPr>
        <w:pStyle w:val="BodyText"/>
        <w:rPr>
          <w:lang w:eastAsia="en-US"/>
        </w:rPr>
      </w:pPr>
      <w:r>
        <w:rPr>
          <w:lang w:val="en-US" w:eastAsia="en-US"/>
        </w:rPr>
        <w:t>To</w:t>
      </w:r>
      <w:r w:rsidRPr="008C4991">
        <w:rPr>
          <w:lang w:eastAsia="en-US"/>
        </w:rPr>
        <w:t xml:space="preserve"> </w:t>
      </w:r>
      <w:r>
        <w:rPr>
          <w:lang w:val="en-US" w:eastAsia="en-US"/>
        </w:rPr>
        <w:t>UART</w:t>
      </w:r>
      <w:r w:rsidRPr="008C4991">
        <w:rPr>
          <w:lang w:eastAsia="en-US"/>
        </w:rPr>
        <w:t xml:space="preserve"> αποτελεί ένα κύκλωμα που επιτρέπει την</w:t>
      </w:r>
      <w:r>
        <w:rPr>
          <w:lang w:eastAsia="en-US"/>
        </w:rPr>
        <w:t xml:space="preserve"> ασύγχρονη σειριακή</w:t>
      </w:r>
      <w:r w:rsidRPr="008C4991">
        <w:rPr>
          <w:lang w:eastAsia="en-US"/>
        </w:rPr>
        <w:t xml:space="preserve"> επικοινωνία υπολογιστών με μικροελεγκτές. </w:t>
      </w:r>
      <w:r w:rsidRPr="00ED61C1">
        <w:rPr>
          <w:lang w:eastAsia="en-US"/>
        </w:rPr>
        <w:t xml:space="preserve">Η λέξη </w:t>
      </w:r>
      <w:r>
        <w:rPr>
          <w:lang w:val="en-US" w:eastAsia="en-US"/>
        </w:rPr>
        <w:t>UART</w:t>
      </w:r>
      <w:r w:rsidRPr="00ED61C1">
        <w:rPr>
          <w:lang w:eastAsia="en-US"/>
        </w:rPr>
        <w:t xml:space="preserve"> σημαίνει </w:t>
      </w:r>
      <w:r w:rsidRPr="008C4991">
        <w:rPr>
          <w:lang w:val="en-US" w:eastAsia="en-US"/>
        </w:rPr>
        <w:t>universal</w:t>
      </w:r>
      <w:r w:rsidRPr="00ED61C1">
        <w:rPr>
          <w:lang w:eastAsia="en-US"/>
        </w:rPr>
        <w:t xml:space="preserve"> </w:t>
      </w:r>
      <w:r w:rsidRPr="008C4991">
        <w:rPr>
          <w:lang w:val="en-US" w:eastAsia="en-US"/>
        </w:rPr>
        <w:t>asynchronous</w:t>
      </w:r>
      <w:r w:rsidRPr="00ED61C1">
        <w:rPr>
          <w:lang w:eastAsia="en-US"/>
        </w:rPr>
        <w:t xml:space="preserve"> </w:t>
      </w:r>
      <w:r w:rsidRPr="008C4991">
        <w:rPr>
          <w:lang w:val="en-US" w:eastAsia="en-US"/>
        </w:rPr>
        <w:t>receiver</w:t>
      </w:r>
      <w:r w:rsidRPr="00ED61C1">
        <w:rPr>
          <w:lang w:eastAsia="en-US"/>
        </w:rPr>
        <w:t>/</w:t>
      </w:r>
      <w:r w:rsidRPr="008C4991">
        <w:rPr>
          <w:lang w:val="en-US" w:eastAsia="en-US"/>
        </w:rPr>
        <w:t>transmitter</w:t>
      </w:r>
      <w:r w:rsidRPr="00ED61C1">
        <w:rPr>
          <w:lang w:eastAsia="en-US"/>
        </w:rPr>
        <w:t xml:space="preserve">. </w:t>
      </w:r>
      <w:r w:rsidR="00EB522B">
        <w:rPr>
          <w:lang w:eastAsia="en-US"/>
        </w:rPr>
        <w:t xml:space="preserve">Στην συγκεκριμένη υλοποίηση επειδή δεν χρησιμοποιείται εξωτερικός κρύσταλλος για αλλαγή του ρολογιού του μικροελεγκτή προτιμήθηκε να χρησιμοποιηθεί το εσωτερικό ενσωματωμένο ρολόι του μικροελεγκτή, αυτό έχει ως αποτέλεσμα η επικοινωνία μέσω </w:t>
      </w:r>
      <w:r w:rsidR="00EB522B">
        <w:rPr>
          <w:lang w:val="en-US" w:eastAsia="en-US"/>
        </w:rPr>
        <w:t>UART</w:t>
      </w:r>
      <w:r w:rsidR="00EB522B" w:rsidRPr="00EB522B">
        <w:rPr>
          <w:lang w:eastAsia="en-US"/>
        </w:rPr>
        <w:t xml:space="preserve"> </w:t>
      </w:r>
      <w:r w:rsidR="00EB522B">
        <w:rPr>
          <w:lang w:eastAsia="en-US"/>
        </w:rPr>
        <w:t xml:space="preserve">να γίνεται στα 1200 </w:t>
      </w:r>
      <w:r w:rsidR="00EB522B">
        <w:rPr>
          <w:lang w:val="en-US" w:eastAsia="en-US"/>
        </w:rPr>
        <w:t>baud</w:t>
      </w:r>
      <w:r w:rsidR="00EB522B" w:rsidRPr="00EB522B">
        <w:rPr>
          <w:lang w:eastAsia="en-US"/>
        </w:rPr>
        <w:t xml:space="preserve"> </w:t>
      </w:r>
      <w:r w:rsidR="00EB522B">
        <w:rPr>
          <w:lang w:val="en-US" w:eastAsia="en-US"/>
        </w:rPr>
        <w:t>rate</w:t>
      </w:r>
      <w:r w:rsidR="00EB522B" w:rsidRPr="00EB522B">
        <w:rPr>
          <w:lang w:eastAsia="en-US"/>
        </w:rPr>
        <w:t xml:space="preserve">. </w:t>
      </w:r>
    </w:p>
    <w:p w14:paraId="21E00E5C" w14:textId="4DFE8E7C" w:rsidR="00EB522B" w:rsidRDefault="00EB522B" w:rsidP="00EB522B">
      <w:pPr>
        <w:pStyle w:val="Heading2"/>
        <w:numPr>
          <w:ilvl w:val="2"/>
          <w:numId w:val="4"/>
        </w:numPr>
      </w:pPr>
      <w:bookmarkStart w:id="27" w:name="_Toc532559265"/>
      <w:r>
        <w:rPr>
          <w:lang w:val="el-GR"/>
        </w:rPr>
        <w:t xml:space="preserve">Λειτουργία </w:t>
      </w:r>
      <w:r>
        <w:t>UART</w:t>
      </w:r>
      <w:bookmarkEnd w:id="27"/>
    </w:p>
    <w:p w14:paraId="39ACF740" w14:textId="7BBE02BD" w:rsidR="00EB522B" w:rsidRDefault="00A75800" w:rsidP="00EB522B">
      <w:pPr>
        <w:pStyle w:val="BodyText"/>
        <w:rPr>
          <w:lang w:eastAsia="en-US"/>
        </w:rPr>
      </w:pPr>
      <w:r>
        <w:rPr>
          <w:noProof/>
          <w:lang w:eastAsia="el-GR"/>
        </w:rPr>
        <w:drawing>
          <wp:anchor distT="0" distB="0" distL="114300" distR="114300" simplePos="0" relativeHeight="251654656" behindDoc="0" locked="0" layoutInCell="1" allowOverlap="1" wp14:anchorId="1EBB57A1" wp14:editId="715E008D">
            <wp:simplePos x="0" y="0"/>
            <wp:positionH relativeFrom="column">
              <wp:posOffset>-688897</wp:posOffset>
            </wp:positionH>
            <wp:positionV relativeFrom="paragraph">
              <wp:posOffset>2089571</wp:posOffset>
            </wp:positionV>
            <wp:extent cx="6093460" cy="577850"/>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_1.png"/>
                    <pic:cNvPicPr/>
                  </pic:nvPicPr>
                  <pic:blipFill>
                    <a:blip r:embed="rId27">
                      <a:extLst>
                        <a:ext uri="{28A0092B-C50C-407E-A947-70E740481C1C}">
                          <a14:useLocalDpi xmlns:a14="http://schemas.microsoft.com/office/drawing/2010/main" val="0"/>
                        </a:ext>
                      </a:extLst>
                    </a:blip>
                    <a:stretch>
                      <a:fillRect/>
                    </a:stretch>
                  </pic:blipFill>
                  <pic:spPr>
                    <a:xfrm>
                      <a:off x="0" y="0"/>
                      <a:ext cx="6093460" cy="577850"/>
                    </a:xfrm>
                    <a:prstGeom prst="rect">
                      <a:avLst/>
                    </a:prstGeom>
                  </pic:spPr>
                </pic:pic>
              </a:graphicData>
            </a:graphic>
            <wp14:sizeRelH relativeFrom="margin">
              <wp14:pctWidth>0</wp14:pctWidth>
            </wp14:sizeRelH>
            <wp14:sizeRelV relativeFrom="margin">
              <wp14:pctHeight>0</wp14:pctHeight>
            </wp14:sizeRelV>
          </wp:anchor>
        </w:drawing>
      </w:r>
      <w:r w:rsidR="00BC12EE">
        <w:rPr>
          <w:noProof/>
        </w:rPr>
        <w:pict w14:anchorId="01859393">
          <v:shape id="_x0000_s1042" type="#_x0000_t202" style="position:absolute;left:0;text-align:left;margin-left:57.8pt;margin-top:225.1pt;width:252.25pt;height:21.85pt;z-index:251673088;mso-position-horizontal-relative:text;mso-position-vertical-relative:text" stroked="f">
            <v:textbox style="mso-next-textbox:#_x0000_s1042" inset="0,0,0,0">
              <w:txbxContent>
                <w:p w14:paraId="7C7B1AAE" w14:textId="23C99DC9" w:rsidR="00A42058" w:rsidRPr="002E1E44" w:rsidRDefault="00A42058" w:rsidP="00EB522B">
                  <w:pPr>
                    <w:pStyle w:val="BodyTextKeep"/>
                    <w:rPr>
                      <w:noProof/>
                    </w:rPr>
                  </w:pPr>
                  <w:r>
                    <w:t xml:space="preserve">Εικόνα </w:t>
                  </w:r>
                  <w:r>
                    <w:fldChar w:fldCharType="begin"/>
                  </w:r>
                  <w:r>
                    <w:instrText xml:space="preserve"> STYLEREF 1 \s </w:instrText>
                  </w:r>
                  <w:r>
                    <w:fldChar w:fldCharType="separate"/>
                  </w:r>
                  <w:r>
                    <w:rPr>
                      <w:noProof/>
                    </w:rPr>
                    <w:t>2.2</w:t>
                  </w:r>
                  <w:r>
                    <w:fldChar w:fldCharType="end"/>
                  </w:r>
                  <w:r>
                    <w:noBreakHyphen/>
                  </w:r>
                  <w:r>
                    <w:fldChar w:fldCharType="begin"/>
                  </w:r>
                  <w:r>
                    <w:instrText xml:space="preserve"> SEQ Εικόνα \* ARABIC \s 1 </w:instrText>
                  </w:r>
                  <w:r>
                    <w:fldChar w:fldCharType="separate"/>
                  </w:r>
                  <w:r>
                    <w:rPr>
                      <w:noProof/>
                    </w:rPr>
                    <w:t>10</w:t>
                  </w:r>
                  <w:r>
                    <w:fldChar w:fldCharType="end"/>
                  </w:r>
                  <w:r>
                    <w:t xml:space="preserve"> Πλαίσιο επικοινωνίας </w:t>
                  </w:r>
                  <w:r>
                    <w:rPr>
                      <w:lang w:val="en-US"/>
                    </w:rPr>
                    <w:t>UART</w:t>
                  </w:r>
                </w:p>
              </w:txbxContent>
            </v:textbox>
            <w10:wrap type="topAndBottom"/>
          </v:shape>
        </w:pict>
      </w:r>
      <w:r w:rsidR="00EB522B">
        <w:rPr>
          <w:lang w:eastAsia="en-US"/>
        </w:rPr>
        <w:t xml:space="preserve">Το </w:t>
      </w:r>
      <w:r w:rsidR="00EB522B">
        <w:rPr>
          <w:lang w:val="en-US" w:eastAsia="en-US"/>
        </w:rPr>
        <w:t>UART</w:t>
      </w:r>
      <w:r w:rsidR="00EB522B" w:rsidRPr="00EB522B">
        <w:rPr>
          <w:lang w:eastAsia="en-US"/>
        </w:rPr>
        <w:t xml:space="preserve"> </w:t>
      </w:r>
      <w:r w:rsidR="00EB522B">
        <w:rPr>
          <w:lang w:eastAsia="en-US"/>
        </w:rPr>
        <w:t xml:space="preserve">αποστέλλει </w:t>
      </w:r>
      <w:r w:rsidR="00EB522B">
        <w:rPr>
          <w:lang w:val="en-US" w:eastAsia="en-US"/>
        </w:rPr>
        <w:t>bytes</w:t>
      </w:r>
      <w:r w:rsidR="00EB522B" w:rsidRPr="00EB522B">
        <w:rPr>
          <w:lang w:eastAsia="en-US"/>
        </w:rPr>
        <w:t xml:space="preserve"> </w:t>
      </w:r>
      <w:r w:rsidR="00EB522B">
        <w:rPr>
          <w:lang w:eastAsia="en-US"/>
        </w:rPr>
        <w:t xml:space="preserve">δεδομένων σε σειριακή μορφή ως </w:t>
      </w:r>
      <w:r w:rsidR="00EB522B">
        <w:rPr>
          <w:lang w:val="en-US" w:eastAsia="en-US"/>
        </w:rPr>
        <w:t>bits</w:t>
      </w:r>
      <w:r w:rsidR="00EB522B" w:rsidRPr="00EB522B">
        <w:rPr>
          <w:lang w:eastAsia="en-US"/>
        </w:rPr>
        <w:t>.</w:t>
      </w:r>
      <w:r w:rsidR="00EB522B">
        <w:rPr>
          <w:lang w:eastAsia="en-US"/>
        </w:rPr>
        <w:t xml:space="preserve"> Στην πλευρά της συσκευής που δέχεται τα δεδομένα χρησιμοποιείται άλλο ένα </w:t>
      </w:r>
      <w:r w:rsidR="00EB522B">
        <w:rPr>
          <w:lang w:val="en-US" w:eastAsia="en-US"/>
        </w:rPr>
        <w:t>UART</w:t>
      </w:r>
      <w:r w:rsidR="00EB522B" w:rsidRPr="00EB522B">
        <w:rPr>
          <w:lang w:eastAsia="en-US"/>
        </w:rPr>
        <w:t xml:space="preserve"> </w:t>
      </w:r>
      <w:r w:rsidR="00EB522B">
        <w:rPr>
          <w:lang w:eastAsia="en-US"/>
        </w:rPr>
        <w:t xml:space="preserve">που συλλέγει τα </w:t>
      </w:r>
      <w:r w:rsidR="00EB522B">
        <w:rPr>
          <w:lang w:val="en-US" w:eastAsia="en-US"/>
        </w:rPr>
        <w:t>bits</w:t>
      </w:r>
      <w:r w:rsidR="00EB522B" w:rsidRPr="00EB522B">
        <w:rPr>
          <w:lang w:eastAsia="en-US"/>
        </w:rPr>
        <w:t xml:space="preserve"> </w:t>
      </w:r>
      <w:r w:rsidR="00EB522B">
        <w:rPr>
          <w:lang w:eastAsia="en-US"/>
        </w:rPr>
        <w:t xml:space="preserve">και αναδημιουργεί τα </w:t>
      </w:r>
      <w:r w:rsidR="00EB522B">
        <w:rPr>
          <w:lang w:val="en-US" w:eastAsia="en-US"/>
        </w:rPr>
        <w:t>bytes</w:t>
      </w:r>
      <w:r w:rsidR="00EB522B" w:rsidRPr="00EB522B">
        <w:rPr>
          <w:lang w:eastAsia="en-US"/>
        </w:rPr>
        <w:t xml:space="preserve">  </w:t>
      </w:r>
      <w:r w:rsidR="00EB522B">
        <w:rPr>
          <w:lang w:eastAsia="en-US"/>
        </w:rPr>
        <w:t xml:space="preserve">της αρχικής πληροφορίας. Κάθε ένα </w:t>
      </w:r>
      <w:r w:rsidR="00EB522B">
        <w:rPr>
          <w:lang w:val="en-US" w:eastAsia="en-US"/>
        </w:rPr>
        <w:t>UART</w:t>
      </w:r>
      <w:r w:rsidR="00EB522B" w:rsidRPr="00EB522B">
        <w:rPr>
          <w:lang w:eastAsia="en-US"/>
        </w:rPr>
        <w:t xml:space="preserve"> </w:t>
      </w:r>
      <w:r w:rsidR="00EB522B">
        <w:rPr>
          <w:lang w:eastAsia="en-US"/>
        </w:rPr>
        <w:t xml:space="preserve">περιέχει έναν καταχωρητή ολίσθησης για την μετατροπή σειριακής μορφής σε παράλληλης. Η συγκεκριμένη συσκευή αποστέλλει πλαίσια πληροφορίας των 10 </w:t>
      </w:r>
      <w:r w:rsidR="00EB522B">
        <w:rPr>
          <w:lang w:val="en-US" w:eastAsia="en-US"/>
        </w:rPr>
        <w:t>bits</w:t>
      </w:r>
      <w:r w:rsidR="00EB522B" w:rsidRPr="00EB522B">
        <w:rPr>
          <w:lang w:eastAsia="en-US"/>
        </w:rPr>
        <w:t xml:space="preserve"> </w:t>
      </w:r>
      <w:r w:rsidR="00EB522B">
        <w:rPr>
          <w:lang w:eastAsia="en-US"/>
        </w:rPr>
        <w:t xml:space="preserve">από τα οποία το πρώτο είναι το </w:t>
      </w:r>
      <w:r w:rsidR="00EB522B">
        <w:rPr>
          <w:lang w:val="en-US" w:eastAsia="en-US"/>
        </w:rPr>
        <w:t>bit</w:t>
      </w:r>
      <w:r w:rsidR="00EB522B" w:rsidRPr="00EB522B">
        <w:rPr>
          <w:lang w:eastAsia="en-US"/>
        </w:rPr>
        <w:t xml:space="preserve"> </w:t>
      </w:r>
      <w:r w:rsidR="00EB522B">
        <w:rPr>
          <w:lang w:eastAsia="en-US"/>
        </w:rPr>
        <w:t xml:space="preserve">εκκίνησης και το τελευταίο το </w:t>
      </w:r>
      <w:r w:rsidR="00EB522B">
        <w:rPr>
          <w:lang w:val="en-US" w:eastAsia="en-US"/>
        </w:rPr>
        <w:t>bit</w:t>
      </w:r>
      <w:r w:rsidR="00EB522B" w:rsidRPr="00EB522B">
        <w:rPr>
          <w:lang w:eastAsia="en-US"/>
        </w:rPr>
        <w:t xml:space="preserve"> </w:t>
      </w:r>
      <w:r w:rsidR="00EB522B">
        <w:rPr>
          <w:lang w:eastAsia="en-US"/>
        </w:rPr>
        <w:t>διακοπής.</w:t>
      </w:r>
    </w:p>
    <w:p w14:paraId="1A486B09" w14:textId="5E6A277C" w:rsidR="00EB522B" w:rsidRDefault="00EB522B" w:rsidP="00EB522B">
      <w:pPr>
        <w:pStyle w:val="BodyText"/>
        <w:rPr>
          <w:lang w:eastAsia="en-US"/>
        </w:rPr>
      </w:pPr>
    </w:p>
    <w:p w14:paraId="29799F48" w14:textId="39E061D3" w:rsidR="005C1DFE" w:rsidRDefault="005C1DFE" w:rsidP="00EB522B">
      <w:pPr>
        <w:pStyle w:val="BodyText"/>
        <w:rPr>
          <w:lang w:eastAsia="en-US"/>
        </w:rPr>
      </w:pPr>
    </w:p>
    <w:p w14:paraId="7015BF3B" w14:textId="77777777" w:rsidR="005C1DFE" w:rsidRDefault="005C1DFE" w:rsidP="00EB522B">
      <w:pPr>
        <w:pStyle w:val="BodyText"/>
        <w:rPr>
          <w:lang w:eastAsia="en-US"/>
        </w:rPr>
      </w:pPr>
    </w:p>
    <w:p w14:paraId="683A39C7" w14:textId="0D5623A3" w:rsidR="008B2A4B" w:rsidRDefault="00154217" w:rsidP="008D3D42">
      <w:pPr>
        <w:pStyle w:val="Heading1"/>
        <w:numPr>
          <w:ilvl w:val="1"/>
          <w:numId w:val="4"/>
        </w:numPr>
      </w:pPr>
      <w:bookmarkStart w:id="28" w:name="_Toc532559266"/>
      <w:r>
        <w:t>Απαιτούμενο λ</w:t>
      </w:r>
      <w:r w:rsidR="008B2A4B">
        <w:t>ογισμικό προγραμματισμού</w:t>
      </w:r>
      <w:bookmarkEnd w:id="28"/>
    </w:p>
    <w:p w14:paraId="768A76AC" w14:textId="77777777" w:rsidR="005C1DFE" w:rsidRDefault="005C1DFE" w:rsidP="00C72706">
      <w:pPr>
        <w:tabs>
          <w:tab w:val="clear" w:pos="8309"/>
        </w:tabs>
        <w:overflowPunct/>
        <w:autoSpaceDE/>
        <w:spacing w:line="360" w:lineRule="auto"/>
        <w:jc w:val="left"/>
        <w:textAlignment w:val="auto"/>
        <w:rPr>
          <w:rFonts w:ascii="Times New Roman" w:hAnsi="Times New Roman" w:cs="Times New Roman"/>
          <w:szCs w:val="24"/>
          <w:lang w:eastAsia="en-US"/>
        </w:rPr>
      </w:pPr>
      <w:r>
        <w:rPr>
          <w:rFonts w:ascii="Times New Roman" w:hAnsi="Times New Roman" w:cs="Times New Roman"/>
          <w:szCs w:val="24"/>
          <w:lang w:eastAsia="en-US"/>
        </w:rPr>
        <w:t xml:space="preserve">Για να γίνει η ανάπτυξη του απαραίτητου λογισμικού και για την λειτουργία του συστήματος θα χρειαστεί μια πληθώρα λογισμικού. Απαιτείται λογισμικό για την λειτουργία του </w:t>
      </w:r>
      <w:r w:rsidRPr="00C72706">
        <w:rPr>
          <w:rFonts w:ascii="Times New Roman" w:hAnsi="Times New Roman" w:cs="Times New Roman"/>
          <w:szCs w:val="24"/>
          <w:lang w:eastAsia="en-US"/>
        </w:rPr>
        <w:t>Raspberry</w:t>
      </w:r>
      <w:r w:rsidRPr="005C1DFE">
        <w:rPr>
          <w:rFonts w:ascii="Times New Roman" w:hAnsi="Times New Roman" w:cs="Times New Roman"/>
          <w:szCs w:val="24"/>
          <w:lang w:eastAsia="en-US"/>
        </w:rPr>
        <w:t xml:space="preserve"> </w:t>
      </w:r>
      <w:r w:rsidRPr="00C72706">
        <w:rPr>
          <w:rFonts w:ascii="Times New Roman" w:hAnsi="Times New Roman" w:cs="Times New Roman"/>
          <w:szCs w:val="24"/>
          <w:lang w:eastAsia="en-US"/>
        </w:rPr>
        <w:t>Pi</w:t>
      </w:r>
      <w:r w:rsidRPr="005C1DFE">
        <w:rPr>
          <w:rFonts w:ascii="Times New Roman" w:hAnsi="Times New Roman" w:cs="Times New Roman"/>
          <w:szCs w:val="24"/>
          <w:lang w:eastAsia="en-US"/>
        </w:rPr>
        <w:t xml:space="preserve"> </w:t>
      </w:r>
      <w:r>
        <w:rPr>
          <w:rFonts w:ascii="Times New Roman" w:hAnsi="Times New Roman" w:cs="Times New Roman"/>
          <w:szCs w:val="24"/>
          <w:lang w:eastAsia="en-US"/>
        </w:rPr>
        <w:t xml:space="preserve">,για την συγγραφή του </w:t>
      </w:r>
      <w:r w:rsidRPr="00C72706">
        <w:rPr>
          <w:rFonts w:ascii="Times New Roman" w:hAnsi="Times New Roman" w:cs="Times New Roman"/>
          <w:szCs w:val="24"/>
          <w:lang w:eastAsia="en-US"/>
        </w:rPr>
        <w:t>Firmware</w:t>
      </w:r>
      <w:r w:rsidRPr="005C1DFE">
        <w:rPr>
          <w:rFonts w:ascii="Times New Roman" w:hAnsi="Times New Roman" w:cs="Times New Roman"/>
          <w:szCs w:val="24"/>
          <w:lang w:eastAsia="en-US"/>
        </w:rPr>
        <w:t xml:space="preserve"> </w:t>
      </w:r>
      <w:r>
        <w:rPr>
          <w:rFonts w:ascii="Times New Roman" w:hAnsi="Times New Roman" w:cs="Times New Roman"/>
          <w:szCs w:val="24"/>
          <w:lang w:eastAsia="en-US"/>
        </w:rPr>
        <w:t xml:space="preserve">του μικροελεγκτή, για το </w:t>
      </w:r>
      <w:r w:rsidRPr="00C72706">
        <w:rPr>
          <w:rFonts w:ascii="Times New Roman" w:hAnsi="Times New Roman" w:cs="Times New Roman"/>
          <w:szCs w:val="24"/>
          <w:lang w:eastAsia="en-US"/>
        </w:rPr>
        <w:t>compilation</w:t>
      </w:r>
      <w:r w:rsidRPr="005C1DFE">
        <w:rPr>
          <w:rFonts w:ascii="Times New Roman" w:hAnsi="Times New Roman" w:cs="Times New Roman"/>
          <w:szCs w:val="24"/>
          <w:lang w:eastAsia="en-US"/>
        </w:rPr>
        <w:t xml:space="preserve"> </w:t>
      </w:r>
      <w:r>
        <w:rPr>
          <w:rFonts w:ascii="Times New Roman" w:hAnsi="Times New Roman" w:cs="Times New Roman"/>
          <w:szCs w:val="24"/>
          <w:lang w:eastAsia="en-US"/>
        </w:rPr>
        <w:t xml:space="preserve">του </w:t>
      </w:r>
      <w:r w:rsidRPr="00C72706">
        <w:rPr>
          <w:rFonts w:ascii="Times New Roman" w:hAnsi="Times New Roman" w:cs="Times New Roman"/>
          <w:szCs w:val="24"/>
          <w:lang w:eastAsia="en-US"/>
        </w:rPr>
        <w:t>firmware</w:t>
      </w:r>
      <w:r w:rsidRPr="005C1DFE">
        <w:rPr>
          <w:rFonts w:ascii="Times New Roman" w:hAnsi="Times New Roman" w:cs="Times New Roman"/>
          <w:szCs w:val="24"/>
          <w:lang w:eastAsia="en-US"/>
        </w:rPr>
        <w:t xml:space="preserve"> </w:t>
      </w:r>
      <w:r>
        <w:rPr>
          <w:rFonts w:ascii="Times New Roman" w:hAnsi="Times New Roman" w:cs="Times New Roman"/>
          <w:szCs w:val="24"/>
          <w:lang w:eastAsia="en-US"/>
        </w:rPr>
        <w:t>και την μετατροπή του σε αρχείο .</w:t>
      </w:r>
      <w:r w:rsidRPr="00C72706">
        <w:rPr>
          <w:rFonts w:ascii="Times New Roman" w:hAnsi="Times New Roman" w:cs="Times New Roman"/>
          <w:szCs w:val="24"/>
          <w:lang w:eastAsia="en-US"/>
        </w:rPr>
        <w:t>hex</w:t>
      </w:r>
      <w:r w:rsidRPr="005C1DFE">
        <w:rPr>
          <w:rFonts w:ascii="Times New Roman" w:hAnsi="Times New Roman" w:cs="Times New Roman"/>
          <w:szCs w:val="24"/>
          <w:lang w:eastAsia="en-US"/>
        </w:rPr>
        <w:t xml:space="preserve"> </w:t>
      </w:r>
      <w:r>
        <w:rPr>
          <w:rFonts w:ascii="Times New Roman" w:hAnsi="Times New Roman" w:cs="Times New Roman"/>
          <w:szCs w:val="24"/>
          <w:lang w:eastAsia="en-US"/>
        </w:rPr>
        <w:t>καθώς και για την εγγραφή του στον μικροελεγκτή.</w:t>
      </w:r>
    </w:p>
    <w:p w14:paraId="2D6F1D2C" w14:textId="08528D30" w:rsidR="00DC27EB" w:rsidRDefault="005C1DFE" w:rsidP="00C72706">
      <w:pPr>
        <w:tabs>
          <w:tab w:val="clear" w:pos="8309"/>
        </w:tabs>
        <w:overflowPunct/>
        <w:autoSpaceDE/>
        <w:spacing w:line="360" w:lineRule="auto"/>
        <w:jc w:val="left"/>
        <w:textAlignment w:val="auto"/>
        <w:rPr>
          <w:rFonts w:ascii="Times New Roman" w:hAnsi="Times New Roman" w:cs="Times New Roman"/>
          <w:szCs w:val="24"/>
          <w:lang w:eastAsia="en-US"/>
        </w:rPr>
      </w:pPr>
      <w:r>
        <w:rPr>
          <w:rFonts w:ascii="Times New Roman" w:hAnsi="Times New Roman" w:cs="Times New Roman"/>
          <w:szCs w:val="24"/>
          <w:lang w:eastAsia="en-US"/>
        </w:rPr>
        <w:t xml:space="preserve">Τέλος θα χρειαστεί λογισμικό για την συγγραφή του </w:t>
      </w:r>
      <w:r w:rsidRPr="00C72706">
        <w:rPr>
          <w:rFonts w:ascii="Times New Roman" w:hAnsi="Times New Roman" w:cs="Times New Roman"/>
          <w:szCs w:val="24"/>
          <w:lang w:eastAsia="en-US"/>
        </w:rPr>
        <w:t>Electro</w:t>
      </w:r>
      <w:r w:rsidRPr="005C1DFE">
        <w:rPr>
          <w:rFonts w:ascii="Times New Roman" w:hAnsi="Times New Roman" w:cs="Times New Roman"/>
          <w:szCs w:val="24"/>
          <w:lang w:eastAsia="en-US"/>
        </w:rPr>
        <w:t xml:space="preserve"> </w:t>
      </w:r>
      <w:r>
        <w:rPr>
          <w:rFonts w:ascii="Times New Roman" w:hAnsi="Times New Roman" w:cs="Times New Roman"/>
          <w:szCs w:val="24"/>
          <w:lang w:eastAsia="en-US"/>
        </w:rPr>
        <w:t>, του λογισμικού που κάνει λήψη και επεξεργασία των αναλογικών μετρήσεων. Παρακάτω θα παρουσιαστεί το απαραίτητο λογισμικό.</w:t>
      </w:r>
    </w:p>
    <w:p w14:paraId="1C9ED9FD" w14:textId="05571A0D" w:rsidR="005C1DFE" w:rsidRDefault="005C1DFE">
      <w:pPr>
        <w:tabs>
          <w:tab w:val="clear" w:pos="8309"/>
        </w:tabs>
        <w:overflowPunct/>
        <w:autoSpaceDE/>
        <w:jc w:val="left"/>
        <w:textAlignment w:val="auto"/>
        <w:rPr>
          <w:rFonts w:ascii="Times New Roman" w:hAnsi="Times New Roman" w:cs="Times New Roman"/>
          <w:szCs w:val="24"/>
        </w:rPr>
      </w:pPr>
    </w:p>
    <w:p w14:paraId="4EBD2C9F" w14:textId="2AA71438" w:rsidR="005C1DFE" w:rsidRDefault="005C1DFE" w:rsidP="005C1DFE">
      <w:pPr>
        <w:pStyle w:val="Heading2"/>
        <w:numPr>
          <w:ilvl w:val="2"/>
          <w:numId w:val="4"/>
        </w:numPr>
        <w:rPr>
          <w:lang w:val="el-GR"/>
        </w:rPr>
      </w:pPr>
      <w:bookmarkStart w:id="29" w:name="_Toc532559267"/>
      <w:r>
        <w:t>Raspbian</w:t>
      </w:r>
      <w:bookmarkEnd w:id="29"/>
    </w:p>
    <w:p w14:paraId="25D3F07A" w14:textId="4E22C21A" w:rsidR="005C1DFE" w:rsidRDefault="00BC12EE" w:rsidP="001F1905">
      <w:pPr>
        <w:pStyle w:val="BodyText"/>
        <w:rPr>
          <w:lang w:eastAsia="en-US"/>
        </w:rPr>
      </w:pPr>
      <w:r>
        <w:rPr>
          <w:noProof/>
        </w:rPr>
        <w:pict w14:anchorId="7A55B00C">
          <v:shape id="_x0000_s1049" type="#_x0000_t202" style="position:absolute;left:0;text-align:left;margin-left:-.65pt;margin-top:312.8pt;width:368.5pt;height:17.35pt;z-index:251677184;mso-position-horizontal-relative:text;mso-position-vertical-relative:text" stroked="f">
            <v:textbox inset="0,0,0,0">
              <w:txbxContent>
                <w:p w14:paraId="444FC062" w14:textId="1B01D248" w:rsidR="00A42058" w:rsidRPr="002A2AA7" w:rsidRDefault="00A42058" w:rsidP="00E0652F">
                  <w:pPr>
                    <w:pStyle w:val="BodyTextKeep"/>
                    <w:rPr>
                      <w:noProof/>
                    </w:rPr>
                  </w:pPr>
                  <w:r>
                    <w:t xml:space="preserve">Εικόνα </w:t>
                  </w:r>
                  <w:r>
                    <w:fldChar w:fldCharType="begin"/>
                  </w:r>
                  <w:r>
                    <w:instrText xml:space="preserve"> SEQ Εικόνα \* ARABIC </w:instrText>
                  </w:r>
                  <w:r>
                    <w:fldChar w:fldCharType="separate"/>
                  </w:r>
                  <w:r>
                    <w:rPr>
                      <w:noProof/>
                    </w:rPr>
                    <w:t>16</w:t>
                  </w:r>
                  <w:r>
                    <w:fldChar w:fldCharType="end"/>
                  </w:r>
                  <w:r>
                    <w:rPr>
                      <w:lang w:val="en-US"/>
                    </w:rPr>
                    <w:t xml:space="preserve"> Raspbian on action</w:t>
                  </w:r>
                </w:p>
              </w:txbxContent>
            </v:textbox>
            <w10:wrap type="topAndBottom"/>
          </v:shape>
        </w:pict>
      </w:r>
      <w:r w:rsidR="00DF3536">
        <w:rPr>
          <w:noProof/>
          <w:lang w:eastAsia="el-GR"/>
        </w:rPr>
        <w:drawing>
          <wp:anchor distT="0" distB="0" distL="114300" distR="114300" simplePos="0" relativeHeight="251661824" behindDoc="0" locked="0" layoutInCell="1" allowOverlap="1" wp14:anchorId="7ABAFF2F" wp14:editId="3E480F84">
            <wp:simplePos x="0" y="0"/>
            <wp:positionH relativeFrom="column">
              <wp:posOffset>-8587</wp:posOffset>
            </wp:positionH>
            <wp:positionV relativeFrom="paragraph">
              <wp:posOffset>990821</wp:posOffset>
            </wp:positionV>
            <wp:extent cx="4679950" cy="2924810"/>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aspberry-pi-3-raspbian-100656556-orig.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679950" cy="2924810"/>
                    </a:xfrm>
                    <a:prstGeom prst="rect">
                      <a:avLst/>
                    </a:prstGeom>
                  </pic:spPr>
                </pic:pic>
              </a:graphicData>
            </a:graphic>
          </wp:anchor>
        </w:drawing>
      </w:r>
      <w:r w:rsidR="005C1DFE">
        <w:rPr>
          <w:lang w:eastAsia="en-US"/>
        </w:rPr>
        <w:t xml:space="preserve">Το </w:t>
      </w:r>
      <w:r w:rsidR="005C1DFE">
        <w:rPr>
          <w:lang w:val="en-US" w:eastAsia="en-US"/>
        </w:rPr>
        <w:t>Raspbian</w:t>
      </w:r>
      <w:r w:rsidR="005C1DFE" w:rsidRPr="005C1DFE">
        <w:rPr>
          <w:lang w:eastAsia="en-US"/>
        </w:rPr>
        <w:t xml:space="preserve"> </w:t>
      </w:r>
      <w:r w:rsidR="005C1DFE">
        <w:rPr>
          <w:lang w:eastAsia="en-US"/>
        </w:rPr>
        <w:t xml:space="preserve">είναι το λειτουργικό που χρησιμοποιείται στο </w:t>
      </w:r>
      <w:r w:rsidR="005C1DFE">
        <w:rPr>
          <w:lang w:val="en-US" w:eastAsia="en-US"/>
        </w:rPr>
        <w:t>Raspberry</w:t>
      </w:r>
      <w:r w:rsidR="005C1DFE" w:rsidRPr="005C1DFE">
        <w:rPr>
          <w:lang w:eastAsia="en-US"/>
        </w:rPr>
        <w:t xml:space="preserve"> </w:t>
      </w:r>
      <w:r w:rsidR="005C1DFE">
        <w:rPr>
          <w:lang w:val="en-US" w:eastAsia="en-US"/>
        </w:rPr>
        <w:t>Pi</w:t>
      </w:r>
      <w:r w:rsidR="001F1905">
        <w:rPr>
          <w:lang w:eastAsia="en-US"/>
        </w:rPr>
        <w:t xml:space="preserve">. Είναι ένα λειτουργικό βασισμένο στο </w:t>
      </w:r>
      <w:r w:rsidR="001F1905">
        <w:rPr>
          <w:lang w:val="en-US" w:eastAsia="en-US"/>
        </w:rPr>
        <w:t>Debian</w:t>
      </w:r>
      <w:r w:rsidR="001F1905" w:rsidRPr="001F1905">
        <w:rPr>
          <w:lang w:eastAsia="en-US"/>
        </w:rPr>
        <w:t xml:space="preserve"> </w:t>
      </w:r>
      <w:r w:rsidR="001F1905">
        <w:rPr>
          <w:lang w:eastAsia="en-US"/>
        </w:rPr>
        <w:t xml:space="preserve">και από το </w:t>
      </w:r>
      <w:r w:rsidR="001F1905" w:rsidRPr="001F1905">
        <w:rPr>
          <w:lang w:eastAsia="en-US"/>
        </w:rPr>
        <w:t xml:space="preserve">2015 </w:t>
      </w:r>
      <w:r w:rsidR="001F1905">
        <w:rPr>
          <w:lang w:eastAsia="en-US"/>
        </w:rPr>
        <w:t xml:space="preserve">προσφέρεται επίσημα από τον δημιουργό του </w:t>
      </w:r>
      <w:r w:rsidR="001F1905">
        <w:rPr>
          <w:lang w:val="en-US" w:eastAsia="en-US"/>
        </w:rPr>
        <w:t>Raspberry</w:t>
      </w:r>
      <w:r w:rsidR="001F1905" w:rsidRPr="001F1905">
        <w:rPr>
          <w:lang w:eastAsia="en-US"/>
        </w:rPr>
        <w:t xml:space="preserve"> </w:t>
      </w:r>
      <w:r w:rsidR="001F1905">
        <w:rPr>
          <w:lang w:eastAsia="en-US"/>
        </w:rPr>
        <w:t>ως το κύριο λειτουργικό σύστημα.</w:t>
      </w:r>
    </w:p>
    <w:p w14:paraId="3AD8F6A2" w14:textId="4FB4C1EF" w:rsidR="00DF3536" w:rsidRDefault="00DF3536" w:rsidP="001F1905">
      <w:pPr>
        <w:pStyle w:val="BodyText"/>
        <w:rPr>
          <w:lang w:eastAsia="en-US"/>
        </w:rPr>
      </w:pPr>
    </w:p>
    <w:p w14:paraId="6AD91740" w14:textId="2156290D" w:rsidR="00DF3536" w:rsidRDefault="00DF3536" w:rsidP="001F1905">
      <w:pPr>
        <w:pStyle w:val="BodyText"/>
        <w:rPr>
          <w:lang w:eastAsia="en-US"/>
        </w:rPr>
      </w:pPr>
    </w:p>
    <w:p w14:paraId="0A2E3F99" w14:textId="59FF445D" w:rsidR="00DF3536" w:rsidRDefault="00DF3536" w:rsidP="001F1905">
      <w:pPr>
        <w:pStyle w:val="BodyText"/>
        <w:rPr>
          <w:lang w:eastAsia="en-US"/>
        </w:rPr>
      </w:pPr>
    </w:p>
    <w:p w14:paraId="4D926156" w14:textId="0CD0A73D" w:rsidR="00C72706" w:rsidRDefault="00C72706" w:rsidP="00C72706">
      <w:pPr>
        <w:pStyle w:val="Heading2"/>
        <w:numPr>
          <w:ilvl w:val="2"/>
          <w:numId w:val="11"/>
        </w:numPr>
        <w:textAlignment w:val="auto"/>
      </w:pPr>
      <w:bookmarkStart w:id="30" w:name="_Toc532559268"/>
      <w:r>
        <w:t>GCC – AVR GCC</w:t>
      </w:r>
      <w:bookmarkEnd w:id="30"/>
    </w:p>
    <w:p w14:paraId="5C0EA363" w14:textId="3229F51B" w:rsidR="00C72706" w:rsidRDefault="00C72706" w:rsidP="00C72706">
      <w:pPr>
        <w:pStyle w:val="BodyText"/>
        <w:rPr>
          <w:lang w:eastAsia="en-US"/>
        </w:rPr>
      </w:pPr>
      <w:r>
        <w:rPr>
          <w:lang w:eastAsia="en-US"/>
        </w:rPr>
        <w:t xml:space="preserve">Ο </w:t>
      </w:r>
      <w:r>
        <w:rPr>
          <w:lang w:val="en-US" w:eastAsia="en-US"/>
        </w:rPr>
        <w:t>GCC</w:t>
      </w:r>
      <w:r w:rsidRPr="00C72706">
        <w:rPr>
          <w:lang w:eastAsia="en-US"/>
        </w:rPr>
        <w:t xml:space="preserve"> </w:t>
      </w:r>
      <w:r>
        <w:rPr>
          <w:lang w:eastAsia="en-US"/>
        </w:rPr>
        <w:t xml:space="preserve">αποτελεί τον μεταγλωττιστή επιλογής για την μεταγλώττιση του πηγαίου κώδικα  του </w:t>
      </w:r>
      <w:r>
        <w:rPr>
          <w:lang w:val="en-US" w:eastAsia="en-US"/>
        </w:rPr>
        <w:t>firmware</w:t>
      </w:r>
      <w:r>
        <w:rPr>
          <w:lang w:eastAsia="en-US"/>
        </w:rPr>
        <w:t xml:space="preserve">. Περιέχει όλα τα απαραίτητα εργαλεία για την μετατροπή του </w:t>
      </w:r>
      <w:r>
        <w:rPr>
          <w:lang w:val="en-US" w:eastAsia="en-US"/>
        </w:rPr>
        <w:t>firmware</w:t>
      </w:r>
      <w:r w:rsidRPr="00C72706">
        <w:rPr>
          <w:lang w:eastAsia="en-US"/>
        </w:rPr>
        <w:t xml:space="preserve"> </w:t>
      </w:r>
      <w:r>
        <w:rPr>
          <w:lang w:eastAsia="en-US"/>
        </w:rPr>
        <w:t xml:space="preserve">στην απαραίτητη μόρφη για την εγγραφή του στον μικροελεγκτή καθώς και όλες τις βιβλιοθήκες που απαιτούνται για την συγγραφή του </w:t>
      </w:r>
      <w:r>
        <w:rPr>
          <w:lang w:val="en-US" w:eastAsia="en-US"/>
        </w:rPr>
        <w:t>firmware</w:t>
      </w:r>
      <w:r>
        <w:rPr>
          <w:lang w:eastAsia="en-US"/>
        </w:rPr>
        <w:t>.</w:t>
      </w:r>
      <w:r w:rsidR="00556577">
        <w:rPr>
          <w:lang w:eastAsia="en-US"/>
        </w:rPr>
        <w:t xml:space="preserve"> </w:t>
      </w:r>
    </w:p>
    <w:p w14:paraId="11FEE8E8" w14:textId="3D72480F" w:rsidR="00697082" w:rsidRDefault="00697082" w:rsidP="00697082">
      <w:pPr>
        <w:pStyle w:val="Heading2"/>
        <w:numPr>
          <w:ilvl w:val="3"/>
          <w:numId w:val="11"/>
        </w:numPr>
        <w:textAlignment w:val="auto"/>
      </w:pPr>
      <w:bookmarkStart w:id="31" w:name="_Toc532559269"/>
      <w:r>
        <w:rPr>
          <w:lang w:val="el-GR"/>
        </w:rPr>
        <w:t xml:space="preserve">Γλώσσα προγραμματισμού </w:t>
      </w:r>
      <w:r>
        <w:t>C</w:t>
      </w:r>
      <w:bookmarkEnd w:id="31"/>
    </w:p>
    <w:p w14:paraId="080EFC66" w14:textId="770CE93D" w:rsidR="00697082" w:rsidRDefault="00697082" w:rsidP="00C72706">
      <w:pPr>
        <w:pStyle w:val="BodyText"/>
        <w:rPr>
          <w:lang w:eastAsia="en-US"/>
        </w:rPr>
      </w:pPr>
      <w:r>
        <w:rPr>
          <w:lang w:eastAsia="en-US"/>
        </w:rPr>
        <w:t xml:space="preserve">Κατ’ επέκταση της παραγράφου 2.8.2 η γλώσσα που θα χρησιμοποιηθεί για την ανάπτυξη του </w:t>
      </w:r>
      <w:r>
        <w:rPr>
          <w:lang w:val="en-US" w:eastAsia="en-US"/>
        </w:rPr>
        <w:t>firmware</w:t>
      </w:r>
      <w:r w:rsidRPr="00697082">
        <w:rPr>
          <w:lang w:eastAsia="en-US"/>
        </w:rPr>
        <w:t xml:space="preserve"> </w:t>
      </w:r>
      <w:r>
        <w:rPr>
          <w:lang w:eastAsia="en-US"/>
        </w:rPr>
        <w:t xml:space="preserve">είναι η γλώσσα </w:t>
      </w:r>
      <w:r>
        <w:rPr>
          <w:lang w:val="en-US" w:eastAsia="en-US"/>
        </w:rPr>
        <w:t>C</w:t>
      </w:r>
      <w:r w:rsidRPr="00697082">
        <w:rPr>
          <w:lang w:eastAsia="en-US"/>
        </w:rPr>
        <w:t xml:space="preserve">. </w:t>
      </w:r>
    </w:p>
    <w:p w14:paraId="455CB249" w14:textId="5141F634" w:rsidR="00697082" w:rsidRDefault="00697082" w:rsidP="00C72706">
      <w:pPr>
        <w:pStyle w:val="BodyText"/>
        <w:rPr>
          <w:lang w:eastAsia="en-US"/>
        </w:rPr>
      </w:pPr>
      <w:r>
        <w:rPr>
          <w:lang w:eastAsia="en-US"/>
        </w:rPr>
        <w:t xml:space="preserve">Για την συγκεκριμένη γλώσσα προγραμματισμού δεν χρειάζονται ιδιαίτερες συστάσεις. Είναι μια γλώσσα προγραμματισμού γενικού σκοπού , με στατικό </w:t>
      </w:r>
      <w:r w:rsidR="005B4939">
        <w:rPr>
          <w:lang w:eastAsia="en-US"/>
        </w:rPr>
        <w:t>σύστημα τύπων που υποστηρίζει διαδικαστικό προγραμματισμό.</w:t>
      </w:r>
    </w:p>
    <w:p w14:paraId="6A8F1576" w14:textId="135AACA2" w:rsidR="005B4939" w:rsidRPr="005B4939" w:rsidRDefault="005B4939" w:rsidP="00C72706">
      <w:pPr>
        <w:pStyle w:val="BodyText"/>
        <w:rPr>
          <w:lang w:eastAsia="en-US"/>
        </w:rPr>
      </w:pPr>
      <w:r>
        <w:rPr>
          <w:lang w:eastAsia="en-US"/>
        </w:rPr>
        <w:t xml:space="preserve">Η γλώσσα προγραμματισμού </w:t>
      </w:r>
      <w:r>
        <w:rPr>
          <w:lang w:val="en-US" w:eastAsia="en-US"/>
        </w:rPr>
        <w:t>C</w:t>
      </w:r>
      <w:r w:rsidRPr="005B4939">
        <w:rPr>
          <w:lang w:eastAsia="en-US"/>
        </w:rPr>
        <w:t xml:space="preserve"> </w:t>
      </w:r>
      <w:r>
        <w:rPr>
          <w:lang w:eastAsia="en-US"/>
        </w:rPr>
        <w:t xml:space="preserve">είναι παιδί του </w:t>
      </w:r>
      <w:r>
        <w:rPr>
          <w:lang w:val="en-US" w:eastAsia="en-US"/>
        </w:rPr>
        <w:t>Dennis</w:t>
      </w:r>
      <w:r w:rsidRPr="005B4939">
        <w:rPr>
          <w:lang w:eastAsia="en-US"/>
        </w:rPr>
        <w:t xml:space="preserve"> </w:t>
      </w:r>
      <w:r>
        <w:rPr>
          <w:lang w:val="en-US" w:eastAsia="en-US"/>
        </w:rPr>
        <w:t>Ritchie</w:t>
      </w:r>
      <w:r w:rsidRPr="005B4939">
        <w:rPr>
          <w:lang w:eastAsia="en-US"/>
        </w:rPr>
        <w:t xml:space="preserve"> </w:t>
      </w:r>
      <w:r>
        <w:rPr>
          <w:lang w:eastAsia="en-US"/>
        </w:rPr>
        <w:t xml:space="preserve">που αναπτύχθηκε στο διάστημα 1969-1973 στα </w:t>
      </w:r>
      <w:r>
        <w:rPr>
          <w:lang w:val="en-US" w:eastAsia="en-US"/>
        </w:rPr>
        <w:t>Bell</w:t>
      </w:r>
      <w:r w:rsidRPr="005B4939">
        <w:rPr>
          <w:lang w:eastAsia="en-US"/>
        </w:rPr>
        <w:t xml:space="preserve"> </w:t>
      </w:r>
      <w:r>
        <w:rPr>
          <w:lang w:val="en-US" w:eastAsia="en-US"/>
        </w:rPr>
        <w:t>Labs</w:t>
      </w:r>
      <w:r>
        <w:rPr>
          <w:lang w:eastAsia="en-US"/>
        </w:rPr>
        <w:t xml:space="preserve"> και χρησιμοποιήθηκε για να γίνει ανάπτυξη του </w:t>
      </w:r>
      <w:r>
        <w:rPr>
          <w:lang w:val="en-US" w:eastAsia="en-US"/>
        </w:rPr>
        <w:t>Unix</w:t>
      </w:r>
      <w:r w:rsidRPr="005B4939">
        <w:rPr>
          <w:lang w:eastAsia="en-US"/>
        </w:rPr>
        <w:t xml:space="preserve">, </w:t>
      </w:r>
      <w:r>
        <w:rPr>
          <w:lang w:eastAsia="en-US"/>
        </w:rPr>
        <w:t xml:space="preserve">του πρώτου </w:t>
      </w:r>
      <w:r>
        <w:rPr>
          <w:lang w:val="en-US" w:eastAsia="en-US"/>
        </w:rPr>
        <w:t>Posix</w:t>
      </w:r>
      <w:r w:rsidRPr="005B4939">
        <w:rPr>
          <w:lang w:eastAsia="en-US"/>
        </w:rPr>
        <w:t xml:space="preserve"> </w:t>
      </w:r>
      <w:r>
        <w:rPr>
          <w:lang w:eastAsia="en-US"/>
        </w:rPr>
        <w:t xml:space="preserve">λειτουργικού και πατέρα κατά μία έννοια του </w:t>
      </w:r>
      <w:r>
        <w:rPr>
          <w:lang w:val="en-US" w:eastAsia="en-US"/>
        </w:rPr>
        <w:t>Linux</w:t>
      </w:r>
      <w:r w:rsidRPr="005B4939">
        <w:rPr>
          <w:lang w:eastAsia="en-US"/>
        </w:rPr>
        <w:t xml:space="preserve">.  </w:t>
      </w:r>
    </w:p>
    <w:p w14:paraId="7B5BE18E" w14:textId="499DB860" w:rsidR="00ED61C1" w:rsidRPr="00697082" w:rsidRDefault="00ED61C1" w:rsidP="00ED61C1">
      <w:pPr>
        <w:pStyle w:val="Heading2"/>
        <w:numPr>
          <w:ilvl w:val="2"/>
          <w:numId w:val="11"/>
        </w:numPr>
        <w:textAlignment w:val="auto"/>
        <w:rPr>
          <w:lang w:val="el-GR"/>
        </w:rPr>
      </w:pPr>
      <w:bookmarkStart w:id="32" w:name="_Toc532559270"/>
      <w:r>
        <w:t>AVRDude</w:t>
      </w:r>
      <w:bookmarkEnd w:id="32"/>
    </w:p>
    <w:p w14:paraId="42B71DEF" w14:textId="25C9D57A" w:rsidR="00ED61C1" w:rsidRDefault="00ED61C1" w:rsidP="00ED61C1">
      <w:pPr>
        <w:pStyle w:val="BodyText"/>
        <w:rPr>
          <w:lang w:eastAsia="en-US"/>
        </w:rPr>
      </w:pPr>
      <w:r>
        <w:rPr>
          <w:lang w:eastAsia="en-US"/>
        </w:rPr>
        <w:t xml:space="preserve">Το </w:t>
      </w:r>
      <w:r>
        <w:rPr>
          <w:lang w:val="en-US" w:eastAsia="en-US"/>
        </w:rPr>
        <w:t>AVRDude</w:t>
      </w:r>
      <w:r w:rsidRPr="00ED61C1">
        <w:rPr>
          <w:lang w:eastAsia="en-US"/>
        </w:rPr>
        <w:t xml:space="preserve"> </w:t>
      </w:r>
      <w:r>
        <w:rPr>
          <w:lang w:eastAsia="en-US"/>
        </w:rPr>
        <w:t xml:space="preserve">αποτελεί το λογισμικό που θα χρησιμοποιηθεί για την εγγραφή του </w:t>
      </w:r>
      <w:r>
        <w:rPr>
          <w:lang w:val="en-US" w:eastAsia="en-US"/>
        </w:rPr>
        <w:t>firmware</w:t>
      </w:r>
      <w:r w:rsidRPr="00ED61C1">
        <w:rPr>
          <w:lang w:eastAsia="en-US"/>
        </w:rPr>
        <w:t xml:space="preserve"> </w:t>
      </w:r>
      <w:r>
        <w:rPr>
          <w:lang w:eastAsia="en-US"/>
        </w:rPr>
        <w:t xml:space="preserve">στον μικροελεγκτή μετά τις απαραίτητες μετατροπές του πηγαίου κώδικα σε </w:t>
      </w:r>
      <w:r w:rsidRPr="00ED61C1">
        <w:rPr>
          <w:lang w:eastAsia="en-US"/>
        </w:rPr>
        <w:t>.</w:t>
      </w:r>
      <w:r>
        <w:rPr>
          <w:lang w:val="en-US" w:eastAsia="en-US"/>
        </w:rPr>
        <w:t>hex</w:t>
      </w:r>
      <w:r w:rsidRPr="00ED61C1">
        <w:rPr>
          <w:lang w:eastAsia="en-US"/>
        </w:rPr>
        <w:t xml:space="preserve"> </w:t>
      </w:r>
      <w:r>
        <w:rPr>
          <w:lang w:eastAsia="en-US"/>
        </w:rPr>
        <w:t>τύπο αρχείου.</w:t>
      </w:r>
      <w:r w:rsidR="008B55BC">
        <w:rPr>
          <w:lang w:eastAsia="en-US"/>
        </w:rPr>
        <w:t xml:space="preserve"> </w:t>
      </w:r>
      <w:r w:rsidR="004A04B1">
        <w:rPr>
          <w:lang w:eastAsia="en-US"/>
        </w:rPr>
        <w:t xml:space="preserve">Το </w:t>
      </w:r>
      <w:r w:rsidR="004A04B1">
        <w:rPr>
          <w:lang w:val="en-US" w:eastAsia="en-US"/>
        </w:rPr>
        <w:t>avrdude</w:t>
      </w:r>
      <w:r w:rsidR="004A04B1" w:rsidRPr="004A04B1">
        <w:rPr>
          <w:lang w:eastAsia="en-US"/>
        </w:rPr>
        <w:t xml:space="preserve"> </w:t>
      </w:r>
      <w:r w:rsidR="004A04B1">
        <w:rPr>
          <w:lang w:eastAsia="en-US"/>
        </w:rPr>
        <w:t xml:space="preserve">υποστηρίζει πληθώρα συσκευών προγραμματισμού για την εγγραφή του </w:t>
      </w:r>
      <w:r w:rsidR="004A04B1">
        <w:rPr>
          <w:lang w:val="en-US" w:eastAsia="en-US"/>
        </w:rPr>
        <w:t>firmware</w:t>
      </w:r>
      <w:r w:rsidR="004A04B1" w:rsidRPr="004A04B1">
        <w:rPr>
          <w:lang w:eastAsia="en-US"/>
        </w:rPr>
        <w:t xml:space="preserve"> </w:t>
      </w:r>
      <w:r w:rsidR="004A04B1">
        <w:rPr>
          <w:lang w:eastAsia="en-US"/>
        </w:rPr>
        <w:t xml:space="preserve">και είναι διαθέσιμο και στο λειτουργικό </w:t>
      </w:r>
      <w:r w:rsidR="004A04B1">
        <w:rPr>
          <w:lang w:val="en-US" w:eastAsia="en-US"/>
        </w:rPr>
        <w:t>Windows</w:t>
      </w:r>
      <w:r w:rsidR="004A04B1" w:rsidRPr="004A04B1">
        <w:rPr>
          <w:lang w:eastAsia="en-US"/>
        </w:rPr>
        <w:t xml:space="preserve"> </w:t>
      </w:r>
      <w:r w:rsidR="004A04B1">
        <w:rPr>
          <w:lang w:eastAsia="en-US"/>
        </w:rPr>
        <w:t xml:space="preserve">αλλά και στο </w:t>
      </w:r>
      <w:r w:rsidR="004A04B1">
        <w:rPr>
          <w:lang w:val="en-US" w:eastAsia="en-US"/>
        </w:rPr>
        <w:t>Linux</w:t>
      </w:r>
      <w:r w:rsidR="004A04B1" w:rsidRPr="004A04B1">
        <w:rPr>
          <w:lang w:eastAsia="en-US"/>
        </w:rPr>
        <w:t>.</w:t>
      </w:r>
    </w:p>
    <w:p w14:paraId="1CFA3535" w14:textId="656C82CE" w:rsidR="004A04B1" w:rsidRDefault="004A04B1" w:rsidP="004A04B1">
      <w:pPr>
        <w:pStyle w:val="Heading2"/>
        <w:numPr>
          <w:ilvl w:val="2"/>
          <w:numId w:val="11"/>
        </w:numPr>
        <w:textAlignment w:val="auto"/>
      </w:pPr>
      <w:bookmarkStart w:id="33" w:name="_Toc532559271"/>
      <w:r>
        <w:t>Fedora OS</w:t>
      </w:r>
      <w:bookmarkEnd w:id="33"/>
    </w:p>
    <w:p w14:paraId="446E1289" w14:textId="77777777" w:rsidR="003025BC" w:rsidRDefault="004A04B1" w:rsidP="004A04B1">
      <w:pPr>
        <w:pStyle w:val="BodyText"/>
        <w:rPr>
          <w:lang w:eastAsia="en-US"/>
        </w:rPr>
      </w:pPr>
      <w:r>
        <w:rPr>
          <w:lang w:eastAsia="en-US"/>
        </w:rPr>
        <w:t xml:space="preserve">Για την διευκόλυνση του προγραμματισμού και επειδή το </w:t>
      </w:r>
      <w:r>
        <w:rPr>
          <w:lang w:val="en-US" w:eastAsia="en-US"/>
        </w:rPr>
        <w:t>Raspbian</w:t>
      </w:r>
      <w:r w:rsidRPr="004A04B1">
        <w:rPr>
          <w:lang w:eastAsia="en-US"/>
        </w:rPr>
        <w:t xml:space="preserve"> </w:t>
      </w:r>
      <w:r>
        <w:rPr>
          <w:lang w:eastAsia="en-US"/>
        </w:rPr>
        <w:t xml:space="preserve">είναι ένα λειτουργικό για επεξεργαστές βασισμένους  στην αρχιτεκτονική </w:t>
      </w:r>
      <w:r>
        <w:rPr>
          <w:lang w:val="en-US" w:eastAsia="en-US"/>
        </w:rPr>
        <w:t>ARM</w:t>
      </w:r>
      <w:r w:rsidRPr="004A04B1">
        <w:rPr>
          <w:lang w:eastAsia="en-US"/>
        </w:rPr>
        <w:t xml:space="preserve"> </w:t>
      </w:r>
      <w:r>
        <w:rPr>
          <w:lang w:eastAsia="en-US"/>
        </w:rPr>
        <w:t xml:space="preserve">όλος ο προγραμματισμός θα γίνει στο λειτουργικό </w:t>
      </w:r>
      <w:r>
        <w:rPr>
          <w:lang w:val="en-US" w:eastAsia="en-US"/>
        </w:rPr>
        <w:t>Fedora</w:t>
      </w:r>
      <w:r w:rsidRPr="004A04B1">
        <w:rPr>
          <w:lang w:eastAsia="en-US"/>
        </w:rPr>
        <w:t xml:space="preserve"> </w:t>
      </w:r>
      <w:r>
        <w:rPr>
          <w:lang w:eastAsia="en-US"/>
        </w:rPr>
        <w:t xml:space="preserve">με εκδόσεις των βιβλιοθηκών που υπάρχουν και </w:t>
      </w:r>
      <w:r w:rsidR="004F4697">
        <w:rPr>
          <w:lang w:eastAsia="en-US"/>
        </w:rPr>
        <w:t xml:space="preserve">στα </w:t>
      </w:r>
      <w:r w:rsidR="004F4697">
        <w:rPr>
          <w:lang w:val="en-US" w:eastAsia="en-US"/>
        </w:rPr>
        <w:t>repositories</w:t>
      </w:r>
      <w:r w:rsidR="004F4697" w:rsidRPr="004F4697">
        <w:rPr>
          <w:lang w:eastAsia="en-US"/>
        </w:rPr>
        <w:t xml:space="preserve"> </w:t>
      </w:r>
      <w:r w:rsidR="004F4697">
        <w:rPr>
          <w:lang w:eastAsia="en-US"/>
        </w:rPr>
        <w:t xml:space="preserve">του </w:t>
      </w:r>
      <w:r w:rsidR="004F4697">
        <w:rPr>
          <w:lang w:val="en-US" w:eastAsia="en-US"/>
        </w:rPr>
        <w:t>Raspbian</w:t>
      </w:r>
      <w:r w:rsidR="004F4697" w:rsidRPr="004F4697">
        <w:rPr>
          <w:lang w:eastAsia="en-US"/>
        </w:rPr>
        <w:t xml:space="preserve"> </w:t>
      </w:r>
      <w:r w:rsidR="004F4697">
        <w:rPr>
          <w:lang w:eastAsia="en-US"/>
        </w:rPr>
        <w:t xml:space="preserve">για να αποφευχθεί οποιαδήποτε μη συμβατότητα. </w:t>
      </w:r>
      <w:r w:rsidR="00D04290">
        <w:rPr>
          <w:lang w:eastAsia="en-US"/>
        </w:rPr>
        <w:t xml:space="preserve">Αυτό θα γίνει γιατί </w:t>
      </w:r>
      <w:r w:rsidR="00672BA4">
        <w:rPr>
          <w:lang w:eastAsia="en-US"/>
        </w:rPr>
        <w:t>τα βοηθητικά εργαλεία που θα χρησιμοποιούν (</w:t>
      </w:r>
      <w:r w:rsidR="00672BA4">
        <w:rPr>
          <w:lang w:val="en-US" w:eastAsia="en-US"/>
        </w:rPr>
        <w:t>IDE</w:t>
      </w:r>
      <w:r w:rsidR="00672BA4" w:rsidRPr="00672BA4">
        <w:rPr>
          <w:lang w:eastAsia="en-US"/>
        </w:rPr>
        <w:t>,</w:t>
      </w:r>
      <w:r w:rsidR="00672BA4">
        <w:rPr>
          <w:lang w:val="en-US" w:eastAsia="en-US"/>
        </w:rPr>
        <w:t>Code</w:t>
      </w:r>
      <w:r w:rsidR="00672BA4" w:rsidRPr="00672BA4">
        <w:rPr>
          <w:lang w:eastAsia="en-US"/>
        </w:rPr>
        <w:t xml:space="preserve"> </w:t>
      </w:r>
      <w:r w:rsidR="00672BA4">
        <w:rPr>
          <w:lang w:val="en-US" w:eastAsia="en-US"/>
        </w:rPr>
        <w:t>Editors</w:t>
      </w:r>
      <w:r w:rsidR="00672BA4" w:rsidRPr="00672BA4">
        <w:rPr>
          <w:lang w:eastAsia="en-US"/>
        </w:rPr>
        <w:t xml:space="preserve">) </w:t>
      </w:r>
      <w:r w:rsidR="00672BA4">
        <w:rPr>
          <w:lang w:eastAsia="en-US"/>
        </w:rPr>
        <w:t xml:space="preserve">δεν έχουν υποστήριξη για την αρχιτεκτονική </w:t>
      </w:r>
      <w:r w:rsidR="00672BA4">
        <w:rPr>
          <w:lang w:val="en-US" w:eastAsia="en-US"/>
        </w:rPr>
        <w:t>ARM</w:t>
      </w:r>
      <w:r w:rsidR="00672BA4">
        <w:rPr>
          <w:lang w:eastAsia="en-US"/>
        </w:rPr>
        <w:t>, αυτά τα εργαλεία δεν είναι υποχρεωτικά για τον προγραμματισμό , αλλά</w:t>
      </w:r>
      <w:r w:rsidR="00291ADF">
        <w:rPr>
          <w:lang w:eastAsia="en-US"/>
        </w:rPr>
        <w:t xml:space="preserve"> σίγουρα προσφέρουν τεράστια ευκολία και μειώνουν πολύ τον χρόνο</w:t>
      </w:r>
      <w:r w:rsidR="003025BC">
        <w:rPr>
          <w:lang w:eastAsia="en-US"/>
        </w:rPr>
        <w:t xml:space="preserve"> υλοποίησης</w:t>
      </w:r>
      <w:r w:rsidR="00672BA4" w:rsidRPr="00672BA4">
        <w:rPr>
          <w:lang w:eastAsia="en-US"/>
        </w:rPr>
        <w:t>.</w:t>
      </w:r>
    </w:p>
    <w:p w14:paraId="13289BB1" w14:textId="7FD4D6F2" w:rsidR="001C6520" w:rsidRDefault="00672BA4" w:rsidP="001C6520">
      <w:pPr>
        <w:pStyle w:val="Heading2"/>
        <w:numPr>
          <w:ilvl w:val="2"/>
          <w:numId w:val="11"/>
        </w:numPr>
        <w:textAlignment w:val="auto"/>
      </w:pPr>
      <w:r w:rsidRPr="00672BA4">
        <w:rPr>
          <w:lang w:val="el-GR"/>
        </w:rPr>
        <w:t xml:space="preserve">  </w:t>
      </w:r>
      <w:bookmarkStart w:id="34" w:name="_Toc532559272"/>
      <w:r w:rsidR="001C6520">
        <w:t>Pycharm</w:t>
      </w:r>
      <w:r w:rsidR="00DE0ACE">
        <w:t xml:space="preserve"> IDE</w:t>
      </w:r>
      <w:bookmarkEnd w:id="34"/>
    </w:p>
    <w:p w14:paraId="2346EE7D" w14:textId="0F74EC07" w:rsidR="00DE0ACE" w:rsidRDefault="00DE0ACE" w:rsidP="00DE0ACE">
      <w:pPr>
        <w:pStyle w:val="BodyText"/>
        <w:rPr>
          <w:lang w:eastAsia="en-US"/>
        </w:rPr>
      </w:pPr>
      <w:r>
        <w:rPr>
          <w:lang w:val="en-US" w:eastAsia="en-US"/>
        </w:rPr>
        <w:t>To</w:t>
      </w:r>
      <w:r w:rsidRPr="00DE0ACE">
        <w:rPr>
          <w:lang w:eastAsia="en-US"/>
        </w:rPr>
        <w:t xml:space="preserve"> </w:t>
      </w:r>
      <w:r>
        <w:rPr>
          <w:lang w:val="en-US" w:eastAsia="en-US"/>
        </w:rPr>
        <w:t>Pycharm</w:t>
      </w:r>
      <w:r w:rsidRPr="00DE0ACE">
        <w:rPr>
          <w:lang w:eastAsia="en-US"/>
        </w:rPr>
        <w:t xml:space="preserve"> </w:t>
      </w:r>
      <w:r>
        <w:rPr>
          <w:lang w:eastAsia="en-US"/>
        </w:rPr>
        <w:t xml:space="preserve">αποτελεί ένα </w:t>
      </w:r>
      <w:r>
        <w:rPr>
          <w:lang w:val="en-US" w:eastAsia="en-US"/>
        </w:rPr>
        <w:t>IDE</w:t>
      </w:r>
      <w:r w:rsidRPr="00DE0ACE">
        <w:rPr>
          <w:lang w:eastAsia="en-US"/>
        </w:rPr>
        <w:t xml:space="preserve"> </w:t>
      </w:r>
      <w:r>
        <w:rPr>
          <w:lang w:eastAsia="en-US"/>
        </w:rPr>
        <w:t xml:space="preserve">γραμμένο από την </w:t>
      </w:r>
      <w:r>
        <w:rPr>
          <w:lang w:val="en-US" w:eastAsia="en-US"/>
        </w:rPr>
        <w:t>Jetbrains</w:t>
      </w:r>
      <w:r w:rsidRPr="00DE0ACE">
        <w:rPr>
          <w:lang w:eastAsia="en-US"/>
        </w:rPr>
        <w:t xml:space="preserve">, </w:t>
      </w:r>
      <w:r>
        <w:rPr>
          <w:lang w:eastAsia="en-US"/>
        </w:rPr>
        <w:t xml:space="preserve">εταιρεία που έχει πολύ μεγάλη ιστορία στην δημιουργία </w:t>
      </w:r>
      <w:r>
        <w:rPr>
          <w:lang w:val="en-US" w:eastAsia="en-US"/>
        </w:rPr>
        <w:t>IDEs</w:t>
      </w:r>
      <w:r w:rsidRPr="00DE0ACE">
        <w:rPr>
          <w:lang w:eastAsia="en-US"/>
        </w:rPr>
        <w:t xml:space="preserve"> </w:t>
      </w:r>
      <w:r>
        <w:rPr>
          <w:lang w:eastAsia="en-US"/>
        </w:rPr>
        <w:t xml:space="preserve">για πολλές γλώσσες προγραμματισμού συμπεριλαμβανομένου του </w:t>
      </w:r>
      <w:r>
        <w:rPr>
          <w:lang w:val="en-US" w:eastAsia="en-US"/>
        </w:rPr>
        <w:t>IntelliJ</w:t>
      </w:r>
      <w:r w:rsidRPr="00DE0ACE">
        <w:rPr>
          <w:lang w:eastAsia="en-US"/>
        </w:rPr>
        <w:t xml:space="preserve"> </w:t>
      </w:r>
      <w:r>
        <w:rPr>
          <w:lang w:eastAsia="en-US"/>
        </w:rPr>
        <w:t xml:space="preserve">που πρόκειται για ένα από τα </w:t>
      </w:r>
      <w:r>
        <w:rPr>
          <w:lang w:val="en-US" w:eastAsia="en-US"/>
        </w:rPr>
        <w:t>IDE</w:t>
      </w:r>
      <w:r w:rsidRPr="00DE0ACE">
        <w:rPr>
          <w:lang w:eastAsia="en-US"/>
        </w:rPr>
        <w:t xml:space="preserve"> </w:t>
      </w:r>
      <w:r>
        <w:rPr>
          <w:lang w:eastAsia="en-US"/>
        </w:rPr>
        <w:t xml:space="preserve">της </w:t>
      </w:r>
      <w:r>
        <w:rPr>
          <w:lang w:val="en-US" w:eastAsia="en-US"/>
        </w:rPr>
        <w:t>Java</w:t>
      </w:r>
      <w:r w:rsidRPr="00DE0ACE">
        <w:rPr>
          <w:lang w:eastAsia="en-US"/>
        </w:rPr>
        <w:t>.</w:t>
      </w:r>
      <w:r>
        <w:rPr>
          <w:lang w:eastAsia="en-US"/>
        </w:rPr>
        <w:t xml:space="preserve"> Έρχεται σε δύο εκδόσεις , την </w:t>
      </w:r>
      <w:r>
        <w:rPr>
          <w:lang w:val="en-US" w:eastAsia="en-US"/>
        </w:rPr>
        <w:t>Community</w:t>
      </w:r>
      <w:r w:rsidRPr="00DE0ACE">
        <w:rPr>
          <w:lang w:eastAsia="en-US"/>
        </w:rPr>
        <w:t xml:space="preserve"> </w:t>
      </w:r>
      <w:r>
        <w:rPr>
          <w:lang w:eastAsia="en-US"/>
        </w:rPr>
        <w:t xml:space="preserve">που αναπτύσσεται από την κοινότητα και την </w:t>
      </w:r>
      <w:r>
        <w:rPr>
          <w:lang w:val="en-US" w:eastAsia="en-US"/>
        </w:rPr>
        <w:t>Professional</w:t>
      </w:r>
      <w:r w:rsidRPr="00DE0ACE">
        <w:rPr>
          <w:lang w:eastAsia="en-US"/>
        </w:rPr>
        <w:t xml:space="preserve"> </w:t>
      </w:r>
      <w:r>
        <w:rPr>
          <w:lang w:eastAsia="en-US"/>
        </w:rPr>
        <w:t xml:space="preserve">που αναπτύσσεται από την </w:t>
      </w:r>
      <w:r>
        <w:rPr>
          <w:lang w:val="en-US" w:eastAsia="en-US"/>
        </w:rPr>
        <w:t>Jetbrains</w:t>
      </w:r>
      <w:r w:rsidRPr="00DE0ACE">
        <w:rPr>
          <w:lang w:eastAsia="en-US"/>
        </w:rPr>
        <w:t xml:space="preserve"> </w:t>
      </w:r>
      <w:r>
        <w:rPr>
          <w:lang w:eastAsia="en-US"/>
        </w:rPr>
        <w:t>και απαιτεί χρηματικό ποσό για την άδεια χρήσης του.</w:t>
      </w:r>
    </w:p>
    <w:p w14:paraId="138F9100" w14:textId="45C13884" w:rsidR="00DE0ACE" w:rsidRDefault="00DE0ACE" w:rsidP="00DE0ACE">
      <w:pPr>
        <w:pStyle w:val="BodyText"/>
        <w:rPr>
          <w:lang w:eastAsia="en-US"/>
        </w:rPr>
      </w:pPr>
      <w:r>
        <w:rPr>
          <w:lang w:val="en-US" w:eastAsia="en-US"/>
        </w:rPr>
        <w:t>To</w:t>
      </w:r>
      <w:r w:rsidRPr="00DE0ACE">
        <w:rPr>
          <w:lang w:eastAsia="en-US"/>
        </w:rPr>
        <w:t xml:space="preserve"> </w:t>
      </w:r>
      <w:r>
        <w:rPr>
          <w:lang w:val="en-US" w:eastAsia="en-US"/>
        </w:rPr>
        <w:t>Pycharm</w:t>
      </w:r>
      <w:r w:rsidRPr="00DE0ACE">
        <w:rPr>
          <w:lang w:eastAsia="en-US"/>
        </w:rPr>
        <w:t xml:space="preserve"> </w:t>
      </w:r>
      <w:r>
        <w:rPr>
          <w:lang w:eastAsia="en-US"/>
        </w:rPr>
        <w:t xml:space="preserve">έχει πολλά βοηθητικά εργαλεία όπως </w:t>
      </w:r>
      <w:r>
        <w:rPr>
          <w:lang w:val="en-US" w:eastAsia="en-US"/>
        </w:rPr>
        <w:t>autocomplete</w:t>
      </w:r>
      <w:r w:rsidRPr="00DE0ACE">
        <w:rPr>
          <w:lang w:eastAsia="en-US"/>
        </w:rPr>
        <w:t xml:space="preserve"> </w:t>
      </w:r>
      <w:r>
        <w:rPr>
          <w:lang w:eastAsia="en-US"/>
        </w:rPr>
        <w:t xml:space="preserve">που βοηθάει την αυτόματη συμπλήρωση του κώδικα </w:t>
      </w:r>
      <w:r w:rsidR="00600C39">
        <w:rPr>
          <w:lang w:eastAsia="en-US"/>
        </w:rPr>
        <w:t xml:space="preserve">και την εύκολη εύρεση μεθόδων που εμπεριέχονται στις βιβλιοθήκες της </w:t>
      </w:r>
      <w:r w:rsidR="00600C39">
        <w:rPr>
          <w:lang w:val="en-US" w:eastAsia="en-US"/>
        </w:rPr>
        <w:t>Pytho</w:t>
      </w:r>
      <w:r w:rsidR="008E5746">
        <w:rPr>
          <w:lang w:val="en-US" w:eastAsia="en-US"/>
        </w:rPr>
        <w:t>n</w:t>
      </w:r>
      <w:r w:rsidR="008E5746" w:rsidRPr="008E5746">
        <w:rPr>
          <w:lang w:eastAsia="en-US"/>
        </w:rPr>
        <w:t xml:space="preserve"> </w:t>
      </w:r>
      <w:r w:rsidR="008E5746">
        <w:rPr>
          <w:lang w:eastAsia="en-US"/>
        </w:rPr>
        <w:t xml:space="preserve">, </w:t>
      </w:r>
      <w:r w:rsidR="008E5746">
        <w:rPr>
          <w:lang w:val="en-US" w:eastAsia="en-US"/>
        </w:rPr>
        <w:t>debug</w:t>
      </w:r>
      <w:r w:rsidR="008E5746" w:rsidRPr="008E5746">
        <w:rPr>
          <w:lang w:eastAsia="en-US"/>
        </w:rPr>
        <w:t xml:space="preserve"> </w:t>
      </w:r>
      <w:r w:rsidR="008E5746">
        <w:rPr>
          <w:lang w:eastAsia="en-US"/>
        </w:rPr>
        <w:t xml:space="preserve">δυνατότητες που βοηθούν στην εύρεση προβλημάτων του κώδικα και πολλά εργαλεία </w:t>
      </w:r>
      <w:r w:rsidR="008E5746">
        <w:rPr>
          <w:lang w:val="en-US" w:eastAsia="en-US"/>
        </w:rPr>
        <w:t>refactoring</w:t>
      </w:r>
      <w:r w:rsidR="008E5746" w:rsidRPr="008E5746">
        <w:rPr>
          <w:lang w:eastAsia="en-US"/>
        </w:rPr>
        <w:t xml:space="preserve"> </w:t>
      </w:r>
      <w:r w:rsidR="008E5746">
        <w:rPr>
          <w:lang w:eastAsia="en-US"/>
        </w:rPr>
        <w:t>του κώδικα που βοηθούν στην βελτίωσή του.</w:t>
      </w:r>
    </w:p>
    <w:p w14:paraId="5B751E16" w14:textId="4823582F" w:rsidR="00E0652F" w:rsidRDefault="00E0652F" w:rsidP="00DE0ACE">
      <w:pPr>
        <w:pStyle w:val="BodyText"/>
        <w:rPr>
          <w:lang w:eastAsia="en-US"/>
        </w:rPr>
      </w:pPr>
    </w:p>
    <w:p w14:paraId="6064A09E" w14:textId="20A1E7A9" w:rsidR="00E0652F" w:rsidRDefault="00E0652F" w:rsidP="00DE0ACE">
      <w:pPr>
        <w:pStyle w:val="BodyText"/>
        <w:rPr>
          <w:lang w:eastAsia="en-US"/>
        </w:rPr>
      </w:pPr>
      <w:r>
        <w:rPr>
          <w:noProof/>
          <w:lang w:eastAsia="el-GR"/>
        </w:rPr>
        <w:drawing>
          <wp:anchor distT="0" distB="0" distL="114300" distR="114300" simplePos="0" relativeHeight="251656704" behindDoc="0" locked="0" layoutInCell="1" allowOverlap="1" wp14:anchorId="5A91370A" wp14:editId="6D88232D">
            <wp:simplePos x="0" y="0"/>
            <wp:positionH relativeFrom="column">
              <wp:posOffset>10795</wp:posOffset>
            </wp:positionH>
            <wp:positionV relativeFrom="paragraph">
              <wp:posOffset>492760</wp:posOffset>
            </wp:positionV>
            <wp:extent cx="4679950" cy="2430780"/>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overage5.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679950" cy="2430780"/>
                    </a:xfrm>
                    <a:prstGeom prst="rect">
                      <a:avLst/>
                    </a:prstGeom>
                  </pic:spPr>
                </pic:pic>
              </a:graphicData>
            </a:graphic>
          </wp:anchor>
        </w:drawing>
      </w:r>
    </w:p>
    <w:p w14:paraId="7B7A8693" w14:textId="6872EFBB" w:rsidR="00E0652F" w:rsidRDefault="00BC12EE" w:rsidP="00DE0ACE">
      <w:pPr>
        <w:pStyle w:val="BodyText"/>
        <w:rPr>
          <w:lang w:eastAsia="en-US"/>
        </w:rPr>
      </w:pPr>
      <w:r>
        <w:rPr>
          <w:noProof/>
        </w:rPr>
        <w:pict w14:anchorId="06846E1D">
          <v:shape id="_x0000_s1046" type="#_x0000_t202" style="position:absolute;left:0;text-align:left;margin-left:122.05pt;margin-top:211.95pt;width:122.5pt;height:21.35pt;z-index:251675136;mso-position-horizontal-relative:text;mso-position-vertical-relative:text" stroked="f">
            <v:textbox inset="0,0,0,0">
              <w:txbxContent>
                <w:p w14:paraId="5E520924" w14:textId="6DD8310B" w:rsidR="00A42058" w:rsidRDefault="00A42058" w:rsidP="00DA6910">
                  <w:pPr>
                    <w:pStyle w:val="BodyTextKeep"/>
                    <w:rPr>
                      <w:lang w:eastAsia="en-US"/>
                    </w:rPr>
                  </w:pPr>
                  <w:r>
                    <w:t xml:space="preserve">Εικόνα </w:t>
                  </w:r>
                  <w:r>
                    <w:fldChar w:fldCharType="begin"/>
                  </w:r>
                  <w:r>
                    <w:instrText xml:space="preserve"> SEQ Εικόνα \* ARABIC </w:instrText>
                  </w:r>
                  <w:r>
                    <w:fldChar w:fldCharType="separate"/>
                  </w:r>
                  <w:r>
                    <w:rPr>
                      <w:noProof/>
                    </w:rPr>
                    <w:t>17</w:t>
                  </w:r>
                  <w:r>
                    <w:fldChar w:fldCharType="end"/>
                  </w:r>
                  <w:r>
                    <w:rPr>
                      <w:lang w:val="en-US"/>
                    </w:rPr>
                    <w:t xml:space="preserve"> PyCharm IDE</w:t>
                  </w:r>
                </w:p>
                <w:p w14:paraId="2180FC9E" w14:textId="52A35072" w:rsidR="00A42058" w:rsidRPr="00282AF6" w:rsidRDefault="00A42058" w:rsidP="00DA6910">
                  <w:pPr>
                    <w:pStyle w:val="Caption"/>
                    <w:rPr>
                      <w:rFonts w:ascii="Times New Roman" w:hAnsi="Times New Roman" w:cs="Times New Roman"/>
                      <w:noProof/>
                    </w:rPr>
                  </w:pPr>
                </w:p>
              </w:txbxContent>
            </v:textbox>
            <w10:wrap type="topAndBottom"/>
          </v:shape>
        </w:pict>
      </w:r>
    </w:p>
    <w:p w14:paraId="621B655E" w14:textId="635E3AD2" w:rsidR="00E0652F" w:rsidRDefault="00E0652F" w:rsidP="00DE0ACE">
      <w:pPr>
        <w:pStyle w:val="BodyText"/>
        <w:rPr>
          <w:lang w:eastAsia="en-US"/>
        </w:rPr>
      </w:pPr>
    </w:p>
    <w:p w14:paraId="4EA11D53" w14:textId="5CF355EB" w:rsidR="008E5746" w:rsidRDefault="00697082" w:rsidP="008E5746">
      <w:pPr>
        <w:pStyle w:val="Heading2"/>
        <w:numPr>
          <w:ilvl w:val="2"/>
          <w:numId w:val="11"/>
        </w:numPr>
        <w:textAlignment w:val="auto"/>
      </w:pPr>
      <w:bookmarkStart w:id="35" w:name="_Toc532559273"/>
      <w:r>
        <w:t>Python 3.5</w:t>
      </w:r>
      <w:bookmarkEnd w:id="35"/>
    </w:p>
    <w:p w14:paraId="716577FC" w14:textId="28D8993A" w:rsidR="00697082" w:rsidRDefault="00697082" w:rsidP="00697082">
      <w:pPr>
        <w:pStyle w:val="BodyText"/>
        <w:rPr>
          <w:lang w:eastAsia="en-US"/>
        </w:rPr>
      </w:pPr>
      <w:r>
        <w:rPr>
          <w:lang w:eastAsia="en-US"/>
        </w:rPr>
        <w:t xml:space="preserve">Όπως αναφέρθηκε η </w:t>
      </w:r>
      <w:r>
        <w:rPr>
          <w:lang w:val="en-US" w:eastAsia="en-US"/>
        </w:rPr>
        <w:t>Python</w:t>
      </w:r>
      <w:r w:rsidRPr="00697082">
        <w:rPr>
          <w:lang w:eastAsia="en-US"/>
        </w:rPr>
        <w:t xml:space="preserve"> </w:t>
      </w:r>
      <w:r>
        <w:rPr>
          <w:lang w:eastAsia="en-US"/>
        </w:rPr>
        <w:t xml:space="preserve">είναι η </w:t>
      </w:r>
      <w:r>
        <w:rPr>
          <w:lang w:val="en-US" w:eastAsia="en-US"/>
        </w:rPr>
        <w:t>high</w:t>
      </w:r>
      <w:r w:rsidRPr="00697082">
        <w:rPr>
          <w:lang w:eastAsia="en-US"/>
        </w:rPr>
        <w:t xml:space="preserve"> </w:t>
      </w:r>
      <w:r>
        <w:rPr>
          <w:lang w:val="en-US" w:eastAsia="en-US"/>
        </w:rPr>
        <w:t>level</w:t>
      </w:r>
      <w:r w:rsidRPr="00697082">
        <w:rPr>
          <w:lang w:eastAsia="en-US"/>
        </w:rPr>
        <w:t xml:space="preserve"> </w:t>
      </w:r>
      <w:r>
        <w:rPr>
          <w:lang w:eastAsia="en-US"/>
        </w:rPr>
        <w:t xml:space="preserve">γλώσσα προγραμματισμού που επιλέχθηκε για την ανάπτυξη του κώδικα του </w:t>
      </w:r>
      <w:r>
        <w:rPr>
          <w:lang w:val="en-US" w:eastAsia="en-US"/>
        </w:rPr>
        <w:t>Electro</w:t>
      </w:r>
      <w:r w:rsidRPr="00697082">
        <w:rPr>
          <w:lang w:eastAsia="en-US"/>
        </w:rPr>
        <w:t xml:space="preserve">. </w:t>
      </w:r>
      <w:r>
        <w:rPr>
          <w:lang w:eastAsia="en-US"/>
        </w:rPr>
        <w:t xml:space="preserve">Για να αποφύγουμε τις ασυμβατότητες με το </w:t>
      </w:r>
      <w:r>
        <w:rPr>
          <w:lang w:val="en-US" w:eastAsia="en-US"/>
        </w:rPr>
        <w:t>Raspbian</w:t>
      </w:r>
      <w:r w:rsidRPr="00697082">
        <w:rPr>
          <w:lang w:eastAsia="en-US"/>
        </w:rPr>
        <w:t xml:space="preserve"> </w:t>
      </w:r>
      <w:r>
        <w:rPr>
          <w:lang w:eastAsia="en-US"/>
        </w:rPr>
        <w:t xml:space="preserve">και επειδή η τελευταία έκδοση που υποστηρίζεται επίσημα από τα </w:t>
      </w:r>
      <w:r>
        <w:rPr>
          <w:lang w:val="en-US" w:eastAsia="en-US"/>
        </w:rPr>
        <w:t>repositories</w:t>
      </w:r>
      <w:r w:rsidRPr="00697082">
        <w:rPr>
          <w:lang w:eastAsia="en-US"/>
        </w:rPr>
        <w:t xml:space="preserve"> </w:t>
      </w:r>
      <w:r>
        <w:rPr>
          <w:lang w:eastAsia="en-US"/>
        </w:rPr>
        <w:t xml:space="preserve">του </w:t>
      </w:r>
      <w:r>
        <w:rPr>
          <w:lang w:val="en-US" w:eastAsia="en-US"/>
        </w:rPr>
        <w:t>Raspbian</w:t>
      </w:r>
      <w:r w:rsidRPr="00697082">
        <w:rPr>
          <w:lang w:eastAsia="en-US"/>
        </w:rPr>
        <w:t xml:space="preserve"> </w:t>
      </w:r>
      <w:r>
        <w:rPr>
          <w:lang w:eastAsia="en-US"/>
        </w:rPr>
        <w:t xml:space="preserve">είναι η </w:t>
      </w:r>
      <w:r>
        <w:rPr>
          <w:lang w:val="en-US" w:eastAsia="en-US"/>
        </w:rPr>
        <w:t>Python</w:t>
      </w:r>
      <w:r w:rsidRPr="00697082">
        <w:rPr>
          <w:lang w:eastAsia="en-US"/>
        </w:rPr>
        <w:t xml:space="preserve"> 3.5 </w:t>
      </w:r>
      <w:r>
        <w:rPr>
          <w:lang w:eastAsia="en-US"/>
        </w:rPr>
        <w:t xml:space="preserve">, θα χρησιμοποιηθεί η παραπάνω έκδοση και στο </w:t>
      </w:r>
      <w:r>
        <w:rPr>
          <w:lang w:val="en-US" w:eastAsia="en-US"/>
        </w:rPr>
        <w:t>Fedora</w:t>
      </w:r>
      <w:r>
        <w:rPr>
          <w:lang w:eastAsia="en-US"/>
        </w:rPr>
        <w:t xml:space="preserve">. Με αυτόν τον τρόπο μπορεί ,κατά κάποιο τρόπο , να συγχρονιστεί ο κώδικας και οι απαιτήσεις του. Η συγκεκριμένη έκδοση της </w:t>
      </w:r>
      <w:r>
        <w:rPr>
          <w:lang w:val="en-US" w:eastAsia="en-US"/>
        </w:rPr>
        <w:t>Python</w:t>
      </w:r>
      <w:r w:rsidRPr="00697082">
        <w:rPr>
          <w:lang w:eastAsia="en-US"/>
        </w:rPr>
        <w:t xml:space="preserve"> </w:t>
      </w:r>
      <w:r>
        <w:rPr>
          <w:lang w:eastAsia="en-US"/>
        </w:rPr>
        <w:t xml:space="preserve">είναι πλήρως συμβατή και με το </w:t>
      </w:r>
      <w:r>
        <w:rPr>
          <w:lang w:val="en-US" w:eastAsia="en-US"/>
        </w:rPr>
        <w:t>Pycharm</w:t>
      </w:r>
      <w:r w:rsidRPr="00697082">
        <w:rPr>
          <w:lang w:eastAsia="en-US"/>
        </w:rPr>
        <w:t xml:space="preserve"> </w:t>
      </w:r>
      <w:r>
        <w:rPr>
          <w:lang w:eastAsia="en-US"/>
        </w:rPr>
        <w:t>που θα χρησιμοποιηθεί για την ανάπτυξη του κώδικα.</w:t>
      </w:r>
    </w:p>
    <w:p w14:paraId="187B20E3" w14:textId="77777777" w:rsidR="00882E69" w:rsidRDefault="00882E69" w:rsidP="00697082">
      <w:pPr>
        <w:pStyle w:val="BodyText"/>
        <w:rPr>
          <w:lang w:eastAsia="en-US"/>
        </w:rPr>
      </w:pPr>
    </w:p>
    <w:p w14:paraId="79D7E898" w14:textId="460924F5" w:rsidR="005854E8" w:rsidRDefault="005854E8" w:rsidP="005854E8">
      <w:pPr>
        <w:pStyle w:val="Heading2"/>
        <w:numPr>
          <w:ilvl w:val="2"/>
          <w:numId w:val="11"/>
        </w:numPr>
        <w:textAlignment w:val="auto"/>
      </w:pPr>
      <w:bookmarkStart w:id="36" w:name="_Toc532559274"/>
      <w:r>
        <w:t>PyQTGraph</w:t>
      </w:r>
      <w:bookmarkEnd w:id="36"/>
    </w:p>
    <w:p w14:paraId="67DBB699" w14:textId="26DB6FEE" w:rsidR="005854E8" w:rsidRDefault="00224E79" w:rsidP="005854E8">
      <w:pPr>
        <w:pStyle w:val="BodyText"/>
        <w:rPr>
          <w:lang w:eastAsia="en-US"/>
        </w:rPr>
      </w:pPr>
      <w:r>
        <w:rPr>
          <w:lang w:eastAsia="en-US"/>
        </w:rPr>
        <w:t>Το</w:t>
      </w:r>
      <w:r w:rsidR="005854E8">
        <w:rPr>
          <w:lang w:eastAsia="en-US"/>
        </w:rPr>
        <w:t xml:space="preserve"> </w:t>
      </w:r>
      <w:r w:rsidR="005854E8">
        <w:rPr>
          <w:lang w:val="en-US" w:eastAsia="en-US"/>
        </w:rPr>
        <w:t>Pyqtgraph</w:t>
      </w:r>
      <w:r w:rsidR="005854E8" w:rsidRPr="005854E8">
        <w:rPr>
          <w:lang w:eastAsia="en-US"/>
        </w:rPr>
        <w:t xml:space="preserve"> </w:t>
      </w:r>
      <w:r w:rsidR="005854E8">
        <w:rPr>
          <w:lang w:eastAsia="en-US"/>
        </w:rPr>
        <w:t xml:space="preserve">είναι μια βιβλιοθήκη ,γραμμένη εξολοκλήρου στην </w:t>
      </w:r>
      <w:r w:rsidR="005854E8">
        <w:rPr>
          <w:lang w:val="en-US" w:eastAsia="en-US"/>
        </w:rPr>
        <w:t>Python</w:t>
      </w:r>
      <w:r w:rsidR="005854E8" w:rsidRPr="005854E8">
        <w:rPr>
          <w:lang w:eastAsia="en-US"/>
        </w:rPr>
        <w:t xml:space="preserve"> </w:t>
      </w:r>
      <w:r w:rsidR="005854E8">
        <w:rPr>
          <w:lang w:eastAsia="en-US"/>
        </w:rPr>
        <w:t xml:space="preserve">βασισμένη </w:t>
      </w:r>
      <w:r>
        <w:rPr>
          <w:lang w:eastAsia="en-US"/>
        </w:rPr>
        <w:t>στα</w:t>
      </w:r>
      <w:r w:rsidR="005854E8">
        <w:rPr>
          <w:lang w:eastAsia="en-US"/>
        </w:rPr>
        <w:t xml:space="preserve"> </w:t>
      </w:r>
      <w:r w:rsidR="005854E8">
        <w:rPr>
          <w:lang w:val="en-US" w:eastAsia="en-US"/>
        </w:rPr>
        <w:t>PyQt</w:t>
      </w:r>
      <w:r w:rsidR="005854E8" w:rsidRPr="005854E8">
        <w:rPr>
          <w:lang w:eastAsia="en-US"/>
        </w:rPr>
        <w:t xml:space="preserve">4 / </w:t>
      </w:r>
      <w:r w:rsidR="005854E8">
        <w:rPr>
          <w:lang w:val="en-US" w:eastAsia="en-US"/>
        </w:rPr>
        <w:t>Pyside</w:t>
      </w:r>
      <w:r w:rsidR="005854E8" w:rsidRPr="005854E8">
        <w:rPr>
          <w:lang w:eastAsia="en-US"/>
        </w:rPr>
        <w:t xml:space="preserve"> </w:t>
      </w:r>
      <w:r w:rsidR="005854E8">
        <w:rPr>
          <w:lang w:eastAsia="en-US"/>
        </w:rPr>
        <w:t xml:space="preserve">και </w:t>
      </w:r>
      <w:r w:rsidR="005854E8">
        <w:rPr>
          <w:lang w:val="en-US" w:eastAsia="en-US"/>
        </w:rPr>
        <w:t>Numpy</w:t>
      </w:r>
      <w:r w:rsidR="005854E8">
        <w:rPr>
          <w:lang w:eastAsia="en-US"/>
        </w:rPr>
        <w:t xml:space="preserve">. Είναι ένα εργαλείο προγραμματισμού γραφικών διεπαφών </w:t>
      </w:r>
      <w:r>
        <w:rPr>
          <w:lang w:eastAsia="en-US"/>
        </w:rPr>
        <w:t xml:space="preserve">που προσανατολίζεται για μαθηματικές/ επιστημονικές και μηχανολογικές χρήσεις. </w:t>
      </w:r>
    </w:p>
    <w:p w14:paraId="6CDFFCC4" w14:textId="4AB71585" w:rsidR="00224E79" w:rsidRDefault="00224E79" w:rsidP="005854E8">
      <w:pPr>
        <w:pStyle w:val="BodyText"/>
        <w:rPr>
          <w:lang w:eastAsia="en-US"/>
        </w:rPr>
      </w:pPr>
      <w:r>
        <w:rPr>
          <w:lang w:eastAsia="en-US"/>
        </w:rPr>
        <w:t xml:space="preserve">Παρόλο που το </w:t>
      </w:r>
      <w:r>
        <w:rPr>
          <w:lang w:val="en-US" w:eastAsia="en-US"/>
        </w:rPr>
        <w:t>PyQtGraph</w:t>
      </w:r>
      <w:r w:rsidRPr="00224E79">
        <w:rPr>
          <w:lang w:eastAsia="en-US"/>
        </w:rPr>
        <w:t xml:space="preserve"> </w:t>
      </w:r>
      <w:r>
        <w:rPr>
          <w:lang w:eastAsia="en-US"/>
        </w:rPr>
        <w:t xml:space="preserve">είναι γραμμένο σε </w:t>
      </w:r>
      <w:r>
        <w:rPr>
          <w:lang w:val="en-US" w:eastAsia="en-US"/>
        </w:rPr>
        <w:t>Python</w:t>
      </w:r>
      <w:r w:rsidRPr="00224E79">
        <w:rPr>
          <w:lang w:eastAsia="en-US"/>
        </w:rPr>
        <w:t xml:space="preserve"> </w:t>
      </w:r>
      <w:r>
        <w:rPr>
          <w:lang w:eastAsia="en-US"/>
        </w:rPr>
        <w:t xml:space="preserve">είναι εξαιρετικά γρήγορο λόγω την εκτεταμένης και έξυπνης διαχείρισης μεγάλων αριθμών με το </w:t>
      </w:r>
      <w:r>
        <w:rPr>
          <w:lang w:val="en-US" w:eastAsia="en-US"/>
        </w:rPr>
        <w:t>Numpy</w:t>
      </w:r>
      <w:r>
        <w:rPr>
          <w:lang w:eastAsia="en-US"/>
        </w:rPr>
        <w:t xml:space="preserve">. Αυτό δίνει ένα εξαιρετικό πλεονέκτημα στην ζωντανή απεικόνιση των αναλογικών δεδομένων που λαμβάνονται από τον </w:t>
      </w:r>
      <w:r>
        <w:rPr>
          <w:lang w:val="en-US" w:eastAsia="en-US"/>
        </w:rPr>
        <w:t>Megaman</w:t>
      </w:r>
      <w:r w:rsidRPr="00224E79">
        <w:rPr>
          <w:lang w:eastAsia="en-US"/>
        </w:rPr>
        <w:t xml:space="preserve">. </w:t>
      </w:r>
      <w:r w:rsidR="00882E69">
        <w:rPr>
          <w:lang w:eastAsia="en-US"/>
        </w:rPr>
        <w:t xml:space="preserve">Σε αρχικές προσεγγίσεις έγιναν δοκιμές και με το </w:t>
      </w:r>
      <w:r w:rsidR="00882E69">
        <w:rPr>
          <w:lang w:val="en-US" w:eastAsia="en-US"/>
        </w:rPr>
        <w:t>MatPlotLib</w:t>
      </w:r>
      <w:r w:rsidR="00882E69" w:rsidRPr="00882E69">
        <w:rPr>
          <w:lang w:eastAsia="en-US"/>
        </w:rPr>
        <w:t xml:space="preserve">. </w:t>
      </w:r>
      <w:r w:rsidR="00882E69">
        <w:rPr>
          <w:lang w:eastAsia="en-US"/>
        </w:rPr>
        <w:t xml:space="preserve">Μια ακόμα βιβλιοθήκη στην κατηγορία του </w:t>
      </w:r>
      <w:r w:rsidR="00882E69">
        <w:rPr>
          <w:lang w:val="en-US" w:eastAsia="en-US"/>
        </w:rPr>
        <w:t>Pyqtgraph</w:t>
      </w:r>
      <w:r w:rsidR="00882E69" w:rsidRPr="00DD12B4">
        <w:rPr>
          <w:lang w:eastAsia="en-US"/>
        </w:rPr>
        <w:t xml:space="preserve">. </w:t>
      </w:r>
    </w:p>
    <w:p w14:paraId="6CC17CA2" w14:textId="146AA2DD" w:rsidR="00882E69" w:rsidRDefault="00882E69" w:rsidP="005854E8">
      <w:pPr>
        <w:pStyle w:val="BodyText"/>
        <w:rPr>
          <w:lang w:eastAsia="en-US"/>
        </w:rPr>
      </w:pPr>
      <w:r>
        <w:rPr>
          <w:lang w:eastAsia="en-US"/>
        </w:rPr>
        <w:t xml:space="preserve">Παρόλο που στο </w:t>
      </w:r>
      <w:r>
        <w:rPr>
          <w:lang w:val="en-US" w:eastAsia="en-US"/>
        </w:rPr>
        <w:t>Fedora</w:t>
      </w:r>
      <w:r w:rsidRPr="00882E69">
        <w:rPr>
          <w:lang w:eastAsia="en-US"/>
        </w:rPr>
        <w:t xml:space="preserve"> </w:t>
      </w:r>
      <w:r>
        <w:rPr>
          <w:lang w:eastAsia="en-US"/>
        </w:rPr>
        <w:t xml:space="preserve">και σε αρχιτεκτονικές υπολογιστών με αρχιτεκτονικές </w:t>
      </w:r>
      <w:r w:rsidRPr="00882E69">
        <w:rPr>
          <w:lang w:eastAsia="en-US"/>
        </w:rPr>
        <w:t>86</w:t>
      </w:r>
      <w:r>
        <w:rPr>
          <w:lang w:val="en-US" w:eastAsia="en-US"/>
        </w:rPr>
        <w:t>x</w:t>
      </w:r>
      <w:r>
        <w:rPr>
          <w:lang w:eastAsia="en-US"/>
        </w:rPr>
        <w:t xml:space="preserve">\64x επεξεργαστής τα αποτελέσματα ήταν πολύ καλά έως εξαιρετικά πολύ γρήγορα έγινε εμφανές ότι στο </w:t>
      </w:r>
      <w:r>
        <w:rPr>
          <w:lang w:val="en-US" w:eastAsia="en-US"/>
        </w:rPr>
        <w:t>Raspberry</w:t>
      </w:r>
      <w:r w:rsidRPr="00882E69">
        <w:rPr>
          <w:lang w:eastAsia="en-US"/>
        </w:rPr>
        <w:t xml:space="preserve"> </w:t>
      </w:r>
      <w:r>
        <w:rPr>
          <w:lang w:val="en-US" w:eastAsia="en-US"/>
        </w:rPr>
        <w:t>Pi</w:t>
      </w:r>
      <w:r w:rsidRPr="00882E69">
        <w:rPr>
          <w:lang w:eastAsia="en-US"/>
        </w:rPr>
        <w:t xml:space="preserve"> </w:t>
      </w:r>
      <w:r>
        <w:rPr>
          <w:lang w:eastAsia="en-US"/>
        </w:rPr>
        <w:t xml:space="preserve">, με ιδιαίτερα πιο αδύναμό </w:t>
      </w:r>
      <w:r>
        <w:rPr>
          <w:lang w:val="en-US" w:eastAsia="en-US"/>
        </w:rPr>
        <w:t>hardware</w:t>
      </w:r>
      <w:r w:rsidRPr="00882E69">
        <w:rPr>
          <w:lang w:eastAsia="en-US"/>
        </w:rPr>
        <w:t xml:space="preserve"> , </w:t>
      </w:r>
      <w:r>
        <w:rPr>
          <w:lang w:eastAsia="en-US"/>
        </w:rPr>
        <w:t xml:space="preserve">ότι η ζωντανή απεικόνιση των δεδομένων φέρουν ιδιαίτερες και εμφανείς καθυστερήσεις που κάνουν το λογισμικό του </w:t>
      </w:r>
      <w:r>
        <w:rPr>
          <w:lang w:val="en-US" w:eastAsia="en-US"/>
        </w:rPr>
        <w:t>Electro</w:t>
      </w:r>
      <w:r w:rsidRPr="00882E69">
        <w:rPr>
          <w:lang w:eastAsia="en-US"/>
        </w:rPr>
        <w:t xml:space="preserve"> </w:t>
      </w:r>
      <w:r>
        <w:rPr>
          <w:lang w:eastAsia="en-US"/>
        </w:rPr>
        <w:t>μη λειτουργικό για τον τελικό χρήστη.</w:t>
      </w:r>
    </w:p>
    <w:p w14:paraId="0842F779" w14:textId="77777777" w:rsidR="00E0652F" w:rsidRDefault="00E0652F" w:rsidP="005854E8">
      <w:pPr>
        <w:pStyle w:val="BodyText"/>
        <w:rPr>
          <w:lang w:eastAsia="en-US"/>
        </w:rPr>
      </w:pPr>
    </w:p>
    <w:p w14:paraId="56F1D249" w14:textId="77777777" w:rsidR="00E0652F" w:rsidRDefault="00E0652F" w:rsidP="005854E8">
      <w:pPr>
        <w:pStyle w:val="BodyText"/>
        <w:rPr>
          <w:lang w:eastAsia="en-US"/>
        </w:rPr>
      </w:pPr>
    </w:p>
    <w:p w14:paraId="0B68148B" w14:textId="77777777" w:rsidR="00E0652F" w:rsidRDefault="00E0652F" w:rsidP="005854E8">
      <w:pPr>
        <w:pStyle w:val="BodyText"/>
        <w:rPr>
          <w:lang w:eastAsia="en-US"/>
        </w:rPr>
      </w:pPr>
    </w:p>
    <w:p w14:paraId="038ACE58" w14:textId="77777777" w:rsidR="00E0652F" w:rsidRDefault="00E0652F" w:rsidP="005854E8">
      <w:pPr>
        <w:pStyle w:val="BodyText"/>
        <w:rPr>
          <w:lang w:eastAsia="en-US"/>
        </w:rPr>
      </w:pPr>
    </w:p>
    <w:p w14:paraId="4FA4EDF0" w14:textId="77777777" w:rsidR="00E0652F" w:rsidRDefault="00E0652F" w:rsidP="005854E8">
      <w:pPr>
        <w:pStyle w:val="BodyText"/>
        <w:rPr>
          <w:lang w:eastAsia="en-US"/>
        </w:rPr>
      </w:pPr>
    </w:p>
    <w:p w14:paraId="5B15B790" w14:textId="77777777" w:rsidR="00E0652F" w:rsidRDefault="00E0652F" w:rsidP="005854E8">
      <w:pPr>
        <w:pStyle w:val="BodyText"/>
        <w:rPr>
          <w:lang w:eastAsia="en-US"/>
        </w:rPr>
      </w:pPr>
    </w:p>
    <w:p w14:paraId="59F6BA98" w14:textId="1ED48C43" w:rsidR="00882E69" w:rsidRPr="00882E69" w:rsidRDefault="00882E69" w:rsidP="005854E8">
      <w:pPr>
        <w:pStyle w:val="BodyText"/>
        <w:rPr>
          <w:lang w:eastAsia="en-US"/>
        </w:rPr>
      </w:pPr>
      <w:r>
        <w:rPr>
          <w:lang w:eastAsia="en-US"/>
        </w:rPr>
        <w:t xml:space="preserve">Στην προσπάθεια να γίνει βελτίωση τον χρόνων αυτών έγιναν προσπάθειες για </w:t>
      </w:r>
      <w:r>
        <w:rPr>
          <w:lang w:val="en-US" w:eastAsia="en-US"/>
        </w:rPr>
        <w:t>optimization</w:t>
      </w:r>
      <w:r w:rsidRPr="00882E69">
        <w:rPr>
          <w:lang w:eastAsia="en-US"/>
        </w:rPr>
        <w:t xml:space="preserve"> </w:t>
      </w:r>
      <w:r>
        <w:rPr>
          <w:lang w:eastAsia="en-US"/>
        </w:rPr>
        <w:t>του κώδικα όπως:</w:t>
      </w:r>
    </w:p>
    <w:p w14:paraId="20B0A436" w14:textId="3E80EF57" w:rsidR="00882E69" w:rsidRDefault="00882E69" w:rsidP="00882E69">
      <w:pPr>
        <w:pStyle w:val="BodyText"/>
        <w:numPr>
          <w:ilvl w:val="0"/>
          <w:numId w:val="14"/>
        </w:numPr>
        <w:rPr>
          <w:lang w:eastAsia="en-US"/>
        </w:rPr>
      </w:pPr>
      <w:r>
        <w:rPr>
          <w:lang w:val="en-US" w:eastAsia="en-US"/>
        </w:rPr>
        <w:t xml:space="preserve">Blit </w:t>
      </w:r>
      <w:r>
        <w:rPr>
          <w:lang w:eastAsia="en-US"/>
        </w:rPr>
        <w:t xml:space="preserve">του γραφήματος </w:t>
      </w:r>
    </w:p>
    <w:p w14:paraId="1B8B8B2A" w14:textId="6DC656B6" w:rsidR="00882E69" w:rsidRDefault="00882E69" w:rsidP="00882E69">
      <w:pPr>
        <w:pStyle w:val="BodyText"/>
        <w:numPr>
          <w:ilvl w:val="0"/>
          <w:numId w:val="14"/>
        </w:numPr>
        <w:rPr>
          <w:lang w:eastAsia="en-US"/>
        </w:rPr>
      </w:pPr>
      <w:r>
        <w:rPr>
          <w:lang w:val="en-US" w:eastAsia="en-US"/>
        </w:rPr>
        <w:t>Chaching</w:t>
      </w:r>
      <w:r w:rsidRPr="00F90154">
        <w:rPr>
          <w:lang w:eastAsia="en-US"/>
        </w:rPr>
        <w:t xml:space="preserve"> </w:t>
      </w:r>
      <w:r>
        <w:rPr>
          <w:lang w:eastAsia="en-US"/>
        </w:rPr>
        <w:t xml:space="preserve">των </w:t>
      </w:r>
      <w:r w:rsidR="00F90154">
        <w:rPr>
          <w:lang w:eastAsia="en-US"/>
        </w:rPr>
        <w:t>δομικών στοιχείων του γραφήματος</w:t>
      </w:r>
    </w:p>
    <w:p w14:paraId="6CF97063" w14:textId="0913AFEE" w:rsidR="00F90154" w:rsidRDefault="00F90154" w:rsidP="00882E69">
      <w:pPr>
        <w:pStyle w:val="BodyText"/>
        <w:numPr>
          <w:ilvl w:val="0"/>
          <w:numId w:val="14"/>
        </w:numPr>
        <w:rPr>
          <w:lang w:eastAsia="en-US"/>
        </w:rPr>
      </w:pPr>
      <w:r>
        <w:rPr>
          <w:lang w:val="en-US" w:eastAsia="en-US"/>
        </w:rPr>
        <w:t>Chaching</w:t>
      </w:r>
      <w:r w:rsidRPr="00F90154">
        <w:rPr>
          <w:lang w:eastAsia="en-US"/>
        </w:rPr>
        <w:t xml:space="preserve"> </w:t>
      </w:r>
      <w:r>
        <w:rPr>
          <w:lang w:eastAsia="en-US"/>
        </w:rPr>
        <w:t>των δυναμικών λιστών ζωντανών δεδομένων</w:t>
      </w:r>
    </w:p>
    <w:p w14:paraId="7A869206" w14:textId="736AB7A4" w:rsidR="00F90154" w:rsidRPr="00882E69" w:rsidRDefault="00BC12EE" w:rsidP="00882E69">
      <w:pPr>
        <w:pStyle w:val="BodyText"/>
        <w:numPr>
          <w:ilvl w:val="0"/>
          <w:numId w:val="14"/>
        </w:numPr>
        <w:rPr>
          <w:lang w:eastAsia="en-US"/>
        </w:rPr>
      </w:pPr>
      <w:r>
        <w:rPr>
          <w:noProof/>
        </w:rPr>
        <w:pict w14:anchorId="166CD55D">
          <v:shape id="_x0000_s1044" type="#_x0000_t202" style="position:absolute;left:0;text-align:left;margin-left:56.3pt;margin-top:330.75pt;width:255.15pt;height:19.55pt;z-index:251674112;mso-position-horizontal-relative:text;mso-position-vertical-relative:text" stroked="f">
            <v:textbox style="mso-next-textbox:#_x0000_s1044" inset="0,0,0,0">
              <w:txbxContent>
                <w:p w14:paraId="68420515" w14:textId="1E757C69" w:rsidR="00A42058" w:rsidRPr="00660A15" w:rsidRDefault="00A42058" w:rsidP="00224E79">
                  <w:pPr>
                    <w:pStyle w:val="BodyTextKeep"/>
                    <w:rPr>
                      <w:noProof/>
                    </w:rPr>
                  </w:pPr>
                  <w:r>
                    <w:t xml:space="preserve">Εικόνα </w:t>
                  </w:r>
                  <w:r>
                    <w:fldChar w:fldCharType="begin"/>
                  </w:r>
                  <w:r>
                    <w:instrText xml:space="preserve"> SEQ Εικόνα \* ARABIC </w:instrText>
                  </w:r>
                  <w:r>
                    <w:fldChar w:fldCharType="separate"/>
                  </w:r>
                  <w:r>
                    <w:rPr>
                      <w:noProof/>
                    </w:rPr>
                    <w:t>18</w:t>
                  </w:r>
                  <w:r>
                    <w:fldChar w:fldCharType="end"/>
                  </w:r>
                  <w:r>
                    <w:rPr>
                      <w:lang w:val="en-US"/>
                    </w:rPr>
                    <w:t xml:space="preserve"> </w:t>
                  </w:r>
                  <w:r>
                    <w:t xml:space="preserve">Παραδείγματα Χρησης του </w:t>
                  </w:r>
                  <w:r>
                    <w:rPr>
                      <w:lang w:val="en-US"/>
                    </w:rPr>
                    <w:t>Pyqtgraph</w:t>
                  </w:r>
                </w:p>
              </w:txbxContent>
            </v:textbox>
            <w10:wrap type="topAndBottom"/>
          </v:shape>
        </w:pict>
      </w:r>
      <w:r w:rsidR="00F90154">
        <w:rPr>
          <w:noProof/>
          <w:lang w:eastAsia="el-GR"/>
        </w:rPr>
        <w:drawing>
          <wp:anchor distT="0" distB="0" distL="114300" distR="114300" simplePos="0" relativeHeight="251657728" behindDoc="0" locked="0" layoutInCell="1" allowOverlap="1" wp14:anchorId="5FCA4774" wp14:editId="1ABA6897">
            <wp:simplePos x="0" y="0"/>
            <wp:positionH relativeFrom="column">
              <wp:posOffset>-8255</wp:posOffset>
            </wp:positionH>
            <wp:positionV relativeFrom="paragraph">
              <wp:posOffset>542345</wp:posOffset>
            </wp:positionV>
            <wp:extent cx="4679950" cy="3698240"/>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lotting.png"/>
                    <pic:cNvPicPr/>
                  </pic:nvPicPr>
                  <pic:blipFill>
                    <a:blip r:embed="rId30">
                      <a:extLst>
                        <a:ext uri="{28A0092B-C50C-407E-A947-70E740481C1C}">
                          <a14:useLocalDpi xmlns:a14="http://schemas.microsoft.com/office/drawing/2010/main" val="0"/>
                        </a:ext>
                      </a:extLst>
                    </a:blip>
                    <a:stretch>
                      <a:fillRect/>
                    </a:stretch>
                  </pic:blipFill>
                  <pic:spPr>
                    <a:xfrm>
                      <a:off x="0" y="0"/>
                      <a:ext cx="4679950" cy="3698240"/>
                    </a:xfrm>
                    <a:prstGeom prst="rect">
                      <a:avLst/>
                    </a:prstGeom>
                  </pic:spPr>
                </pic:pic>
              </a:graphicData>
            </a:graphic>
          </wp:anchor>
        </w:drawing>
      </w:r>
      <w:r w:rsidR="00F90154">
        <w:rPr>
          <w:lang w:eastAsia="en-US"/>
        </w:rPr>
        <w:t xml:space="preserve">Εκτεταμένη χρήση </w:t>
      </w:r>
      <w:r w:rsidR="00F90154">
        <w:rPr>
          <w:lang w:val="en-US" w:eastAsia="en-US"/>
        </w:rPr>
        <w:t xml:space="preserve">numpy </w:t>
      </w:r>
      <w:r w:rsidR="00F90154">
        <w:rPr>
          <w:lang w:eastAsia="en-US"/>
        </w:rPr>
        <w:t xml:space="preserve">και </w:t>
      </w:r>
      <w:r w:rsidR="00F90154">
        <w:rPr>
          <w:lang w:val="en-US" w:eastAsia="en-US"/>
        </w:rPr>
        <w:t>number crunching</w:t>
      </w:r>
    </w:p>
    <w:p w14:paraId="188923A9" w14:textId="508EEE78" w:rsidR="00F90154" w:rsidRDefault="00F90154" w:rsidP="005854E8">
      <w:pPr>
        <w:pStyle w:val="BodyText"/>
        <w:rPr>
          <w:lang w:eastAsia="en-US"/>
        </w:rPr>
      </w:pPr>
    </w:p>
    <w:p w14:paraId="165F49F0" w14:textId="0EB86066" w:rsidR="00F90154" w:rsidRDefault="00F90154" w:rsidP="005854E8">
      <w:pPr>
        <w:pStyle w:val="BodyText"/>
        <w:rPr>
          <w:lang w:eastAsia="en-US"/>
        </w:rPr>
      </w:pPr>
      <w:r>
        <w:rPr>
          <w:lang w:eastAsia="en-US"/>
        </w:rPr>
        <w:t xml:space="preserve">Παρόλη την παραπάνω προσπάθεια και τα εκτεταμένα </w:t>
      </w:r>
      <w:r>
        <w:rPr>
          <w:lang w:val="en-US" w:eastAsia="en-US"/>
        </w:rPr>
        <w:t>optimizations</w:t>
      </w:r>
      <w:r w:rsidRPr="00F90154">
        <w:rPr>
          <w:lang w:eastAsia="en-US"/>
        </w:rPr>
        <w:t xml:space="preserve"> </w:t>
      </w:r>
      <w:r w:rsidR="00E0652F">
        <w:rPr>
          <w:lang w:eastAsia="en-US"/>
        </w:rPr>
        <w:t>η εφαρμογή παρέμενε</w:t>
      </w:r>
      <w:r>
        <w:rPr>
          <w:lang w:eastAsia="en-US"/>
        </w:rPr>
        <w:t xml:space="preserve"> </w:t>
      </w:r>
      <w:r w:rsidR="00E0652F">
        <w:rPr>
          <w:lang w:eastAsia="en-US"/>
        </w:rPr>
        <w:t xml:space="preserve">κατά μεγάλα ποσοστά </w:t>
      </w:r>
      <w:r>
        <w:rPr>
          <w:lang w:eastAsia="en-US"/>
        </w:rPr>
        <w:t xml:space="preserve">έξω των αποδεκτών ορίων για χρήση ζωντανής απεικόνισης των αναλογικών δεδομένων στο </w:t>
      </w:r>
      <w:r>
        <w:rPr>
          <w:lang w:val="en-US" w:eastAsia="en-US"/>
        </w:rPr>
        <w:t>Raspberry</w:t>
      </w:r>
      <w:r w:rsidRPr="00F90154">
        <w:rPr>
          <w:lang w:eastAsia="en-US"/>
        </w:rPr>
        <w:t xml:space="preserve"> </w:t>
      </w:r>
      <w:r>
        <w:rPr>
          <w:lang w:val="en-US" w:eastAsia="en-US"/>
        </w:rPr>
        <w:t>Pi</w:t>
      </w:r>
      <w:r>
        <w:rPr>
          <w:lang w:eastAsia="en-US"/>
        </w:rPr>
        <w:t xml:space="preserve">. </w:t>
      </w:r>
    </w:p>
    <w:p w14:paraId="2C260BBD" w14:textId="09BA8D0D" w:rsidR="00DD12B4" w:rsidRDefault="00DD12B4" w:rsidP="005854E8">
      <w:pPr>
        <w:pStyle w:val="BodyText"/>
        <w:rPr>
          <w:lang w:eastAsia="en-US"/>
        </w:rPr>
      </w:pPr>
    </w:p>
    <w:p w14:paraId="1D8D3FA1" w14:textId="77777777" w:rsidR="00E0652F" w:rsidRDefault="00E0652F" w:rsidP="005854E8">
      <w:pPr>
        <w:pStyle w:val="BodyText"/>
        <w:rPr>
          <w:lang w:eastAsia="en-US"/>
        </w:rPr>
      </w:pPr>
    </w:p>
    <w:p w14:paraId="54C1F095" w14:textId="558E48A3" w:rsidR="00DD12B4" w:rsidRDefault="00BC12EE" w:rsidP="005854E8">
      <w:pPr>
        <w:pStyle w:val="BodyText"/>
        <w:rPr>
          <w:lang w:eastAsia="en-US"/>
        </w:rPr>
      </w:pPr>
      <w:r>
        <w:rPr>
          <w:noProof/>
        </w:rPr>
        <w:pict w14:anchorId="33C9D4BA">
          <v:shape id="_x0000_s1048" type="#_x0000_t202" style="position:absolute;left:0;text-align:left;margin-left:63.35pt;margin-top:318.05pt;width:241.4pt;height:12.65pt;z-index:251676160;mso-position-horizontal-relative:text;mso-position-vertical-relative:text" stroked="f">
            <v:textbox style="mso-next-textbox:#_x0000_s1048" inset="0,0,0,0">
              <w:txbxContent>
                <w:p w14:paraId="60F2BB9C" w14:textId="5A410720" w:rsidR="00A42058" w:rsidRPr="00CC70ED" w:rsidRDefault="00A42058" w:rsidP="00DD12B4">
                  <w:pPr>
                    <w:pStyle w:val="BodyTextKeep"/>
                    <w:rPr>
                      <w:noProof/>
                    </w:rPr>
                  </w:pPr>
                  <w:r>
                    <w:t xml:space="preserve">Εικόνα </w:t>
                  </w:r>
                  <w:r>
                    <w:fldChar w:fldCharType="begin"/>
                  </w:r>
                  <w:r>
                    <w:instrText xml:space="preserve"> SEQ Εικόνα \* ARABIC </w:instrText>
                  </w:r>
                  <w:r>
                    <w:fldChar w:fldCharType="separate"/>
                  </w:r>
                  <w:r>
                    <w:rPr>
                      <w:noProof/>
                    </w:rPr>
                    <w:t>19</w:t>
                  </w:r>
                  <w:r>
                    <w:fldChar w:fldCharType="end"/>
                  </w:r>
                  <w:r>
                    <w:rPr>
                      <w:lang w:val="en-US"/>
                    </w:rPr>
                    <w:t xml:space="preserve"> </w:t>
                  </w:r>
                  <w:r>
                    <w:t xml:space="preserve">Απεικόνιση δεδομένων με </w:t>
                  </w:r>
                  <w:r>
                    <w:rPr>
                      <w:lang w:val="en-US"/>
                    </w:rPr>
                    <w:t>MatPlotLib</w:t>
                  </w:r>
                </w:p>
              </w:txbxContent>
            </v:textbox>
            <w10:wrap type="topAndBottom"/>
          </v:shape>
        </w:pict>
      </w:r>
      <w:r w:rsidR="00E0652F">
        <w:rPr>
          <w:noProof/>
          <w:lang w:eastAsia="el-GR"/>
        </w:rPr>
        <w:drawing>
          <wp:anchor distT="0" distB="0" distL="114300" distR="114300" simplePos="0" relativeHeight="251660800" behindDoc="0" locked="0" layoutInCell="1" allowOverlap="1" wp14:anchorId="7BE9B989" wp14:editId="7C4B2A6A">
            <wp:simplePos x="0" y="0"/>
            <wp:positionH relativeFrom="column">
              <wp:posOffset>-1905</wp:posOffset>
            </wp:positionH>
            <wp:positionV relativeFrom="paragraph">
              <wp:posOffset>-1933</wp:posOffset>
            </wp:positionV>
            <wp:extent cx="4679950" cy="3963035"/>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from 2018-06-10 19-53-01.png"/>
                    <pic:cNvPicPr/>
                  </pic:nvPicPr>
                  <pic:blipFill>
                    <a:blip r:embed="rId31">
                      <a:extLst>
                        <a:ext uri="{28A0092B-C50C-407E-A947-70E740481C1C}">
                          <a14:useLocalDpi xmlns:a14="http://schemas.microsoft.com/office/drawing/2010/main" val="0"/>
                        </a:ext>
                      </a:extLst>
                    </a:blip>
                    <a:stretch>
                      <a:fillRect/>
                    </a:stretch>
                  </pic:blipFill>
                  <pic:spPr>
                    <a:xfrm>
                      <a:off x="0" y="0"/>
                      <a:ext cx="4679950" cy="3963035"/>
                    </a:xfrm>
                    <a:prstGeom prst="rect">
                      <a:avLst/>
                    </a:prstGeom>
                  </pic:spPr>
                </pic:pic>
              </a:graphicData>
            </a:graphic>
          </wp:anchor>
        </w:drawing>
      </w:r>
      <w:r w:rsidR="000D1157">
        <w:rPr>
          <w:lang w:eastAsia="en-US"/>
        </w:rPr>
        <w:t xml:space="preserve">Σε αυτή την χρονική στιγμή έγινε εμφανές ότι το MatplotLib δεν είναι η κατάλληλη βιβλιοθήκη για την επίλυση αυτού του προβλήματος και αντί αυτού επιλέχθηκε το </w:t>
      </w:r>
      <w:r w:rsidR="000D1157">
        <w:rPr>
          <w:lang w:val="en-US" w:eastAsia="en-US"/>
        </w:rPr>
        <w:t>PyQtGraph</w:t>
      </w:r>
      <w:r w:rsidR="000D1157">
        <w:rPr>
          <w:lang w:eastAsia="en-US"/>
        </w:rPr>
        <w:t xml:space="preserve">.  </w:t>
      </w:r>
    </w:p>
    <w:p w14:paraId="4E857B0B" w14:textId="5B95EC02" w:rsidR="00E31AB5" w:rsidRPr="00E31AB5" w:rsidRDefault="00E31AB5" w:rsidP="005854E8">
      <w:pPr>
        <w:pStyle w:val="BodyText"/>
        <w:rPr>
          <w:lang w:eastAsia="en-US"/>
        </w:rPr>
      </w:pPr>
      <w:r>
        <w:rPr>
          <w:lang w:eastAsia="en-US"/>
        </w:rPr>
        <w:t xml:space="preserve">Σε πρώιμες δοκιμές με το </w:t>
      </w:r>
      <w:r>
        <w:rPr>
          <w:lang w:val="en-US" w:eastAsia="en-US"/>
        </w:rPr>
        <w:t>PyQtGraph</w:t>
      </w:r>
      <w:r w:rsidRPr="00E31AB5">
        <w:rPr>
          <w:lang w:eastAsia="en-US"/>
        </w:rPr>
        <w:t xml:space="preserve"> </w:t>
      </w:r>
      <w:r>
        <w:rPr>
          <w:lang w:eastAsia="en-US"/>
        </w:rPr>
        <w:t>έγινες ξεκάθαρο ότι είναι το κατάλληλο εργαλείο για την ζωντανή απεικόνιση των δεδομένων με υπερβολικά μικρές καθυστερήσεις μη αντιληπτές  από τον τελικό χρήστη.</w:t>
      </w:r>
    </w:p>
    <w:p w14:paraId="4A3EA307" w14:textId="77777777" w:rsidR="00F90154" w:rsidRPr="00F90154" w:rsidRDefault="00F90154" w:rsidP="005854E8">
      <w:pPr>
        <w:pStyle w:val="BodyText"/>
        <w:rPr>
          <w:lang w:eastAsia="en-US"/>
        </w:rPr>
      </w:pPr>
    </w:p>
    <w:p w14:paraId="0A5325F6" w14:textId="76E7AE8E" w:rsidR="00224E79" w:rsidRDefault="00224E79" w:rsidP="005854E8">
      <w:pPr>
        <w:pStyle w:val="BodyText"/>
        <w:rPr>
          <w:lang w:eastAsia="en-US"/>
        </w:rPr>
      </w:pPr>
    </w:p>
    <w:p w14:paraId="2807F940" w14:textId="34BBA27C" w:rsidR="00224E79" w:rsidRPr="00224E79" w:rsidRDefault="00224E79" w:rsidP="005854E8">
      <w:pPr>
        <w:pStyle w:val="BodyText"/>
        <w:rPr>
          <w:lang w:eastAsia="en-US"/>
        </w:rPr>
      </w:pPr>
    </w:p>
    <w:p w14:paraId="3B84E559" w14:textId="387DBD85" w:rsidR="00E31AB5" w:rsidRDefault="00E31AB5" w:rsidP="00E31AB5">
      <w:pPr>
        <w:pStyle w:val="Heading2"/>
        <w:numPr>
          <w:ilvl w:val="2"/>
          <w:numId w:val="11"/>
        </w:numPr>
        <w:textAlignment w:val="auto"/>
        <w:rPr>
          <w:lang w:val="el-GR"/>
        </w:rPr>
      </w:pPr>
      <w:bookmarkStart w:id="37" w:name="_Toc532559275"/>
      <w:r>
        <w:t>PySerial</w:t>
      </w:r>
      <w:bookmarkEnd w:id="37"/>
    </w:p>
    <w:p w14:paraId="4ADC72BB" w14:textId="7AF2448A" w:rsidR="00E31AB5" w:rsidRPr="00180BCB" w:rsidRDefault="00E31AB5" w:rsidP="00E31AB5">
      <w:pPr>
        <w:pStyle w:val="BodyText"/>
        <w:rPr>
          <w:lang w:eastAsia="en-US"/>
        </w:rPr>
      </w:pPr>
      <w:r>
        <w:rPr>
          <w:lang w:eastAsia="en-US"/>
        </w:rPr>
        <w:t xml:space="preserve">Η λήψη των δεδομένων από τον </w:t>
      </w:r>
      <w:r>
        <w:rPr>
          <w:lang w:val="en-US" w:eastAsia="en-US"/>
        </w:rPr>
        <w:t>Electro</w:t>
      </w:r>
      <w:r w:rsidRPr="00E31AB5">
        <w:rPr>
          <w:lang w:eastAsia="en-US"/>
        </w:rPr>
        <w:t xml:space="preserve"> </w:t>
      </w:r>
      <w:r>
        <w:rPr>
          <w:lang w:eastAsia="en-US"/>
        </w:rPr>
        <w:t xml:space="preserve">θα γίνει με χρήση του </w:t>
      </w:r>
      <w:r>
        <w:rPr>
          <w:lang w:val="en-US" w:eastAsia="en-US"/>
        </w:rPr>
        <w:t>PySerial</w:t>
      </w:r>
      <w:r w:rsidRPr="00E31AB5">
        <w:rPr>
          <w:lang w:eastAsia="en-US"/>
        </w:rPr>
        <w:t xml:space="preserve">. </w:t>
      </w:r>
      <w:r>
        <w:rPr>
          <w:lang w:eastAsia="en-US"/>
        </w:rPr>
        <w:t xml:space="preserve">Μιας βιβλιοθήκης της </w:t>
      </w:r>
      <w:r>
        <w:rPr>
          <w:lang w:val="en-US" w:eastAsia="en-US"/>
        </w:rPr>
        <w:t>Python</w:t>
      </w:r>
      <w:r w:rsidRPr="00FE6BEF">
        <w:rPr>
          <w:lang w:eastAsia="en-US"/>
        </w:rPr>
        <w:t xml:space="preserve"> </w:t>
      </w:r>
      <w:r>
        <w:rPr>
          <w:lang w:eastAsia="en-US"/>
        </w:rPr>
        <w:t xml:space="preserve">που προσφέρει τα κατάλληλα </w:t>
      </w:r>
      <w:r w:rsidR="00FE6BEF">
        <w:rPr>
          <w:lang w:eastAsia="en-US"/>
        </w:rPr>
        <w:t xml:space="preserve">εργαλεία και τρέχει σε όλα τα διαδεδομένα λειτουργικά όπως </w:t>
      </w:r>
      <w:r w:rsidR="00FE6BEF">
        <w:rPr>
          <w:lang w:val="en-US" w:eastAsia="en-US"/>
        </w:rPr>
        <w:t>Windows</w:t>
      </w:r>
      <w:r w:rsidR="00FE6BEF" w:rsidRPr="00FE6BEF">
        <w:rPr>
          <w:lang w:eastAsia="en-US"/>
        </w:rPr>
        <w:t>,</w:t>
      </w:r>
      <w:r w:rsidR="00FE6BEF">
        <w:rPr>
          <w:lang w:val="en-US" w:eastAsia="en-US"/>
        </w:rPr>
        <w:t>Linux</w:t>
      </w:r>
      <w:r w:rsidR="00FE6BEF">
        <w:rPr>
          <w:lang w:eastAsia="en-US"/>
        </w:rPr>
        <w:t>,</w:t>
      </w:r>
      <w:r w:rsidR="00FE6BEF">
        <w:rPr>
          <w:lang w:val="en-US" w:eastAsia="en-US"/>
        </w:rPr>
        <w:t>Mac</w:t>
      </w:r>
      <w:r w:rsidR="00FE6BEF" w:rsidRPr="00FE6BEF">
        <w:rPr>
          <w:lang w:eastAsia="en-US"/>
        </w:rPr>
        <w:t xml:space="preserve"> </w:t>
      </w:r>
      <w:r w:rsidR="00FE6BEF">
        <w:rPr>
          <w:lang w:val="en-US" w:eastAsia="en-US"/>
        </w:rPr>
        <w:t>OS</w:t>
      </w:r>
    </w:p>
    <w:p w14:paraId="3B3C4F9B" w14:textId="3F7D12C2" w:rsidR="00FE6BEF" w:rsidRDefault="00FE6BEF" w:rsidP="00E31AB5">
      <w:pPr>
        <w:pStyle w:val="BodyText"/>
        <w:rPr>
          <w:lang w:eastAsia="en-US"/>
        </w:rPr>
      </w:pPr>
      <w:r>
        <w:rPr>
          <w:lang w:eastAsia="en-US"/>
        </w:rPr>
        <w:t xml:space="preserve">Η συγκεκριμένη βιβλιοθήκη θα μας επιτρέψει εύκολα να ανοίξουμε τις απαραίτητες πόρτες επικοινωνίας επιτρέποντας επίσης την ρύθμιση του απαιτούμενο </w:t>
      </w:r>
      <w:r>
        <w:rPr>
          <w:lang w:val="en-US" w:eastAsia="en-US"/>
        </w:rPr>
        <w:t>baud</w:t>
      </w:r>
      <w:r w:rsidRPr="00FE6BEF">
        <w:rPr>
          <w:lang w:eastAsia="en-US"/>
        </w:rPr>
        <w:t xml:space="preserve"> </w:t>
      </w:r>
      <w:r>
        <w:rPr>
          <w:lang w:val="en-US" w:eastAsia="en-US"/>
        </w:rPr>
        <w:t>rate</w:t>
      </w:r>
      <w:r w:rsidRPr="00FE6BEF">
        <w:rPr>
          <w:lang w:eastAsia="en-US"/>
        </w:rPr>
        <w:t xml:space="preserve"> </w:t>
      </w:r>
      <w:r>
        <w:rPr>
          <w:lang w:eastAsia="en-US"/>
        </w:rPr>
        <w:t xml:space="preserve">ώστε να γίνεται η σωστή μετατροπή των αναλογικών δεδομένων που στέλνει μέσω </w:t>
      </w:r>
      <w:r>
        <w:rPr>
          <w:lang w:val="en-US" w:eastAsia="en-US"/>
        </w:rPr>
        <w:t>UART</w:t>
      </w:r>
      <w:r w:rsidRPr="00FE6BEF">
        <w:rPr>
          <w:lang w:eastAsia="en-US"/>
        </w:rPr>
        <w:t xml:space="preserve"> </w:t>
      </w:r>
      <w:r>
        <w:rPr>
          <w:lang w:eastAsia="en-US"/>
        </w:rPr>
        <w:t xml:space="preserve">το ενσωματωμένο σύστημα. </w:t>
      </w:r>
    </w:p>
    <w:p w14:paraId="3C456F46" w14:textId="6E4ED4B6" w:rsidR="00FE6BEF" w:rsidRDefault="00FE6BEF" w:rsidP="00E31AB5">
      <w:pPr>
        <w:pStyle w:val="BodyText"/>
        <w:rPr>
          <w:lang w:eastAsia="en-US"/>
        </w:rPr>
      </w:pPr>
      <w:r>
        <w:rPr>
          <w:lang w:eastAsia="en-US"/>
        </w:rPr>
        <w:t xml:space="preserve">Εδώ αξίζει να σημειωθεί ότι η συγκεκριμένη βιβλιοθήκη επιτρέπει την ρύθμιση του διαστήματος λήψης των αναλογικών μετρήσεων που επιτρέπει την κατάλληλη </w:t>
      </w:r>
      <w:r w:rsidR="00C40256">
        <w:rPr>
          <w:lang w:eastAsia="en-US"/>
        </w:rPr>
        <w:t xml:space="preserve">λειτουργία του συστήματος χωρίς εμφανή σημάδια καθυστερήσεων και φαινομένων υπερβολικής και άσκοπης δειγματοληψίας. Αυτό έχει ως αποτέλεσμα μείωσης του συνόλου των επεξεργαστικών κύκλων που χρειάζονται κατά την ζωντανή απεικόνιση των δεδομένων από το </w:t>
      </w:r>
      <w:r w:rsidR="00C40256">
        <w:rPr>
          <w:lang w:val="en-US" w:eastAsia="en-US"/>
        </w:rPr>
        <w:t>Raspberry</w:t>
      </w:r>
      <w:r w:rsidR="00C40256" w:rsidRPr="00C40256">
        <w:rPr>
          <w:lang w:eastAsia="en-US"/>
        </w:rPr>
        <w:t xml:space="preserve"> </w:t>
      </w:r>
      <w:r w:rsidR="00C40256">
        <w:rPr>
          <w:lang w:val="en-US" w:eastAsia="en-US"/>
        </w:rPr>
        <w:t>Pi</w:t>
      </w:r>
      <w:r w:rsidR="00C40256">
        <w:rPr>
          <w:lang w:eastAsia="en-US"/>
        </w:rPr>
        <w:t>.</w:t>
      </w:r>
    </w:p>
    <w:p w14:paraId="32E5071B" w14:textId="5A0E2A53" w:rsidR="00516180" w:rsidRDefault="00516180" w:rsidP="00516180">
      <w:pPr>
        <w:pStyle w:val="Heading2"/>
        <w:numPr>
          <w:ilvl w:val="2"/>
          <w:numId w:val="11"/>
        </w:numPr>
        <w:textAlignment w:val="auto"/>
        <w:rPr>
          <w:lang w:val="el-GR"/>
        </w:rPr>
      </w:pPr>
      <w:bookmarkStart w:id="38" w:name="_Toc532559276"/>
      <w:r>
        <w:t>Numpy</w:t>
      </w:r>
      <w:bookmarkEnd w:id="38"/>
    </w:p>
    <w:p w14:paraId="6C7A8ACA" w14:textId="3B3AD058" w:rsidR="00516180" w:rsidRPr="00180BCB" w:rsidRDefault="00516180" w:rsidP="00516180">
      <w:pPr>
        <w:pStyle w:val="BodyText"/>
        <w:rPr>
          <w:lang w:eastAsia="en-US"/>
        </w:rPr>
      </w:pPr>
      <w:r>
        <w:rPr>
          <w:lang w:eastAsia="en-US"/>
        </w:rPr>
        <w:t xml:space="preserve">Το </w:t>
      </w:r>
      <w:r>
        <w:rPr>
          <w:lang w:val="en-US" w:eastAsia="en-US"/>
        </w:rPr>
        <w:t>Numpy</w:t>
      </w:r>
      <w:r w:rsidRPr="00516180">
        <w:rPr>
          <w:lang w:eastAsia="en-US"/>
        </w:rPr>
        <w:t xml:space="preserve"> </w:t>
      </w:r>
      <w:r>
        <w:rPr>
          <w:lang w:eastAsia="en-US"/>
        </w:rPr>
        <w:t xml:space="preserve">αποτελεί ένα ευρέως διαδομένο πακέτο επιστημονικής ανάλυσης της </w:t>
      </w:r>
      <w:r>
        <w:rPr>
          <w:lang w:val="en-US" w:eastAsia="en-US"/>
        </w:rPr>
        <w:t>Python</w:t>
      </w:r>
      <w:r w:rsidRPr="00516180">
        <w:rPr>
          <w:lang w:eastAsia="en-US"/>
        </w:rPr>
        <w:t xml:space="preserve"> </w:t>
      </w:r>
      <w:r>
        <w:rPr>
          <w:lang w:eastAsia="en-US"/>
        </w:rPr>
        <w:t xml:space="preserve">που αποτελεί βάση για πολλές από τις παραπάνω βιβλιοθήκες που αναφέρθηκαν. </w:t>
      </w:r>
    </w:p>
    <w:p w14:paraId="5A578C18" w14:textId="0D225BEF" w:rsidR="00516180" w:rsidRDefault="00516180" w:rsidP="00516180">
      <w:pPr>
        <w:pStyle w:val="BodyText"/>
        <w:rPr>
          <w:lang w:eastAsia="en-US"/>
        </w:rPr>
      </w:pPr>
      <w:r>
        <w:rPr>
          <w:lang w:eastAsia="en-US"/>
        </w:rPr>
        <w:t xml:space="preserve">Χρήση του </w:t>
      </w:r>
      <w:r>
        <w:rPr>
          <w:lang w:val="en-US" w:eastAsia="en-US"/>
        </w:rPr>
        <w:t>Numpy</w:t>
      </w:r>
      <w:r w:rsidRPr="00516180">
        <w:rPr>
          <w:lang w:eastAsia="en-US"/>
        </w:rPr>
        <w:t xml:space="preserve"> </w:t>
      </w:r>
      <w:r>
        <w:rPr>
          <w:lang w:eastAsia="en-US"/>
        </w:rPr>
        <w:t xml:space="preserve">γίνεται και στον κώδικα του </w:t>
      </w:r>
      <w:r>
        <w:rPr>
          <w:lang w:val="en-US" w:eastAsia="en-US"/>
        </w:rPr>
        <w:t>renderer</w:t>
      </w:r>
      <w:r w:rsidRPr="00516180">
        <w:rPr>
          <w:lang w:eastAsia="en-US"/>
        </w:rPr>
        <w:t xml:space="preserve"> </w:t>
      </w:r>
      <w:r>
        <w:rPr>
          <w:lang w:eastAsia="en-US"/>
        </w:rPr>
        <w:t>για την απεικόνιση των δεδομένων του ενσωματωμένου συστήματος.</w:t>
      </w:r>
    </w:p>
    <w:p w14:paraId="766779E4" w14:textId="4661CB02" w:rsidR="00516180" w:rsidRDefault="00B43AD2" w:rsidP="00516180">
      <w:pPr>
        <w:pStyle w:val="Heading2"/>
        <w:numPr>
          <w:ilvl w:val="2"/>
          <w:numId w:val="11"/>
        </w:numPr>
        <w:textAlignment w:val="auto"/>
      </w:pPr>
      <w:bookmarkStart w:id="39" w:name="_Toc532559277"/>
      <w:r>
        <w:t>PyQt 5</w:t>
      </w:r>
      <w:bookmarkEnd w:id="39"/>
    </w:p>
    <w:p w14:paraId="67134629" w14:textId="60AB5FF5" w:rsidR="00516180" w:rsidRDefault="00B43AD2" w:rsidP="00516180">
      <w:pPr>
        <w:pStyle w:val="BodyText"/>
        <w:rPr>
          <w:lang w:eastAsia="en-US"/>
        </w:rPr>
      </w:pPr>
      <w:r>
        <w:rPr>
          <w:lang w:eastAsia="en-US"/>
        </w:rPr>
        <w:t xml:space="preserve">Το </w:t>
      </w:r>
      <w:r>
        <w:rPr>
          <w:lang w:val="en-US" w:eastAsia="en-US"/>
        </w:rPr>
        <w:t>PyQt</w:t>
      </w:r>
      <w:r w:rsidRPr="00B43AD2">
        <w:rPr>
          <w:lang w:eastAsia="en-US"/>
        </w:rPr>
        <w:t xml:space="preserve"> </w:t>
      </w:r>
      <w:r>
        <w:rPr>
          <w:lang w:eastAsia="en-US"/>
        </w:rPr>
        <w:t xml:space="preserve">αποτελεί ένα σύνολο </w:t>
      </w:r>
      <w:r>
        <w:rPr>
          <w:lang w:val="en-US" w:eastAsia="en-US"/>
        </w:rPr>
        <w:t>bindings</w:t>
      </w:r>
      <w:r w:rsidRPr="00B43AD2">
        <w:rPr>
          <w:lang w:eastAsia="en-US"/>
        </w:rPr>
        <w:t xml:space="preserve"> </w:t>
      </w:r>
      <w:r>
        <w:rPr>
          <w:lang w:eastAsia="en-US"/>
        </w:rPr>
        <w:t xml:space="preserve">,του γνωστού </w:t>
      </w:r>
      <w:r>
        <w:rPr>
          <w:lang w:val="en-US" w:eastAsia="en-US"/>
        </w:rPr>
        <w:t>Framework</w:t>
      </w:r>
      <w:r w:rsidRPr="00B43AD2">
        <w:rPr>
          <w:lang w:eastAsia="en-US"/>
        </w:rPr>
        <w:t xml:space="preserve"> </w:t>
      </w:r>
      <w:r>
        <w:rPr>
          <w:lang w:val="en-US" w:eastAsia="en-US"/>
        </w:rPr>
        <w:t>Qt</w:t>
      </w:r>
      <w:r w:rsidRPr="00B43AD2">
        <w:rPr>
          <w:lang w:eastAsia="en-US"/>
        </w:rPr>
        <w:t xml:space="preserve"> </w:t>
      </w:r>
      <w:r>
        <w:rPr>
          <w:lang w:eastAsia="en-US"/>
        </w:rPr>
        <w:t xml:space="preserve">, για την </w:t>
      </w:r>
      <w:r>
        <w:rPr>
          <w:lang w:val="en-US" w:eastAsia="en-US"/>
        </w:rPr>
        <w:t>Python</w:t>
      </w:r>
      <w:r w:rsidRPr="00B43AD2">
        <w:rPr>
          <w:lang w:eastAsia="en-US"/>
        </w:rPr>
        <w:t xml:space="preserve">. </w:t>
      </w:r>
      <w:r>
        <w:rPr>
          <w:lang w:eastAsia="en-US"/>
        </w:rPr>
        <w:t xml:space="preserve">Μέσω αυτού του πακέτου μπορεί να γίνει χρήση του </w:t>
      </w:r>
      <w:r>
        <w:rPr>
          <w:lang w:val="en-US" w:eastAsia="en-US"/>
        </w:rPr>
        <w:t>Qt</w:t>
      </w:r>
      <w:r w:rsidRPr="00B43AD2">
        <w:rPr>
          <w:lang w:eastAsia="en-US"/>
        </w:rPr>
        <w:t xml:space="preserve"> </w:t>
      </w:r>
      <w:r>
        <w:rPr>
          <w:lang w:eastAsia="en-US"/>
        </w:rPr>
        <w:t xml:space="preserve">που είναι γραμμένο εξολοκλήρου σε </w:t>
      </w:r>
      <w:r>
        <w:rPr>
          <w:lang w:val="en-US" w:eastAsia="en-US"/>
        </w:rPr>
        <w:t>C</w:t>
      </w:r>
      <w:r>
        <w:rPr>
          <w:lang w:eastAsia="en-US"/>
        </w:rPr>
        <w:t xml:space="preserve">++ και είναι το κύριο </w:t>
      </w:r>
      <w:r>
        <w:rPr>
          <w:lang w:val="en-US" w:eastAsia="en-US"/>
        </w:rPr>
        <w:t>GUI</w:t>
      </w:r>
      <w:r w:rsidRPr="00B43AD2">
        <w:rPr>
          <w:lang w:eastAsia="en-US"/>
        </w:rPr>
        <w:t xml:space="preserve"> </w:t>
      </w:r>
      <w:r>
        <w:rPr>
          <w:lang w:val="en-US" w:eastAsia="en-US"/>
        </w:rPr>
        <w:t>framework</w:t>
      </w:r>
      <w:r w:rsidRPr="00B43AD2">
        <w:rPr>
          <w:lang w:eastAsia="en-US"/>
        </w:rPr>
        <w:t xml:space="preserve"> </w:t>
      </w:r>
      <w:r>
        <w:rPr>
          <w:lang w:eastAsia="en-US"/>
        </w:rPr>
        <w:t xml:space="preserve">για την </w:t>
      </w:r>
      <w:r>
        <w:rPr>
          <w:lang w:val="en-US" w:eastAsia="en-US"/>
        </w:rPr>
        <w:t>C</w:t>
      </w:r>
      <w:r w:rsidRPr="00B43AD2">
        <w:rPr>
          <w:lang w:eastAsia="en-US"/>
        </w:rPr>
        <w:t>++</w:t>
      </w:r>
      <w:r>
        <w:rPr>
          <w:lang w:eastAsia="en-US"/>
        </w:rPr>
        <w:t xml:space="preserve">.  </w:t>
      </w:r>
    </w:p>
    <w:p w14:paraId="41BAE4DE" w14:textId="6C4AE25D" w:rsidR="00B43AD2" w:rsidRDefault="00B43AD2" w:rsidP="00516180">
      <w:pPr>
        <w:pStyle w:val="BodyText"/>
        <w:rPr>
          <w:lang w:eastAsia="en-US"/>
        </w:rPr>
      </w:pPr>
      <w:r>
        <w:rPr>
          <w:lang w:eastAsia="en-US"/>
        </w:rPr>
        <w:t xml:space="preserve">Το </w:t>
      </w:r>
      <w:r>
        <w:rPr>
          <w:lang w:val="en-US" w:eastAsia="en-US"/>
        </w:rPr>
        <w:t>PyQt</w:t>
      </w:r>
      <w:r w:rsidRPr="00B43AD2">
        <w:rPr>
          <w:lang w:eastAsia="en-US"/>
        </w:rPr>
        <w:t xml:space="preserve"> </w:t>
      </w:r>
      <w:r>
        <w:rPr>
          <w:lang w:eastAsia="en-US"/>
        </w:rPr>
        <w:t xml:space="preserve">είναι ένα </w:t>
      </w:r>
      <w:r>
        <w:rPr>
          <w:lang w:val="en-US" w:eastAsia="en-US"/>
        </w:rPr>
        <w:t>crossplatform</w:t>
      </w:r>
      <w:r w:rsidRPr="00B43AD2">
        <w:rPr>
          <w:lang w:eastAsia="en-US"/>
        </w:rPr>
        <w:t xml:space="preserve"> </w:t>
      </w:r>
      <w:r>
        <w:rPr>
          <w:lang w:eastAsia="en-US"/>
        </w:rPr>
        <w:t xml:space="preserve">πακέτο για όλα τα μεγάλα λειτουργικά όπως </w:t>
      </w:r>
      <w:r w:rsidRPr="00B43AD2">
        <w:rPr>
          <w:lang w:val="en-US" w:eastAsia="en-US"/>
        </w:rPr>
        <w:t>Windows</w:t>
      </w:r>
      <w:r w:rsidRPr="00B43AD2">
        <w:rPr>
          <w:lang w:eastAsia="en-US"/>
        </w:rPr>
        <w:t xml:space="preserve"> , </w:t>
      </w:r>
      <w:r>
        <w:rPr>
          <w:lang w:val="en-US" w:eastAsia="en-US"/>
        </w:rPr>
        <w:t>Linux</w:t>
      </w:r>
      <w:r w:rsidRPr="00B43AD2">
        <w:rPr>
          <w:lang w:eastAsia="en-US"/>
        </w:rPr>
        <w:t xml:space="preserve"> , </w:t>
      </w:r>
      <w:r>
        <w:rPr>
          <w:lang w:val="en-US" w:eastAsia="en-US"/>
        </w:rPr>
        <w:t>Mac</w:t>
      </w:r>
      <w:r w:rsidRPr="00B43AD2">
        <w:rPr>
          <w:lang w:eastAsia="en-US"/>
        </w:rPr>
        <w:t xml:space="preserve"> </w:t>
      </w:r>
      <w:r>
        <w:rPr>
          <w:lang w:val="en-US" w:eastAsia="en-US"/>
        </w:rPr>
        <w:t>OS</w:t>
      </w:r>
      <w:r w:rsidRPr="00B43AD2">
        <w:rPr>
          <w:lang w:eastAsia="en-US"/>
        </w:rPr>
        <w:t xml:space="preserve"> ακ</w:t>
      </w:r>
      <w:r>
        <w:rPr>
          <w:lang w:eastAsia="en-US"/>
        </w:rPr>
        <w:t xml:space="preserve">όμα και του </w:t>
      </w:r>
      <w:r>
        <w:rPr>
          <w:lang w:val="en-US" w:eastAsia="en-US"/>
        </w:rPr>
        <w:t>Android</w:t>
      </w:r>
      <w:r w:rsidRPr="00B43AD2">
        <w:rPr>
          <w:lang w:eastAsia="en-US"/>
        </w:rPr>
        <w:t xml:space="preserve">. </w:t>
      </w:r>
      <w:r>
        <w:rPr>
          <w:lang w:eastAsia="en-US"/>
        </w:rPr>
        <w:t xml:space="preserve">Το συγκεκριμένο πακέτο αποτελείται περίπου από 1000 κλάσεις που προσφέρουν όλα τα απαραίτητα εργαλεία για την δημιουργία ενός γραφικού περιβάλλοντος στην </w:t>
      </w:r>
      <w:r>
        <w:rPr>
          <w:lang w:val="en-US" w:eastAsia="en-US"/>
        </w:rPr>
        <w:t>Python</w:t>
      </w:r>
      <w:r>
        <w:rPr>
          <w:lang w:eastAsia="en-US"/>
        </w:rPr>
        <w:t>.</w:t>
      </w:r>
    </w:p>
    <w:p w14:paraId="0FDAF383" w14:textId="0AA36DC4" w:rsidR="009F7A37" w:rsidRDefault="009F7A37" w:rsidP="00516180">
      <w:pPr>
        <w:pStyle w:val="BodyText"/>
        <w:rPr>
          <w:lang w:eastAsia="en-US"/>
        </w:rPr>
      </w:pPr>
      <w:r>
        <w:rPr>
          <w:lang w:eastAsia="en-US"/>
        </w:rPr>
        <w:t xml:space="preserve">Το </w:t>
      </w:r>
      <w:r>
        <w:rPr>
          <w:lang w:val="en-US" w:eastAsia="en-US"/>
        </w:rPr>
        <w:t>PyQt</w:t>
      </w:r>
      <w:r w:rsidRPr="009F7A37">
        <w:rPr>
          <w:lang w:eastAsia="en-US"/>
        </w:rPr>
        <w:t xml:space="preserve"> </w:t>
      </w:r>
      <w:r>
        <w:rPr>
          <w:lang w:eastAsia="en-US"/>
        </w:rPr>
        <w:t xml:space="preserve">δεν έχει μόνο ικανότητες δημιουργίας </w:t>
      </w:r>
      <w:r>
        <w:rPr>
          <w:lang w:val="en-US" w:eastAsia="en-US"/>
        </w:rPr>
        <w:t>GUI</w:t>
      </w:r>
      <w:r w:rsidRPr="009F7A37">
        <w:rPr>
          <w:lang w:eastAsia="en-US"/>
        </w:rPr>
        <w:t xml:space="preserve"> </w:t>
      </w:r>
      <w:r>
        <w:rPr>
          <w:lang w:eastAsia="en-US"/>
        </w:rPr>
        <w:t xml:space="preserve">αλλά περιέχει εργαλεία και </w:t>
      </w:r>
      <w:r>
        <w:rPr>
          <w:lang w:val="en-US" w:eastAsia="en-US"/>
        </w:rPr>
        <w:t>abstractions</w:t>
      </w:r>
      <w:r w:rsidRPr="009F7A37">
        <w:rPr>
          <w:lang w:eastAsia="en-US"/>
        </w:rPr>
        <w:t xml:space="preserve"> </w:t>
      </w:r>
      <w:r>
        <w:rPr>
          <w:lang w:eastAsia="en-US"/>
        </w:rPr>
        <w:t>για τα παρακάτω:</w:t>
      </w:r>
    </w:p>
    <w:p w14:paraId="115343AE" w14:textId="77777777" w:rsidR="009F7A37" w:rsidRDefault="009F7A37" w:rsidP="009F7A37">
      <w:pPr>
        <w:pStyle w:val="BodyText"/>
        <w:numPr>
          <w:ilvl w:val="0"/>
          <w:numId w:val="15"/>
        </w:numPr>
        <w:rPr>
          <w:lang w:eastAsia="en-US"/>
        </w:rPr>
      </w:pPr>
      <w:r>
        <w:rPr>
          <w:lang w:eastAsia="en-US"/>
        </w:rPr>
        <w:t>GUI widgets</w:t>
      </w:r>
    </w:p>
    <w:p w14:paraId="42582D0D" w14:textId="77777777" w:rsidR="009F7A37" w:rsidRDefault="009F7A37" w:rsidP="009F7A37">
      <w:pPr>
        <w:pStyle w:val="BodyText"/>
        <w:numPr>
          <w:ilvl w:val="0"/>
          <w:numId w:val="15"/>
        </w:numPr>
        <w:rPr>
          <w:lang w:eastAsia="en-US"/>
        </w:rPr>
      </w:pPr>
      <w:r>
        <w:rPr>
          <w:lang w:eastAsia="en-US"/>
        </w:rPr>
        <w:t>a multimedia framework</w:t>
      </w:r>
    </w:p>
    <w:p w14:paraId="4BC5171A" w14:textId="77777777" w:rsidR="009F7A37" w:rsidRDefault="009F7A37" w:rsidP="009F7A37">
      <w:pPr>
        <w:pStyle w:val="BodyText"/>
        <w:numPr>
          <w:ilvl w:val="0"/>
          <w:numId w:val="15"/>
        </w:numPr>
        <w:rPr>
          <w:lang w:eastAsia="en-US"/>
        </w:rPr>
      </w:pPr>
      <w:r>
        <w:rPr>
          <w:lang w:eastAsia="en-US"/>
        </w:rPr>
        <w:t>a help system</w:t>
      </w:r>
    </w:p>
    <w:p w14:paraId="63140FF1" w14:textId="77777777" w:rsidR="009F7A37" w:rsidRDefault="009F7A37" w:rsidP="009F7A37">
      <w:pPr>
        <w:pStyle w:val="BodyText"/>
        <w:numPr>
          <w:ilvl w:val="0"/>
          <w:numId w:val="15"/>
        </w:numPr>
        <w:rPr>
          <w:lang w:eastAsia="en-US"/>
        </w:rPr>
      </w:pPr>
      <w:r>
        <w:rPr>
          <w:lang w:eastAsia="en-US"/>
        </w:rPr>
        <w:t>a fully functional web browser</w:t>
      </w:r>
    </w:p>
    <w:p w14:paraId="13B4860B" w14:textId="77777777" w:rsidR="009F7A37" w:rsidRDefault="009F7A37" w:rsidP="009F7A37">
      <w:pPr>
        <w:pStyle w:val="BodyText"/>
        <w:numPr>
          <w:ilvl w:val="0"/>
          <w:numId w:val="15"/>
        </w:numPr>
        <w:rPr>
          <w:lang w:eastAsia="en-US"/>
        </w:rPr>
      </w:pPr>
      <w:r>
        <w:rPr>
          <w:lang w:eastAsia="en-US"/>
        </w:rPr>
        <w:t>XML</w:t>
      </w:r>
    </w:p>
    <w:p w14:paraId="0F870048" w14:textId="77777777" w:rsidR="009F7A37" w:rsidRDefault="009F7A37" w:rsidP="009F7A37">
      <w:pPr>
        <w:pStyle w:val="BodyText"/>
        <w:numPr>
          <w:ilvl w:val="0"/>
          <w:numId w:val="15"/>
        </w:numPr>
        <w:rPr>
          <w:lang w:eastAsia="en-US"/>
        </w:rPr>
      </w:pPr>
      <w:r>
        <w:rPr>
          <w:lang w:eastAsia="en-US"/>
        </w:rPr>
        <w:t>OpenGL</w:t>
      </w:r>
    </w:p>
    <w:p w14:paraId="49228B0B" w14:textId="77777777" w:rsidR="009F7A37" w:rsidRDefault="009F7A37" w:rsidP="009F7A37">
      <w:pPr>
        <w:pStyle w:val="BodyText"/>
        <w:numPr>
          <w:ilvl w:val="0"/>
          <w:numId w:val="15"/>
        </w:numPr>
        <w:rPr>
          <w:lang w:eastAsia="en-US"/>
        </w:rPr>
      </w:pPr>
      <w:r>
        <w:rPr>
          <w:lang w:eastAsia="en-US"/>
        </w:rPr>
        <w:t>SVG</w:t>
      </w:r>
    </w:p>
    <w:p w14:paraId="4D3D0A60" w14:textId="77777777" w:rsidR="009F7A37" w:rsidRDefault="009F7A37" w:rsidP="009F7A37">
      <w:pPr>
        <w:pStyle w:val="BodyText"/>
        <w:numPr>
          <w:ilvl w:val="0"/>
          <w:numId w:val="15"/>
        </w:numPr>
        <w:rPr>
          <w:lang w:eastAsia="en-US"/>
        </w:rPr>
      </w:pPr>
      <w:r>
        <w:rPr>
          <w:lang w:eastAsia="en-US"/>
        </w:rPr>
        <w:t>SQL databases</w:t>
      </w:r>
    </w:p>
    <w:p w14:paraId="39C3D580" w14:textId="77777777" w:rsidR="009F7A37" w:rsidRDefault="009F7A37" w:rsidP="009F7A37">
      <w:pPr>
        <w:pStyle w:val="BodyText"/>
        <w:numPr>
          <w:ilvl w:val="0"/>
          <w:numId w:val="15"/>
        </w:numPr>
        <w:rPr>
          <w:lang w:eastAsia="en-US"/>
        </w:rPr>
      </w:pPr>
      <w:r>
        <w:rPr>
          <w:lang w:eastAsia="en-US"/>
        </w:rPr>
        <w:t>regular expressions</w:t>
      </w:r>
    </w:p>
    <w:p w14:paraId="28E25410" w14:textId="77777777" w:rsidR="009F7A37" w:rsidRDefault="009F7A37" w:rsidP="009F7A37">
      <w:pPr>
        <w:pStyle w:val="BodyText"/>
        <w:numPr>
          <w:ilvl w:val="0"/>
          <w:numId w:val="15"/>
        </w:numPr>
        <w:rPr>
          <w:lang w:eastAsia="en-US"/>
        </w:rPr>
      </w:pPr>
      <w:r>
        <w:rPr>
          <w:lang w:eastAsia="en-US"/>
        </w:rPr>
        <w:t>Unicode</w:t>
      </w:r>
    </w:p>
    <w:p w14:paraId="0DBFA502" w14:textId="77777777" w:rsidR="009F7A37" w:rsidRDefault="009F7A37" w:rsidP="009F7A37">
      <w:pPr>
        <w:pStyle w:val="BodyText"/>
        <w:numPr>
          <w:ilvl w:val="0"/>
          <w:numId w:val="15"/>
        </w:numPr>
        <w:rPr>
          <w:lang w:eastAsia="en-US"/>
        </w:rPr>
      </w:pPr>
      <w:r>
        <w:rPr>
          <w:lang w:eastAsia="en-US"/>
        </w:rPr>
        <w:t>threads</w:t>
      </w:r>
    </w:p>
    <w:p w14:paraId="3AB6A0BD" w14:textId="39E96D4D" w:rsidR="009F7A37" w:rsidRDefault="009F7A37" w:rsidP="009F7A37">
      <w:pPr>
        <w:pStyle w:val="BodyText"/>
        <w:numPr>
          <w:ilvl w:val="0"/>
          <w:numId w:val="15"/>
        </w:numPr>
        <w:rPr>
          <w:lang w:eastAsia="en-US"/>
        </w:rPr>
      </w:pPr>
      <w:r>
        <w:rPr>
          <w:lang w:eastAsia="en-US"/>
        </w:rPr>
        <w:t>network sockets</w:t>
      </w:r>
    </w:p>
    <w:p w14:paraId="4B12FC40" w14:textId="558520B3" w:rsidR="002C79E7" w:rsidRDefault="002C79E7" w:rsidP="002C79E7">
      <w:pPr>
        <w:pStyle w:val="BodyText"/>
        <w:rPr>
          <w:lang w:eastAsia="en-US"/>
        </w:rPr>
      </w:pPr>
      <w:r>
        <w:rPr>
          <w:lang w:eastAsia="en-US"/>
        </w:rPr>
        <w:t xml:space="preserve">Αποτελεί μια πλήρης λύση για την δημιουργία μιας πληρέστατης εφαρμογής με ιδιαιτέρως εκλεπτυσμένα χαρακτηριστικά. </w:t>
      </w:r>
    </w:p>
    <w:p w14:paraId="6F445D0C" w14:textId="7097B2C1" w:rsidR="002C79E7" w:rsidRDefault="002C79E7" w:rsidP="002C79E7">
      <w:pPr>
        <w:pStyle w:val="BodyText"/>
        <w:rPr>
          <w:lang w:eastAsia="en-US"/>
        </w:rPr>
      </w:pPr>
      <w:r>
        <w:rPr>
          <w:lang w:eastAsia="en-US"/>
        </w:rPr>
        <w:t xml:space="preserve">Το </w:t>
      </w:r>
      <w:r>
        <w:rPr>
          <w:lang w:val="en-US" w:eastAsia="en-US"/>
        </w:rPr>
        <w:t>PyQt</w:t>
      </w:r>
      <w:r w:rsidRPr="002C79E7">
        <w:rPr>
          <w:lang w:eastAsia="en-US"/>
        </w:rPr>
        <w:t xml:space="preserve"> </w:t>
      </w:r>
      <w:r>
        <w:rPr>
          <w:lang w:eastAsia="en-US"/>
        </w:rPr>
        <w:t xml:space="preserve">περιέχει επίσης τον </w:t>
      </w:r>
      <w:r>
        <w:rPr>
          <w:lang w:val="en-US" w:eastAsia="en-US"/>
        </w:rPr>
        <w:t>Qt</w:t>
      </w:r>
      <w:r w:rsidRPr="002C79E7">
        <w:rPr>
          <w:lang w:eastAsia="en-US"/>
        </w:rPr>
        <w:t xml:space="preserve"> </w:t>
      </w:r>
      <w:r>
        <w:rPr>
          <w:lang w:val="en-US" w:eastAsia="en-US"/>
        </w:rPr>
        <w:t>Designer</w:t>
      </w:r>
      <w:r>
        <w:rPr>
          <w:lang w:eastAsia="en-US"/>
        </w:rPr>
        <w:t xml:space="preserve"> καθώς και εργαλεία μετατροπής του </w:t>
      </w:r>
      <w:r>
        <w:rPr>
          <w:lang w:val="en-US" w:eastAsia="en-US"/>
        </w:rPr>
        <w:t>XML</w:t>
      </w:r>
      <w:r w:rsidRPr="002C79E7">
        <w:rPr>
          <w:lang w:eastAsia="en-US"/>
        </w:rPr>
        <w:t xml:space="preserve"> </w:t>
      </w:r>
      <w:r>
        <w:rPr>
          <w:lang w:eastAsia="en-US"/>
        </w:rPr>
        <w:t xml:space="preserve">κώδικα που παράγεται από τον </w:t>
      </w:r>
      <w:r>
        <w:rPr>
          <w:lang w:val="en-US" w:eastAsia="en-US"/>
        </w:rPr>
        <w:t>Qt</w:t>
      </w:r>
      <w:r w:rsidRPr="002C79E7">
        <w:rPr>
          <w:lang w:eastAsia="en-US"/>
        </w:rPr>
        <w:t xml:space="preserve"> </w:t>
      </w:r>
      <w:r>
        <w:rPr>
          <w:lang w:val="en-US" w:eastAsia="en-US"/>
        </w:rPr>
        <w:t>Designer</w:t>
      </w:r>
      <w:r w:rsidRPr="002C79E7">
        <w:rPr>
          <w:lang w:eastAsia="en-US"/>
        </w:rPr>
        <w:t xml:space="preserve"> </w:t>
      </w:r>
      <w:r>
        <w:rPr>
          <w:lang w:eastAsia="en-US"/>
        </w:rPr>
        <w:t xml:space="preserve">σε κώδικα </w:t>
      </w:r>
      <w:r>
        <w:rPr>
          <w:lang w:val="en-US" w:eastAsia="en-US"/>
        </w:rPr>
        <w:t>Python</w:t>
      </w:r>
      <w:r w:rsidRPr="002C79E7">
        <w:rPr>
          <w:lang w:eastAsia="en-US"/>
        </w:rPr>
        <w:t xml:space="preserve"> </w:t>
      </w:r>
      <w:r>
        <w:rPr>
          <w:lang w:eastAsia="en-US"/>
        </w:rPr>
        <w:t xml:space="preserve">ώστε να μπορεί η </w:t>
      </w:r>
      <w:r>
        <w:rPr>
          <w:lang w:val="en-US" w:eastAsia="en-US"/>
        </w:rPr>
        <w:t>Python</w:t>
      </w:r>
      <w:r w:rsidRPr="002C79E7">
        <w:rPr>
          <w:lang w:eastAsia="en-US"/>
        </w:rPr>
        <w:t xml:space="preserve"> </w:t>
      </w:r>
      <w:r>
        <w:rPr>
          <w:lang w:eastAsia="en-US"/>
        </w:rPr>
        <w:t>να εμφανίσει το γραφικό περιβάλλον.</w:t>
      </w:r>
    </w:p>
    <w:p w14:paraId="2F006655" w14:textId="24AAF801" w:rsidR="00FC1E26" w:rsidRDefault="002E3673" w:rsidP="002C79E7">
      <w:pPr>
        <w:pStyle w:val="BodyText"/>
        <w:rPr>
          <w:lang w:eastAsia="en-US"/>
        </w:rPr>
      </w:pPr>
      <w:r>
        <w:rPr>
          <w:lang w:eastAsia="en-US"/>
        </w:rPr>
        <w:t xml:space="preserve">Το </w:t>
      </w:r>
      <w:r>
        <w:rPr>
          <w:lang w:val="en-US" w:eastAsia="en-US"/>
        </w:rPr>
        <w:t>Qt</w:t>
      </w:r>
      <w:r w:rsidRPr="002E3673">
        <w:rPr>
          <w:lang w:eastAsia="en-US"/>
        </w:rPr>
        <w:t xml:space="preserve"> </w:t>
      </w:r>
      <w:r>
        <w:rPr>
          <w:lang w:eastAsia="en-US"/>
        </w:rPr>
        <w:t xml:space="preserve">και κατ’ επέκταση το </w:t>
      </w:r>
      <w:r>
        <w:rPr>
          <w:lang w:val="en-US" w:eastAsia="en-US"/>
        </w:rPr>
        <w:t>PyQt</w:t>
      </w:r>
      <w:r w:rsidRPr="002E3673">
        <w:rPr>
          <w:lang w:eastAsia="en-US"/>
        </w:rPr>
        <w:t xml:space="preserve"> </w:t>
      </w:r>
      <w:r w:rsidR="00FC1E26">
        <w:rPr>
          <w:lang w:eastAsia="en-US"/>
        </w:rPr>
        <w:t xml:space="preserve">είναι </w:t>
      </w:r>
      <w:r w:rsidR="00FC1E26">
        <w:rPr>
          <w:lang w:val="en-US" w:eastAsia="en-US"/>
        </w:rPr>
        <w:t>framework</w:t>
      </w:r>
      <w:r w:rsidR="00FC1E26" w:rsidRPr="00FC1E26">
        <w:rPr>
          <w:lang w:eastAsia="en-US"/>
        </w:rPr>
        <w:t xml:space="preserve"> </w:t>
      </w:r>
      <w:r w:rsidR="00FC1E26">
        <w:rPr>
          <w:lang w:eastAsia="en-US"/>
        </w:rPr>
        <w:t xml:space="preserve">βασισμένη στην αρχιτεκτονική γεγονότων ( </w:t>
      </w:r>
      <w:r w:rsidR="00FC1E26">
        <w:rPr>
          <w:lang w:val="en-US" w:eastAsia="en-US"/>
        </w:rPr>
        <w:t>event</w:t>
      </w:r>
      <w:r w:rsidR="00FC1E26" w:rsidRPr="00FC1E26">
        <w:rPr>
          <w:lang w:eastAsia="en-US"/>
        </w:rPr>
        <w:t xml:space="preserve"> </w:t>
      </w:r>
      <w:r w:rsidR="00FC1E26">
        <w:rPr>
          <w:lang w:val="en-US" w:eastAsia="en-US"/>
        </w:rPr>
        <w:t>based</w:t>
      </w:r>
      <w:r w:rsidR="00FC1E26" w:rsidRPr="00FC1E26">
        <w:rPr>
          <w:lang w:eastAsia="en-US"/>
        </w:rPr>
        <w:t xml:space="preserve"> ) </w:t>
      </w:r>
      <w:r w:rsidR="00FC1E26">
        <w:rPr>
          <w:lang w:eastAsia="en-US"/>
        </w:rPr>
        <w:t>και φέρει ένα σύστημα σημάτων/υποδοχών (</w:t>
      </w:r>
      <w:r w:rsidR="00FC1E26">
        <w:rPr>
          <w:lang w:val="en-US" w:eastAsia="en-US"/>
        </w:rPr>
        <w:t>signal</w:t>
      </w:r>
      <w:r w:rsidR="00FC1E26" w:rsidRPr="002E3673">
        <w:rPr>
          <w:lang w:eastAsia="en-US"/>
        </w:rPr>
        <w:t>/</w:t>
      </w:r>
      <w:r w:rsidR="00FC1E26">
        <w:rPr>
          <w:lang w:val="en-US" w:eastAsia="en-US"/>
        </w:rPr>
        <w:t>slot</w:t>
      </w:r>
      <w:r w:rsidR="00FC1E26">
        <w:rPr>
          <w:lang w:eastAsia="en-US"/>
        </w:rPr>
        <w:t>)</w:t>
      </w:r>
      <w:r w:rsidR="00FC1E26" w:rsidRPr="002E3673">
        <w:rPr>
          <w:lang w:eastAsia="en-US"/>
        </w:rPr>
        <w:t xml:space="preserve">  </w:t>
      </w:r>
      <w:r w:rsidR="00FC1E26">
        <w:rPr>
          <w:lang w:eastAsia="en-US"/>
        </w:rPr>
        <w:t xml:space="preserve">όπου επιτρέπουν την διασύνδεση των </w:t>
      </w:r>
      <w:r w:rsidR="00FC1E26">
        <w:rPr>
          <w:lang w:val="en-US" w:eastAsia="en-US"/>
        </w:rPr>
        <w:t>UI</w:t>
      </w:r>
      <w:r w:rsidR="00FC1E26" w:rsidRPr="00FC1E26">
        <w:rPr>
          <w:lang w:eastAsia="en-US"/>
        </w:rPr>
        <w:t xml:space="preserve"> </w:t>
      </w:r>
      <w:r w:rsidR="00FC1E26">
        <w:rPr>
          <w:lang w:val="en-US" w:eastAsia="en-US"/>
        </w:rPr>
        <w:t>components</w:t>
      </w:r>
      <w:r w:rsidR="00FC1E26">
        <w:rPr>
          <w:lang w:eastAsia="en-US"/>
        </w:rPr>
        <w:t>. Το σύστημα αυτό θα αναλυθεί παρακάτω</w:t>
      </w:r>
    </w:p>
    <w:p w14:paraId="4DF8FB6E" w14:textId="08B13113" w:rsidR="00220543" w:rsidRDefault="00220543" w:rsidP="002C79E7">
      <w:pPr>
        <w:pStyle w:val="BodyText"/>
        <w:rPr>
          <w:lang w:eastAsia="en-US"/>
        </w:rPr>
      </w:pPr>
    </w:p>
    <w:p w14:paraId="0A9668F1" w14:textId="2B07F5AD" w:rsidR="00220543" w:rsidRDefault="00220543" w:rsidP="00220543">
      <w:pPr>
        <w:pStyle w:val="Heading2"/>
        <w:numPr>
          <w:ilvl w:val="2"/>
          <w:numId w:val="11"/>
        </w:numPr>
        <w:textAlignment w:val="auto"/>
      </w:pPr>
      <w:bookmarkStart w:id="40" w:name="_Toc532559278"/>
      <w:r>
        <w:t>Qt Designer</w:t>
      </w:r>
      <w:bookmarkEnd w:id="40"/>
    </w:p>
    <w:p w14:paraId="6B68AD76" w14:textId="6236938B" w:rsidR="00220543" w:rsidRDefault="00220543" w:rsidP="00220543">
      <w:pPr>
        <w:pStyle w:val="BodyText"/>
        <w:rPr>
          <w:lang w:eastAsia="en-US"/>
        </w:rPr>
      </w:pPr>
      <w:r>
        <w:rPr>
          <w:lang w:eastAsia="en-US"/>
        </w:rPr>
        <w:t xml:space="preserve">Το </w:t>
      </w:r>
      <w:r w:rsidRPr="00220543">
        <w:rPr>
          <w:lang w:eastAsia="en-US"/>
        </w:rPr>
        <w:t xml:space="preserve">Qt Designer </w:t>
      </w:r>
      <w:r>
        <w:rPr>
          <w:lang w:eastAsia="en-US"/>
        </w:rPr>
        <w:t xml:space="preserve">αποτελεί ένα εργαλείο σχεδιασμού γραφικών εφαρμογών χρησιμοποιώντας τα </w:t>
      </w:r>
      <w:r w:rsidRPr="00220543">
        <w:rPr>
          <w:lang w:eastAsia="en-US"/>
        </w:rPr>
        <w:t xml:space="preserve">Qt Widgets </w:t>
      </w:r>
      <w:r>
        <w:rPr>
          <w:lang w:eastAsia="en-US"/>
        </w:rPr>
        <w:t xml:space="preserve">του </w:t>
      </w:r>
      <w:r w:rsidRPr="00220543">
        <w:rPr>
          <w:lang w:eastAsia="en-US"/>
        </w:rPr>
        <w:t xml:space="preserve">Qt. </w:t>
      </w:r>
      <w:r>
        <w:rPr>
          <w:lang w:eastAsia="en-US"/>
        </w:rPr>
        <w:t xml:space="preserve">Ο χρήστης μπορεί να δημιουργήσει γραφικά παράθυρα εφαρμογών , </w:t>
      </w:r>
      <w:r w:rsidRPr="00220543">
        <w:rPr>
          <w:lang w:eastAsia="en-US"/>
        </w:rPr>
        <w:t xml:space="preserve">custom widgets </w:t>
      </w:r>
      <w:r>
        <w:rPr>
          <w:lang w:eastAsia="en-US"/>
        </w:rPr>
        <w:t xml:space="preserve">και διαλόγους στην λογική σχεδιασμού </w:t>
      </w:r>
      <w:r w:rsidRPr="00220543">
        <w:rPr>
          <w:lang w:eastAsia="en-US"/>
        </w:rPr>
        <w:t>what-you-see-is-what-you-get (WYSIWYG). Τ</w:t>
      </w:r>
      <w:r>
        <w:rPr>
          <w:lang w:eastAsia="en-US"/>
        </w:rPr>
        <w:t xml:space="preserve">ο </w:t>
      </w:r>
      <w:r w:rsidRPr="00220543">
        <w:rPr>
          <w:lang w:eastAsia="en-US"/>
        </w:rPr>
        <w:t>WYSIWYG</w:t>
      </w:r>
      <w:r>
        <w:rPr>
          <w:lang w:eastAsia="en-US"/>
        </w:rPr>
        <w:t xml:space="preserve">( προφέρεται γουίζιγουιγκ) είναι ένα εύκολος τρόπος σχεδιασμού μια παραθυρικής εφαρμογής χρησιμοποιώντας </w:t>
      </w:r>
      <w:r>
        <w:rPr>
          <w:lang w:val="en-US" w:eastAsia="en-US"/>
        </w:rPr>
        <w:t>drag</w:t>
      </w:r>
      <w:r w:rsidRPr="00220543">
        <w:rPr>
          <w:lang w:eastAsia="en-US"/>
        </w:rPr>
        <w:t xml:space="preserve"> </w:t>
      </w:r>
      <w:r>
        <w:rPr>
          <w:lang w:val="en-US" w:eastAsia="en-US"/>
        </w:rPr>
        <w:t>n</w:t>
      </w:r>
      <w:r w:rsidRPr="00220543">
        <w:rPr>
          <w:lang w:eastAsia="en-US"/>
        </w:rPr>
        <w:t xml:space="preserve"> </w:t>
      </w:r>
      <w:r>
        <w:rPr>
          <w:lang w:val="en-US" w:eastAsia="en-US"/>
        </w:rPr>
        <w:t>drop</w:t>
      </w:r>
      <w:r w:rsidRPr="00220543">
        <w:rPr>
          <w:lang w:eastAsia="en-US"/>
        </w:rPr>
        <w:t xml:space="preserve"> </w:t>
      </w:r>
      <w:r>
        <w:rPr>
          <w:lang w:eastAsia="en-US"/>
        </w:rPr>
        <w:t xml:space="preserve">και προεπισκόπηση της εφαρμογής σε ζωντανό χρόνο. Αυτό έχει ως αποτέλεσμα ο προγραμματιστής να γλιτώνει πολύ χρόνο στην δημιουργία </w:t>
      </w:r>
      <w:r>
        <w:rPr>
          <w:lang w:val="en-US" w:eastAsia="en-US"/>
        </w:rPr>
        <w:t>GUI</w:t>
      </w:r>
      <w:r w:rsidRPr="00220543">
        <w:rPr>
          <w:lang w:eastAsia="en-US"/>
        </w:rPr>
        <w:t xml:space="preserve"> </w:t>
      </w:r>
      <w:r>
        <w:rPr>
          <w:lang w:eastAsia="en-US"/>
        </w:rPr>
        <w:t xml:space="preserve">αφού όλος ο κώδικας παράγεται αυτόματα από τον </w:t>
      </w:r>
      <w:r>
        <w:rPr>
          <w:lang w:val="en-US" w:eastAsia="en-US"/>
        </w:rPr>
        <w:t>designer</w:t>
      </w:r>
      <w:r>
        <w:rPr>
          <w:lang w:eastAsia="en-US"/>
        </w:rPr>
        <w:t xml:space="preserve"> σε μορφή </w:t>
      </w:r>
      <w:r>
        <w:rPr>
          <w:lang w:val="en-US" w:eastAsia="en-US"/>
        </w:rPr>
        <w:t>xml</w:t>
      </w:r>
      <w:r w:rsidRPr="00220543">
        <w:rPr>
          <w:lang w:eastAsia="en-US"/>
        </w:rPr>
        <w:t xml:space="preserve"> </w:t>
      </w:r>
      <w:r>
        <w:rPr>
          <w:lang w:eastAsia="en-US"/>
        </w:rPr>
        <w:t xml:space="preserve">και μπορεί εύκολα να αναγνωστεί από τις εσωτερικές υποδομές του </w:t>
      </w:r>
      <w:r>
        <w:rPr>
          <w:lang w:val="en-US" w:eastAsia="en-US"/>
        </w:rPr>
        <w:t>Qt</w:t>
      </w:r>
      <w:r>
        <w:rPr>
          <w:lang w:eastAsia="en-US"/>
        </w:rPr>
        <w:t xml:space="preserve">. Παρόλα αυτά ο </w:t>
      </w:r>
      <w:r>
        <w:rPr>
          <w:lang w:val="en-US" w:eastAsia="en-US"/>
        </w:rPr>
        <w:t>xml</w:t>
      </w:r>
      <w:r w:rsidRPr="00220543">
        <w:rPr>
          <w:lang w:eastAsia="en-US"/>
        </w:rPr>
        <w:t xml:space="preserve"> </w:t>
      </w:r>
      <w:r>
        <w:rPr>
          <w:lang w:eastAsia="en-US"/>
        </w:rPr>
        <w:t xml:space="preserve">κώδικας της εφαρμογής μπορεί πάρα πολύ εύκολα να μετατραπεί σε κώδικα </w:t>
      </w:r>
      <w:r>
        <w:rPr>
          <w:lang w:val="en-US" w:eastAsia="en-US"/>
        </w:rPr>
        <w:t>python</w:t>
      </w:r>
      <w:r w:rsidRPr="00220543">
        <w:rPr>
          <w:lang w:eastAsia="en-US"/>
        </w:rPr>
        <w:t xml:space="preserve"> </w:t>
      </w:r>
      <w:r>
        <w:rPr>
          <w:lang w:eastAsia="en-US"/>
        </w:rPr>
        <w:t xml:space="preserve">μέσω εργαλείων που έρχονται μαζί με το </w:t>
      </w:r>
      <w:r>
        <w:rPr>
          <w:lang w:val="en-US" w:eastAsia="en-US"/>
        </w:rPr>
        <w:t>PyQt</w:t>
      </w:r>
      <w:r w:rsidRPr="00220543">
        <w:rPr>
          <w:lang w:eastAsia="en-US"/>
        </w:rPr>
        <w:t xml:space="preserve">. </w:t>
      </w:r>
    </w:p>
    <w:p w14:paraId="62C72990" w14:textId="24F0C749" w:rsidR="00220543" w:rsidRDefault="00220543" w:rsidP="00220543">
      <w:pPr>
        <w:pStyle w:val="BodyText"/>
        <w:rPr>
          <w:lang w:eastAsia="en-US"/>
        </w:rPr>
      </w:pPr>
      <w:r>
        <w:rPr>
          <w:lang w:eastAsia="en-US"/>
        </w:rPr>
        <w:t xml:space="preserve">Ο </w:t>
      </w:r>
      <w:r>
        <w:rPr>
          <w:lang w:val="en-US" w:eastAsia="en-US"/>
        </w:rPr>
        <w:t>Qt</w:t>
      </w:r>
      <w:r w:rsidRPr="00220543">
        <w:rPr>
          <w:lang w:eastAsia="en-US"/>
        </w:rPr>
        <w:t xml:space="preserve"> </w:t>
      </w:r>
      <w:r>
        <w:rPr>
          <w:lang w:val="en-US" w:eastAsia="en-US"/>
        </w:rPr>
        <w:t>Designer</w:t>
      </w:r>
      <w:r w:rsidRPr="00220543">
        <w:rPr>
          <w:lang w:eastAsia="en-US"/>
        </w:rPr>
        <w:t xml:space="preserve"> </w:t>
      </w:r>
      <w:r>
        <w:rPr>
          <w:lang w:eastAsia="en-US"/>
        </w:rPr>
        <w:t>έχει επίσης ένα σύστημα διαχείρισης όλων των απαιτούμενων πόρων όπως εικόνες και μεταφράσης.</w:t>
      </w:r>
    </w:p>
    <w:p w14:paraId="6D03425C" w14:textId="56654FC6" w:rsidR="00117CF3" w:rsidRDefault="00117CF3" w:rsidP="00117CF3">
      <w:pPr>
        <w:pStyle w:val="Heading2"/>
        <w:numPr>
          <w:ilvl w:val="2"/>
          <w:numId w:val="11"/>
        </w:numPr>
        <w:textAlignment w:val="auto"/>
      </w:pPr>
      <w:bookmarkStart w:id="41" w:name="_Toc532559279"/>
      <w:r>
        <w:t>Git</w:t>
      </w:r>
      <w:bookmarkEnd w:id="41"/>
    </w:p>
    <w:p w14:paraId="441A0CAB" w14:textId="31CB36E8" w:rsidR="00CF31D2" w:rsidRDefault="00117CF3" w:rsidP="00220543">
      <w:pPr>
        <w:pStyle w:val="BodyText"/>
        <w:rPr>
          <w:lang w:eastAsia="en-US"/>
        </w:rPr>
      </w:pPr>
      <w:r>
        <w:rPr>
          <w:lang w:eastAsia="en-US"/>
        </w:rPr>
        <w:t xml:space="preserve">Για την ασφάλεια του κώδικα και των πόρων του συστήματος θα πρέπει ο κώδικας να μπει κάτω από κάποιο </w:t>
      </w:r>
      <w:r>
        <w:rPr>
          <w:lang w:val="en-US" w:eastAsia="en-US"/>
        </w:rPr>
        <w:t>Source</w:t>
      </w:r>
      <w:r w:rsidRPr="00117CF3">
        <w:rPr>
          <w:lang w:eastAsia="en-US"/>
        </w:rPr>
        <w:t xml:space="preserve"> </w:t>
      </w:r>
      <w:r>
        <w:rPr>
          <w:lang w:val="en-US" w:eastAsia="en-US"/>
        </w:rPr>
        <w:t>Control</w:t>
      </w:r>
      <w:r w:rsidRPr="00117CF3">
        <w:rPr>
          <w:lang w:eastAsia="en-US"/>
        </w:rPr>
        <w:t xml:space="preserve"> </w:t>
      </w:r>
      <w:r>
        <w:rPr>
          <w:lang w:eastAsia="en-US"/>
        </w:rPr>
        <w:t xml:space="preserve">σύστημα για να γίνεται πάντα παρακολούθηση της προόδου , των αλλαγών αλλά και της φύσης των αλλαγών. Για αυτό τον σκοπό επιλέχθηκε το </w:t>
      </w:r>
      <w:r w:rsidRPr="00117CF3">
        <w:rPr>
          <w:lang w:eastAsia="en-US"/>
        </w:rPr>
        <w:t xml:space="preserve">Git. </w:t>
      </w:r>
    </w:p>
    <w:p w14:paraId="5C063F0B" w14:textId="21FAB49E" w:rsidR="00117CF3" w:rsidRDefault="00117CF3" w:rsidP="00117CF3">
      <w:pPr>
        <w:pStyle w:val="BodyText"/>
        <w:rPr>
          <w:lang w:eastAsia="en-US"/>
        </w:rPr>
      </w:pPr>
      <w:r>
        <w:rPr>
          <w:lang w:eastAsia="en-US"/>
        </w:rPr>
        <w:t xml:space="preserve">Το </w:t>
      </w:r>
      <w:r w:rsidRPr="00117CF3">
        <w:rPr>
          <w:lang w:eastAsia="en-US"/>
        </w:rPr>
        <w:t xml:space="preserve">git </w:t>
      </w:r>
      <w:r>
        <w:rPr>
          <w:lang w:eastAsia="en-US"/>
        </w:rPr>
        <w:t xml:space="preserve">αποτελεί ένα </w:t>
      </w:r>
      <w:r w:rsidRPr="00117CF3">
        <w:rPr>
          <w:lang w:eastAsia="en-US"/>
        </w:rPr>
        <w:t>version-control</w:t>
      </w:r>
      <w:r>
        <w:rPr>
          <w:lang w:eastAsia="en-US"/>
        </w:rPr>
        <w:t xml:space="preserve"> σύστημα που παρακολουθεί τις αλλαγές που γίνονται στον κώδικα και κρατάει αντίγραφα σε όλη την περίοδο ανάπτυξης.</w:t>
      </w:r>
    </w:p>
    <w:p w14:paraId="29EFCE8B" w14:textId="4667F13B" w:rsidR="00117CF3" w:rsidRPr="00117CF3" w:rsidRDefault="00117CF3" w:rsidP="00117CF3">
      <w:pPr>
        <w:pStyle w:val="BodyText"/>
        <w:rPr>
          <w:lang w:eastAsia="en-US"/>
        </w:rPr>
      </w:pPr>
      <w:r>
        <w:rPr>
          <w:lang w:eastAsia="en-US"/>
        </w:rPr>
        <w:t xml:space="preserve">Το </w:t>
      </w:r>
      <w:r>
        <w:rPr>
          <w:lang w:val="en-US" w:eastAsia="en-US"/>
        </w:rPr>
        <w:t>git</w:t>
      </w:r>
      <w:r w:rsidRPr="00117CF3">
        <w:rPr>
          <w:lang w:eastAsia="en-US"/>
        </w:rPr>
        <w:t xml:space="preserve"> </w:t>
      </w:r>
      <w:r>
        <w:rPr>
          <w:lang w:eastAsia="en-US"/>
        </w:rPr>
        <w:t xml:space="preserve">δημιουργήθηκε από τον </w:t>
      </w:r>
      <w:r>
        <w:rPr>
          <w:lang w:val="en-US" w:eastAsia="en-US"/>
        </w:rPr>
        <w:t>Linus</w:t>
      </w:r>
      <w:r w:rsidRPr="00117CF3">
        <w:rPr>
          <w:lang w:eastAsia="en-US"/>
        </w:rPr>
        <w:t xml:space="preserve"> </w:t>
      </w:r>
      <w:r>
        <w:rPr>
          <w:lang w:val="en-US" w:eastAsia="en-US"/>
        </w:rPr>
        <w:t>Torvalds</w:t>
      </w:r>
      <w:r w:rsidRPr="00117CF3">
        <w:rPr>
          <w:lang w:eastAsia="en-US"/>
        </w:rPr>
        <w:t xml:space="preserve"> </w:t>
      </w:r>
      <w:r>
        <w:rPr>
          <w:lang w:eastAsia="en-US"/>
        </w:rPr>
        <w:t xml:space="preserve">για την ανάπτυξη του πυρήνα του </w:t>
      </w:r>
      <w:r>
        <w:rPr>
          <w:lang w:val="en-US" w:eastAsia="en-US"/>
        </w:rPr>
        <w:t>Linux</w:t>
      </w:r>
      <w:r w:rsidRPr="00117CF3">
        <w:rPr>
          <w:lang w:eastAsia="en-US"/>
        </w:rPr>
        <w:t xml:space="preserve"> </w:t>
      </w:r>
      <w:r>
        <w:rPr>
          <w:lang w:eastAsia="en-US"/>
        </w:rPr>
        <w:t xml:space="preserve">και την εύκολη διαμοίραση και διαχείριση του κώδικα με μεγάλο αριθμό ατόμων που δεν βρίσκονται </w:t>
      </w:r>
      <w:r w:rsidR="006C6460">
        <w:rPr>
          <w:lang w:eastAsia="en-US"/>
        </w:rPr>
        <w:t>απαραίτητα</w:t>
      </w:r>
      <w:r>
        <w:rPr>
          <w:lang w:eastAsia="en-US"/>
        </w:rPr>
        <w:t xml:space="preserve"> μέσα στο ίδιο δίκτυο. </w:t>
      </w:r>
    </w:p>
    <w:p w14:paraId="2EFF41D6" w14:textId="3A4F1D61" w:rsidR="00791D02" w:rsidRDefault="00AC138B">
      <w:pPr>
        <w:pStyle w:val="ChapterLabel"/>
        <w:numPr>
          <w:ilvl w:val="0"/>
          <w:numId w:val="4"/>
        </w:numPr>
        <w:ind w:left="0"/>
      </w:pPr>
      <w:r>
        <w:rPr>
          <w:sz w:val="40"/>
          <w:szCs w:val="40"/>
          <w:vertAlign w:val="superscript"/>
        </w:rPr>
        <w:t>ο</w:t>
      </w:r>
      <w:r>
        <w:t xml:space="preserve"> ΚΕΦΑΛΑΙΟ</w:t>
      </w:r>
    </w:p>
    <w:p w14:paraId="118D824A" w14:textId="51882800" w:rsidR="00791D02" w:rsidRPr="00180BCB" w:rsidRDefault="00180BCB">
      <w:pPr>
        <w:pStyle w:val="ChapterTitle"/>
        <w:spacing w:line="360" w:lineRule="auto"/>
      </w:pPr>
      <w:bookmarkStart w:id="42" w:name="__RefHeading___Toc254781259"/>
      <w:bookmarkEnd w:id="42"/>
      <w:r>
        <w:t>αναπτυξη ενσωματωμενου συστηματοσ</w:t>
      </w:r>
    </w:p>
    <w:p w14:paraId="7CCC18A9" w14:textId="77777777" w:rsidR="00791D02" w:rsidRDefault="00AC138B" w:rsidP="00A42058">
      <w:pPr>
        <w:pStyle w:val="Heading1"/>
        <w:numPr>
          <w:ilvl w:val="1"/>
          <w:numId w:val="4"/>
        </w:numPr>
      </w:pPr>
      <w:bookmarkStart w:id="43" w:name="_Toc532559280"/>
      <w:r>
        <w:t>Εισαγωγή</w:t>
      </w:r>
      <w:bookmarkEnd w:id="43"/>
    </w:p>
    <w:p w14:paraId="3CDB0C0C" w14:textId="48CDBE1A" w:rsidR="00791D02" w:rsidRPr="00180BCB" w:rsidRDefault="00180BCB">
      <w:pPr>
        <w:pStyle w:val="BodyText"/>
      </w:pPr>
      <w:r>
        <w:t xml:space="preserve">Σε αυτό το κεφάλαιο θα αναλυθεί ο τρόπος που δημιουργήθηκε το ενσωματωμένο σύστημα. Θα παρουσιαστούν τα διαγράμματα του οι συνδέσεις καθώς και ο τελικός προγραμματισμός του </w:t>
      </w:r>
      <w:r>
        <w:rPr>
          <w:lang w:val="en-US"/>
        </w:rPr>
        <w:t>firmware</w:t>
      </w:r>
      <w:r w:rsidRPr="00180BCB">
        <w:t xml:space="preserve"> </w:t>
      </w:r>
      <w:r>
        <w:t xml:space="preserve">του ενσωματωμένου συστήματος. Θα παρουσιαστεί επίσης ο τρόπος που το </w:t>
      </w:r>
      <w:r>
        <w:rPr>
          <w:lang w:val="en-US"/>
        </w:rPr>
        <w:t>firmware</w:t>
      </w:r>
      <w:r w:rsidRPr="00180BCB">
        <w:t xml:space="preserve"> </w:t>
      </w:r>
      <w:r>
        <w:t xml:space="preserve">μετατρέπεται από κώδικα </w:t>
      </w:r>
      <w:r>
        <w:rPr>
          <w:lang w:val="en-US"/>
        </w:rPr>
        <w:t>C</w:t>
      </w:r>
      <w:r w:rsidRPr="00180BCB">
        <w:t xml:space="preserve"> </w:t>
      </w:r>
      <w:r>
        <w:t xml:space="preserve">σε κώδικα μηχανής και πως το παραγόμενο αρχείο μετατρέπεται σε αρχείο </w:t>
      </w:r>
      <w:r w:rsidRPr="00180BCB">
        <w:t>.</w:t>
      </w:r>
      <w:r>
        <w:rPr>
          <w:lang w:val="en-US"/>
        </w:rPr>
        <w:t>hex</w:t>
      </w:r>
      <w:r w:rsidRPr="00180BCB">
        <w:t xml:space="preserve"> </w:t>
      </w:r>
      <w:r>
        <w:t>για να γραφτεί στον μικροελεγκτή. Όλα τα παραπάνω θα γίνουν με το λογισμικό που αναφέρθηκε στο τέλος του δεύτερου κεφαλαίου.</w:t>
      </w:r>
    </w:p>
    <w:p w14:paraId="3A69FD8E" w14:textId="4F07270B" w:rsidR="00791D02" w:rsidRDefault="00C62F0F">
      <w:pPr>
        <w:pStyle w:val="Heading1"/>
        <w:numPr>
          <w:ilvl w:val="1"/>
          <w:numId w:val="4"/>
        </w:numPr>
        <w:ind w:left="567" w:hanging="567"/>
      </w:pPr>
      <w:bookmarkStart w:id="44" w:name="_Toc532559281"/>
      <w:r>
        <w:t>Εφαρμογή της πτυχιακής εργασίας</w:t>
      </w:r>
      <w:bookmarkEnd w:id="44"/>
    </w:p>
    <w:p w14:paraId="0F30F838" w14:textId="5C73B9E0" w:rsidR="00791D02" w:rsidRDefault="00C62F0F">
      <w:pPr>
        <w:pStyle w:val="BodyText"/>
      </w:pPr>
      <w:r>
        <w:t>Όπως αναφέρθηκε η συγκεκριμένη πτυχιακή</w:t>
      </w:r>
      <w:r w:rsidR="007A29B9">
        <w:t xml:space="preserve"> αφόρα την υλοποίηση και τον προγραμματισμό ενός συστήματος που αποτελείται από έναν ενσωματωμένο σύστημα που λαμβάνει αναλογικές μετρήσεις , τις μετατρέπει σε ψηφιακό σήμα και τις στέλνει σε ένα λογισμικό για επεξεργασία.</w:t>
      </w:r>
      <w:r w:rsidR="00CE398D">
        <w:t xml:space="preserve"> </w:t>
      </w:r>
      <w:r w:rsidR="007A29B9">
        <w:t xml:space="preserve"> Το συγκεκριμένο σύστημα αποτελείται από δύο βασικά επίπεδα/υποσυστήματα. Το πρώτο επίπεδο αποτελείται από το ενσωματωμένο σύστημα που λαμβάνει και αποστέλλει</w:t>
      </w:r>
      <w:r w:rsidR="00CE398D">
        <w:t xml:space="preserve"> το σήμα </w:t>
      </w:r>
      <w:r w:rsidR="0008292D">
        <w:t xml:space="preserve">μέσω ενός </w:t>
      </w:r>
      <w:r w:rsidR="0008292D">
        <w:rPr>
          <w:lang w:val="en-US"/>
        </w:rPr>
        <w:t>FT</w:t>
      </w:r>
      <w:r w:rsidR="0008292D" w:rsidRPr="0008292D">
        <w:t xml:space="preserve">232 </w:t>
      </w:r>
      <w:r w:rsidR="0008292D">
        <w:t>στον υπολογιστή , σε αυτό το σημείο αναλαμβάνει το δεύτερο υποσύστημα που αποτελείται από το λογισμικό που λαμβάνει το σήμα και προσφέρει διαφόρων ειδών επεξεργασίες στο συγκεκριμένο σήμα.</w:t>
      </w:r>
    </w:p>
    <w:p w14:paraId="5EAEB27F" w14:textId="46498E96" w:rsidR="0008292D" w:rsidRDefault="00C42DE7">
      <w:pPr>
        <w:pStyle w:val="BodyText"/>
      </w:pPr>
      <w:r>
        <w:rPr>
          <w:noProof/>
          <w:lang w:eastAsia="el-GR"/>
        </w:rPr>
        <w:drawing>
          <wp:anchor distT="0" distB="0" distL="114300" distR="114300" simplePos="0" relativeHeight="251659776" behindDoc="0" locked="0" layoutInCell="1" allowOverlap="1" wp14:anchorId="686F442E" wp14:editId="6AA7223C">
            <wp:simplePos x="0" y="0"/>
            <wp:positionH relativeFrom="margin">
              <wp:align>center</wp:align>
            </wp:positionH>
            <wp:positionV relativeFrom="paragraph">
              <wp:posOffset>1315720</wp:posOffset>
            </wp:positionV>
            <wp:extent cx="3286125" cy="3429635"/>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ystem_levels.png"/>
                    <pic:cNvPicPr/>
                  </pic:nvPicPr>
                  <pic:blipFill>
                    <a:blip r:embed="rId32">
                      <a:extLst>
                        <a:ext uri="{28A0092B-C50C-407E-A947-70E740481C1C}">
                          <a14:useLocalDpi xmlns:a14="http://schemas.microsoft.com/office/drawing/2010/main" val="0"/>
                        </a:ext>
                      </a:extLst>
                    </a:blip>
                    <a:stretch>
                      <a:fillRect/>
                    </a:stretch>
                  </pic:blipFill>
                  <pic:spPr>
                    <a:xfrm>
                      <a:off x="0" y="0"/>
                      <a:ext cx="3286125" cy="3429635"/>
                    </a:xfrm>
                    <a:prstGeom prst="rect">
                      <a:avLst/>
                    </a:prstGeom>
                  </pic:spPr>
                </pic:pic>
              </a:graphicData>
            </a:graphic>
            <wp14:sizeRelH relativeFrom="margin">
              <wp14:pctWidth>0</wp14:pctWidth>
            </wp14:sizeRelH>
            <wp14:sizeRelV relativeFrom="margin">
              <wp14:pctHeight>0</wp14:pctHeight>
            </wp14:sizeRelV>
          </wp:anchor>
        </w:drawing>
      </w:r>
      <w:r w:rsidR="0008292D">
        <w:t>Το επίκεντρο της εργασίας είναι η μέτρηση της θερμοκρασίας. Αυτό όμως δεν σημαίνει ότι μπορεί να περιοριστεί μόνο σε αυτό. Με άλλους αισθητήρες</w:t>
      </w:r>
      <w:r w:rsidR="00DD2CA0">
        <w:t xml:space="preserve"> μπορούν να μετρηθούν </w:t>
      </w:r>
      <w:r w:rsidR="006D78D1">
        <w:t>τα επίπεδα</w:t>
      </w:r>
      <w:r w:rsidR="00DD2CA0">
        <w:t xml:space="preserve"> του φωτός , αποστάσεις , γυροσκοπικές συντεταγμένες , πίεση και πολλά άλλα φυσικά μεγέθη. </w:t>
      </w:r>
    </w:p>
    <w:p w14:paraId="4E624E01" w14:textId="2B8B3EED" w:rsidR="00C42DE7" w:rsidRDefault="00BC12EE">
      <w:pPr>
        <w:pStyle w:val="BodyText"/>
      </w:pPr>
      <w:r>
        <w:rPr>
          <w:noProof/>
        </w:rPr>
        <w:pict w14:anchorId="6767B759">
          <v:shape id="_x0000_s1051" type="#_x0000_t202" style="position:absolute;left:0;text-align:left;margin-left:0;margin-top:283.55pt;width:214.35pt;height:18.2pt;z-index:251678208;mso-position-horizontal:center;mso-position-horizontal-relative:margin;mso-position-vertical-relative:text" stroked="f">
            <v:textbox style="mso-next-textbox:#_x0000_s1051" inset="0,0,0,0">
              <w:txbxContent>
                <w:p w14:paraId="10F1B7E9" w14:textId="52BB4589" w:rsidR="00A42058" w:rsidRPr="00131766" w:rsidRDefault="00A42058" w:rsidP="00640B71">
                  <w:pPr>
                    <w:pStyle w:val="BodyTextKeep"/>
                    <w:rPr>
                      <w:noProof/>
                    </w:rPr>
                  </w:pPr>
                  <w:r>
                    <w:t xml:space="preserve">Εικόνα </w:t>
                  </w:r>
                  <w:r>
                    <w:fldChar w:fldCharType="begin"/>
                  </w:r>
                  <w:r>
                    <w:instrText xml:space="preserve"> SEQ Εικόνα \* ARABIC </w:instrText>
                  </w:r>
                  <w:r>
                    <w:fldChar w:fldCharType="separate"/>
                  </w:r>
                  <w:r>
                    <w:rPr>
                      <w:noProof/>
                    </w:rPr>
                    <w:t>20</w:t>
                  </w:r>
                  <w:r>
                    <w:fldChar w:fldCharType="end"/>
                  </w:r>
                  <w:r>
                    <w:t xml:space="preserve"> Τα επίπεδα του συστήματος</w:t>
                  </w:r>
                </w:p>
              </w:txbxContent>
            </v:textbox>
            <w10:wrap type="topAndBottom" anchorx="margin"/>
          </v:shape>
        </w:pict>
      </w:r>
    </w:p>
    <w:p w14:paraId="372638A6" w14:textId="25860B1A" w:rsidR="00C42DE7" w:rsidRPr="008B5755" w:rsidRDefault="008B5755">
      <w:pPr>
        <w:pStyle w:val="BodyText"/>
      </w:pPr>
      <w:r>
        <w:t xml:space="preserve">Πιο συγκεκριμένα σε αυτό το κεφάλαιο θα αναλυθεί το πρώτο επίπεδο του συστήματος από το υλικό του μέχρι και τον προγραμματισμό του </w:t>
      </w:r>
      <w:r>
        <w:rPr>
          <w:lang w:val="en-US"/>
        </w:rPr>
        <w:t>firmware</w:t>
      </w:r>
      <w:r w:rsidRPr="008B5755">
        <w:t xml:space="preserve"> </w:t>
      </w:r>
      <w:r>
        <w:t xml:space="preserve">που διαβάζει την θερμοκρασία την μετατρέπει και την αποστέλλει μέσω </w:t>
      </w:r>
      <w:r>
        <w:rPr>
          <w:lang w:val="en-US"/>
        </w:rPr>
        <w:t>UART</w:t>
      </w:r>
      <w:r w:rsidRPr="008B5755">
        <w:t xml:space="preserve"> </w:t>
      </w:r>
      <w:r>
        <w:t>στο δεύτερο επίπεδο του συστήματος.</w:t>
      </w:r>
    </w:p>
    <w:p w14:paraId="64AF48B2" w14:textId="045934FF" w:rsidR="00791D02" w:rsidRDefault="008B5755">
      <w:pPr>
        <w:pStyle w:val="Heading1"/>
        <w:numPr>
          <w:ilvl w:val="1"/>
          <w:numId w:val="4"/>
        </w:numPr>
      </w:pPr>
      <w:bookmarkStart w:id="45" w:name="_Toc532559282"/>
      <w:r>
        <w:t xml:space="preserve">Επίπεδο </w:t>
      </w:r>
      <w:r>
        <w:rPr>
          <w:lang w:val="en-US"/>
        </w:rPr>
        <w:t>Megaman</w:t>
      </w:r>
      <w:bookmarkEnd w:id="45"/>
    </w:p>
    <w:p w14:paraId="3384B207" w14:textId="2F9EB3E1" w:rsidR="00791D02" w:rsidRDefault="008B5755">
      <w:pPr>
        <w:pStyle w:val="BodyText"/>
      </w:pPr>
      <w:r>
        <w:t xml:space="preserve">Το κατώτατο επίπεδο του συστήματος αποτελείται από έναν </w:t>
      </w:r>
      <w:r>
        <w:rPr>
          <w:lang w:val="en-US"/>
        </w:rPr>
        <w:t>ATMega</w:t>
      </w:r>
      <w:r w:rsidRPr="008B5755">
        <w:t>16</w:t>
      </w:r>
      <w:r>
        <w:rPr>
          <w:lang w:val="en-US"/>
        </w:rPr>
        <w:t>a</w:t>
      </w:r>
      <w:r w:rsidRPr="008B5755">
        <w:t xml:space="preserve"> </w:t>
      </w:r>
      <w:r>
        <w:t xml:space="preserve">έναν αισθητήρα θερμότητας </w:t>
      </w:r>
      <w:r>
        <w:rPr>
          <w:lang w:val="en-US"/>
        </w:rPr>
        <w:t>LM</w:t>
      </w:r>
      <w:r w:rsidRPr="008B5755">
        <w:t xml:space="preserve">35 </w:t>
      </w:r>
      <w:r>
        <w:t xml:space="preserve">που είναι υπεύθυνα για την μέτρηση της θερμοκρασίας και την μετατροπή της από αναλογικό σε ψηφιακό σήμα. Αφού γίνει η μετατροπή του σήματος από αναλογικό σε ψηφιακό τότε το </w:t>
      </w:r>
      <w:r>
        <w:rPr>
          <w:lang w:val="en-US"/>
        </w:rPr>
        <w:t>firmware</w:t>
      </w:r>
      <w:r w:rsidRPr="008B5755">
        <w:t xml:space="preserve"> </w:t>
      </w:r>
      <w:r>
        <w:t xml:space="preserve">αναλαμβάνει την μετατροπή των τιμών σε ένα αλφαριθμητικό σε συγκεκριμένη μορφή που αναμένει το δεύτερο επίπεδο του συστήματος. Η μορφή αυτή αποτελείται από την τιμή της θερμοκρασίας σε βαθμούς </w:t>
      </w:r>
      <w:r w:rsidR="00131CC6">
        <w:t>κελσίου σε αλφαριθμητικό και έναν ειδικό χαρακτήρα νέας γραμμής στο τέλος.</w:t>
      </w:r>
    </w:p>
    <w:p w14:paraId="766797D3" w14:textId="16EB72B1" w:rsidR="00131CC6" w:rsidRDefault="00131CC6">
      <w:pPr>
        <w:pStyle w:val="BodyText"/>
      </w:pPr>
      <m:oMathPara>
        <m:oMath>
          <m:r>
            <w:rPr>
              <w:rFonts w:ascii="Cambria Math" w:hAnsi="Cambria Math"/>
            </w:rPr>
            <m:t>"{</m:t>
          </m:r>
          <m:r>
            <w:rPr>
              <w:rFonts w:ascii="Cambria Math" w:hAnsi="Cambria Math"/>
              <w:lang w:val="en-US"/>
            </w:rPr>
            <m:t>Temperature</m:t>
          </m:r>
          <m:r>
            <w:rPr>
              <w:rFonts w:ascii="Cambria Math" w:hAnsi="Cambria Math"/>
            </w:rPr>
            <m:t>}\n"</m:t>
          </m:r>
        </m:oMath>
      </m:oMathPara>
    </w:p>
    <w:p w14:paraId="53FDEC7E" w14:textId="6F43A56E" w:rsidR="00131CC6" w:rsidRDefault="00731DD9">
      <w:pPr>
        <w:pStyle w:val="BodyText"/>
      </w:pPr>
      <w:r>
        <w:t>Λαμβάνοντας τις τιμές με την παραπάνω μορφή , το δεύτερο επίπεδο του υποσυστήματος ξέρει ανά κύκλο μετρήσεως την τιμή της θερμοκρασίας αλλά και ότι έληξε η μέτρηση.</w:t>
      </w:r>
    </w:p>
    <w:p w14:paraId="1A7C5CE1" w14:textId="66C5B928" w:rsidR="00731DD9" w:rsidRPr="00E433EA" w:rsidRDefault="001B5C01">
      <w:pPr>
        <w:pStyle w:val="BodyText"/>
      </w:pPr>
      <w:r>
        <w:t xml:space="preserve">Στην Εικόνα 21 φαίνεται αναλυτικά η σύνδεση του υποσυστήματος λήψης των αναλογικών μετρήσεων. </w:t>
      </w:r>
      <w:r w:rsidR="00103BC7">
        <w:t xml:space="preserve">Αφού γίνει η λήψη της θερμοκρασίας από τον </w:t>
      </w:r>
      <w:r w:rsidR="00580F03">
        <w:t xml:space="preserve">αισθητήρα το σήμα στέλνεται στην Πόρτα Α του μικροελεγκτή. Σε αυτό το σημείο αναλαμβάνει το </w:t>
      </w:r>
      <w:r w:rsidR="00580F03">
        <w:rPr>
          <w:lang w:val="en-US"/>
        </w:rPr>
        <w:t>ADC</w:t>
      </w:r>
      <w:r w:rsidR="00580F03" w:rsidRPr="00580F03">
        <w:t xml:space="preserve"> </w:t>
      </w:r>
      <w:r w:rsidR="00580F03">
        <w:t>του μικροελεγκτή</w:t>
      </w:r>
      <w:r w:rsidR="00580F03" w:rsidRPr="00580F03">
        <w:t xml:space="preserve"> </w:t>
      </w:r>
      <w:r w:rsidR="00580F03">
        <w:t xml:space="preserve">για την λήψη του σήματος και την μετατροπή του σε ψηφιακό σήμα. Στον κώδικα του </w:t>
      </w:r>
      <w:r w:rsidR="00580F03">
        <w:rPr>
          <w:lang w:val="en-US"/>
        </w:rPr>
        <w:t>firmware</w:t>
      </w:r>
      <w:r w:rsidR="00580F03" w:rsidRPr="00580F03">
        <w:t xml:space="preserve"> </w:t>
      </w:r>
      <w:r w:rsidR="00580F03">
        <w:t xml:space="preserve">γίνεται επεξεργασία του σήματος σε βαθμούς κελσίου με τον παρακάτω τύπο. </w:t>
      </w:r>
    </w:p>
    <w:p w14:paraId="41B0CFA5" w14:textId="7FEB22D7" w:rsidR="00580F03" w:rsidRPr="00580F03" w:rsidRDefault="00E433EA">
      <w:pPr>
        <w:pStyle w:val="BodyText"/>
      </w:pPr>
      <m:oMathPara>
        <m:oMath>
          <m:r>
            <w:rPr>
              <w:rFonts w:ascii="Cambria Math" w:hAnsi="Cambria Math"/>
            </w:rPr>
            <m:t>(Tu*4.88 )/10</m:t>
          </m:r>
        </m:oMath>
      </m:oMathPara>
    </w:p>
    <w:p w14:paraId="44AFEC75" w14:textId="717FD014" w:rsidR="008B5755" w:rsidRPr="008E6C93" w:rsidRDefault="00E433EA">
      <w:pPr>
        <w:pStyle w:val="BodyText"/>
      </w:pPr>
      <w:r>
        <w:t xml:space="preserve">Το </w:t>
      </w:r>
      <w:r>
        <w:rPr>
          <w:lang w:val="en-US"/>
        </w:rPr>
        <w:t>firmware</w:t>
      </w:r>
      <w:r w:rsidRPr="00E433EA">
        <w:t xml:space="preserve"> </w:t>
      </w:r>
      <w:r>
        <w:t xml:space="preserve">σε αυτό το στάδιο της επεξεργασίας μπορεί να μετατρέψει την τιμή αυτή σε αλφαριθμητικό σύμφωνα με τον τύπο αλφαριθμητικών που αναφέρθηκε στην προηγούμενη παράγραφο. Μέσω του </w:t>
      </w:r>
      <w:r>
        <w:rPr>
          <w:lang w:val="en-US"/>
        </w:rPr>
        <w:t>FT</w:t>
      </w:r>
      <w:r w:rsidRPr="00E433EA">
        <w:t xml:space="preserve">232 </w:t>
      </w:r>
      <w:r>
        <w:t xml:space="preserve">γίνεται αποστολή των αλφαριθμητικών σε σειριακή μορφή στο υπολογιστικό σύστημα του </w:t>
      </w:r>
      <w:r>
        <w:rPr>
          <w:lang w:val="en-US"/>
        </w:rPr>
        <w:t>Raspberry</w:t>
      </w:r>
      <w:r w:rsidRPr="00E433EA">
        <w:t xml:space="preserve"> </w:t>
      </w:r>
      <w:r>
        <w:rPr>
          <w:lang w:val="en-US"/>
        </w:rPr>
        <w:t>Pi</w:t>
      </w:r>
      <w:r w:rsidRPr="00E433EA">
        <w:t xml:space="preserve"> </w:t>
      </w:r>
      <w:r>
        <w:t xml:space="preserve">μέσω </w:t>
      </w:r>
      <w:r w:rsidR="008E6C93">
        <w:t xml:space="preserve">θύρας </w:t>
      </w:r>
      <w:r w:rsidR="008E6C93">
        <w:rPr>
          <w:lang w:val="en-US"/>
        </w:rPr>
        <w:t>USB</w:t>
      </w:r>
      <w:r w:rsidR="008E6C93" w:rsidRPr="008E6C93">
        <w:t>.</w:t>
      </w:r>
    </w:p>
    <w:p w14:paraId="6CE794B6" w14:textId="2A4480D5" w:rsidR="008B5755" w:rsidRDefault="00BC12EE" w:rsidP="00594C71">
      <w:pPr>
        <w:pStyle w:val="BodyText"/>
      </w:pPr>
      <w:r>
        <w:rPr>
          <w:noProof/>
        </w:rPr>
        <w:pict w14:anchorId="415261A6">
          <v:shape id="_x0000_s1053" type="#_x0000_t202" style="position:absolute;left:0;text-align:left;margin-left:83.6pt;margin-top:303.5pt;width:201.25pt;height:17.75pt;z-index:251679232;mso-position-horizontal-relative:margin;mso-position-vertical-relative:text" stroked="f">
            <v:textbox style="mso-next-textbox:#_x0000_s1053" inset="0,0,0,0">
              <w:txbxContent>
                <w:p w14:paraId="1078E46A" w14:textId="7279C31D" w:rsidR="00A42058" w:rsidRPr="005C43D6" w:rsidRDefault="00A42058" w:rsidP="00516453">
                  <w:pPr>
                    <w:pStyle w:val="BodyTextKeep"/>
                    <w:rPr>
                      <w:noProof/>
                    </w:rPr>
                  </w:pPr>
                  <w:r>
                    <w:t xml:space="preserve">Εικόνα </w:t>
                  </w:r>
                  <w:r>
                    <w:fldChar w:fldCharType="begin"/>
                  </w:r>
                  <w:r>
                    <w:instrText xml:space="preserve"> SEQ Εικόνα \* ARABIC </w:instrText>
                  </w:r>
                  <w:r>
                    <w:fldChar w:fldCharType="separate"/>
                  </w:r>
                  <w:r>
                    <w:rPr>
                      <w:noProof/>
                    </w:rPr>
                    <w:t>21</w:t>
                  </w:r>
                  <w:r>
                    <w:fldChar w:fldCharType="end"/>
                  </w:r>
                  <w:r>
                    <w:t xml:space="preserve"> Σχηματικό διάγραμμα</w:t>
                  </w:r>
                </w:p>
              </w:txbxContent>
            </v:textbox>
            <w10:wrap type="topAndBottom" anchorx="margin"/>
          </v:shape>
        </w:pict>
      </w:r>
      <w:r w:rsidR="00580F03">
        <w:rPr>
          <w:noProof/>
          <w:lang w:eastAsia="el-GR"/>
        </w:rPr>
        <w:drawing>
          <wp:anchor distT="0" distB="0" distL="114300" distR="114300" simplePos="0" relativeHeight="251662848" behindDoc="0" locked="0" layoutInCell="1" allowOverlap="1" wp14:anchorId="36C6A178" wp14:editId="28D95035">
            <wp:simplePos x="0" y="0"/>
            <wp:positionH relativeFrom="column">
              <wp:posOffset>-279966</wp:posOffset>
            </wp:positionH>
            <wp:positionV relativeFrom="paragraph">
              <wp:posOffset>-3534</wp:posOffset>
            </wp:positionV>
            <wp:extent cx="5244465" cy="3594100"/>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systems.jpg"/>
                    <pic:cNvPicPr/>
                  </pic:nvPicPr>
                  <pic:blipFill rotWithShape="1">
                    <a:blip r:embed="rId33">
                      <a:extLst>
                        <a:ext uri="{28A0092B-C50C-407E-A947-70E740481C1C}">
                          <a14:useLocalDpi xmlns:a14="http://schemas.microsoft.com/office/drawing/2010/main" val="0"/>
                        </a:ext>
                      </a:extLst>
                    </a:blip>
                    <a:srcRect t="5754" b="2870"/>
                    <a:stretch/>
                  </pic:blipFill>
                  <pic:spPr bwMode="auto">
                    <a:xfrm>
                      <a:off x="0" y="0"/>
                      <a:ext cx="5244465" cy="35941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453047C4" w14:textId="4786DA03" w:rsidR="00594C71" w:rsidRDefault="00594C71" w:rsidP="00594C71">
      <w:pPr>
        <w:pStyle w:val="Heading1"/>
        <w:numPr>
          <w:ilvl w:val="1"/>
          <w:numId w:val="11"/>
        </w:numPr>
        <w:textAlignment w:val="auto"/>
      </w:pPr>
      <w:bookmarkStart w:id="46" w:name="_Toc532559283"/>
      <w:r>
        <w:t xml:space="preserve">Λειτουργία </w:t>
      </w:r>
      <w:r>
        <w:rPr>
          <w:lang w:val="en-US"/>
        </w:rPr>
        <w:t>ADC</w:t>
      </w:r>
      <w:bookmarkEnd w:id="46"/>
    </w:p>
    <w:p w14:paraId="1BB51D7F" w14:textId="77777777" w:rsidR="0042062F" w:rsidRDefault="0042062F" w:rsidP="00594C71">
      <w:pPr>
        <w:pStyle w:val="BodyText"/>
      </w:pPr>
      <w:r>
        <w:t>Ένας μικροελεγκτής εσωτερικά μπορεί να διαχειριστεί μόνο ψηφιακό σήμα , παρόλα αυτά όμως όλοι οι αισθητήρες μπορούν να αποστείλουν μόνο πληροφορίες μέσω ποσοστού τάσης που μπορείς να κυμαίνεται από 0-3.3</w:t>
      </w:r>
      <w:r>
        <w:rPr>
          <w:lang w:val="en-US"/>
        </w:rPr>
        <w:t>v</w:t>
      </w:r>
      <w:r w:rsidRPr="0042062F">
        <w:t xml:space="preserve"> </w:t>
      </w:r>
      <w:r>
        <w:t>ή από 0-5</w:t>
      </w:r>
      <w:r>
        <w:rPr>
          <w:lang w:val="en-US"/>
        </w:rPr>
        <w:t>v</w:t>
      </w:r>
      <w:r>
        <w:t xml:space="preserve"> , ανάλογα με τον τρόπο λειτουργίας του συστήματος. Όπως γίνεται ξεκάθαρο από το παραπάνω γεγονός φαίνεται να παρουσιάζεται ένα σημαντικό πρόβλημα διασύνδεσης ενός μικροελεγκτή και ενός αισθητήρα. </w:t>
      </w:r>
    </w:p>
    <w:p w14:paraId="155F9297" w14:textId="6B7F6A12" w:rsidR="000138B4" w:rsidRPr="00BB638D" w:rsidRDefault="0042062F" w:rsidP="00BB638D">
      <w:pPr>
        <w:pStyle w:val="BodyText"/>
      </w:pPr>
      <w:r>
        <w:t xml:space="preserve">Για να ξεπεραστεί το πρόβλημα αυτό ένα μικροελεγκτής </w:t>
      </w:r>
      <w:r>
        <w:rPr>
          <w:lang w:val="en-US"/>
        </w:rPr>
        <w:t>AVR</w:t>
      </w:r>
      <w:r w:rsidRPr="0042062F">
        <w:t xml:space="preserve"> </w:t>
      </w:r>
      <w:r>
        <w:t xml:space="preserve">φέρει ένα </w:t>
      </w:r>
      <w:r>
        <w:rPr>
          <w:lang w:val="en-US"/>
        </w:rPr>
        <w:t>ADC</w:t>
      </w:r>
      <w:r w:rsidRPr="0042062F">
        <w:t xml:space="preserve"> </w:t>
      </w:r>
      <w:r>
        <w:t xml:space="preserve">( </w:t>
      </w:r>
      <w:r>
        <w:rPr>
          <w:lang w:val="en-US"/>
        </w:rPr>
        <w:t>Analog</w:t>
      </w:r>
      <w:r w:rsidRPr="0042062F">
        <w:t xml:space="preserve"> </w:t>
      </w:r>
      <w:r>
        <w:rPr>
          <w:lang w:val="en-US"/>
        </w:rPr>
        <w:t>to</w:t>
      </w:r>
      <w:r w:rsidRPr="0042062F">
        <w:t xml:space="preserve"> </w:t>
      </w:r>
      <w:r>
        <w:rPr>
          <w:lang w:val="en-US"/>
        </w:rPr>
        <w:t>Digital</w:t>
      </w:r>
      <w:r w:rsidR="008416B4">
        <w:t xml:space="preserve"> </w:t>
      </w:r>
      <w:r w:rsidR="008416B4">
        <w:rPr>
          <w:lang w:val="en-US"/>
        </w:rPr>
        <w:t>Conversion</w:t>
      </w:r>
      <w:r>
        <w:t xml:space="preserve"> </w:t>
      </w:r>
      <w:r w:rsidRPr="0042062F">
        <w:t xml:space="preserve">) </w:t>
      </w:r>
      <w:r w:rsidR="005621F4">
        <w:t>υπεύθυνο για την μετατροπή του σήματος ενός αισθητήρα σε ψηφιακό σήμα, ικανό να επεξεργαστεί από τον μικροελεγκτή.</w:t>
      </w:r>
      <w:r w:rsidR="000138B4">
        <w:t xml:space="preserve"> Το </w:t>
      </w:r>
      <w:r w:rsidR="000138B4">
        <w:rPr>
          <w:lang w:val="en-US"/>
        </w:rPr>
        <w:t xml:space="preserve">ADC </w:t>
      </w:r>
      <w:r w:rsidR="000138B4">
        <w:t>έχει δύο τρόπους λειτουργίας</w:t>
      </w:r>
      <w:r w:rsidR="005374B9">
        <w:rPr>
          <w:lang w:val="en-US"/>
        </w:rPr>
        <w:t xml:space="preserve"> (Operation Values)</w:t>
      </w:r>
      <w:r w:rsidR="000138B4">
        <w:t>.</w:t>
      </w:r>
    </w:p>
    <w:tbl>
      <w:tblPr>
        <w:tblStyle w:val="TableGrid"/>
        <w:tblW w:w="0" w:type="auto"/>
        <w:tblInd w:w="360" w:type="dxa"/>
        <w:tblLook w:val="04A0" w:firstRow="1" w:lastRow="0" w:firstColumn="1" w:lastColumn="0" w:noHBand="0" w:noVBand="1"/>
      </w:tblPr>
      <w:tblGrid>
        <w:gridCol w:w="3613"/>
        <w:gridCol w:w="3613"/>
      </w:tblGrid>
      <w:tr w:rsidR="00BB638D" w14:paraId="0F86144D" w14:textId="77777777" w:rsidTr="00587DF2">
        <w:tc>
          <w:tcPr>
            <w:tcW w:w="7226" w:type="dxa"/>
            <w:gridSpan w:val="2"/>
          </w:tcPr>
          <w:p w14:paraId="3DF58898" w14:textId="784F46FF" w:rsidR="00BB638D" w:rsidRPr="00BB638D" w:rsidRDefault="00BB638D" w:rsidP="00BB638D">
            <w:pPr>
              <w:pStyle w:val="BodyText"/>
              <w:jc w:val="center"/>
              <w:rPr>
                <w:b/>
                <w:lang w:val="en-US"/>
              </w:rPr>
            </w:pPr>
            <w:r w:rsidRPr="00BB638D">
              <w:rPr>
                <w:b/>
                <w:lang w:val="en-US"/>
              </w:rPr>
              <w:t>Operation Values</w:t>
            </w:r>
          </w:p>
        </w:tc>
      </w:tr>
      <w:tr w:rsidR="00BB638D" w14:paraId="74F31F4E" w14:textId="77777777" w:rsidTr="00BB638D">
        <w:tc>
          <w:tcPr>
            <w:tcW w:w="3613" w:type="dxa"/>
          </w:tcPr>
          <w:p w14:paraId="25C582B9" w14:textId="3C6E2F76" w:rsidR="00BB638D" w:rsidRPr="005D46A7" w:rsidRDefault="00BB638D" w:rsidP="00BB638D">
            <w:pPr>
              <w:pStyle w:val="BodyText"/>
              <w:jc w:val="center"/>
              <w:rPr>
                <w:u w:val="single"/>
                <w:lang w:val="en-US"/>
              </w:rPr>
            </w:pPr>
            <w:r w:rsidRPr="005D46A7">
              <w:rPr>
                <w:u w:val="single"/>
                <w:lang w:val="en-US"/>
              </w:rPr>
              <w:t>Bit</w:t>
            </w:r>
          </w:p>
        </w:tc>
        <w:tc>
          <w:tcPr>
            <w:tcW w:w="3613" w:type="dxa"/>
          </w:tcPr>
          <w:p w14:paraId="2534C841" w14:textId="3052F631" w:rsidR="00BB638D" w:rsidRPr="005D46A7" w:rsidRDefault="00BB638D" w:rsidP="00BB638D">
            <w:pPr>
              <w:pStyle w:val="BodyText"/>
              <w:jc w:val="center"/>
              <w:rPr>
                <w:u w:val="single"/>
                <w:lang w:val="en-US"/>
              </w:rPr>
            </w:pPr>
            <w:r w:rsidRPr="005D46A7">
              <w:rPr>
                <w:u w:val="single"/>
                <w:lang w:val="en-US"/>
              </w:rPr>
              <w:t>Operation Value</w:t>
            </w:r>
          </w:p>
        </w:tc>
      </w:tr>
      <w:tr w:rsidR="00BB638D" w14:paraId="5E3C91C0" w14:textId="77777777" w:rsidTr="00BB638D">
        <w:tc>
          <w:tcPr>
            <w:tcW w:w="3613" w:type="dxa"/>
          </w:tcPr>
          <w:p w14:paraId="2E04EE4B" w14:textId="77D0F7D9" w:rsidR="00BB638D" w:rsidRPr="00BB638D" w:rsidRDefault="00BB638D" w:rsidP="005D46A7">
            <w:pPr>
              <w:pStyle w:val="BodyText"/>
              <w:jc w:val="center"/>
              <w:rPr>
                <w:lang w:val="en-US"/>
              </w:rPr>
            </w:pPr>
            <w:r>
              <w:rPr>
                <w:lang w:val="en-US"/>
              </w:rPr>
              <w:t>8 Bit</w:t>
            </w:r>
          </w:p>
        </w:tc>
        <w:tc>
          <w:tcPr>
            <w:tcW w:w="3613" w:type="dxa"/>
          </w:tcPr>
          <w:p w14:paraId="0E368FF0" w14:textId="0CF6A1EF" w:rsidR="00BB638D" w:rsidRPr="00BB638D" w:rsidRDefault="00BB638D" w:rsidP="005D46A7">
            <w:pPr>
              <w:pStyle w:val="BodyText"/>
              <w:jc w:val="center"/>
              <w:rPr>
                <w:lang w:val="en-US"/>
              </w:rPr>
            </w:pPr>
            <w:r>
              <w:rPr>
                <w:lang w:val="en-US"/>
              </w:rPr>
              <w:t>255</w:t>
            </w:r>
          </w:p>
        </w:tc>
      </w:tr>
      <w:tr w:rsidR="00BB638D" w14:paraId="67414FAE" w14:textId="77777777" w:rsidTr="00BB638D">
        <w:tc>
          <w:tcPr>
            <w:tcW w:w="3613" w:type="dxa"/>
          </w:tcPr>
          <w:p w14:paraId="54B048FE" w14:textId="50039B46" w:rsidR="00BB638D" w:rsidRPr="00BB638D" w:rsidRDefault="00BB638D" w:rsidP="005D46A7">
            <w:pPr>
              <w:pStyle w:val="BodyText"/>
              <w:jc w:val="center"/>
              <w:rPr>
                <w:lang w:val="en-US"/>
              </w:rPr>
            </w:pPr>
            <w:r>
              <w:rPr>
                <w:lang w:val="en-US"/>
              </w:rPr>
              <w:t>10 Bit</w:t>
            </w:r>
          </w:p>
        </w:tc>
        <w:tc>
          <w:tcPr>
            <w:tcW w:w="3613" w:type="dxa"/>
          </w:tcPr>
          <w:p w14:paraId="09ED14BD" w14:textId="7B30BF91" w:rsidR="00BB638D" w:rsidRPr="00BB638D" w:rsidRDefault="00BB638D" w:rsidP="005D46A7">
            <w:pPr>
              <w:pStyle w:val="BodyText"/>
              <w:jc w:val="center"/>
              <w:rPr>
                <w:lang w:val="en-US"/>
              </w:rPr>
            </w:pPr>
            <w:r>
              <w:rPr>
                <w:lang w:val="en-US"/>
              </w:rPr>
              <w:t>1024</w:t>
            </w:r>
          </w:p>
        </w:tc>
      </w:tr>
    </w:tbl>
    <w:p w14:paraId="1CC5A995" w14:textId="77777777" w:rsidR="00BB638D" w:rsidRPr="000138B4" w:rsidRDefault="00BB638D" w:rsidP="00BB638D">
      <w:pPr>
        <w:pStyle w:val="BodyText"/>
        <w:ind w:left="360"/>
      </w:pPr>
    </w:p>
    <w:p w14:paraId="4041FD27" w14:textId="5E2F5889" w:rsidR="000138B4" w:rsidRDefault="000138B4" w:rsidP="000138B4">
      <w:pPr>
        <w:pStyle w:val="BodyText"/>
      </w:pPr>
      <w:r>
        <w:t>Ο τρόπος λειτουργίας εξαρτάται από το μέγεθος της τάσης που δουλεύει το σύστημα. Αν το σύστημα δουλεύει στα 3.3</w:t>
      </w:r>
      <w:r>
        <w:rPr>
          <w:lang w:val="en-US"/>
        </w:rPr>
        <w:t>v</w:t>
      </w:r>
      <w:r w:rsidRPr="000138B4">
        <w:t xml:space="preserve"> </w:t>
      </w:r>
      <w:r>
        <w:t>τότε δουλεύει με 8</w:t>
      </w:r>
      <w:r>
        <w:rPr>
          <w:lang w:val="en-US"/>
        </w:rPr>
        <w:t>bit</w:t>
      </w:r>
      <w:r w:rsidRPr="000138B4">
        <w:t xml:space="preserve"> </w:t>
      </w:r>
      <w:r>
        <w:t xml:space="preserve">ενώ αν δουλεύει στα </w:t>
      </w:r>
      <w:r w:rsidRPr="000138B4">
        <w:t>5</w:t>
      </w:r>
      <w:r>
        <w:rPr>
          <w:lang w:val="en-US"/>
        </w:rPr>
        <w:t>v</w:t>
      </w:r>
      <w:r w:rsidRPr="000138B4">
        <w:t xml:space="preserve"> </w:t>
      </w:r>
      <w:r>
        <w:t xml:space="preserve">τότε δουλεύει με 10 </w:t>
      </w:r>
      <w:r>
        <w:rPr>
          <w:lang w:val="en-US"/>
        </w:rPr>
        <w:t>bit</w:t>
      </w:r>
      <w:r w:rsidRPr="000138B4">
        <w:t>.</w:t>
      </w:r>
    </w:p>
    <w:p w14:paraId="675EF83C" w14:textId="36E5366F" w:rsidR="006855F2" w:rsidRDefault="000138B4" w:rsidP="000138B4">
      <w:pPr>
        <w:pStyle w:val="BodyText"/>
      </w:pPr>
      <w:r>
        <w:t xml:space="preserve">Ένα </w:t>
      </w:r>
      <w:r>
        <w:rPr>
          <w:lang w:val="en-US"/>
        </w:rPr>
        <w:t>ADC</w:t>
      </w:r>
      <w:r w:rsidRPr="006855F2">
        <w:t xml:space="preserve"> </w:t>
      </w:r>
      <w:r>
        <w:t xml:space="preserve">μετατρέπει ένα σήμα </w:t>
      </w:r>
      <w:r w:rsidR="006855F2">
        <w:t xml:space="preserve">συνεχή χρόνου και συνεχούς τάσης σε ένα σήμα διακεκριμένου χρόνου και διακεκριμένης τάσης. Η μετατροπή γίνεται μέσω κβαντοποίησης του σήματος , αυτό προσθέτει αυτόματα κάποιο ποσοστό θορύβου στο σήμα. </w:t>
      </w:r>
    </w:p>
    <w:p w14:paraId="12660722" w14:textId="5EEA47FE" w:rsidR="006855F2" w:rsidRDefault="006855F2" w:rsidP="000138B4">
      <w:pPr>
        <w:pStyle w:val="BodyText"/>
      </w:pPr>
      <w:r>
        <w:t>Η ακρίβεια της μετατροπής μπορεί να καθοριστεί από τον παρακάτω μαθηματικό τύπο</w:t>
      </w:r>
    </w:p>
    <w:p w14:paraId="5CD8BF14" w14:textId="37D96D39" w:rsidR="006855F2" w:rsidRPr="006855F2" w:rsidRDefault="006855F2" w:rsidP="000138B4">
      <w:pPr>
        <w:pStyle w:val="BodyText"/>
        <w:rPr>
          <w:i/>
          <w:lang w:val="en-US"/>
        </w:rPr>
      </w:pPr>
      <m:oMathPara>
        <m:oMath>
          <m:r>
            <w:rPr>
              <w:rFonts w:ascii="Cambria Math" w:hAnsi="Cambria Math"/>
              <w:lang w:val="en-US"/>
            </w:rPr>
            <m:t xml:space="preserve">Accuracy= </m:t>
          </m:r>
          <m:f>
            <m:fPr>
              <m:ctrlPr>
                <w:rPr>
                  <w:rFonts w:ascii="Cambria Math" w:hAnsi="Cambria Math"/>
                  <w:i/>
                  <w:lang w:val="en-US"/>
                </w:rPr>
              </m:ctrlPr>
            </m:fPr>
            <m:num>
              <m:r>
                <w:rPr>
                  <w:rFonts w:ascii="Cambria Math" w:hAnsi="Cambria Math"/>
                  <w:lang w:val="en-US"/>
                </w:rPr>
                <m:t>RefVoltage</m:t>
              </m:r>
            </m:num>
            <m:den>
              <m:r>
                <w:rPr>
                  <w:rFonts w:ascii="Cambria Math" w:hAnsi="Cambria Math"/>
                  <w:lang w:val="en-US"/>
                </w:rPr>
                <m:t>Operation Value</m:t>
              </m:r>
            </m:den>
          </m:f>
        </m:oMath>
      </m:oMathPara>
    </w:p>
    <w:p w14:paraId="100CC25D" w14:textId="5B61D1DD" w:rsidR="000138B4" w:rsidRDefault="006855F2" w:rsidP="000138B4">
      <w:pPr>
        <w:pStyle w:val="BodyText"/>
      </w:pPr>
      <w:r>
        <w:t xml:space="preserve">Παίρνοντας τον παραπάνω τύπο μπορούμε εύκολα να βρούμε την ακρίβεια του </w:t>
      </w:r>
      <w:r>
        <w:rPr>
          <w:lang w:val="en-US"/>
        </w:rPr>
        <w:t>ADC</w:t>
      </w:r>
      <w:r w:rsidRPr="006855F2">
        <w:t xml:space="preserve"> </w:t>
      </w:r>
      <w:r>
        <w:t>με παραδείγματα. Αυτό σημαίνει ό</w:t>
      </w:r>
      <w:r w:rsidR="00FB0DD2">
        <w:t xml:space="preserve">τι αν θεωρητικά το </w:t>
      </w:r>
      <w:r w:rsidR="00FB0DD2">
        <w:rPr>
          <w:lang w:val="en-US"/>
        </w:rPr>
        <w:t>ADC</w:t>
      </w:r>
      <w:r w:rsidR="00FB0DD2" w:rsidRPr="00FB0DD2">
        <w:t xml:space="preserve"> </w:t>
      </w:r>
      <w:r w:rsidR="00FB0DD2">
        <w:t>δουλεύει σε λειτουργία 5</w:t>
      </w:r>
      <w:r w:rsidR="00FB0DD2">
        <w:rPr>
          <w:lang w:val="en-US"/>
        </w:rPr>
        <w:t>v</w:t>
      </w:r>
      <w:r w:rsidR="00FB0DD2" w:rsidRPr="00FB0DD2">
        <w:t xml:space="preserve"> </w:t>
      </w:r>
      <w:r w:rsidR="00FB0DD2">
        <w:t>τότε το αποτέλεσμα είναι το παρακάτω:</w:t>
      </w:r>
    </w:p>
    <w:p w14:paraId="52BCE5F3" w14:textId="67FE8D48" w:rsidR="00FB0DD2" w:rsidRPr="00FB0DD2" w:rsidRDefault="00BC12EE" w:rsidP="000138B4">
      <w:pPr>
        <w:pStyle w:val="BodyText"/>
      </w:pPr>
      <m:oMathPara>
        <m:oMath>
          <m:f>
            <m:fPr>
              <m:ctrlPr>
                <w:rPr>
                  <w:rFonts w:ascii="Cambria Math" w:hAnsi="Cambria Math"/>
                  <w:i/>
                </w:rPr>
              </m:ctrlPr>
            </m:fPr>
            <m:num>
              <m:r>
                <w:rPr>
                  <w:rFonts w:ascii="Cambria Math" w:hAnsi="Cambria Math"/>
                </w:rPr>
                <m:t>5</m:t>
              </m:r>
              <m:r>
                <w:rPr>
                  <w:rFonts w:ascii="Cambria Math" w:hAnsi="Cambria Math"/>
                  <w:lang w:val="en-US"/>
                </w:rPr>
                <m:t>v</m:t>
              </m:r>
            </m:num>
            <m:den>
              <m:r>
                <w:rPr>
                  <w:rFonts w:ascii="Cambria Math" w:hAnsi="Cambria Math"/>
                </w:rPr>
                <m:t>1024</m:t>
              </m:r>
            </m:den>
          </m:f>
          <m:r>
            <w:rPr>
              <w:rFonts w:ascii="Cambria Math" w:hAnsi="Cambria Math"/>
            </w:rPr>
            <m:t>≅0.0048</m:t>
          </m:r>
        </m:oMath>
      </m:oMathPara>
    </w:p>
    <w:p w14:paraId="25A23CD5" w14:textId="7922FED6" w:rsidR="00FB0DD2" w:rsidRPr="00FB0DD2" w:rsidRDefault="00FB0DD2" w:rsidP="000138B4">
      <w:pPr>
        <w:pStyle w:val="BodyText"/>
      </w:pPr>
    </w:p>
    <w:p w14:paraId="32C7474C" w14:textId="247CA819" w:rsidR="00594C71" w:rsidRDefault="00594C71" w:rsidP="00594C71">
      <w:pPr>
        <w:pStyle w:val="Heading1"/>
        <w:numPr>
          <w:ilvl w:val="1"/>
          <w:numId w:val="11"/>
        </w:numPr>
        <w:textAlignment w:val="auto"/>
      </w:pPr>
      <w:bookmarkStart w:id="47" w:name="_Toc532559284"/>
      <w:r>
        <w:t xml:space="preserve">Προγραμματισμός </w:t>
      </w:r>
      <w:r>
        <w:rPr>
          <w:lang w:val="en-US"/>
        </w:rPr>
        <w:t>AVR</w:t>
      </w:r>
      <w:r w:rsidR="002F784D">
        <w:t xml:space="preserve"> – </w:t>
      </w:r>
      <w:r w:rsidR="002F784D">
        <w:rPr>
          <w:lang w:val="en-US"/>
        </w:rPr>
        <w:t>Firmware Megaman</w:t>
      </w:r>
      <w:bookmarkEnd w:id="47"/>
    </w:p>
    <w:p w14:paraId="77B154F7" w14:textId="77777777" w:rsidR="00901F58" w:rsidRDefault="00594C71" w:rsidP="00594C71">
      <w:pPr>
        <w:pStyle w:val="BodyText"/>
      </w:pPr>
      <w:r>
        <w:t xml:space="preserve">Ο προγραμματισμός του μικροελεγκτή θα </w:t>
      </w:r>
      <w:r w:rsidR="00587DF2">
        <w:t xml:space="preserve">πραγματοποιηθεί </w:t>
      </w:r>
      <w:r>
        <w:t xml:space="preserve">όπως προαναφέρθηκε στην γλώσσα </w:t>
      </w:r>
      <w:r w:rsidR="00587DF2">
        <w:t xml:space="preserve">προγραμματισμού </w:t>
      </w:r>
      <w:r>
        <w:rPr>
          <w:lang w:val="en-US"/>
        </w:rPr>
        <w:t>C</w:t>
      </w:r>
      <w:r w:rsidR="00A160E8">
        <w:t xml:space="preserve"> και θα γίνει χρήση της βιβλιοθήκης </w:t>
      </w:r>
      <w:r w:rsidR="00A160E8" w:rsidRPr="00A160E8">
        <w:rPr>
          <w:b/>
        </w:rPr>
        <w:t>avr/io.h</w:t>
      </w:r>
      <w:r w:rsidR="00CE2D2B">
        <w:t xml:space="preserve"> </w:t>
      </w:r>
      <w:r w:rsidR="00A160E8">
        <w:t xml:space="preserve">που περιέχει όλα τα απαραίτητα εργαλεία για τον προγραμματισμό ενός μικροελεγκτή από την γλώσσα </w:t>
      </w:r>
      <w:r w:rsidR="00A160E8">
        <w:rPr>
          <w:lang w:val="en-US"/>
        </w:rPr>
        <w:t>C</w:t>
      </w:r>
      <w:r w:rsidR="00A160E8" w:rsidRPr="00A160E8">
        <w:t xml:space="preserve">. </w:t>
      </w:r>
    </w:p>
    <w:p w14:paraId="0AA5C259" w14:textId="32E8808A" w:rsidR="007B2398" w:rsidRDefault="00C324AA" w:rsidP="00594C71">
      <w:pPr>
        <w:pStyle w:val="BodyText"/>
      </w:pPr>
      <w:r>
        <w:t xml:space="preserve">Θα παρουσιαστούν αναλυτικά ο κώδικας που είναι υπεύθυνος για την λειτουργία του μικροελεγκτή , την μετατροπή των αναλογικών μετρήσεων και την αποστολή τους μέσω </w:t>
      </w:r>
      <w:r>
        <w:rPr>
          <w:lang w:val="en-US"/>
        </w:rPr>
        <w:t>UART</w:t>
      </w:r>
      <w:r w:rsidRPr="00C324AA">
        <w:t xml:space="preserve"> </w:t>
      </w:r>
      <w:r>
        <w:t xml:space="preserve">στο δεύτερο επίπεδο του συστήματος. Ο κώδικας αυτός αναλαμβάνει να ρυθμίσει σωστά τις πόρτες του μικροελεγκτή καθώς και τα </w:t>
      </w:r>
      <w:r>
        <w:rPr>
          <w:lang w:val="en-US"/>
        </w:rPr>
        <w:t>pins</w:t>
      </w:r>
      <w:r w:rsidRPr="00C324AA">
        <w:t xml:space="preserve"> </w:t>
      </w:r>
      <w:r>
        <w:t xml:space="preserve">που χρησιμοποιούνται για την λήψη των μετρήσεων από τον αισθητήρα θερμότητας , την ενεργοποίηση και ρύθμιση του κυκλώματος </w:t>
      </w:r>
      <w:r>
        <w:rPr>
          <w:lang w:val="en-US"/>
        </w:rPr>
        <w:t>UART</w:t>
      </w:r>
      <w:r w:rsidRPr="00C324AA">
        <w:t xml:space="preserve"> </w:t>
      </w:r>
      <w:r>
        <w:t xml:space="preserve">του μικροελεγκτή καθώς και την μετατροπή των μετρήσεων και την αποστολή τους μέσω </w:t>
      </w:r>
      <w:r>
        <w:rPr>
          <w:lang w:val="en-US"/>
        </w:rPr>
        <w:t>UART</w:t>
      </w:r>
      <w:r w:rsidR="007B2398">
        <w:t>.</w:t>
      </w:r>
    </w:p>
    <w:p w14:paraId="4ED11E37" w14:textId="1C97FD1C" w:rsidR="00B14833" w:rsidRDefault="00BC12EE" w:rsidP="00594C71">
      <w:pPr>
        <w:pStyle w:val="BodyText"/>
      </w:pPr>
      <w:r>
        <w:rPr>
          <w:noProof/>
        </w:rPr>
        <w:pict w14:anchorId="08A64380">
          <v:shape id="_x0000_s1055" type="#_x0000_t202" style="position:absolute;left:0;text-align:left;margin-left:63.3pt;margin-top:275.55pt;width:242pt;height:21.2pt;z-index:251680256;mso-position-horizontal-relative:text;mso-position-vertical-relative:text" stroked="f">
            <v:textbox style="mso-next-textbox:#_x0000_s1055" inset="0,0,0,0">
              <w:txbxContent>
                <w:p w14:paraId="6D7836BA" w14:textId="2BC23C2F" w:rsidR="00A42058" w:rsidRPr="00901F58" w:rsidRDefault="00A42058" w:rsidP="00901F58">
                  <w:pPr>
                    <w:pStyle w:val="BodyTextKeep"/>
                    <w:rPr>
                      <w:rStyle w:val="BodyTextCharCharChar"/>
                    </w:rPr>
                  </w:pPr>
                  <w:r w:rsidRPr="00901F58">
                    <w:rPr>
                      <w:rStyle w:val="BodyTextCharCharChar"/>
                    </w:rPr>
                    <w:t xml:space="preserve">Εικόνα </w:t>
                  </w:r>
                  <w:r w:rsidRPr="00901F58">
                    <w:rPr>
                      <w:rStyle w:val="BodyTextCharCharChar"/>
                    </w:rPr>
                    <w:fldChar w:fldCharType="begin"/>
                  </w:r>
                  <w:r w:rsidRPr="00901F58">
                    <w:rPr>
                      <w:rStyle w:val="BodyTextCharCharChar"/>
                    </w:rPr>
                    <w:instrText xml:space="preserve"> SEQ Εικόνα \* ARABIC </w:instrText>
                  </w:r>
                  <w:r w:rsidRPr="00901F58">
                    <w:rPr>
                      <w:rStyle w:val="BodyTextCharCharChar"/>
                    </w:rPr>
                    <w:fldChar w:fldCharType="separate"/>
                  </w:r>
                  <w:r>
                    <w:rPr>
                      <w:rStyle w:val="BodyTextCharCharChar"/>
                      <w:noProof/>
                    </w:rPr>
                    <w:t>22</w:t>
                  </w:r>
                  <w:r w:rsidRPr="00901F58">
                    <w:rPr>
                      <w:rStyle w:val="BodyTextCharCharChar"/>
                    </w:rPr>
                    <w:fldChar w:fldCharType="end"/>
                  </w:r>
                  <w:r w:rsidRPr="00901F58">
                    <w:rPr>
                      <w:rStyle w:val="BodyTextCharCharChar"/>
                    </w:rPr>
                    <w:t xml:space="preserve"> </w:t>
                  </w:r>
                  <w:r>
                    <w:rPr>
                      <w:rStyle w:val="BodyTextCharCharChar"/>
                    </w:rPr>
                    <w:t xml:space="preserve">Διάγραμμα </w:t>
                  </w:r>
                  <w:r w:rsidRPr="00901F58">
                    <w:rPr>
                      <w:rStyle w:val="BodyTextCharCharChar"/>
                    </w:rPr>
                    <w:t>ροής</w:t>
                  </w:r>
                  <w:r>
                    <w:rPr>
                      <w:rStyle w:val="BodyTextCharCharChar"/>
                      <w:lang w:val="en-US"/>
                    </w:rPr>
                    <w:t xml:space="preserve"> firmware</w:t>
                  </w:r>
                  <w:r w:rsidRPr="00901F58">
                    <w:rPr>
                      <w:rStyle w:val="BodyTextCharCharChar"/>
                    </w:rPr>
                    <w:t xml:space="preserve"> firmware</w:t>
                  </w:r>
                </w:p>
              </w:txbxContent>
            </v:textbox>
            <w10:wrap type="topAndBottom"/>
          </v:shape>
        </w:pict>
      </w:r>
      <w:r w:rsidR="00B14833">
        <w:rPr>
          <w:noProof/>
          <w:lang w:eastAsia="el-GR"/>
        </w:rPr>
        <w:drawing>
          <wp:anchor distT="0" distB="0" distL="114300" distR="114300" simplePos="0" relativeHeight="251666944" behindDoc="0" locked="0" layoutInCell="1" allowOverlap="1" wp14:anchorId="393F4FD0" wp14:editId="33E6D71F">
            <wp:simplePos x="0" y="0"/>
            <wp:positionH relativeFrom="column">
              <wp:posOffset>0</wp:posOffset>
            </wp:positionH>
            <wp:positionV relativeFrom="paragraph">
              <wp:posOffset>1270</wp:posOffset>
            </wp:positionV>
            <wp:extent cx="4679950" cy="3075940"/>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irmwareflow2.jpg"/>
                    <pic:cNvPicPr/>
                  </pic:nvPicPr>
                  <pic:blipFill>
                    <a:blip r:embed="rId34">
                      <a:extLst>
                        <a:ext uri="{28A0092B-C50C-407E-A947-70E740481C1C}">
                          <a14:useLocalDpi xmlns:a14="http://schemas.microsoft.com/office/drawing/2010/main" val="0"/>
                        </a:ext>
                      </a:extLst>
                    </a:blip>
                    <a:stretch>
                      <a:fillRect/>
                    </a:stretch>
                  </pic:blipFill>
                  <pic:spPr>
                    <a:xfrm>
                      <a:off x="0" y="0"/>
                      <a:ext cx="4679950" cy="3075940"/>
                    </a:xfrm>
                    <a:prstGeom prst="rect">
                      <a:avLst/>
                    </a:prstGeom>
                  </pic:spPr>
                </pic:pic>
              </a:graphicData>
            </a:graphic>
          </wp:anchor>
        </w:drawing>
      </w:r>
    </w:p>
    <w:p w14:paraId="19D95053" w14:textId="38C62446" w:rsidR="00BC16BF" w:rsidRDefault="007B2398" w:rsidP="00594C71">
      <w:pPr>
        <w:pStyle w:val="BodyText"/>
      </w:pPr>
      <w:r>
        <w:t xml:space="preserve">Το πρώτο στάδιο της ροής του κώδικας είναι να αρχικοποιήσει την κατεύθυνση της πόρτας </w:t>
      </w:r>
      <w:r>
        <w:rPr>
          <w:lang w:val="en-US"/>
        </w:rPr>
        <w:t>A</w:t>
      </w:r>
      <w:r>
        <w:t xml:space="preserve"> που όπως έχει αναφερθεί είναι η πόρτα που φέρει το </w:t>
      </w:r>
      <w:r>
        <w:rPr>
          <w:lang w:val="en-US"/>
        </w:rPr>
        <w:t>ADC</w:t>
      </w:r>
      <w:r w:rsidRPr="007B2398">
        <w:t xml:space="preserve">. </w:t>
      </w:r>
      <w:r w:rsidR="00BC16BF">
        <w:t xml:space="preserve">Για αυτόν τον σκοπό θα χρειαστεί να αρχικοποιηθεί ο </w:t>
      </w:r>
      <w:r w:rsidR="00BC16BF">
        <w:rPr>
          <w:lang w:val="en-US"/>
        </w:rPr>
        <w:t>DDRA</w:t>
      </w:r>
      <w:r w:rsidR="00BC16BF" w:rsidRPr="00BC16BF">
        <w:t xml:space="preserve"> </w:t>
      </w:r>
      <w:r w:rsidR="00BC16BF">
        <w:t>καταχωρητής με την τιμή 0</w:t>
      </w:r>
      <w:r w:rsidR="00BC16BF">
        <w:rPr>
          <w:lang w:val="en-US"/>
        </w:rPr>
        <w:t>x</w:t>
      </w:r>
      <w:r w:rsidR="00BC16BF">
        <w:t>00. Αναλυτικότερα η μορφή 0</w:t>
      </w:r>
      <w:r w:rsidR="00BC16BF">
        <w:rPr>
          <w:lang w:val="en-US"/>
        </w:rPr>
        <w:t>x</w:t>
      </w:r>
      <w:r w:rsidR="00BC16BF" w:rsidRPr="00BC16BF">
        <w:t>00</w:t>
      </w:r>
      <w:r w:rsidR="00BC16BF">
        <w:t xml:space="preserve"> μπορεί να γραφτεί ως </w:t>
      </w:r>
      <w:r w:rsidR="00BC16BF" w:rsidRPr="00BC16BF">
        <w:t>0</w:t>
      </w:r>
      <w:r w:rsidR="00BC16BF">
        <w:rPr>
          <w:lang w:val="en-US"/>
        </w:rPr>
        <w:t>b</w:t>
      </w:r>
      <w:r w:rsidR="00BC16BF" w:rsidRPr="00BC16BF">
        <w:t xml:space="preserve">0000000. </w:t>
      </w:r>
    </w:p>
    <w:p w14:paraId="38EB90FA" w14:textId="2B70C2AA" w:rsidR="00167979" w:rsidRDefault="00BC16BF" w:rsidP="00594C71">
      <w:pPr>
        <w:pStyle w:val="BodyText"/>
      </w:pPr>
      <w:r>
        <w:t>Το 0</w:t>
      </w:r>
      <w:r>
        <w:rPr>
          <w:lang w:val="en-US"/>
        </w:rPr>
        <w:t>b</w:t>
      </w:r>
      <w:r w:rsidRPr="00BC16BF">
        <w:t xml:space="preserve"> </w:t>
      </w:r>
      <w:r>
        <w:t xml:space="preserve">σημαίνει για την γλώσσα προγραμματισμού </w:t>
      </w:r>
      <w:r>
        <w:rPr>
          <w:lang w:val="en-US"/>
        </w:rPr>
        <w:t>C</w:t>
      </w:r>
      <w:r w:rsidRPr="00BC16BF">
        <w:t xml:space="preserve"> </w:t>
      </w:r>
      <w:r>
        <w:t xml:space="preserve">ότι </w:t>
      </w:r>
      <w:r w:rsidR="00167979">
        <w:t xml:space="preserve">καταχωρούμε σε δυαδικό σύστημα σε μια μεταβλητή. Για τον προγραμματισμό ενός </w:t>
      </w:r>
      <w:r w:rsidR="00167979">
        <w:rPr>
          <w:lang w:val="en-US"/>
        </w:rPr>
        <w:t>AVR</w:t>
      </w:r>
      <w:r w:rsidR="00167979" w:rsidRPr="00167979">
        <w:t xml:space="preserve"> </w:t>
      </w:r>
      <w:r w:rsidR="00167979">
        <w:t xml:space="preserve">η θέση </w:t>
      </w:r>
      <w:r w:rsidR="002423DD">
        <w:t>που</w:t>
      </w:r>
      <w:r w:rsidR="00167979">
        <w:t xml:space="preserve"> τοποθετούμε το 1 σε αυτή την αλληλουχία υποδηλώνει πιο </w:t>
      </w:r>
      <w:r w:rsidR="00167979">
        <w:rPr>
          <w:lang w:val="en-US"/>
        </w:rPr>
        <w:t>pin</w:t>
      </w:r>
      <w:r w:rsidR="00167979" w:rsidRPr="00167979">
        <w:t xml:space="preserve"> </w:t>
      </w:r>
      <w:r w:rsidR="00167979">
        <w:t xml:space="preserve">της πόρτας θα έχει κατεύθυνση εξόδου. Η αντιστοιχία των </w:t>
      </w:r>
      <w:r w:rsidR="00167979">
        <w:rPr>
          <w:lang w:val="en-US"/>
        </w:rPr>
        <w:t>pin</w:t>
      </w:r>
      <w:r w:rsidR="00167979" w:rsidRPr="00167979">
        <w:t xml:space="preserve"> </w:t>
      </w:r>
      <w:r w:rsidR="00167979">
        <w:t>με την δυαδική αλληλουχία γίνεται με κατεύθυνση από δεξιά προς αριστερά. Έτσι αν η αλληλουχία είχε την 0</w:t>
      </w:r>
      <w:r w:rsidR="00167979">
        <w:rPr>
          <w:lang w:val="en-US"/>
        </w:rPr>
        <w:t>b</w:t>
      </w:r>
      <w:r w:rsidR="00167979" w:rsidRPr="00167979">
        <w:t>00000001</w:t>
      </w:r>
      <w:r w:rsidR="00167979">
        <w:t xml:space="preserve"> τότε θα σήμαινε ότι το </w:t>
      </w:r>
      <w:r w:rsidR="00167979">
        <w:rPr>
          <w:lang w:val="en-US"/>
        </w:rPr>
        <w:t>pin</w:t>
      </w:r>
      <w:r w:rsidR="00167979" w:rsidRPr="00167979">
        <w:t xml:space="preserve"> 1 </w:t>
      </w:r>
      <w:r w:rsidR="00167979">
        <w:t>της συγκεκριμένης πόρτα</w:t>
      </w:r>
      <w:r w:rsidR="00BC15EA">
        <w:t>ς</w:t>
      </w:r>
      <w:r w:rsidR="00167979">
        <w:t xml:space="preserve"> λειτουργεί ως έξοδος.</w:t>
      </w:r>
    </w:p>
    <w:p w14:paraId="1B03AE00" w14:textId="77777777" w:rsidR="00167979" w:rsidRPr="00167979" w:rsidRDefault="00167979" w:rsidP="00594C71">
      <w:pPr>
        <w:pStyle w:val="BodyText"/>
      </w:pPr>
      <w:r>
        <w:t xml:space="preserve"> </w:t>
      </w:r>
    </w:p>
    <w:tbl>
      <w:tblPr>
        <w:tblStyle w:val="TableGrid"/>
        <w:tblW w:w="0" w:type="auto"/>
        <w:tblLook w:val="04A0" w:firstRow="1" w:lastRow="0" w:firstColumn="1" w:lastColumn="0" w:noHBand="0" w:noVBand="1"/>
      </w:tblPr>
      <w:tblGrid>
        <w:gridCol w:w="2028"/>
        <w:gridCol w:w="484"/>
        <w:gridCol w:w="737"/>
        <w:gridCol w:w="737"/>
        <w:gridCol w:w="738"/>
        <w:gridCol w:w="738"/>
        <w:gridCol w:w="738"/>
        <w:gridCol w:w="738"/>
        <w:gridCol w:w="630"/>
      </w:tblGrid>
      <w:tr w:rsidR="00167979" w14:paraId="04C3E2FE" w14:textId="77777777" w:rsidTr="00BC15EA">
        <w:trPr>
          <w:trHeight w:val="688"/>
        </w:trPr>
        <w:tc>
          <w:tcPr>
            <w:tcW w:w="2028" w:type="dxa"/>
            <w:shd w:val="clear" w:color="auto" w:fill="C45911" w:themeFill="accent2" w:themeFillShade="BF"/>
          </w:tcPr>
          <w:p w14:paraId="47E387ED" w14:textId="1A211F0F" w:rsidR="00167979" w:rsidRPr="00167979" w:rsidRDefault="00167979" w:rsidP="00594C71">
            <w:pPr>
              <w:pStyle w:val="BodyText"/>
              <w:rPr>
                <w:b/>
                <w:lang w:val="en-US"/>
              </w:rPr>
            </w:pPr>
            <w:r w:rsidRPr="00167979">
              <w:rPr>
                <w:b/>
                <w:lang w:val="en-US"/>
              </w:rPr>
              <w:t>Pin</w:t>
            </w:r>
          </w:p>
        </w:tc>
        <w:tc>
          <w:tcPr>
            <w:tcW w:w="484" w:type="dxa"/>
            <w:shd w:val="clear" w:color="auto" w:fill="F4B083" w:themeFill="accent2" w:themeFillTint="99"/>
            <w:vAlign w:val="center"/>
          </w:tcPr>
          <w:p w14:paraId="7EE26509" w14:textId="335591C7" w:rsidR="00167979" w:rsidRDefault="00167979" w:rsidP="00BA15CF">
            <w:pPr>
              <w:pStyle w:val="BodyText"/>
              <w:jc w:val="center"/>
            </w:pPr>
            <w:r>
              <w:t>-</w:t>
            </w:r>
          </w:p>
        </w:tc>
        <w:tc>
          <w:tcPr>
            <w:tcW w:w="737" w:type="dxa"/>
            <w:vAlign w:val="center"/>
          </w:tcPr>
          <w:p w14:paraId="4E4B1795" w14:textId="6DF65022" w:rsidR="00167979" w:rsidRDefault="00167979" w:rsidP="00BA15CF">
            <w:pPr>
              <w:pStyle w:val="BodyText"/>
              <w:jc w:val="center"/>
            </w:pPr>
            <w:r>
              <w:t>7</w:t>
            </w:r>
          </w:p>
        </w:tc>
        <w:tc>
          <w:tcPr>
            <w:tcW w:w="737" w:type="dxa"/>
            <w:vAlign w:val="center"/>
          </w:tcPr>
          <w:p w14:paraId="31D49F26" w14:textId="578ADB30" w:rsidR="00167979" w:rsidRDefault="00167979" w:rsidP="00BA15CF">
            <w:pPr>
              <w:pStyle w:val="BodyText"/>
              <w:jc w:val="center"/>
            </w:pPr>
            <w:r>
              <w:t>6</w:t>
            </w:r>
          </w:p>
        </w:tc>
        <w:tc>
          <w:tcPr>
            <w:tcW w:w="738" w:type="dxa"/>
            <w:vAlign w:val="center"/>
          </w:tcPr>
          <w:p w14:paraId="44EA3D7C" w14:textId="5F89FAC0" w:rsidR="00167979" w:rsidRDefault="00167979" w:rsidP="00BA15CF">
            <w:pPr>
              <w:pStyle w:val="BodyText"/>
              <w:jc w:val="center"/>
            </w:pPr>
            <w:r>
              <w:t>5</w:t>
            </w:r>
          </w:p>
        </w:tc>
        <w:tc>
          <w:tcPr>
            <w:tcW w:w="738" w:type="dxa"/>
            <w:vAlign w:val="center"/>
          </w:tcPr>
          <w:p w14:paraId="69459F3A" w14:textId="757B9F85" w:rsidR="00167979" w:rsidRDefault="00167979" w:rsidP="00BA15CF">
            <w:pPr>
              <w:pStyle w:val="BodyText"/>
              <w:jc w:val="center"/>
            </w:pPr>
            <w:r>
              <w:t>4</w:t>
            </w:r>
          </w:p>
        </w:tc>
        <w:tc>
          <w:tcPr>
            <w:tcW w:w="738" w:type="dxa"/>
            <w:vAlign w:val="center"/>
          </w:tcPr>
          <w:p w14:paraId="2EFA6477" w14:textId="7553062A" w:rsidR="00167979" w:rsidRDefault="00167979" w:rsidP="00BA15CF">
            <w:pPr>
              <w:pStyle w:val="BodyText"/>
              <w:jc w:val="center"/>
            </w:pPr>
            <w:r>
              <w:t>3</w:t>
            </w:r>
          </w:p>
        </w:tc>
        <w:tc>
          <w:tcPr>
            <w:tcW w:w="738" w:type="dxa"/>
            <w:vAlign w:val="center"/>
          </w:tcPr>
          <w:p w14:paraId="56ECEE63" w14:textId="191164C5" w:rsidR="00167979" w:rsidRDefault="00167979" w:rsidP="00BA15CF">
            <w:pPr>
              <w:pStyle w:val="BodyText"/>
              <w:jc w:val="center"/>
            </w:pPr>
            <w:r>
              <w:t>2</w:t>
            </w:r>
          </w:p>
        </w:tc>
        <w:tc>
          <w:tcPr>
            <w:tcW w:w="630" w:type="dxa"/>
            <w:vAlign w:val="center"/>
          </w:tcPr>
          <w:p w14:paraId="5A823EE7" w14:textId="26E1F0FC" w:rsidR="00167979" w:rsidRDefault="00167979" w:rsidP="00BA15CF">
            <w:pPr>
              <w:pStyle w:val="BodyText"/>
              <w:jc w:val="center"/>
            </w:pPr>
            <w:r>
              <w:t>1</w:t>
            </w:r>
          </w:p>
        </w:tc>
      </w:tr>
      <w:tr w:rsidR="00167979" w14:paraId="21295B91" w14:textId="77777777" w:rsidTr="00BC15EA">
        <w:trPr>
          <w:trHeight w:val="684"/>
        </w:trPr>
        <w:tc>
          <w:tcPr>
            <w:tcW w:w="2028" w:type="dxa"/>
            <w:shd w:val="clear" w:color="auto" w:fill="C45911" w:themeFill="accent2" w:themeFillShade="BF"/>
          </w:tcPr>
          <w:p w14:paraId="69E7DC8C" w14:textId="0DED2F65" w:rsidR="00167979" w:rsidRPr="00167979" w:rsidRDefault="00167979" w:rsidP="00594C71">
            <w:pPr>
              <w:pStyle w:val="BodyText"/>
              <w:rPr>
                <w:b/>
              </w:rPr>
            </w:pPr>
            <w:r w:rsidRPr="00167979">
              <w:rPr>
                <w:b/>
              </w:rPr>
              <w:t>Δυαδική Αλληλουχία</w:t>
            </w:r>
          </w:p>
        </w:tc>
        <w:tc>
          <w:tcPr>
            <w:tcW w:w="484" w:type="dxa"/>
            <w:shd w:val="clear" w:color="auto" w:fill="F4B083" w:themeFill="accent2" w:themeFillTint="99"/>
            <w:vAlign w:val="center"/>
          </w:tcPr>
          <w:p w14:paraId="7F04E27D" w14:textId="523C4C7A" w:rsidR="00167979" w:rsidRPr="00167979" w:rsidRDefault="00167979" w:rsidP="00BA15CF">
            <w:pPr>
              <w:pStyle w:val="BodyText"/>
              <w:jc w:val="center"/>
            </w:pPr>
            <w:r>
              <w:t>0</w:t>
            </w:r>
            <w:r>
              <w:rPr>
                <w:lang w:val="en-US"/>
              </w:rPr>
              <w:t>b</w:t>
            </w:r>
          </w:p>
        </w:tc>
        <w:tc>
          <w:tcPr>
            <w:tcW w:w="737" w:type="dxa"/>
            <w:vAlign w:val="center"/>
          </w:tcPr>
          <w:p w14:paraId="7971CA5F" w14:textId="54F260EE" w:rsidR="00167979" w:rsidRDefault="00167979" w:rsidP="00BA15CF">
            <w:pPr>
              <w:pStyle w:val="BodyText"/>
              <w:jc w:val="center"/>
            </w:pPr>
            <w:r>
              <w:t>0</w:t>
            </w:r>
          </w:p>
        </w:tc>
        <w:tc>
          <w:tcPr>
            <w:tcW w:w="737" w:type="dxa"/>
            <w:vAlign w:val="center"/>
          </w:tcPr>
          <w:p w14:paraId="1D6D8D2F" w14:textId="4A1717B1" w:rsidR="00167979" w:rsidRDefault="00167979" w:rsidP="00BA15CF">
            <w:pPr>
              <w:pStyle w:val="BodyText"/>
              <w:jc w:val="center"/>
            </w:pPr>
            <w:r>
              <w:t>0</w:t>
            </w:r>
          </w:p>
        </w:tc>
        <w:tc>
          <w:tcPr>
            <w:tcW w:w="738" w:type="dxa"/>
            <w:vAlign w:val="center"/>
          </w:tcPr>
          <w:p w14:paraId="0ECE027E" w14:textId="683C3908" w:rsidR="00167979" w:rsidRDefault="00167979" w:rsidP="00BA15CF">
            <w:pPr>
              <w:pStyle w:val="BodyText"/>
              <w:jc w:val="center"/>
            </w:pPr>
            <w:r>
              <w:t>0</w:t>
            </w:r>
          </w:p>
        </w:tc>
        <w:tc>
          <w:tcPr>
            <w:tcW w:w="738" w:type="dxa"/>
            <w:vAlign w:val="center"/>
          </w:tcPr>
          <w:p w14:paraId="10425B04" w14:textId="138D40F0" w:rsidR="00167979" w:rsidRDefault="00167979" w:rsidP="00BA15CF">
            <w:pPr>
              <w:pStyle w:val="BodyText"/>
              <w:jc w:val="center"/>
            </w:pPr>
            <w:r>
              <w:t>0</w:t>
            </w:r>
          </w:p>
        </w:tc>
        <w:tc>
          <w:tcPr>
            <w:tcW w:w="738" w:type="dxa"/>
            <w:vAlign w:val="center"/>
          </w:tcPr>
          <w:p w14:paraId="5CAA679E" w14:textId="7EEC69FD" w:rsidR="00167979" w:rsidRDefault="00167979" w:rsidP="00BA15CF">
            <w:pPr>
              <w:pStyle w:val="BodyText"/>
              <w:jc w:val="center"/>
            </w:pPr>
            <w:r>
              <w:t>0</w:t>
            </w:r>
          </w:p>
        </w:tc>
        <w:tc>
          <w:tcPr>
            <w:tcW w:w="738" w:type="dxa"/>
            <w:vAlign w:val="center"/>
          </w:tcPr>
          <w:p w14:paraId="1055F6F6" w14:textId="79146084" w:rsidR="00167979" w:rsidRDefault="00167979" w:rsidP="00BA15CF">
            <w:pPr>
              <w:pStyle w:val="BodyText"/>
              <w:jc w:val="center"/>
            </w:pPr>
            <w:r>
              <w:t>0</w:t>
            </w:r>
          </w:p>
        </w:tc>
        <w:tc>
          <w:tcPr>
            <w:tcW w:w="630" w:type="dxa"/>
            <w:vAlign w:val="center"/>
          </w:tcPr>
          <w:p w14:paraId="4CEFF7AF" w14:textId="00311B2E" w:rsidR="00167979" w:rsidRDefault="00167979" w:rsidP="00BA15CF">
            <w:pPr>
              <w:pStyle w:val="BodyText"/>
              <w:jc w:val="center"/>
            </w:pPr>
            <w:r>
              <w:t>0</w:t>
            </w:r>
          </w:p>
        </w:tc>
      </w:tr>
    </w:tbl>
    <w:p w14:paraId="0778352B" w14:textId="11AC5348" w:rsidR="00BC16BF" w:rsidRPr="00167979" w:rsidRDefault="00BC16BF" w:rsidP="00594C71">
      <w:pPr>
        <w:pStyle w:val="BodyText"/>
      </w:pPr>
    </w:p>
    <w:p w14:paraId="29DF3C57" w14:textId="135A97B1" w:rsidR="00C324AA" w:rsidRDefault="00BC15EA" w:rsidP="00594C71">
      <w:pPr>
        <w:pStyle w:val="BodyText"/>
      </w:pPr>
      <w:r>
        <w:t xml:space="preserve">Με τον παραπάνω πίνακα δίνεται το οπτικό ερέθισμα για την κατανόηση της έννοιας που εξηγήθηκε για την χρήση της δυαδικής αλληλουχίας στην αρχικοποίηση του καταχωρητή </w:t>
      </w:r>
      <w:r>
        <w:rPr>
          <w:lang w:val="en-US"/>
        </w:rPr>
        <w:t>DDR</w:t>
      </w:r>
      <w:r w:rsidRPr="00BC15EA">
        <w:t xml:space="preserve">Α. </w:t>
      </w:r>
      <w:r>
        <w:t xml:space="preserve">Επειδή θα χρησιμοποιηθεί μόνο το πρώτο </w:t>
      </w:r>
      <w:r>
        <w:rPr>
          <w:lang w:val="en-US"/>
        </w:rPr>
        <w:t>pin</w:t>
      </w:r>
      <w:r w:rsidRPr="00BC15EA">
        <w:t xml:space="preserve"> </w:t>
      </w:r>
      <w:r>
        <w:t xml:space="preserve">της συγκεκριμένης πόρτας και επειδή τα υπόλοιπα </w:t>
      </w:r>
      <w:r>
        <w:rPr>
          <w:lang w:val="en-US"/>
        </w:rPr>
        <w:t>pin</w:t>
      </w:r>
      <w:r w:rsidRPr="00BC15EA">
        <w:t xml:space="preserve"> </w:t>
      </w:r>
      <w:r>
        <w:t xml:space="preserve">της δεν χρήζουν ιδιαίτερης προσοχής στην παρούσα φάση θα αρχικοποιηθούν όλα τα </w:t>
      </w:r>
      <w:r>
        <w:rPr>
          <w:lang w:val="en-US"/>
        </w:rPr>
        <w:t>pins</w:t>
      </w:r>
      <w:r w:rsidRPr="00BC15EA">
        <w:t xml:space="preserve"> </w:t>
      </w:r>
      <w:r>
        <w:t xml:space="preserve">της πόρτας ως </w:t>
      </w:r>
      <w:r>
        <w:rPr>
          <w:lang w:val="en-US"/>
        </w:rPr>
        <w:t>pins</w:t>
      </w:r>
      <w:r w:rsidRPr="00BC15EA">
        <w:t xml:space="preserve"> </w:t>
      </w:r>
      <w:r>
        <w:t xml:space="preserve">εισόδου. Αυτό μεταφράζεται στον παρακάτω κώδικα της γλώσσας </w:t>
      </w:r>
      <w:r>
        <w:rPr>
          <w:lang w:val="en-US"/>
        </w:rPr>
        <w:t>C</w:t>
      </w:r>
      <w:r>
        <w:t>.</w:t>
      </w:r>
    </w:p>
    <w:p w14:paraId="58211ED4" w14:textId="7DC7A81C" w:rsidR="00BC15EA" w:rsidRDefault="00BC15EA" w:rsidP="00BC15EA">
      <w:pPr>
        <w:pStyle w:val="BodyText"/>
        <w:jc w:val="center"/>
        <w:rPr>
          <w:color w:val="2E74B5" w:themeColor="accent5" w:themeShade="BF"/>
        </w:rPr>
      </w:pPr>
      <w:r w:rsidRPr="00BC15EA">
        <w:rPr>
          <w:color w:val="2E74B5" w:themeColor="accent5" w:themeShade="BF"/>
        </w:rPr>
        <w:t>DDRA = 0x00;</w:t>
      </w:r>
    </w:p>
    <w:p w14:paraId="4C6D6AF0" w14:textId="683D4124" w:rsidR="00BC15EA" w:rsidRDefault="00CC34BE" w:rsidP="00594C71">
      <w:pPr>
        <w:pStyle w:val="BodyText"/>
      </w:pPr>
      <w:r>
        <w:t xml:space="preserve">Με την παραπάνω γραμμή κώδικα όλα τα </w:t>
      </w:r>
      <w:r>
        <w:rPr>
          <w:lang w:val="en-US"/>
        </w:rPr>
        <w:t>pins</w:t>
      </w:r>
      <w:r w:rsidRPr="00CC34BE">
        <w:t xml:space="preserve"> </w:t>
      </w:r>
      <w:r>
        <w:t xml:space="preserve">του καταχωρητή έχουν ρυθμιστεί ως </w:t>
      </w:r>
      <w:r>
        <w:rPr>
          <w:lang w:val="en-US"/>
        </w:rPr>
        <w:t>pins</w:t>
      </w:r>
      <w:r w:rsidRPr="00CC34BE">
        <w:t xml:space="preserve"> </w:t>
      </w:r>
      <w:r>
        <w:t xml:space="preserve">εισόδου. </w:t>
      </w:r>
      <w:r>
        <w:rPr>
          <w:lang w:val="en-US"/>
        </w:rPr>
        <w:t>To</w:t>
      </w:r>
      <w:r w:rsidRPr="00CC34BE">
        <w:t xml:space="preserve"> </w:t>
      </w:r>
      <w:r>
        <w:t>0x00 είναι η δεκαεξαδική μορφή της δυαδικής αλληλουχίας και χρησιμοποιείται κυρίως για συντομία στον κώδικα</w:t>
      </w:r>
      <w:r w:rsidR="00F03036">
        <w:t xml:space="preserve"> και είναι και η μορφή που</w:t>
      </w:r>
      <w:r>
        <w:t xml:space="preserve"> προτιμήθηκε να χρησιμοποιηθεί </w:t>
      </w:r>
      <w:r w:rsidR="00F03036">
        <w:t>σε ολόκληρο τον κώδικα</w:t>
      </w:r>
      <w:r>
        <w:t>.</w:t>
      </w:r>
    </w:p>
    <w:p w14:paraId="1FEF745C" w14:textId="21ABDCD8" w:rsidR="00CC34BE" w:rsidRDefault="00CC34BE" w:rsidP="00594C71">
      <w:pPr>
        <w:pStyle w:val="BodyText"/>
      </w:pPr>
      <w:r>
        <w:t xml:space="preserve">Το επόμενο βήμα του κώδικα είναι η ενεργοποίηση του </w:t>
      </w:r>
      <w:r>
        <w:rPr>
          <w:lang w:val="en-US"/>
        </w:rPr>
        <w:t>ADC</w:t>
      </w:r>
      <w:r w:rsidRPr="00CC34BE">
        <w:t xml:space="preserve"> </w:t>
      </w:r>
      <w:r>
        <w:t>και της συχνότητας του. Αυτό θα γίνει με τις  παρακάτω εντολές:</w:t>
      </w:r>
    </w:p>
    <w:p w14:paraId="5BABAFB6" w14:textId="5C166A8E" w:rsidR="00CC34BE" w:rsidRPr="002423DD" w:rsidRDefault="00CC34BE" w:rsidP="00CC34BE">
      <w:pPr>
        <w:pStyle w:val="BodyText"/>
        <w:jc w:val="center"/>
        <w:rPr>
          <w:color w:val="2E74B5" w:themeColor="accent5" w:themeShade="BF"/>
        </w:rPr>
      </w:pPr>
      <w:r w:rsidRPr="00CC34BE">
        <w:rPr>
          <w:color w:val="2E74B5" w:themeColor="accent5" w:themeShade="BF"/>
          <w:lang w:val="en-US"/>
        </w:rPr>
        <w:t>ADCSRA</w:t>
      </w:r>
      <w:r w:rsidRPr="002423DD">
        <w:rPr>
          <w:color w:val="2E74B5" w:themeColor="accent5" w:themeShade="BF"/>
        </w:rPr>
        <w:t xml:space="preserve"> = 0</w:t>
      </w:r>
      <w:r w:rsidRPr="00CC34BE">
        <w:rPr>
          <w:color w:val="2E74B5" w:themeColor="accent5" w:themeShade="BF"/>
          <w:lang w:val="en-US"/>
        </w:rPr>
        <w:t>x</w:t>
      </w:r>
      <w:r w:rsidRPr="002423DD">
        <w:rPr>
          <w:color w:val="2E74B5" w:themeColor="accent5" w:themeShade="BF"/>
        </w:rPr>
        <w:t xml:space="preserve">87;          /* </w:t>
      </w:r>
      <w:r w:rsidRPr="00CC34BE">
        <w:rPr>
          <w:color w:val="2E74B5" w:themeColor="accent5" w:themeShade="BF"/>
          <w:lang w:val="en-US"/>
        </w:rPr>
        <w:t>Enable</w:t>
      </w:r>
      <w:r w:rsidRPr="002423DD">
        <w:rPr>
          <w:color w:val="2E74B5" w:themeColor="accent5" w:themeShade="BF"/>
        </w:rPr>
        <w:t xml:space="preserve"> </w:t>
      </w:r>
      <w:r w:rsidRPr="00CC34BE">
        <w:rPr>
          <w:color w:val="2E74B5" w:themeColor="accent5" w:themeShade="BF"/>
          <w:lang w:val="en-US"/>
        </w:rPr>
        <w:t>ADC</w:t>
      </w:r>
      <w:r w:rsidRPr="002423DD">
        <w:rPr>
          <w:color w:val="2E74B5" w:themeColor="accent5" w:themeShade="BF"/>
        </w:rPr>
        <w:t xml:space="preserve">, </w:t>
      </w:r>
      <w:r w:rsidRPr="00CC34BE">
        <w:rPr>
          <w:color w:val="2E74B5" w:themeColor="accent5" w:themeShade="BF"/>
          <w:lang w:val="en-US"/>
        </w:rPr>
        <w:t>with</w:t>
      </w:r>
      <w:r w:rsidRPr="002423DD">
        <w:rPr>
          <w:color w:val="2E74B5" w:themeColor="accent5" w:themeShade="BF"/>
        </w:rPr>
        <w:t xml:space="preserve"> </w:t>
      </w:r>
      <w:r w:rsidRPr="00CC34BE">
        <w:rPr>
          <w:color w:val="2E74B5" w:themeColor="accent5" w:themeShade="BF"/>
          <w:lang w:val="en-US"/>
        </w:rPr>
        <w:t>freq</w:t>
      </w:r>
      <w:r w:rsidRPr="002423DD">
        <w:rPr>
          <w:color w:val="2E74B5" w:themeColor="accent5" w:themeShade="BF"/>
        </w:rPr>
        <w:t>/128  */</w:t>
      </w:r>
    </w:p>
    <w:p w14:paraId="44962FA5" w14:textId="7C467BE7" w:rsidR="00CC34BE" w:rsidRPr="00CC34BE" w:rsidRDefault="00CC34BE" w:rsidP="00CC34BE">
      <w:pPr>
        <w:pStyle w:val="BodyText"/>
        <w:jc w:val="center"/>
        <w:rPr>
          <w:color w:val="2E74B5" w:themeColor="accent5" w:themeShade="BF"/>
          <w:lang w:val="en-US"/>
        </w:rPr>
      </w:pPr>
      <w:r w:rsidRPr="00CC34BE">
        <w:rPr>
          <w:color w:val="2E74B5" w:themeColor="accent5" w:themeShade="BF"/>
          <w:lang w:val="en-US"/>
        </w:rPr>
        <w:t>ADMUX = 0x40;           /* Vref: Avcc, ADC channel: 0 */</w:t>
      </w:r>
    </w:p>
    <w:p w14:paraId="777A290D" w14:textId="5EF55781" w:rsidR="00B14833" w:rsidRPr="00B14833" w:rsidRDefault="00B14833" w:rsidP="00594C71">
      <w:pPr>
        <w:pStyle w:val="BodyText"/>
      </w:pPr>
      <w:r>
        <w:t>Το</w:t>
      </w:r>
      <w:r w:rsidRPr="00B14833">
        <w:t xml:space="preserve"> </w:t>
      </w:r>
      <w:r w:rsidRPr="00B14833">
        <w:rPr>
          <w:lang w:val="en-US"/>
        </w:rPr>
        <w:t>ADC</w:t>
      </w:r>
      <w:r w:rsidRPr="00B14833">
        <w:t xml:space="preserve"> </w:t>
      </w:r>
      <w:r w:rsidRPr="00B14833">
        <w:rPr>
          <w:lang w:val="en-US"/>
        </w:rPr>
        <w:t>Control</w:t>
      </w:r>
      <w:r w:rsidRPr="00B14833">
        <w:t xml:space="preserve"> </w:t>
      </w:r>
      <w:r w:rsidRPr="00B14833">
        <w:rPr>
          <w:lang w:val="en-US"/>
        </w:rPr>
        <w:t>and</w:t>
      </w:r>
      <w:r w:rsidRPr="00B14833">
        <w:t xml:space="preserve"> </w:t>
      </w:r>
      <w:r w:rsidRPr="00B14833">
        <w:rPr>
          <w:lang w:val="en-US"/>
        </w:rPr>
        <w:t>Status</w:t>
      </w:r>
      <w:r w:rsidRPr="00B14833">
        <w:t xml:space="preserve"> </w:t>
      </w:r>
      <w:r w:rsidRPr="00B14833">
        <w:rPr>
          <w:lang w:val="en-US"/>
        </w:rPr>
        <w:t>Register</w:t>
      </w:r>
      <w:r w:rsidRPr="00B14833">
        <w:t xml:space="preserve"> </w:t>
      </w:r>
      <w:r>
        <w:t>ή</w:t>
      </w:r>
      <w:r w:rsidRPr="00B14833">
        <w:t xml:space="preserve"> </w:t>
      </w:r>
      <w:r>
        <w:t>αλλιώς</w:t>
      </w:r>
      <w:r w:rsidRPr="00B14833">
        <w:t xml:space="preserve"> </w:t>
      </w:r>
      <w:r>
        <w:rPr>
          <w:lang w:val="en-US"/>
        </w:rPr>
        <w:t>ADCSRA</w:t>
      </w:r>
      <w:r w:rsidRPr="00B14833">
        <w:t xml:space="preserve"> </w:t>
      </w:r>
      <w:r>
        <w:t>αναλαμβάνει</w:t>
      </w:r>
      <w:r w:rsidRPr="00B14833">
        <w:t xml:space="preserve"> </w:t>
      </w:r>
      <w:r>
        <w:t xml:space="preserve">να ενεργοποιήσει το </w:t>
      </w:r>
      <w:r>
        <w:rPr>
          <w:lang w:val="en-US"/>
        </w:rPr>
        <w:t>ADC</w:t>
      </w:r>
      <w:r w:rsidRPr="00B14833">
        <w:t xml:space="preserve"> </w:t>
      </w:r>
      <w:r>
        <w:t>του μικροελεγκτή.</w:t>
      </w:r>
    </w:p>
    <w:p w14:paraId="564D8CDA" w14:textId="3D4D57A0" w:rsidR="00754345" w:rsidRDefault="00B14833" w:rsidP="00594C71">
      <w:pPr>
        <w:pStyle w:val="BodyText"/>
      </w:pPr>
      <w:r>
        <w:t xml:space="preserve">Οι παραπάνω εντολές μπορούν να ενταχθούν σε μια μέθοδο </w:t>
      </w:r>
      <w:r w:rsidR="00BC12EE">
        <w:t>με κύριο σκοπό</w:t>
      </w:r>
      <w:r>
        <w:t xml:space="preserve"> την αρχικοποίησει του μικροελεγκτή. </w:t>
      </w:r>
    </w:p>
    <w:p w14:paraId="3093C4F7" w14:textId="77777777" w:rsidR="00B14833" w:rsidRPr="00B14833" w:rsidRDefault="00B14833" w:rsidP="00B14833">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B14833">
        <w:rPr>
          <w:rFonts w:ascii="Fira Code" w:hAnsi="Fira Code" w:cs="Times New Roman"/>
          <w:color w:val="569CD6"/>
          <w:spacing w:val="0"/>
          <w:sz w:val="21"/>
          <w:szCs w:val="21"/>
          <w:lang w:val="en-US" w:eastAsia="el-GR"/>
        </w:rPr>
        <w:t>void</w:t>
      </w:r>
      <w:r w:rsidRPr="00B14833">
        <w:rPr>
          <w:rFonts w:ascii="Fira Code" w:hAnsi="Fira Code" w:cs="Times New Roman"/>
          <w:color w:val="D4D4D4"/>
          <w:spacing w:val="0"/>
          <w:sz w:val="21"/>
          <w:szCs w:val="21"/>
          <w:lang w:val="en-US" w:eastAsia="el-GR"/>
        </w:rPr>
        <w:t xml:space="preserve"> </w:t>
      </w:r>
      <w:r w:rsidRPr="00B14833">
        <w:rPr>
          <w:rFonts w:ascii="Fira Code" w:hAnsi="Fira Code" w:cs="Times New Roman"/>
          <w:color w:val="DCDCAA"/>
          <w:spacing w:val="0"/>
          <w:sz w:val="21"/>
          <w:szCs w:val="21"/>
          <w:lang w:val="en-US" w:eastAsia="el-GR"/>
        </w:rPr>
        <w:t>ADC_Init</w:t>
      </w:r>
      <w:r w:rsidRPr="00B14833">
        <w:rPr>
          <w:rFonts w:ascii="Fira Code" w:hAnsi="Fira Code" w:cs="Times New Roman"/>
          <w:color w:val="D4D4D4"/>
          <w:spacing w:val="0"/>
          <w:sz w:val="21"/>
          <w:szCs w:val="21"/>
          <w:lang w:val="en-US" w:eastAsia="el-GR"/>
        </w:rPr>
        <w:t>(){</w:t>
      </w:r>
    </w:p>
    <w:p w14:paraId="2FF81757" w14:textId="3A436E51" w:rsidR="00B14833" w:rsidRPr="00B14833" w:rsidRDefault="00B14833" w:rsidP="00B14833">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B14833">
        <w:rPr>
          <w:rFonts w:ascii="Fira Code" w:hAnsi="Fira Code" w:cs="Times New Roman"/>
          <w:color w:val="D4D4D4"/>
          <w:spacing w:val="0"/>
          <w:sz w:val="21"/>
          <w:szCs w:val="21"/>
          <w:lang w:val="en-US" w:eastAsia="el-GR"/>
        </w:rPr>
        <w:t xml:space="preserve">    DDRA = </w:t>
      </w:r>
      <w:r w:rsidRPr="00B14833">
        <w:rPr>
          <w:rFonts w:ascii="Fira Code" w:hAnsi="Fira Code" w:cs="Times New Roman"/>
          <w:color w:val="B5CEA8"/>
          <w:spacing w:val="0"/>
          <w:sz w:val="21"/>
          <w:szCs w:val="21"/>
          <w:lang w:val="en-US" w:eastAsia="el-GR"/>
        </w:rPr>
        <w:t>0x00</w:t>
      </w:r>
      <w:r>
        <w:rPr>
          <w:rFonts w:ascii="Fira Code" w:hAnsi="Fira Code" w:cs="Times New Roman"/>
          <w:color w:val="D4D4D4"/>
          <w:spacing w:val="0"/>
          <w:sz w:val="21"/>
          <w:szCs w:val="21"/>
          <w:lang w:val="en-US" w:eastAsia="el-GR"/>
        </w:rPr>
        <w:t xml:space="preserve">;         </w:t>
      </w:r>
      <w:r w:rsidRPr="00B14833">
        <w:rPr>
          <w:rFonts w:ascii="Fira Code" w:hAnsi="Fira Code" w:cs="Times New Roman"/>
          <w:color w:val="D4D4D4"/>
          <w:spacing w:val="0"/>
          <w:sz w:val="21"/>
          <w:szCs w:val="21"/>
          <w:lang w:val="en-US" w:eastAsia="el-GR"/>
        </w:rPr>
        <w:t xml:space="preserve"> </w:t>
      </w:r>
      <w:r w:rsidRPr="00B14833">
        <w:rPr>
          <w:rFonts w:ascii="Fira Code" w:hAnsi="Fira Code" w:cs="Times New Roman"/>
          <w:color w:val="6A9955"/>
          <w:spacing w:val="0"/>
          <w:sz w:val="21"/>
          <w:szCs w:val="21"/>
          <w:lang w:val="en-US" w:eastAsia="el-GR"/>
        </w:rPr>
        <w:t>/* Make ADC port as input */</w:t>
      </w:r>
    </w:p>
    <w:p w14:paraId="5BA435C0" w14:textId="1E3CD2D7" w:rsidR="00B14833" w:rsidRPr="00B14833" w:rsidRDefault="00B14833" w:rsidP="00B14833">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B14833">
        <w:rPr>
          <w:rFonts w:ascii="Fira Code" w:hAnsi="Fira Code" w:cs="Times New Roman"/>
          <w:color w:val="D4D4D4"/>
          <w:spacing w:val="0"/>
          <w:sz w:val="21"/>
          <w:szCs w:val="21"/>
          <w:lang w:val="en-US" w:eastAsia="el-GR"/>
        </w:rPr>
        <w:t xml:space="preserve">    ADCSRA = </w:t>
      </w:r>
      <w:r w:rsidRPr="00B14833">
        <w:rPr>
          <w:rFonts w:ascii="Fira Code" w:hAnsi="Fira Code" w:cs="Times New Roman"/>
          <w:color w:val="B5CEA8"/>
          <w:spacing w:val="0"/>
          <w:sz w:val="21"/>
          <w:szCs w:val="21"/>
          <w:lang w:val="en-US" w:eastAsia="el-GR"/>
        </w:rPr>
        <w:t>0x87</w:t>
      </w:r>
      <w:r>
        <w:rPr>
          <w:rFonts w:ascii="Fira Code" w:hAnsi="Fira Code" w:cs="Times New Roman"/>
          <w:color w:val="D4D4D4"/>
          <w:spacing w:val="0"/>
          <w:sz w:val="21"/>
          <w:szCs w:val="21"/>
          <w:lang w:val="en-US" w:eastAsia="el-GR"/>
        </w:rPr>
        <w:t xml:space="preserve">;       </w:t>
      </w:r>
      <w:r w:rsidRPr="00B14833">
        <w:rPr>
          <w:rFonts w:ascii="Fira Code" w:hAnsi="Fira Code" w:cs="Times New Roman"/>
          <w:color w:val="D4D4D4"/>
          <w:spacing w:val="0"/>
          <w:sz w:val="21"/>
          <w:szCs w:val="21"/>
          <w:lang w:val="en-US" w:eastAsia="el-GR"/>
        </w:rPr>
        <w:t xml:space="preserve"> </w:t>
      </w:r>
      <w:r w:rsidRPr="00B14833">
        <w:rPr>
          <w:rFonts w:ascii="Fira Code" w:hAnsi="Fira Code" w:cs="Times New Roman"/>
          <w:color w:val="6A9955"/>
          <w:spacing w:val="0"/>
          <w:sz w:val="21"/>
          <w:szCs w:val="21"/>
          <w:lang w:val="en-US" w:eastAsia="el-GR"/>
        </w:rPr>
        <w:t>/* Enable ADC, with freq/128  */</w:t>
      </w:r>
    </w:p>
    <w:p w14:paraId="45AEFC16" w14:textId="4FB88D49" w:rsidR="00B14833" w:rsidRPr="00B14833" w:rsidRDefault="00B14833" w:rsidP="00B14833">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B14833">
        <w:rPr>
          <w:rFonts w:ascii="Fira Code" w:hAnsi="Fira Code" w:cs="Times New Roman"/>
          <w:color w:val="D4D4D4"/>
          <w:spacing w:val="0"/>
          <w:sz w:val="21"/>
          <w:szCs w:val="21"/>
          <w:lang w:val="en-US" w:eastAsia="el-GR"/>
        </w:rPr>
        <w:t xml:space="preserve">    ADMUX = </w:t>
      </w:r>
      <w:r w:rsidRPr="00B14833">
        <w:rPr>
          <w:rFonts w:ascii="Fira Code" w:hAnsi="Fira Code" w:cs="Times New Roman"/>
          <w:color w:val="B5CEA8"/>
          <w:spacing w:val="0"/>
          <w:sz w:val="21"/>
          <w:szCs w:val="21"/>
          <w:lang w:val="en-US" w:eastAsia="el-GR"/>
        </w:rPr>
        <w:t>0x40</w:t>
      </w:r>
      <w:r>
        <w:rPr>
          <w:rFonts w:ascii="Fira Code" w:hAnsi="Fira Code" w:cs="Times New Roman"/>
          <w:color w:val="D4D4D4"/>
          <w:spacing w:val="0"/>
          <w:sz w:val="21"/>
          <w:szCs w:val="21"/>
          <w:lang w:val="en-US" w:eastAsia="el-GR"/>
        </w:rPr>
        <w:t xml:space="preserve">;         </w:t>
      </w:r>
      <w:r w:rsidRPr="00B14833">
        <w:rPr>
          <w:rFonts w:ascii="Fira Code" w:hAnsi="Fira Code" w:cs="Times New Roman"/>
          <w:color w:val="6A9955"/>
          <w:spacing w:val="0"/>
          <w:sz w:val="21"/>
          <w:szCs w:val="21"/>
          <w:lang w:val="en-US" w:eastAsia="el-GR"/>
        </w:rPr>
        <w:t>/* Vref: Avcc, ADC channel: 0 */</w:t>
      </w:r>
    </w:p>
    <w:p w14:paraId="6509C310" w14:textId="77777777" w:rsidR="00B14833" w:rsidRPr="00B14833" w:rsidRDefault="00B14833" w:rsidP="00B14833">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r w:rsidRPr="00B14833">
        <w:rPr>
          <w:rFonts w:ascii="Fira Code" w:hAnsi="Fira Code" w:cs="Times New Roman"/>
          <w:color w:val="D4D4D4"/>
          <w:spacing w:val="0"/>
          <w:sz w:val="21"/>
          <w:szCs w:val="21"/>
          <w:lang w:eastAsia="el-GR"/>
        </w:rPr>
        <w:t>}</w:t>
      </w:r>
    </w:p>
    <w:p w14:paraId="65EFE660" w14:textId="23E95A96" w:rsidR="00B14833" w:rsidRDefault="00B14833" w:rsidP="00594C71">
      <w:pPr>
        <w:pStyle w:val="BodyText"/>
      </w:pPr>
    </w:p>
    <w:p w14:paraId="1B5815E9" w14:textId="23470C60" w:rsidR="00012545" w:rsidRDefault="00B14833" w:rsidP="00594C71">
      <w:pPr>
        <w:pStyle w:val="BodyText"/>
      </w:pPr>
      <w:r>
        <w:t xml:space="preserve">Το επόμενο βήμα του </w:t>
      </w:r>
      <w:r>
        <w:rPr>
          <w:lang w:val="en-US"/>
        </w:rPr>
        <w:t>firmware</w:t>
      </w:r>
      <w:r w:rsidRPr="00B14833">
        <w:t xml:space="preserve"> </w:t>
      </w:r>
      <w:r>
        <w:t xml:space="preserve">είναι να ενεργοποιήσει το </w:t>
      </w:r>
      <w:r>
        <w:rPr>
          <w:lang w:val="en-US"/>
        </w:rPr>
        <w:t>USART</w:t>
      </w:r>
      <w:r w:rsidRPr="00B14833">
        <w:t xml:space="preserve"> </w:t>
      </w:r>
      <w:r>
        <w:t>του μικροελεγκτή ώστε να έχει την δυνατότητα αποστολής των τιμών.</w:t>
      </w:r>
      <w:r w:rsidR="00012545">
        <w:t xml:space="preserve"> Αυτό απαιτεί την ρύθμιση του ρολογιού στο σωστό </w:t>
      </w:r>
      <w:r w:rsidR="00012545">
        <w:rPr>
          <w:lang w:val="en-US"/>
        </w:rPr>
        <w:t>BaudRate</w:t>
      </w:r>
      <w:r w:rsidR="00012545" w:rsidRPr="00012545">
        <w:t xml:space="preserve"> </w:t>
      </w:r>
      <w:r w:rsidR="00012545">
        <w:t xml:space="preserve">, που στην συγκεκριμένη υλοποίηση είναι 1200 </w:t>
      </w:r>
      <w:r w:rsidR="00012545" w:rsidRPr="00012545">
        <w:t xml:space="preserve">, </w:t>
      </w:r>
      <w:r w:rsidR="00012545">
        <w:t xml:space="preserve">και την ενεργοποίηση του </w:t>
      </w:r>
      <w:r w:rsidR="00012545">
        <w:rPr>
          <w:lang w:val="en-US"/>
        </w:rPr>
        <w:t>USART</w:t>
      </w:r>
      <w:r w:rsidR="00012545" w:rsidRPr="00012545">
        <w:t xml:space="preserve"> </w:t>
      </w:r>
      <w:r w:rsidR="00012545">
        <w:t xml:space="preserve">ανοίγοντας τα TX και </w:t>
      </w:r>
      <w:r w:rsidR="00012545">
        <w:rPr>
          <w:lang w:val="en-US"/>
        </w:rPr>
        <w:t>RX</w:t>
      </w:r>
      <w:r w:rsidR="00012545" w:rsidRPr="00012545">
        <w:t xml:space="preserve"> </w:t>
      </w:r>
      <w:r w:rsidR="00012545">
        <w:rPr>
          <w:lang w:val="en-US"/>
        </w:rPr>
        <w:t>pins</w:t>
      </w:r>
      <w:r w:rsidR="00012545" w:rsidRPr="00012545">
        <w:t xml:space="preserve"> </w:t>
      </w:r>
      <w:r w:rsidR="00012545">
        <w:t>του μικροελεγκτή. Αυτό θα επιτευχθεί με τον παρακάτω κώδικα</w:t>
      </w:r>
    </w:p>
    <w:p w14:paraId="52960871" w14:textId="77777777" w:rsidR="00012545" w:rsidRPr="002423DD" w:rsidRDefault="00012545">
      <w:pPr>
        <w:tabs>
          <w:tab w:val="clear" w:pos="8309"/>
        </w:tabs>
        <w:overflowPunct/>
        <w:autoSpaceDE/>
        <w:jc w:val="left"/>
        <w:textAlignment w:val="auto"/>
        <w:rPr>
          <w:rFonts w:ascii="Fira Code" w:hAnsi="Fira Code" w:cs="Times New Roman"/>
          <w:color w:val="569CD6"/>
          <w:spacing w:val="0"/>
          <w:sz w:val="21"/>
          <w:szCs w:val="21"/>
          <w:lang w:eastAsia="el-GR"/>
        </w:rPr>
      </w:pPr>
      <w:r w:rsidRPr="002423DD">
        <w:rPr>
          <w:rFonts w:ascii="Fira Code" w:hAnsi="Fira Code" w:cs="Times New Roman"/>
          <w:color w:val="569CD6"/>
          <w:spacing w:val="0"/>
          <w:sz w:val="21"/>
          <w:szCs w:val="21"/>
          <w:lang w:eastAsia="el-GR"/>
        </w:rPr>
        <w:br w:type="page"/>
      </w:r>
    </w:p>
    <w:p w14:paraId="3DF1A14B" w14:textId="7DBCE47A" w:rsidR="00012545" w:rsidRPr="002423DD" w:rsidRDefault="00012545" w:rsidP="00012545">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r w:rsidRPr="00012545">
        <w:rPr>
          <w:rFonts w:ascii="Fira Code" w:hAnsi="Fira Code" w:cs="Times New Roman"/>
          <w:color w:val="569CD6"/>
          <w:spacing w:val="0"/>
          <w:sz w:val="21"/>
          <w:szCs w:val="21"/>
          <w:lang w:val="en-US" w:eastAsia="el-GR"/>
        </w:rPr>
        <w:t>void</w:t>
      </w:r>
      <w:r w:rsidRPr="002423DD">
        <w:rPr>
          <w:rFonts w:ascii="Fira Code" w:hAnsi="Fira Code" w:cs="Times New Roman"/>
          <w:color w:val="D4D4D4"/>
          <w:spacing w:val="0"/>
          <w:sz w:val="21"/>
          <w:szCs w:val="21"/>
          <w:lang w:eastAsia="el-GR"/>
        </w:rPr>
        <w:t xml:space="preserve"> </w:t>
      </w:r>
      <w:r w:rsidRPr="00012545">
        <w:rPr>
          <w:rFonts w:ascii="Fira Code" w:hAnsi="Fira Code" w:cs="Times New Roman"/>
          <w:color w:val="DCDCAA"/>
          <w:spacing w:val="0"/>
          <w:sz w:val="21"/>
          <w:szCs w:val="21"/>
          <w:lang w:val="en-US" w:eastAsia="el-GR"/>
        </w:rPr>
        <w:t>usart</w:t>
      </w:r>
      <w:r w:rsidRPr="002423DD">
        <w:rPr>
          <w:rFonts w:ascii="Fira Code" w:hAnsi="Fira Code" w:cs="Times New Roman"/>
          <w:color w:val="DCDCAA"/>
          <w:spacing w:val="0"/>
          <w:sz w:val="21"/>
          <w:szCs w:val="21"/>
          <w:lang w:eastAsia="el-GR"/>
        </w:rPr>
        <w:t>_</w:t>
      </w:r>
      <w:r w:rsidRPr="00012545">
        <w:rPr>
          <w:rFonts w:ascii="Fira Code" w:hAnsi="Fira Code" w:cs="Times New Roman"/>
          <w:color w:val="DCDCAA"/>
          <w:spacing w:val="0"/>
          <w:sz w:val="21"/>
          <w:szCs w:val="21"/>
          <w:lang w:val="en-US" w:eastAsia="el-GR"/>
        </w:rPr>
        <w:t>init</w:t>
      </w:r>
      <w:r w:rsidRPr="002423DD">
        <w:rPr>
          <w:rFonts w:ascii="Fira Code" w:hAnsi="Fira Code" w:cs="Times New Roman"/>
          <w:color w:val="D4D4D4"/>
          <w:spacing w:val="0"/>
          <w:sz w:val="21"/>
          <w:szCs w:val="21"/>
          <w:lang w:eastAsia="el-GR"/>
        </w:rPr>
        <w:t>()</w:t>
      </w:r>
    </w:p>
    <w:p w14:paraId="79C58240" w14:textId="77777777" w:rsidR="00012545" w:rsidRPr="00012545" w:rsidRDefault="00012545" w:rsidP="00012545">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012545">
        <w:rPr>
          <w:rFonts w:ascii="Fira Code" w:hAnsi="Fira Code" w:cs="Times New Roman"/>
          <w:color w:val="D4D4D4"/>
          <w:spacing w:val="0"/>
          <w:sz w:val="21"/>
          <w:szCs w:val="21"/>
          <w:lang w:val="en-US" w:eastAsia="el-GR"/>
        </w:rPr>
        <w:t>{</w:t>
      </w:r>
    </w:p>
    <w:p w14:paraId="2922C072" w14:textId="77777777" w:rsidR="00012545" w:rsidRPr="00012545" w:rsidRDefault="00012545" w:rsidP="00012545">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012545">
        <w:rPr>
          <w:rFonts w:ascii="Fira Code" w:hAnsi="Fira Code" w:cs="Times New Roman"/>
          <w:color w:val="D4D4D4"/>
          <w:spacing w:val="0"/>
          <w:sz w:val="21"/>
          <w:szCs w:val="21"/>
          <w:lang w:val="en-US" w:eastAsia="el-GR"/>
        </w:rPr>
        <w:t xml:space="preserve">    UBRRH = </w:t>
      </w:r>
      <w:r w:rsidRPr="00012545">
        <w:rPr>
          <w:rFonts w:ascii="Fira Code" w:hAnsi="Fira Code" w:cs="Times New Roman"/>
          <w:color w:val="B5CEA8"/>
          <w:spacing w:val="0"/>
          <w:sz w:val="21"/>
          <w:szCs w:val="21"/>
          <w:lang w:val="en-US" w:eastAsia="el-GR"/>
        </w:rPr>
        <w:t>0</w:t>
      </w:r>
      <w:r w:rsidRPr="00012545">
        <w:rPr>
          <w:rFonts w:ascii="Fira Code" w:hAnsi="Fira Code" w:cs="Times New Roman"/>
          <w:color w:val="D4D4D4"/>
          <w:spacing w:val="0"/>
          <w:sz w:val="21"/>
          <w:szCs w:val="21"/>
          <w:lang w:val="en-US" w:eastAsia="el-GR"/>
        </w:rPr>
        <w:t>;          </w:t>
      </w:r>
      <w:r w:rsidRPr="00012545">
        <w:rPr>
          <w:rFonts w:ascii="Fira Code" w:hAnsi="Fira Code" w:cs="Times New Roman"/>
          <w:color w:val="6A9955"/>
          <w:spacing w:val="0"/>
          <w:sz w:val="21"/>
          <w:szCs w:val="21"/>
          <w:lang w:val="en-US" w:eastAsia="el-GR"/>
        </w:rPr>
        <w:t>/* BaudRate - Clock Set */</w:t>
      </w:r>
    </w:p>
    <w:p w14:paraId="353D9E2C" w14:textId="77777777" w:rsidR="00012545" w:rsidRPr="00012545" w:rsidRDefault="00012545" w:rsidP="00012545">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012545">
        <w:rPr>
          <w:rFonts w:ascii="Fira Code" w:hAnsi="Fira Code" w:cs="Times New Roman"/>
          <w:color w:val="D4D4D4"/>
          <w:spacing w:val="0"/>
          <w:sz w:val="21"/>
          <w:szCs w:val="21"/>
          <w:lang w:val="en-US" w:eastAsia="el-GR"/>
        </w:rPr>
        <w:t>    UBRRL =</w:t>
      </w:r>
      <w:r w:rsidRPr="00012545">
        <w:rPr>
          <w:rFonts w:ascii="Fira Code" w:hAnsi="Fira Code" w:cs="Times New Roman"/>
          <w:color w:val="B5CEA8"/>
          <w:spacing w:val="0"/>
          <w:sz w:val="21"/>
          <w:szCs w:val="21"/>
          <w:lang w:val="en-US" w:eastAsia="el-GR"/>
        </w:rPr>
        <w:t>51</w:t>
      </w:r>
      <w:r w:rsidRPr="00012545">
        <w:rPr>
          <w:rFonts w:ascii="Fira Code" w:hAnsi="Fira Code" w:cs="Times New Roman"/>
          <w:color w:val="D4D4D4"/>
          <w:spacing w:val="0"/>
          <w:sz w:val="21"/>
          <w:szCs w:val="21"/>
          <w:lang w:val="en-US" w:eastAsia="el-GR"/>
        </w:rPr>
        <w:t>;          </w:t>
      </w:r>
      <w:r w:rsidRPr="00012545">
        <w:rPr>
          <w:rFonts w:ascii="Fira Code" w:hAnsi="Fira Code" w:cs="Times New Roman"/>
          <w:color w:val="6A9955"/>
          <w:spacing w:val="0"/>
          <w:sz w:val="21"/>
          <w:szCs w:val="21"/>
          <w:lang w:val="en-US" w:eastAsia="el-GR"/>
        </w:rPr>
        <w:t>/* BaudRate - Clock Set */</w:t>
      </w:r>
    </w:p>
    <w:p w14:paraId="17E9BFC6" w14:textId="48ECC9F7" w:rsidR="00012545" w:rsidRPr="00012545" w:rsidRDefault="00012545" w:rsidP="00012545">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012545">
        <w:rPr>
          <w:rFonts w:ascii="Fira Code" w:hAnsi="Fira Code" w:cs="Times New Roman"/>
          <w:color w:val="D4D4D4"/>
          <w:spacing w:val="0"/>
          <w:sz w:val="21"/>
          <w:szCs w:val="21"/>
          <w:lang w:val="en-US" w:eastAsia="el-GR"/>
        </w:rPr>
        <w:t>    UCSRB|= (</w:t>
      </w:r>
      <w:r w:rsidRPr="00012545">
        <w:rPr>
          <w:rFonts w:ascii="Fira Code" w:hAnsi="Fira Code" w:cs="Times New Roman"/>
          <w:color w:val="B5CEA8"/>
          <w:spacing w:val="0"/>
          <w:sz w:val="21"/>
          <w:szCs w:val="21"/>
          <w:lang w:val="en-US" w:eastAsia="el-GR"/>
        </w:rPr>
        <w:t>1</w:t>
      </w:r>
      <w:r w:rsidRPr="00012545">
        <w:rPr>
          <w:rFonts w:ascii="Fira Code" w:hAnsi="Fira Code" w:cs="Times New Roman"/>
          <w:color w:val="D4D4D4"/>
          <w:spacing w:val="0"/>
          <w:sz w:val="21"/>
          <w:szCs w:val="21"/>
          <w:lang w:val="en-US" w:eastAsia="el-GR"/>
        </w:rPr>
        <w:t>&lt;&lt;RXEN)|(</w:t>
      </w:r>
      <w:r w:rsidRPr="00012545">
        <w:rPr>
          <w:rFonts w:ascii="Fira Code" w:hAnsi="Fira Code" w:cs="Times New Roman"/>
          <w:color w:val="B5CEA8"/>
          <w:spacing w:val="0"/>
          <w:sz w:val="21"/>
          <w:szCs w:val="21"/>
          <w:lang w:val="en-US" w:eastAsia="el-GR"/>
        </w:rPr>
        <w:t>1</w:t>
      </w:r>
      <w:r w:rsidRPr="00012545">
        <w:rPr>
          <w:rFonts w:ascii="Fira Code" w:hAnsi="Fira Code" w:cs="Times New Roman"/>
          <w:color w:val="D4D4D4"/>
          <w:spacing w:val="0"/>
          <w:sz w:val="21"/>
          <w:szCs w:val="21"/>
          <w:lang w:val="en-US" w:eastAsia="el-GR"/>
        </w:rPr>
        <w:t xml:space="preserve">&lt;&lt;TXEN); </w:t>
      </w:r>
      <w:r w:rsidR="008939A1">
        <w:rPr>
          <w:rFonts w:ascii="Fira Code" w:hAnsi="Fira Code" w:cs="Times New Roman"/>
          <w:color w:val="6A9955"/>
          <w:spacing w:val="0"/>
          <w:sz w:val="21"/>
          <w:szCs w:val="21"/>
          <w:lang w:val="en-US" w:eastAsia="el-GR"/>
        </w:rPr>
        <w:t>/* Enable Tx and Rx</w:t>
      </w:r>
      <w:r w:rsidR="00BC12EE" w:rsidRPr="00012545">
        <w:rPr>
          <w:rFonts w:ascii="Fira Code" w:hAnsi="Fira Code" w:cs="Times New Roman"/>
          <w:color w:val="6A9955"/>
          <w:spacing w:val="0"/>
          <w:sz w:val="21"/>
          <w:szCs w:val="21"/>
          <w:lang w:val="en-US" w:eastAsia="el-GR"/>
        </w:rPr>
        <w:t>*/</w:t>
      </w:r>
    </w:p>
    <w:p w14:paraId="7D6ED4D6" w14:textId="77777777" w:rsidR="00012545" w:rsidRPr="002423DD" w:rsidRDefault="00012545" w:rsidP="00012545">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012545">
        <w:rPr>
          <w:rFonts w:ascii="Fira Code" w:hAnsi="Fira Code" w:cs="Times New Roman"/>
          <w:color w:val="D4D4D4"/>
          <w:spacing w:val="0"/>
          <w:sz w:val="21"/>
          <w:szCs w:val="21"/>
          <w:lang w:val="en-US" w:eastAsia="el-GR"/>
        </w:rPr>
        <w:t>    </w:t>
      </w:r>
      <w:r w:rsidRPr="002423DD">
        <w:rPr>
          <w:rFonts w:ascii="Fira Code" w:hAnsi="Fira Code" w:cs="Times New Roman"/>
          <w:color w:val="D4D4D4"/>
          <w:spacing w:val="0"/>
          <w:sz w:val="21"/>
          <w:szCs w:val="21"/>
          <w:lang w:val="en-US" w:eastAsia="el-GR"/>
        </w:rPr>
        <w:t>UCSRC |= (</w:t>
      </w:r>
      <w:r w:rsidRPr="002423DD">
        <w:rPr>
          <w:rFonts w:ascii="Fira Code" w:hAnsi="Fira Code" w:cs="Times New Roman"/>
          <w:color w:val="B5CEA8"/>
          <w:spacing w:val="0"/>
          <w:sz w:val="21"/>
          <w:szCs w:val="21"/>
          <w:lang w:val="en-US" w:eastAsia="el-GR"/>
        </w:rPr>
        <w:t>1</w:t>
      </w:r>
      <w:r w:rsidRPr="002423DD">
        <w:rPr>
          <w:rFonts w:ascii="Fira Code" w:hAnsi="Fira Code" w:cs="Times New Roman"/>
          <w:color w:val="D4D4D4"/>
          <w:spacing w:val="0"/>
          <w:sz w:val="21"/>
          <w:szCs w:val="21"/>
          <w:lang w:val="en-US" w:eastAsia="el-GR"/>
        </w:rPr>
        <w:t xml:space="preserve"> &lt;&lt; URSEL)|(</w:t>
      </w:r>
      <w:r w:rsidRPr="002423DD">
        <w:rPr>
          <w:rFonts w:ascii="Fira Code" w:hAnsi="Fira Code" w:cs="Times New Roman"/>
          <w:color w:val="B5CEA8"/>
          <w:spacing w:val="0"/>
          <w:sz w:val="21"/>
          <w:szCs w:val="21"/>
          <w:lang w:val="en-US" w:eastAsia="el-GR"/>
        </w:rPr>
        <w:t>3</w:t>
      </w:r>
      <w:r w:rsidRPr="002423DD">
        <w:rPr>
          <w:rFonts w:ascii="Fira Code" w:hAnsi="Fira Code" w:cs="Times New Roman"/>
          <w:color w:val="D4D4D4"/>
          <w:spacing w:val="0"/>
          <w:sz w:val="21"/>
          <w:szCs w:val="21"/>
          <w:lang w:val="en-US" w:eastAsia="el-GR"/>
        </w:rPr>
        <w:t>&lt;&lt;UCSZ0);</w:t>
      </w:r>
    </w:p>
    <w:p w14:paraId="1FE801A4" w14:textId="77777777" w:rsidR="00012545" w:rsidRPr="00012545" w:rsidRDefault="00012545" w:rsidP="00012545">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r w:rsidRPr="00012545">
        <w:rPr>
          <w:rFonts w:ascii="Fira Code" w:hAnsi="Fira Code" w:cs="Times New Roman"/>
          <w:color w:val="D4D4D4"/>
          <w:spacing w:val="0"/>
          <w:sz w:val="21"/>
          <w:szCs w:val="21"/>
          <w:lang w:eastAsia="el-GR"/>
        </w:rPr>
        <w:t>}</w:t>
      </w:r>
    </w:p>
    <w:p w14:paraId="77B28B39" w14:textId="39CDBF1D" w:rsidR="00012545" w:rsidRDefault="00012545" w:rsidP="00594C71">
      <w:pPr>
        <w:pStyle w:val="BodyText"/>
      </w:pPr>
    </w:p>
    <w:p w14:paraId="2529A137" w14:textId="65B3C51E" w:rsidR="00012545" w:rsidRDefault="00012545" w:rsidP="00594C71">
      <w:pPr>
        <w:pStyle w:val="BodyText"/>
      </w:pPr>
      <w:r>
        <w:t xml:space="preserve">Με τις δύο αυτές μεθόδους έχει επιτευχθεί η αρχικοποίηση του </w:t>
      </w:r>
      <w:r>
        <w:rPr>
          <w:lang w:val="en-US"/>
        </w:rPr>
        <w:t>ADC</w:t>
      </w:r>
      <w:r w:rsidRPr="00012545">
        <w:t xml:space="preserve"> </w:t>
      </w:r>
      <w:r>
        <w:t xml:space="preserve">του μικροελεγκτή καθώς και η αρχικοποίηση του </w:t>
      </w:r>
      <w:r>
        <w:rPr>
          <w:lang w:val="en-US"/>
        </w:rPr>
        <w:t>UART</w:t>
      </w:r>
      <w:r>
        <w:t xml:space="preserve">. Η κύρια επαναληπτική διαδικασία του υποσυστήματος μπορεί πλέον να ξεκινήσει να δέχεται τις τιμές από το </w:t>
      </w:r>
      <w:r>
        <w:rPr>
          <w:lang w:val="en-US"/>
        </w:rPr>
        <w:t>ADC</w:t>
      </w:r>
      <w:r w:rsidRPr="00012545">
        <w:t xml:space="preserve"> </w:t>
      </w:r>
      <w:r>
        <w:t>να τις μετατρέπει σε βαθμούς κελσίου και στην συνέχεια να τις αποστέλει. Η μορφή της επαναληπτικής διαδικασίας είναι η παρκάτω:</w:t>
      </w:r>
    </w:p>
    <w:p w14:paraId="1A3961D4" w14:textId="77777777" w:rsidR="002D5AB2" w:rsidRPr="002423DD"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r w:rsidRPr="002D5AB2">
        <w:rPr>
          <w:rFonts w:ascii="Fira Code" w:hAnsi="Fira Code" w:cs="Times New Roman"/>
          <w:color w:val="D4D4D4"/>
          <w:spacing w:val="0"/>
          <w:sz w:val="21"/>
          <w:szCs w:val="21"/>
          <w:lang w:val="en-US" w:eastAsia="el-GR"/>
        </w:rPr>
        <w:t>    </w:t>
      </w:r>
      <w:r w:rsidRPr="002D5AB2">
        <w:rPr>
          <w:rFonts w:ascii="Fira Code" w:hAnsi="Fira Code" w:cs="Times New Roman"/>
          <w:color w:val="C586C0"/>
          <w:spacing w:val="0"/>
          <w:sz w:val="21"/>
          <w:szCs w:val="21"/>
          <w:lang w:val="en-US" w:eastAsia="el-GR"/>
        </w:rPr>
        <w:t>while</w:t>
      </w:r>
      <w:r w:rsidRPr="002423DD">
        <w:rPr>
          <w:rFonts w:ascii="Fira Code" w:hAnsi="Fira Code" w:cs="Times New Roman"/>
          <w:color w:val="D4D4D4"/>
          <w:spacing w:val="0"/>
          <w:sz w:val="21"/>
          <w:szCs w:val="21"/>
          <w:lang w:eastAsia="el-GR"/>
        </w:rPr>
        <w:t>(</w:t>
      </w:r>
      <w:r w:rsidRPr="002423DD">
        <w:rPr>
          <w:rFonts w:ascii="Fira Code" w:hAnsi="Fira Code" w:cs="Times New Roman"/>
          <w:color w:val="B5CEA8"/>
          <w:spacing w:val="0"/>
          <w:sz w:val="21"/>
          <w:szCs w:val="21"/>
          <w:lang w:eastAsia="el-GR"/>
        </w:rPr>
        <w:t>1</w:t>
      </w:r>
      <w:r w:rsidRPr="002423DD">
        <w:rPr>
          <w:rFonts w:ascii="Fira Code" w:hAnsi="Fira Code" w:cs="Times New Roman"/>
          <w:color w:val="D4D4D4"/>
          <w:spacing w:val="0"/>
          <w:sz w:val="21"/>
          <w:szCs w:val="21"/>
          <w:lang w:eastAsia="el-GR"/>
        </w:rPr>
        <w:t>)</w:t>
      </w:r>
    </w:p>
    <w:p w14:paraId="266AB951" w14:textId="77777777" w:rsidR="002D5AB2" w:rsidRPr="002423DD"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r w:rsidRPr="002D5AB2">
        <w:rPr>
          <w:rFonts w:ascii="Fira Code" w:hAnsi="Fira Code" w:cs="Times New Roman"/>
          <w:color w:val="D4D4D4"/>
          <w:spacing w:val="0"/>
          <w:sz w:val="21"/>
          <w:szCs w:val="21"/>
          <w:lang w:val="en-US" w:eastAsia="el-GR"/>
        </w:rPr>
        <w:t>    </w:t>
      </w:r>
      <w:r w:rsidRPr="002423DD">
        <w:rPr>
          <w:rFonts w:ascii="Fira Code" w:hAnsi="Fira Code" w:cs="Times New Roman"/>
          <w:color w:val="D4D4D4"/>
          <w:spacing w:val="0"/>
          <w:sz w:val="21"/>
          <w:szCs w:val="21"/>
          <w:lang w:eastAsia="el-GR"/>
        </w:rPr>
        <w:t>{</w:t>
      </w:r>
    </w:p>
    <w:p w14:paraId="67540DD9" w14:textId="77777777" w:rsidR="002D5AB2" w:rsidRPr="002423DD"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p>
    <w:p w14:paraId="1EA42B3B" w14:textId="77777777" w:rsidR="002D5AB2" w:rsidRPr="002423DD"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r w:rsidRPr="002D5AB2">
        <w:rPr>
          <w:rFonts w:ascii="Fira Code" w:hAnsi="Fira Code" w:cs="Times New Roman"/>
          <w:color w:val="D4D4D4"/>
          <w:spacing w:val="0"/>
          <w:sz w:val="21"/>
          <w:szCs w:val="21"/>
          <w:lang w:val="en-US" w:eastAsia="el-GR"/>
        </w:rPr>
        <w:t>    </w:t>
      </w:r>
      <w:r w:rsidRPr="002423DD">
        <w:rPr>
          <w:rFonts w:ascii="Fira Code" w:hAnsi="Fira Code" w:cs="Times New Roman"/>
          <w:color w:val="D4D4D4"/>
          <w:spacing w:val="0"/>
          <w:sz w:val="21"/>
          <w:szCs w:val="21"/>
          <w:lang w:eastAsia="el-GR"/>
        </w:rPr>
        <w:t xml:space="preserve">   </w:t>
      </w:r>
      <w:r w:rsidRPr="002D5AB2">
        <w:rPr>
          <w:rFonts w:ascii="Fira Code" w:hAnsi="Fira Code" w:cs="Times New Roman"/>
          <w:color w:val="D4D4D4"/>
          <w:spacing w:val="0"/>
          <w:sz w:val="21"/>
          <w:szCs w:val="21"/>
          <w:lang w:val="en-US" w:eastAsia="el-GR"/>
        </w:rPr>
        <w:t>celsius</w:t>
      </w:r>
      <w:r w:rsidRPr="002423DD">
        <w:rPr>
          <w:rFonts w:ascii="Fira Code" w:hAnsi="Fira Code" w:cs="Times New Roman"/>
          <w:color w:val="D4D4D4"/>
          <w:spacing w:val="0"/>
          <w:sz w:val="21"/>
          <w:szCs w:val="21"/>
          <w:lang w:eastAsia="el-GR"/>
        </w:rPr>
        <w:t xml:space="preserve"> = (</w:t>
      </w:r>
      <w:r w:rsidRPr="002D5AB2">
        <w:rPr>
          <w:rFonts w:ascii="Fira Code" w:hAnsi="Fira Code" w:cs="Times New Roman"/>
          <w:color w:val="DCDCAA"/>
          <w:spacing w:val="0"/>
          <w:sz w:val="21"/>
          <w:szCs w:val="21"/>
          <w:lang w:val="en-US" w:eastAsia="el-GR"/>
        </w:rPr>
        <w:t>ADC</w:t>
      </w:r>
      <w:r w:rsidRPr="002423DD">
        <w:rPr>
          <w:rFonts w:ascii="Fira Code" w:hAnsi="Fira Code" w:cs="Times New Roman"/>
          <w:color w:val="DCDCAA"/>
          <w:spacing w:val="0"/>
          <w:sz w:val="21"/>
          <w:szCs w:val="21"/>
          <w:lang w:eastAsia="el-GR"/>
        </w:rPr>
        <w:t>_</w:t>
      </w:r>
      <w:r w:rsidRPr="002D5AB2">
        <w:rPr>
          <w:rFonts w:ascii="Fira Code" w:hAnsi="Fira Code" w:cs="Times New Roman"/>
          <w:color w:val="DCDCAA"/>
          <w:spacing w:val="0"/>
          <w:sz w:val="21"/>
          <w:szCs w:val="21"/>
          <w:lang w:val="en-US" w:eastAsia="el-GR"/>
        </w:rPr>
        <w:t>Read</w:t>
      </w:r>
      <w:r w:rsidRPr="002423DD">
        <w:rPr>
          <w:rFonts w:ascii="Fira Code" w:hAnsi="Fira Code" w:cs="Times New Roman"/>
          <w:color w:val="D4D4D4"/>
          <w:spacing w:val="0"/>
          <w:sz w:val="21"/>
          <w:szCs w:val="21"/>
          <w:lang w:eastAsia="el-GR"/>
        </w:rPr>
        <w:t>(</w:t>
      </w:r>
      <w:r w:rsidRPr="002423DD">
        <w:rPr>
          <w:rFonts w:ascii="Fira Code" w:hAnsi="Fira Code" w:cs="Times New Roman"/>
          <w:color w:val="B5CEA8"/>
          <w:spacing w:val="0"/>
          <w:sz w:val="21"/>
          <w:szCs w:val="21"/>
          <w:lang w:eastAsia="el-GR"/>
        </w:rPr>
        <w:t>0</w:t>
      </w:r>
      <w:r w:rsidRPr="002423DD">
        <w:rPr>
          <w:rFonts w:ascii="Fira Code" w:hAnsi="Fira Code" w:cs="Times New Roman"/>
          <w:color w:val="D4D4D4"/>
          <w:spacing w:val="0"/>
          <w:sz w:val="21"/>
          <w:szCs w:val="21"/>
          <w:lang w:eastAsia="el-GR"/>
        </w:rPr>
        <w:t>)*</w:t>
      </w:r>
      <w:r w:rsidRPr="002423DD">
        <w:rPr>
          <w:rFonts w:ascii="Fira Code" w:hAnsi="Fira Code" w:cs="Times New Roman"/>
          <w:color w:val="B5CEA8"/>
          <w:spacing w:val="0"/>
          <w:sz w:val="21"/>
          <w:szCs w:val="21"/>
          <w:lang w:eastAsia="el-GR"/>
        </w:rPr>
        <w:t>4.88</w:t>
      </w:r>
      <w:r w:rsidRPr="002423DD">
        <w:rPr>
          <w:rFonts w:ascii="Fira Code" w:hAnsi="Fira Code" w:cs="Times New Roman"/>
          <w:color w:val="D4D4D4"/>
          <w:spacing w:val="0"/>
          <w:sz w:val="21"/>
          <w:szCs w:val="21"/>
          <w:lang w:eastAsia="el-GR"/>
        </w:rPr>
        <w:t xml:space="preserve">); </w:t>
      </w:r>
      <w:r w:rsidRPr="002423DD">
        <w:rPr>
          <w:rFonts w:ascii="Fira Code" w:hAnsi="Fira Code" w:cs="Times New Roman"/>
          <w:color w:val="6A9955"/>
          <w:spacing w:val="0"/>
          <w:sz w:val="21"/>
          <w:szCs w:val="21"/>
          <w:lang w:eastAsia="el-GR"/>
        </w:rPr>
        <w:t>/*</w:t>
      </w:r>
      <w:r w:rsidRPr="002D5AB2">
        <w:rPr>
          <w:rFonts w:ascii="Fira Code" w:hAnsi="Fira Code" w:cs="Times New Roman"/>
          <w:color w:val="6A9955"/>
          <w:spacing w:val="0"/>
          <w:sz w:val="21"/>
          <w:szCs w:val="21"/>
          <w:lang w:val="en-US" w:eastAsia="el-GR"/>
        </w:rPr>
        <w:t>Reading</w:t>
      </w:r>
      <w:r w:rsidRPr="002423DD">
        <w:rPr>
          <w:rFonts w:ascii="Fira Code" w:hAnsi="Fira Code" w:cs="Times New Roman"/>
          <w:color w:val="6A9955"/>
          <w:spacing w:val="0"/>
          <w:sz w:val="21"/>
          <w:szCs w:val="21"/>
          <w:lang w:eastAsia="el-GR"/>
        </w:rPr>
        <w:t xml:space="preserve"> </w:t>
      </w:r>
      <w:r w:rsidRPr="002D5AB2">
        <w:rPr>
          <w:rFonts w:ascii="Fira Code" w:hAnsi="Fira Code" w:cs="Times New Roman"/>
          <w:color w:val="6A9955"/>
          <w:spacing w:val="0"/>
          <w:sz w:val="21"/>
          <w:szCs w:val="21"/>
          <w:lang w:val="en-US" w:eastAsia="el-GR"/>
        </w:rPr>
        <w:t>Value</w:t>
      </w:r>
      <w:r w:rsidRPr="002423DD">
        <w:rPr>
          <w:rFonts w:ascii="Fira Code" w:hAnsi="Fira Code" w:cs="Times New Roman"/>
          <w:color w:val="6A9955"/>
          <w:spacing w:val="0"/>
          <w:sz w:val="21"/>
          <w:szCs w:val="21"/>
          <w:lang w:eastAsia="el-GR"/>
        </w:rPr>
        <w:t xml:space="preserve"> </w:t>
      </w:r>
      <w:r w:rsidRPr="002D5AB2">
        <w:rPr>
          <w:rFonts w:ascii="Fira Code" w:hAnsi="Fira Code" w:cs="Times New Roman"/>
          <w:color w:val="6A9955"/>
          <w:spacing w:val="0"/>
          <w:sz w:val="21"/>
          <w:szCs w:val="21"/>
          <w:lang w:val="en-US" w:eastAsia="el-GR"/>
        </w:rPr>
        <w:t>and</w:t>
      </w:r>
      <w:r w:rsidRPr="002423DD">
        <w:rPr>
          <w:rFonts w:ascii="Fira Code" w:hAnsi="Fira Code" w:cs="Times New Roman"/>
          <w:color w:val="6A9955"/>
          <w:spacing w:val="0"/>
          <w:sz w:val="21"/>
          <w:szCs w:val="21"/>
          <w:lang w:eastAsia="el-GR"/>
        </w:rPr>
        <w:t xml:space="preserve"> </w:t>
      </w:r>
      <w:r w:rsidRPr="002D5AB2">
        <w:rPr>
          <w:rFonts w:ascii="Fira Code" w:hAnsi="Fira Code" w:cs="Times New Roman"/>
          <w:color w:val="6A9955"/>
          <w:spacing w:val="0"/>
          <w:sz w:val="21"/>
          <w:szCs w:val="21"/>
          <w:lang w:val="en-US" w:eastAsia="el-GR"/>
        </w:rPr>
        <w:t>converting</w:t>
      </w:r>
      <w:r w:rsidRPr="002423DD">
        <w:rPr>
          <w:rFonts w:ascii="Fira Code" w:hAnsi="Fira Code" w:cs="Times New Roman"/>
          <w:color w:val="6A9955"/>
          <w:spacing w:val="0"/>
          <w:sz w:val="21"/>
          <w:szCs w:val="21"/>
          <w:lang w:eastAsia="el-GR"/>
        </w:rPr>
        <w:t xml:space="preserve"> </w:t>
      </w:r>
      <w:r w:rsidRPr="002D5AB2">
        <w:rPr>
          <w:rFonts w:ascii="Fira Code" w:hAnsi="Fira Code" w:cs="Times New Roman"/>
          <w:color w:val="6A9955"/>
          <w:spacing w:val="0"/>
          <w:sz w:val="21"/>
          <w:szCs w:val="21"/>
          <w:lang w:val="en-US" w:eastAsia="el-GR"/>
        </w:rPr>
        <w:t>to</w:t>
      </w:r>
      <w:r w:rsidRPr="002423DD">
        <w:rPr>
          <w:rFonts w:ascii="Fira Code" w:hAnsi="Fira Code" w:cs="Times New Roman"/>
          <w:color w:val="6A9955"/>
          <w:spacing w:val="0"/>
          <w:sz w:val="21"/>
          <w:szCs w:val="21"/>
          <w:lang w:eastAsia="el-GR"/>
        </w:rPr>
        <w:t xml:space="preserve"> </w:t>
      </w:r>
      <w:r w:rsidRPr="002D5AB2">
        <w:rPr>
          <w:rFonts w:ascii="Fira Code" w:hAnsi="Fira Code" w:cs="Times New Roman"/>
          <w:color w:val="6A9955"/>
          <w:spacing w:val="0"/>
          <w:sz w:val="21"/>
          <w:szCs w:val="21"/>
          <w:lang w:val="en-US" w:eastAsia="el-GR"/>
        </w:rPr>
        <w:t>Celsius</w:t>
      </w:r>
      <w:r w:rsidRPr="002423DD">
        <w:rPr>
          <w:rFonts w:ascii="Fira Code" w:hAnsi="Fira Code" w:cs="Times New Roman"/>
          <w:color w:val="6A9955"/>
          <w:spacing w:val="0"/>
          <w:sz w:val="21"/>
          <w:szCs w:val="21"/>
          <w:lang w:eastAsia="el-GR"/>
        </w:rPr>
        <w:t>*/</w:t>
      </w:r>
    </w:p>
    <w:p w14:paraId="1B1B3168" w14:textId="77777777" w:rsidR="002D5AB2" w:rsidRPr="002D5AB2"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D5AB2">
        <w:rPr>
          <w:rFonts w:ascii="Fira Code" w:hAnsi="Fira Code" w:cs="Times New Roman"/>
          <w:color w:val="D4D4D4"/>
          <w:spacing w:val="0"/>
          <w:sz w:val="21"/>
          <w:szCs w:val="21"/>
          <w:lang w:val="en-US" w:eastAsia="el-GR"/>
        </w:rPr>
        <w:t>    </w:t>
      </w:r>
      <w:r w:rsidRPr="002423DD">
        <w:rPr>
          <w:rFonts w:ascii="Fira Code" w:hAnsi="Fira Code" w:cs="Times New Roman"/>
          <w:color w:val="D4D4D4"/>
          <w:spacing w:val="0"/>
          <w:sz w:val="21"/>
          <w:szCs w:val="21"/>
          <w:lang w:eastAsia="el-GR"/>
        </w:rPr>
        <w:t xml:space="preserve">   </w:t>
      </w:r>
      <w:r w:rsidRPr="002D5AB2">
        <w:rPr>
          <w:rFonts w:ascii="Fira Code" w:hAnsi="Fira Code" w:cs="Times New Roman"/>
          <w:color w:val="D4D4D4"/>
          <w:spacing w:val="0"/>
          <w:sz w:val="21"/>
          <w:szCs w:val="21"/>
          <w:lang w:val="en-US" w:eastAsia="el-GR"/>
        </w:rPr>
        <w:t>celsius = (celsius/</w:t>
      </w:r>
      <w:r w:rsidRPr="002D5AB2">
        <w:rPr>
          <w:rFonts w:ascii="Fira Code" w:hAnsi="Fira Code" w:cs="Times New Roman"/>
          <w:color w:val="B5CEA8"/>
          <w:spacing w:val="0"/>
          <w:sz w:val="21"/>
          <w:szCs w:val="21"/>
          <w:lang w:val="en-US" w:eastAsia="el-GR"/>
        </w:rPr>
        <w:t>10.00</w:t>
      </w:r>
      <w:r w:rsidRPr="002D5AB2">
        <w:rPr>
          <w:rFonts w:ascii="Fira Code" w:hAnsi="Fira Code" w:cs="Times New Roman"/>
          <w:color w:val="D4D4D4"/>
          <w:spacing w:val="0"/>
          <w:sz w:val="21"/>
          <w:szCs w:val="21"/>
          <w:lang w:val="en-US" w:eastAsia="el-GR"/>
        </w:rPr>
        <w:t>);   </w:t>
      </w:r>
      <w:r w:rsidRPr="002D5AB2">
        <w:rPr>
          <w:rFonts w:ascii="Fira Code" w:hAnsi="Fira Code" w:cs="Times New Roman"/>
          <w:color w:val="6A9955"/>
          <w:spacing w:val="0"/>
          <w:sz w:val="21"/>
          <w:szCs w:val="21"/>
          <w:lang w:val="en-US" w:eastAsia="el-GR"/>
        </w:rPr>
        <w:t>/*Reading Value and converting to Celsius*/</w:t>
      </w:r>
    </w:p>
    <w:p w14:paraId="7D431461" w14:textId="77777777" w:rsidR="002D5AB2" w:rsidRPr="002D5AB2"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p>
    <w:p w14:paraId="1171D6E2" w14:textId="77777777" w:rsidR="002D5AB2" w:rsidRPr="002D5AB2"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D5AB2">
        <w:rPr>
          <w:rFonts w:ascii="Fira Code" w:hAnsi="Fira Code" w:cs="Times New Roman"/>
          <w:color w:val="D4D4D4"/>
          <w:spacing w:val="0"/>
          <w:sz w:val="21"/>
          <w:szCs w:val="21"/>
          <w:lang w:val="en-US" w:eastAsia="el-GR"/>
        </w:rPr>
        <w:t xml:space="preserve">       </w:t>
      </w:r>
      <w:r w:rsidRPr="002D5AB2">
        <w:rPr>
          <w:rFonts w:ascii="Fira Code" w:hAnsi="Fira Code" w:cs="Times New Roman"/>
          <w:color w:val="DCDCAA"/>
          <w:spacing w:val="0"/>
          <w:sz w:val="21"/>
          <w:szCs w:val="21"/>
          <w:lang w:val="en-US" w:eastAsia="el-GR"/>
        </w:rPr>
        <w:t>itoa</w:t>
      </w:r>
      <w:r w:rsidRPr="002D5AB2">
        <w:rPr>
          <w:rFonts w:ascii="Fira Code" w:hAnsi="Fira Code" w:cs="Times New Roman"/>
          <w:color w:val="D4D4D4"/>
          <w:spacing w:val="0"/>
          <w:sz w:val="21"/>
          <w:szCs w:val="21"/>
          <w:lang w:val="en-US" w:eastAsia="el-GR"/>
        </w:rPr>
        <w:t>(celsius,Temperature,</w:t>
      </w:r>
      <w:r w:rsidRPr="002D5AB2">
        <w:rPr>
          <w:rFonts w:ascii="Fira Code" w:hAnsi="Fira Code" w:cs="Times New Roman"/>
          <w:color w:val="B5CEA8"/>
          <w:spacing w:val="0"/>
          <w:sz w:val="21"/>
          <w:szCs w:val="21"/>
          <w:lang w:val="en-US" w:eastAsia="el-GR"/>
        </w:rPr>
        <w:t>10</w:t>
      </w:r>
      <w:r w:rsidRPr="002D5AB2">
        <w:rPr>
          <w:rFonts w:ascii="Fira Code" w:hAnsi="Fira Code" w:cs="Times New Roman"/>
          <w:color w:val="D4D4D4"/>
          <w:spacing w:val="0"/>
          <w:sz w:val="21"/>
          <w:szCs w:val="21"/>
          <w:lang w:val="en-US" w:eastAsia="el-GR"/>
        </w:rPr>
        <w:t>);</w:t>
      </w:r>
      <w:r w:rsidRPr="002D5AB2">
        <w:rPr>
          <w:rFonts w:ascii="Fira Code" w:hAnsi="Fira Code" w:cs="Times New Roman"/>
          <w:color w:val="6A9955"/>
          <w:spacing w:val="0"/>
          <w:sz w:val="21"/>
          <w:szCs w:val="21"/>
          <w:lang w:val="en-US" w:eastAsia="el-GR"/>
        </w:rPr>
        <w:t>/*Converts to String*/</w:t>
      </w:r>
    </w:p>
    <w:p w14:paraId="574D6980" w14:textId="77777777" w:rsidR="002D5AB2" w:rsidRPr="002D5AB2"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D5AB2">
        <w:rPr>
          <w:rFonts w:ascii="Fira Code" w:hAnsi="Fira Code" w:cs="Times New Roman"/>
          <w:color w:val="D4D4D4"/>
          <w:spacing w:val="0"/>
          <w:sz w:val="21"/>
          <w:szCs w:val="21"/>
          <w:lang w:val="en-US" w:eastAsia="el-GR"/>
        </w:rPr>
        <w:t xml:space="preserve">        </w:t>
      </w:r>
      <w:r w:rsidRPr="002D5AB2">
        <w:rPr>
          <w:rFonts w:ascii="Fira Code" w:hAnsi="Fira Code" w:cs="Times New Roman"/>
          <w:color w:val="DCDCAA"/>
          <w:spacing w:val="0"/>
          <w:sz w:val="21"/>
          <w:szCs w:val="21"/>
          <w:lang w:val="en-US" w:eastAsia="el-GR"/>
        </w:rPr>
        <w:t>usart_string_transmit</w:t>
      </w:r>
      <w:r w:rsidRPr="002D5AB2">
        <w:rPr>
          <w:rFonts w:ascii="Fira Code" w:hAnsi="Fira Code" w:cs="Times New Roman"/>
          <w:color w:val="D4D4D4"/>
          <w:spacing w:val="0"/>
          <w:sz w:val="21"/>
          <w:szCs w:val="21"/>
          <w:lang w:val="en-US" w:eastAsia="el-GR"/>
        </w:rPr>
        <w:t>(Temperature);</w:t>
      </w:r>
    </w:p>
    <w:p w14:paraId="4FD545B1" w14:textId="77777777" w:rsidR="002D5AB2" w:rsidRPr="002D5AB2"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D5AB2">
        <w:rPr>
          <w:rFonts w:ascii="Fira Code" w:hAnsi="Fira Code" w:cs="Times New Roman"/>
          <w:color w:val="D4D4D4"/>
          <w:spacing w:val="0"/>
          <w:sz w:val="21"/>
          <w:szCs w:val="21"/>
          <w:lang w:val="en-US" w:eastAsia="el-GR"/>
        </w:rPr>
        <w:t xml:space="preserve">        </w:t>
      </w:r>
      <w:r w:rsidRPr="002D5AB2">
        <w:rPr>
          <w:rFonts w:ascii="Fira Code" w:hAnsi="Fira Code" w:cs="Times New Roman"/>
          <w:color w:val="DCDCAA"/>
          <w:spacing w:val="0"/>
          <w:sz w:val="21"/>
          <w:szCs w:val="21"/>
          <w:lang w:val="en-US" w:eastAsia="el-GR"/>
        </w:rPr>
        <w:t>usart_string_transmit</w:t>
      </w:r>
      <w:r w:rsidRPr="002D5AB2">
        <w:rPr>
          <w:rFonts w:ascii="Fira Code" w:hAnsi="Fira Code" w:cs="Times New Roman"/>
          <w:color w:val="D4D4D4"/>
          <w:spacing w:val="0"/>
          <w:sz w:val="21"/>
          <w:szCs w:val="21"/>
          <w:lang w:val="en-US" w:eastAsia="el-GR"/>
        </w:rPr>
        <w:t>(</w:t>
      </w:r>
      <w:r w:rsidRPr="002D5AB2">
        <w:rPr>
          <w:rFonts w:ascii="Fira Code" w:hAnsi="Fira Code" w:cs="Times New Roman"/>
          <w:color w:val="CE9178"/>
          <w:spacing w:val="0"/>
          <w:sz w:val="21"/>
          <w:szCs w:val="21"/>
          <w:lang w:val="en-US" w:eastAsia="el-GR"/>
        </w:rPr>
        <w:t>"</w:t>
      </w:r>
      <w:r w:rsidRPr="002D5AB2">
        <w:rPr>
          <w:rFonts w:ascii="Fira Code" w:hAnsi="Fira Code" w:cs="Times New Roman"/>
          <w:color w:val="D7BA7D"/>
          <w:spacing w:val="0"/>
          <w:sz w:val="21"/>
          <w:szCs w:val="21"/>
          <w:lang w:val="en-US" w:eastAsia="el-GR"/>
        </w:rPr>
        <w:t>\n</w:t>
      </w:r>
      <w:r w:rsidRPr="002D5AB2">
        <w:rPr>
          <w:rFonts w:ascii="Fira Code" w:hAnsi="Fira Code" w:cs="Times New Roman"/>
          <w:color w:val="CE9178"/>
          <w:spacing w:val="0"/>
          <w:sz w:val="21"/>
          <w:szCs w:val="21"/>
          <w:lang w:val="en-US" w:eastAsia="el-GR"/>
        </w:rPr>
        <w:t>"</w:t>
      </w:r>
      <w:r w:rsidRPr="002D5AB2">
        <w:rPr>
          <w:rFonts w:ascii="Fira Code" w:hAnsi="Fira Code" w:cs="Times New Roman"/>
          <w:color w:val="D4D4D4"/>
          <w:spacing w:val="0"/>
          <w:sz w:val="21"/>
          <w:szCs w:val="21"/>
          <w:lang w:val="en-US" w:eastAsia="el-GR"/>
        </w:rPr>
        <w:t>);</w:t>
      </w:r>
    </w:p>
    <w:p w14:paraId="43DF6A3F" w14:textId="77777777" w:rsidR="002D5AB2" w:rsidRPr="002D5AB2"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D5AB2">
        <w:rPr>
          <w:rFonts w:ascii="Fira Code" w:hAnsi="Fira Code" w:cs="Times New Roman"/>
          <w:color w:val="D4D4D4"/>
          <w:spacing w:val="0"/>
          <w:sz w:val="21"/>
          <w:szCs w:val="21"/>
          <w:lang w:val="en-US" w:eastAsia="el-GR"/>
        </w:rPr>
        <w:t>        </w:t>
      </w:r>
      <w:r w:rsidRPr="002D5AB2">
        <w:rPr>
          <w:rFonts w:ascii="Fira Code" w:hAnsi="Fira Code" w:cs="Times New Roman"/>
          <w:color w:val="6A9955"/>
          <w:spacing w:val="0"/>
          <w:sz w:val="21"/>
          <w:szCs w:val="21"/>
          <w:lang w:val="en-US" w:eastAsia="el-GR"/>
        </w:rPr>
        <w:t>/*Transmits string to PC*/</w:t>
      </w:r>
    </w:p>
    <w:p w14:paraId="6CFBCFA5" w14:textId="77777777" w:rsidR="002D5AB2" w:rsidRPr="002D5AB2"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p>
    <w:p w14:paraId="1359E834" w14:textId="77777777" w:rsidR="002D5AB2" w:rsidRPr="002D5AB2"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D5AB2">
        <w:rPr>
          <w:rFonts w:ascii="Fira Code" w:hAnsi="Fira Code" w:cs="Times New Roman"/>
          <w:color w:val="D4D4D4"/>
          <w:spacing w:val="0"/>
          <w:sz w:val="21"/>
          <w:szCs w:val="21"/>
          <w:lang w:val="en-US" w:eastAsia="el-GR"/>
        </w:rPr>
        <w:t>        </w:t>
      </w:r>
      <w:r w:rsidRPr="002D5AB2">
        <w:rPr>
          <w:rFonts w:ascii="Fira Code" w:hAnsi="Fira Code" w:cs="Times New Roman"/>
          <w:color w:val="DCDCAA"/>
          <w:spacing w:val="0"/>
          <w:sz w:val="21"/>
          <w:szCs w:val="21"/>
          <w:lang w:val="en-US" w:eastAsia="el-GR"/>
        </w:rPr>
        <w:t>usart_data_transmit</w:t>
      </w:r>
      <w:r w:rsidRPr="002D5AB2">
        <w:rPr>
          <w:rFonts w:ascii="Fira Code" w:hAnsi="Fira Code" w:cs="Times New Roman"/>
          <w:color w:val="D4D4D4"/>
          <w:spacing w:val="0"/>
          <w:sz w:val="21"/>
          <w:szCs w:val="21"/>
          <w:lang w:val="en-US" w:eastAsia="el-GR"/>
        </w:rPr>
        <w:t>(</w:t>
      </w:r>
      <w:r w:rsidRPr="002D5AB2">
        <w:rPr>
          <w:rFonts w:ascii="Fira Code" w:hAnsi="Fira Code" w:cs="Times New Roman"/>
          <w:color w:val="B5CEA8"/>
          <w:spacing w:val="0"/>
          <w:sz w:val="21"/>
          <w:szCs w:val="21"/>
          <w:lang w:val="en-US" w:eastAsia="el-GR"/>
        </w:rPr>
        <w:t>0x0d</w:t>
      </w:r>
      <w:r w:rsidRPr="002D5AB2">
        <w:rPr>
          <w:rFonts w:ascii="Fira Code" w:hAnsi="Fira Code" w:cs="Times New Roman"/>
          <w:color w:val="D4D4D4"/>
          <w:spacing w:val="0"/>
          <w:sz w:val="21"/>
          <w:szCs w:val="21"/>
          <w:lang w:val="en-US" w:eastAsia="el-GR"/>
        </w:rPr>
        <w:t>);</w:t>
      </w:r>
    </w:p>
    <w:p w14:paraId="7B2DBEB8" w14:textId="77777777" w:rsidR="002D5AB2" w:rsidRPr="002423DD"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r w:rsidRPr="002D5AB2">
        <w:rPr>
          <w:rFonts w:ascii="Fira Code" w:hAnsi="Fira Code" w:cs="Times New Roman"/>
          <w:color w:val="D4D4D4"/>
          <w:spacing w:val="0"/>
          <w:sz w:val="21"/>
          <w:szCs w:val="21"/>
          <w:lang w:val="en-US" w:eastAsia="el-GR"/>
        </w:rPr>
        <w:t xml:space="preserve">       </w:t>
      </w:r>
      <w:r w:rsidRPr="002423DD">
        <w:rPr>
          <w:rFonts w:ascii="Fira Code" w:hAnsi="Fira Code" w:cs="Times New Roman"/>
          <w:color w:val="DCDCAA"/>
          <w:spacing w:val="0"/>
          <w:sz w:val="21"/>
          <w:szCs w:val="21"/>
          <w:lang w:eastAsia="el-GR"/>
        </w:rPr>
        <w:t>_</w:t>
      </w:r>
      <w:r w:rsidRPr="002D5AB2">
        <w:rPr>
          <w:rFonts w:ascii="Fira Code" w:hAnsi="Fira Code" w:cs="Times New Roman"/>
          <w:color w:val="DCDCAA"/>
          <w:spacing w:val="0"/>
          <w:sz w:val="21"/>
          <w:szCs w:val="21"/>
          <w:lang w:val="en-US" w:eastAsia="el-GR"/>
        </w:rPr>
        <w:t>delay</w:t>
      </w:r>
      <w:r w:rsidRPr="002423DD">
        <w:rPr>
          <w:rFonts w:ascii="Fira Code" w:hAnsi="Fira Code" w:cs="Times New Roman"/>
          <w:color w:val="DCDCAA"/>
          <w:spacing w:val="0"/>
          <w:sz w:val="21"/>
          <w:szCs w:val="21"/>
          <w:lang w:eastAsia="el-GR"/>
        </w:rPr>
        <w:t>_</w:t>
      </w:r>
      <w:r w:rsidRPr="002D5AB2">
        <w:rPr>
          <w:rFonts w:ascii="Fira Code" w:hAnsi="Fira Code" w:cs="Times New Roman"/>
          <w:color w:val="DCDCAA"/>
          <w:spacing w:val="0"/>
          <w:sz w:val="21"/>
          <w:szCs w:val="21"/>
          <w:lang w:val="en-US" w:eastAsia="el-GR"/>
        </w:rPr>
        <w:t>ms</w:t>
      </w:r>
      <w:r w:rsidRPr="002423DD">
        <w:rPr>
          <w:rFonts w:ascii="Fira Code" w:hAnsi="Fira Code" w:cs="Times New Roman"/>
          <w:color w:val="D4D4D4"/>
          <w:spacing w:val="0"/>
          <w:sz w:val="21"/>
          <w:szCs w:val="21"/>
          <w:lang w:eastAsia="el-GR"/>
        </w:rPr>
        <w:t>(</w:t>
      </w:r>
      <w:r w:rsidRPr="002423DD">
        <w:rPr>
          <w:rFonts w:ascii="Fira Code" w:hAnsi="Fira Code" w:cs="Times New Roman"/>
          <w:color w:val="B5CEA8"/>
          <w:spacing w:val="0"/>
          <w:sz w:val="21"/>
          <w:szCs w:val="21"/>
          <w:lang w:eastAsia="el-GR"/>
        </w:rPr>
        <w:t>15</w:t>
      </w:r>
      <w:r w:rsidRPr="002423DD">
        <w:rPr>
          <w:rFonts w:ascii="Fira Code" w:hAnsi="Fira Code" w:cs="Times New Roman"/>
          <w:color w:val="D4D4D4"/>
          <w:spacing w:val="0"/>
          <w:sz w:val="21"/>
          <w:szCs w:val="21"/>
          <w:lang w:eastAsia="el-GR"/>
        </w:rPr>
        <w:t>);</w:t>
      </w:r>
    </w:p>
    <w:p w14:paraId="24FAA303" w14:textId="77777777" w:rsidR="002D5AB2" w:rsidRPr="002423DD"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r w:rsidRPr="002D5AB2">
        <w:rPr>
          <w:rFonts w:ascii="Fira Code" w:hAnsi="Fira Code" w:cs="Times New Roman"/>
          <w:color w:val="D4D4D4"/>
          <w:spacing w:val="0"/>
          <w:sz w:val="21"/>
          <w:szCs w:val="21"/>
          <w:lang w:val="en-US" w:eastAsia="el-GR"/>
        </w:rPr>
        <w:t>    </w:t>
      </w:r>
      <w:r w:rsidRPr="002423DD">
        <w:rPr>
          <w:rFonts w:ascii="Fira Code" w:hAnsi="Fira Code" w:cs="Times New Roman"/>
          <w:color w:val="D4D4D4"/>
          <w:spacing w:val="0"/>
          <w:sz w:val="21"/>
          <w:szCs w:val="21"/>
          <w:lang w:eastAsia="el-GR"/>
        </w:rPr>
        <w:t xml:space="preserve">   </w:t>
      </w:r>
      <w:r w:rsidRPr="002D5AB2">
        <w:rPr>
          <w:rFonts w:ascii="Fira Code" w:hAnsi="Fira Code" w:cs="Times New Roman"/>
          <w:color w:val="DCDCAA"/>
          <w:spacing w:val="0"/>
          <w:sz w:val="21"/>
          <w:szCs w:val="21"/>
          <w:lang w:val="en-US" w:eastAsia="el-GR"/>
        </w:rPr>
        <w:t>memset</w:t>
      </w:r>
      <w:r w:rsidRPr="002423DD">
        <w:rPr>
          <w:rFonts w:ascii="Fira Code" w:hAnsi="Fira Code" w:cs="Times New Roman"/>
          <w:color w:val="D4D4D4"/>
          <w:spacing w:val="0"/>
          <w:sz w:val="21"/>
          <w:szCs w:val="21"/>
          <w:lang w:eastAsia="el-GR"/>
        </w:rPr>
        <w:t>(</w:t>
      </w:r>
      <w:r w:rsidRPr="002D5AB2">
        <w:rPr>
          <w:rFonts w:ascii="Fira Code" w:hAnsi="Fira Code" w:cs="Times New Roman"/>
          <w:color w:val="D4D4D4"/>
          <w:spacing w:val="0"/>
          <w:sz w:val="21"/>
          <w:szCs w:val="21"/>
          <w:lang w:val="en-US" w:eastAsia="el-GR"/>
        </w:rPr>
        <w:t>Temperature</w:t>
      </w:r>
      <w:r w:rsidRPr="002423DD">
        <w:rPr>
          <w:rFonts w:ascii="Fira Code" w:hAnsi="Fira Code" w:cs="Times New Roman"/>
          <w:color w:val="D4D4D4"/>
          <w:spacing w:val="0"/>
          <w:sz w:val="21"/>
          <w:szCs w:val="21"/>
          <w:lang w:eastAsia="el-GR"/>
        </w:rPr>
        <w:t>,</w:t>
      </w:r>
      <w:r w:rsidRPr="002423DD">
        <w:rPr>
          <w:rFonts w:ascii="Fira Code" w:hAnsi="Fira Code" w:cs="Times New Roman"/>
          <w:color w:val="B5CEA8"/>
          <w:spacing w:val="0"/>
          <w:sz w:val="21"/>
          <w:szCs w:val="21"/>
          <w:lang w:eastAsia="el-GR"/>
        </w:rPr>
        <w:t>0</w:t>
      </w:r>
      <w:r w:rsidRPr="002423DD">
        <w:rPr>
          <w:rFonts w:ascii="Fira Code" w:hAnsi="Fira Code" w:cs="Times New Roman"/>
          <w:color w:val="D4D4D4"/>
          <w:spacing w:val="0"/>
          <w:sz w:val="21"/>
          <w:szCs w:val="21"/>
          <w:lang w:eastAsia="el-GR"/>
        </w:rPr>
        <w:t>,</w:t>
      </w:r>
      <w:r w:rsidRPr="002423DD">
        <w:rPr>
          <w:rFonts w:ascii="Fira Code" w:hAnsi="Fira Code" w:cs="Times New Roman"/>
          <w:color w:val="B5CEA8"/>
          <w:spacing w:val="0"/>
          <w:sz w:val="21"/>
          <w:szCs w:val="21"/>
          <w:lang w:eastAsia="el-GR"/>
        </w:rPr>
        <w:t>10</w:t>
      </w:r>
      <w:r w:rsidRPr="002423DD">
        <w:rPr>
          <w:rFonts w:ascii="Fira Code" w:hAnsi="Fira Code" w:cs="Times New Roman"/>
          <w:color w:val="D4D4D4"/>
          <w:spacing w:val="0"/>
          <w:sz w:val="21"/>
          <w:szCs w:val="21"/>
          <w:lang w:eastAsia="el-GR"/>
        </w:rPr>
        <w:t>);</w:t>
      </w:r>
    </w:p>
    <w:p w14:paraId="3E4C81D5" w14:textId="77777777" w:rsidR="002D5AB2" w:rsidRPr="002423DD"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r w:rsidRPr="002D5AB2">
        <w:rPr>
          <w:rFonts w:ascii="Fira Code" w:hAnsi="Fira Code" w:cs="Times New Roman"/>
          <w:color w:val="D4D4D4"/>
          <w:spacing w:val="0"/>
          <w:sz w:val="21"/>
          <w:szCs w:val="21"/>
          <w:lang w:val="en-US" w:eastAsia="el-GR"/>
        </w:rPr>
        <w:t>    </w:t>
      </w:r>
      <w:r w:rsidRPr="002423DD">
        <w:rPr>
          <w:rFonts w:ascii="Fira Code" w:hAnsi="Fira Code" w:cs="Times New Roman"/>
          <w:color w:val="D4D4D4"/>
          <w:spacing w:val="0"/>
          <w:sz w:val="21"/>
          <w:szCs w:val="21"/>
          <w:lang w:eastAsia="el-GR"/>
        </w:rPr>
        <w:t>}</w:t>
      </w:r>
    </w:p>
    <w:p w14:paraId="3C9E0251" w14:textId="183FD703" w:rsidR="00012545" w:rsidRPr="002423DD" w:rsidRDefault="00012545" w:rsidP="00594C71">
      <w:pPr>
        <w:pStyle w:val="BodyText"/>
      </w:pPr>
    </w:p>
    <w:p w14:paraId="642840F7" w14:textId="6EF92964" w:rsidR="002D5AB2" w:rsidRDefault="002D5AB2" w:rsidP="00594C71">
      <w:pPr>
        <w:pStyle w:val="BodyText"/>
      </w:pPr>
      <w:r>
        <w:t>Η</w:t>
      </w:r>
      <w:r w:rsidRPr="002D5AB2">
        <w:t xml:space="preserve"> </w:t>
      </w:r>
      <w:r>
        <w:t>συγκεκριμένη διαδικασία επαναλαμβάνεται επ</w:t>
      </w:r>
      <w:r w:rsidR="00531A99">
        <w:t>’ αόριστον στέλνοντας συνεχόμενα</w:t>
      </w:r>
      <w:r>
        <w:t xml:space="preserve"> μετρήσεις από τον αισθητήρα στο </w:t>
      </w:r>
      <w:r>
        <w:rPr>
          <w:lang w:val="en-US"/>
        </w:rPr>
        <w:t>UART</w:t>
      </w:r>
      <w:r w:rsidRPr="002D5AB2">
        <w:t xml:space="preserve">. </w:t>
      </w:r>
      <w:r>
        <w:t>Όπως φαίνεται η παραπάνω διαδικασία αποτελείται από πολλές μικρότερες μεθόδους που η κάθε μία αναλαμβάνει μια πολύ συγκεκριμένη εργασία μέσα στον κώδικα. Παρακάτω θα αναλυθούν μία προς μία καθώς και ο τρόπος λειτουργίας τους.</w:t>
      </w:r>
    </w:p>
    <w:p w14:paraId="3640ACAB" w14:textId="676F85B4" w:rsidR="002D5AB2" w:rsidRDefault="002D5AB2" w:rsidP="00594C71">
      <w:pPr>
        <w:pStyle w:val="BodyText"/>
      </w:pPr>
      <w:r>
        <w:t xml:space="preserve">Η μέδοθος </w:t>
      </w:r>
      <w:r w:rsidRPr="00E15AE4">
        <w:rPr>
          <w:b/>
          <w:lang w:val="en-US"/>
        </w:rPr>
        <w:t>ADC</w:t>
      </w:r>
      <w:r w:rsidRPr="00E15AE4">
        <w:rPr>
          <w:b/>
        </w:rPr>
        <w:t>_</w:t>
      </w:r>
      <w:r w:rsidRPr="00E15AE4">
        <w:rPr>
          <w:b/>
          <w:lang w:val="en-US"/>
        </w:rPr>
        <w:t>Read</w:t>
      </w:r>
      <w:r w:rsidRPr="002D5AB2">
        <w:t xml:space="preserve"> </w:t>
      </w:r>
      <w:r>
        <w:t xml:space="preserve">είναι υπεύθυνη για την λήψη της τιμής από το </w:t>
      </w:r>
      <w:r>
        <w:rPr>
          <w:lang w:val="en-US"/>
        </w:rPr>
        <w:t>ADC</w:t>
      </w:r>
      <w:r w:rsidRPr="002D5AB2">
        <w:t xml:space="preserve"> </w:t>
      </w:r>
      <w:r>
        <w:t xml:space="preserve">παίρνοντας ως όρισμα το κανάλι εισαγωγής που στην συγκεκριμένη υλοποίηση </w:t>
      </w:r>
      <w:r w:rsidR="00531A99">
        <w:t xml:space="preserve">είναι </w:t>
      </w:r>
      <w:r w:rsidRPr="002D5AB2">
        <w:t xml:space="preserve">0. </w:t>
      </w:r>
    </w:p>
    <w:p w14:paraId="72CB0F87" w14:textId="77777777" w:rsidR="002D5AB2" w:rsidRPr="002D5AB2"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D5AB2">
        <w:rPr>
          <w:rFonts w:ascii="Fira Code" w:hAnsi="Fira Code" w:cs="Times New Roman"/>
          <w:color w:val="569CD6"/>
          <w:spacing w:val="0"/>
          <w:sz w:val="21"/>
          <w:szCs w:val="21"/>
          <w:lang w:val="en-US" w:eastAsia="el-GR"/>
        </w:rPr>
        <w:t>int</w:t>
      </w:r>
      <w:r w:rsidRPr="002D5AB2">
        <w:rPr>
          <w:rFonts w:ascii="Fira Code" w:hAnsi="Fira Code" w:cs="Times New Roman"/>
          <w:color w:val="D4D4D4"/>
          <w:spacing w:val="0"/>
          <w:sz w:val="21"/>
          <w:szCs w:val="21"/>
          <w:lang w:val="en-US" w:eastAsia="el-GR"/>
        </w:rPr>
        <w:t xml:space="preserve"> </w:t>
      </w:r>
      <w:r w:rsidRPr="002D5AB2">
        <w:rPr>
          <w:rFonts w:ascii="Fira Code" w:hAnsi="Fira Code" w:cs="Times New Roman"/>
          <w:color w:val="DCDCAA"/>
          <w:spacing w:val="0"/>
          <w:sz w:val="21"/>
          <w:szCs w:val="21"/>
          <w:lang w:val="en-US" w:eastAsia="el-GR"/>
        </w:rPr>
        <w:t>ADC_Read</w:t>
      </w:r>
      <w:r w:rsidRPr="002D5AB2">
        <w:rPr>
          <w:rFonts w:ascii="Fira Code" w:hAnsi="Fira Code" w:cs="Times New Roman"/>
          <w:color w:val="D4D4D4"/>
          <w:spacing w:val="0"/>
          <w:sz w:val="21"/>
          <w:szCs w:val="21"/>
          <w:lang w:val="en-US" w:eastAsia="el-GR"/>
        </w:rPr>
        <w:t>(</w:t>
      </w:r>
      <w:r w:rsidRPr="002D5AB2">
        <w:rPr>
          <w:rFonts w:ascii="Fira Code" w:hAnsi="Fira Code" w:cs="Times New Roman"/>
          <w:color w:val="569CD6"/>
          <w:spacing w:val="0"/>
          <w:sz w:val="21"/>
          <w:szCs w:val="21"/>
          <w:lang w:val="en-US" w:eastAsia="el-GR"/>
        </w:rPr>
        <w:t>char</w:t>
      </w:r>
      <w:r w:rsidRPr="002D5AB2">
        <w:rPr>
          <w:rFonts w:ascii="Fira Code" w:hAnsi="Fira Code" w:cs="Times New Roman"/>
          <w:color w:val="D4D4D4"/>
          <w:spacing w:val="0"/>
          <w:sz w:val="21"/>
          <w:szCs w:val="21"/>
          <w:lang w:val="en-US" w:eastAsia="el-GR"/>
        </w:rPr>
        <w:t xml:space="preserve"> channel)</w:t>
      </w:r>
    </w:p>
    <w:p w14:paraId="731FAFF7" w14:textId="77777777" w:rsidR="002D5AB2" w:rsidRPr="002D5AB2"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D5AB2">
        <w:rPr>
          <w:rFonts w:ascii="Fira Code" w:hAnsi="Fira Code" w:cs="Times New Roman"/>
          <w:color w:val="D4D4D4"/>
          <w:spacing w:val="0"/>
          <w:sz w:val="21"/>
          <w:szCs w:val="21"/>
          <w:lang w:val="en-US" w:eastAsia="el-GR"/>
        </w:rPr>
        <w:t>{</w:t>
      </w:r>
    </w:p>
    <w:p w14:paraId="21AE95BC" w14:textId="48194FED" w:rsidR="002D5AB2" w:rsidRPr="002D5AB2"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D5AB2">
        <w:rPr>
          <w:rFonts w:ascii="Fira Code" w:hAnsi="Fira Code" w:cs="Times New Roman"/>
          <w:color w:val="D4D4D4"/>
          <w:spacing w:val="0"/>
          <w:sz w:val="21"/>
          <w:szCs w:val="21"/>
          <w:lang w:val="en-US" w:eastAsia="el-GR"/>
        </w:rPr>
        <w:t xml:space="preserve">    ADMUX = </w:t>
      </w:r>
      <w:r w:rsidRPr="002D5AB2">
        <w:rPr>
          <w:rFonts w:ascii="Fira Code" w:hAnsi="Fira Code" w:cs="Times New Roman"/>
          <w:color w:val="B5CEA8"/>
          <w:spacing w:val="0"/>
          <w:sz w:val="21"/>
          <w:szCs w:val="21"/>
          <w:lang w:val="en-US" w:eastAsia="el-GR"/>
        </w:rPr>
        <w:t>0x40</w:t>
      </w:r>
      <w:r w:rsidRPr="002D5AB2">
        <w:rPr>
          <w:rFonts w:ascii="Fira Code" w:hAnsi="Fira Code" w:cs="Times New Roman"/>
          <w:color w:val="D4D4D4"/>
          <w:spacing w:val="0"/>
          <w:sz w:val="21"/>
          <w:szCs w:val="21"/>
          <w:lang w:val="en-US" w:eastAsia="el-GR"/>
        </w:rPr>
        <w:t xml:space="preserve"> | (channel &amp; </w:t>
      </w:r>
      <w:r w:rsidRPr="002D5AB2">
        <w:rPr>
          <w:rFonts w:ascii="Fira Code" w:hAnsi="Fira Code" w:cs="Times New Roman"/>
          <w:color w:val="B5CEA8"/>
          <w:spacing w:val="0"/>
          <w:sz w:val="21"/>
          <w:szCs w:val="21"/>
          <w:lang w:val="en-US" w:eastAsia="el-GR"/>
        </w:rPr>
        <w:t>0x07</w:t>
      </w:r>
      <w:r>
        <w:rPr>
          <w:rFonts w:ascii="Fira Code" w:hAnsi="Fira Code" w:cs="Times New Roman"/>
          <w:color w:val="D4D4D4"/>
          <w:spacing w:val="0"/>
          <w:sz w:val="21"/>
          <w:szCs w:val="21"/>
          <w:lang w:val="en-US" w:eastAsia="el-GR"/>
        </w:rPr>
        <w:t>);</w:t>
      </w:r>
      <w:r w:rsidRPr="002D5AB2">
        <w:rPr>
          <w:rFonts w:ascii="Fira Code" w:hAnsi="Fira Code" w:cs="Times New Roman"/>
          <w:color w:val="6A9955"/>
          <w:spacing w:val="0"/>
          <w:sz w:val="21"/>
          <w:szCs w:val="21"/>
          <w:lang w:val="en-US" w:eastAsia="el-GR"/>
        </w:rPr>
        <w:t>/* set input channel to read */</w:t>
      </w:r>
    </w:p>
    <w:p w14:paraId="41B322A4" w14:textId="5D404323" w:rsidR="002D5AB2" w:rsidRPr="002D5AB2"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D5AB2">
        <w:rPr>
          <w:rFonts w:ascii="Fira Code" w:hAnsi="Fira Code" w:cs="Times New Roman"/>
          <w:color w:val="D4D4D4"/>
          <w:spacing w:val="0"/>
          <w:sz w:val="21"/>
          <w:szCs w:val="21"/>
          <w:lang w:val="en-US" w:eastAsia="el-GR"/>
        </w:rPr>
        <w:t>    ADCSRA |= (</w:t>
      </w:r>
      <w:r w:rsidRPr="002D5AB2">
        <w:rPr>
          <w:rFonts w:ascii="Fira Code" w:hAnsi="Fira Code" w:cs="Times New Roman"/>
          <w:color w:val="B5CEA8"/>
          <w:spacing w:val="0"/>
          <w:sz w:val="21"/>
          <w:szCs w:val="21"/>
          <w:lang w:val="en-US" w:eastAsia="el-GR"/>
        </w:rPr>
        <w:t>1</w:t>
      </w:r>
      <w:r>
        <w:rPr>
          <w:rFonts w:ascii="Fira Code" w:hAnsi="Fira Code" w:cs="Times New Roman"/>
          <w:color w:val="D4D4D4"/>
          <w:spacing w:val="0"/>
          <w:sz w:val="21"/>
          <w:szCs w:val="21"/>
          <w:lang w:val="en-US" w:eastAsia="el-GR"/>
        </w:rPr>
        <w:t xml:space="preserve">&lt;&lt;ADSC);  </w:t>
      </w:r>
      <w:r w:rsidRPr="002D5AB2">
        <w:rPr>
          <w:rFonts w:ascii="Fira Code" w:hAnsi="Fira Code" w:cs="Times New Roman"/>
          <w:color w:val="6A9955"/>
          <w:spacing w:val="0"/>
          <w:sz w:val="21"/>
          <w:szCs w:val="21"/>
          <w:lang w:val="en-US" w:eastAsia="el-GR"/>
        </w:rPr>
        <w:t>/* Start ADC conversion */</w:t>
      </w:r>
    </w:p>
    <w:p w14:paraId="1044C326" w14:textId="6D1D9291" w:rsidR="002D5AB2" w:rsidRPr="002D5AB2"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D5AB2">
        <w:rPr>
          <w:rFonts w:ascii="Fira Code" w:hAnsi="Fira Code" w:cs="Times New Roman"/>
          <w:color w:val="D4D4D4"/>
          <w:spacing w:val="0"/>
          <w:sz w:val="21"/>
          <w:szCs w:val="21"/>
          <w:lang w:val="en-US" w:eastAsia="el-GR"/>
        </w:rPr>
        <w:t>    </w:t>
      </w:r>
      <w:r w:rsidRPr="002D5AB2">
        <w:rPr>
          <w:rFonts w:ascii="Fira Code" w:hAnsi="Fira Code" w:cs="Times New Roman"/>
          <w:color w:val="C586C0"/>
          <w:spacing w:val="0"/>
          <w:sz w:val="21"/>
          <w:szCs w:val="21"/>
          <w:lang w:val="en-US" w:eastAsia="el-GR"/>
        </w:rPr>
        <w:t>while</w:t>
      </w:r>
      <w:r w:rsidRPr="002D5AB2">
        <w:rPr>
          <w:rFonts w:ascii="Fira Code" w:hAnsi="Fira Code" w:cs="Times New Roman"/>
          <w:color w:val="D4D4D4"/>
          <w:spacing w:val="0"/>
          <w:sz w:val="21"/>
          <w:szCs w:val="21"/>
          <w:lang w:val="en-US" w:eastAsia="el-GR"/>
        </w:rPr>
        <w:t xml:space="preserve"> (!(ADCSRA &amp; (</w:t>
      </w:r>
      <w:r w:rsidRPr="002D5AB2">
        <w:rPr>
          <w:rFonts w:ascii="Fira Code" w:hAnsi="Fira Code" w:cs="Times New Roman"/>
          <w:color w:val="B5CEA8"/>
          <w:spacing w:val="0"/>
          <w:sz w:val="21"/>
          <w:szCs w:val="21"/>
          <w:lang w:val="en-US" w:eastAsia="el-GR"/>
        </w:rPr>
        <w:t>1</w:t>
      </w:r>
      <w:r w:rsidRPr="002D5AB2">
        <w:rPr>
          <w:rFonts w:ascii="Fira Code" w:hAnsi="Fira Code" w:cs="Times New Roman"/>
          <w:color w:val="D4D4D4"/>
          <w:spacing w:val="0"/>
          <w:sz w:val="21"/>
          <w:szCs w:val="21"/>
          <w:lang w:val="en-US" w:eastAsia="el-GR"/>
        </w:rPr>
        <w:t xml:space="preserve">&lt;&lt;ADIF))); </w:t>
      </w:r>
      <w:r w:rsidRPr="002D5AB2">
        <w:rPr>
          <w:rFonts w:ascii="Fira Code" w:hAnsi="Fira Code" w:cs="Times New Roman"/>
          <w:color w:val="6A9955"/>
          <w:spacing w:val="0"/>
          <w:sz w:val="21"/>
          <w:szCs w:val="21"/>
          <w:lang w:val="en-US" w:eastAsia="el-GR"/>
        </w:rPr>
        <w:t>/* Wait until end of conversion by polling ADC interrupt flag */</w:t>
      </w:r>
    </w:p>
    <w:p w14:paraId="38FF4CEA" w14:textId="728814CE" w:rsidR="002D5AB2" w:rsidRPr="002D5AB2"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D5AB2">
        <w:rPr>
          <w:rFonts w:ascii="Fira Code" w:hAnsi="Fira Code" w:cs="Times New Roman"/>
          <w:color w:val="D4D4D4"/>
          <w:spacing w:val="0"/>
          <w:sz w:val="21"/>
          <w:szCs w:val="21"/>
          <w:lang w:val="en-US" w:eastAsia="el-GR"/>
        </w:rPr>
        <w:t>    ADCSRA |= (</w:t>
      </w:r>
      <w:r w:rsidRPr="002D5AB2">
        <w:rPr>
          <w:rFonts w:ascii="Fira Code" w:hAnsi="Fira Code" w:cs="Times New Roman"/>
          <w:color w:val="B5CEA8"/>
          <w:spacing w:val="0"/>
          <w:sz w:val="21"/>
          <w:szCs w:val="21"/>
          <w:lang w:val="en-US" w:eastAsia="el-GR"/>
        </w:rPr>
        <w:t>1</w:t>
      </w:r>
      <w:r w:rsidRPr="002D5AB2">
        <w:rPr>
          <w:rFonts w:ascii="Fira Code" w:hAnsi="Fira Code" w:cs="Times New Roman"/>
          <w:color w:val="D4D4D4"/>
          <w:spacing w:val="0"/>
          <w:sz w:val="21"/>
          <w:szCs w:val="21"/>
          <w:lang w:val="en-US" w:eastAsia="el-GR"/>
        </w:rPr>
        <w:t xml:space="preserve">&lt;&lt;ADIF); </w:t>
      </w:r>
      <w:r w:rsidRPr="002D5AB2">
        <w:rPr>
          <w:rFonts w:ascii="Fira Code" w:hAnsi="Fira Code" w:cs="Times New Roman"/>
          <w:color w:val="6A9955"/>
          <w:spacing w:val="0"/>
          <w:sz w:val="21"/>
          <w:szCs w:val="21"/>
          <w:lang w:val="en-US" w:eastAsia="el-GR"/>
        </w:rPr>
        <w:t>/* Clear interrupt flag */</w:t>
      </w:r>
    </w:p>
    <w:p w14:paraId="35368B1E" w14:textId="66B24FBA" w:rsidR="002D5AB2" w:rsidRPr="002D5AB2"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D5AB2">
        <w:rPr>
          <w:rFonts w:ascii="Fira Code" w:hAnsi="Fira Code" w:cs="Times New Roman"/>
          <w:color w:val="D4D4D4"/>
          <w:spacing w:val="0"/>
          <w:sz w:val="21"/>
          <w:szCs w:val="21"/>
          <w:lang w:val="en-US" w:eastAsia="el-GR"/>
        </w:rPr>
        <w:t>    </w:t>
      </w:r>
      <w:r w:rsidRPr="002D5AB2">
        <w:rPr>
          <w:rFonts w:ascii="Fira Code" w:hAnsi="Fira Code" w:cs="Times New Roman"/>
          <w:color w:val="DCDCAA"/>
          <w:spacing w:val="0"/>
          <w:sz w:val="21"/>
          <w:szCs w:val="21"/>
          <w:lang w:val="en-US" w:eastAsia="el-GR"/>
        </w:rPr>
        <w:t>_delay_ms</w:t>
      </w:r>
      <w:r w:rsidRPr="002D5AB2">
        <w:rPr>
          <w:rFonts w:ascii="Fira Code" w:hAnsi="Fira Code" w:cs="Times New Roman"/>
          <w:color w:val="D4D4D4"/>
          <w:spacing w:val="0"/>
          <w:sz w:val="21"/>
          <w:szCs w:val="21"/>
          <w:lang w:val="en-US" w:eastAsia="el-GR"/>
        </w:rPr>
        <w:t>(</w:t>
      </w:r>
      <w:r w:rsidRPr="002D5AB2">
        <w:rPr>
          <w:rFonts w:ascii="Fira Code" w:hAnsi="Fira Code" w:cs="Times New Roman"/>
          <w:color w:val="B5CEA8"/>
          <w:spacing w:val="0"/>
          <w:sz w:val="21"/>
          <w:szCs w:val="21"/>
          <w:lang w:val="en-US" w:eastAsia="el-GR"/>
        </w:rPr>
        <w:t>1</w:t>
      </w:r>
      <w:r w:rsidRPr="002D5AB2">
        <w:rPr>
          <w:rFonts w:ascii="Fira Code" w:hAnsi="Fira Code" w:cs="Times New Roman"/>
          <w:color w:val="D4D4D4"/>
          <w:spacing w:val="0"/>
          <w:sz w:val="21"/>
          <w:szCs w:val="21"/>
          <w:lang w:val="en-US" w:eastAsia="el-GR"/>
        </w:rPr>
        <w:t xml:space="preserve">); </w:t>
      </w:r>
      <w:r>
        <w:rPr>
          <w:rFonts w:ascii="Fira Code" w:hAnsi="Fira Code" w:cs="Times New Roman"/>
          <w:color w:val="D4D4D4"/>
          <w:spacing w:val="0"/>
          <w:sz w:val="21"/>
          <w:szCs w:val="21"/>
          <w:lang w:val="en-US" w:eastAsia="el-GR"/>
        </w:rPr>
        <w:tab/>
      </w:r>
      <w:r>
        <w:rPr>
          <w:rFonts w:ascii="Fira Code" w:hAnsi="Fira Code" w:cs="Times New Roman"/>
          <w:color w:val="D4D4D4"/>
          <w:spacing w:val="0"/>
          <w:sz w:val="21"/>
          <w:szCs w:val="21"/>
          <w:lang w:val="en-US" w:eastAsia="el-GR"/>
        </w:rPr>
        <w:tab/>
      </w:r>
      <w:r>
        <w:rPr>
          <w:rFonts w:ascii="Fira Code" w:hAnsi="Fira Code" w:cs="Times New Roman"/>
          <w:color w:val="D4D4D4"/>
          <w:spacing w:val="0"/>
          <w:sz w:val="21"/>
          <w:szCs w:val="21"/>
          <w:lang w:val="en-US" w:eastAsia="el-GR"/>
        </w:rPr>
        <w:tab/>
      </w:r>
      <w:r>
        <w:rPr>
          <w:rFonts w:ascii="Fira Code" w:hAnsi="Fira Code" w:cs="Times New Roman"/>
          <w:color w:val="D4D4D4"/>
          <w:spacing w:val="0"/>
          <w:sz w:val="21"/>
          <w:szCs w:val="21"/>
          <w:lang w:val="en-US" w:eastAsia="el-GR"/>
        </w:rPr>
        <w:tab/>
      </w:r>
      <w:r>
        <w:rPr>
          <w:rFonts w:ascii="Fira Code" w:hAnsi="Fira Code" w:cs="Times New Roman"/>
          <w:color w:val="D4D4D4"/>
          <w:spacing w:val="0"/>
          <w:sz w:val="21"/>
          <w:szCs w:val="21"/>
          <w:lang w:val="en-US" w:eastAsia="el-GR"/>
        </w:rPr>
        <w:tab/>
      </w:r>
      <w:r>
        <w:rPr>
          <w:rFonts w:ascii="Fira Code" w:hAnsi="Fira Code" w:cs="Times New Roman"/>
          <w:color w:val="D4D4D4"/>
          <w:spacing w:val="0"/>
          <w:sz w:val="21"/>
          <w:szCs w:val="21"/>
          <w:lang w:val="en-US" w:eastAsia="el-GR"/>
        </w:rPr>
        <w:tab/>
      </w:r>
      <w:r>
        <w:rPr>
          <w:rFonts w:ascii="Fira Code" w:hAnsi="Fira Code" w:cs="Times New Roman"/>
          <w:color w:val="D4D4D4"/>
          <w:spacing w:val="0"/>
          <w:sz w:val="21"/>
          <w:szCs w:val="21"/>
          <w:lang w:val="en-US" w:eastAsia="el-GR"/>
        </w:rPr>
        <w:tab/>
      </w:r>
      <w:r>
        <w:rPr>
          <w:rFonts w:ascii="Fira Code" w:hAnsi="Fira Code" w:cs="Times New Roman"/>
          <w:color w:val="D4D4D4"/>
          <w:spacing w:val="0"/>
          <w:sz w:val="21"/>
          <w:szCs w:val="21"/>
          <w:lang w:val="en-US" w:eastAsia="el-GR"/>
        </w:rPr>
        <w:tab/>
      </w:r>
      <w:r w:rsidRPr="002D5AB2">
        <w:rPr>
          <w:rFonts w:ascii="Fira Code" w:hAnsi="Fira Code" w:cs="Times New Roman"/>
          <w:color w:val="6A9955"/>
          <w:spacing w:val="0"/>
          <w:sz w:val="21"/>
          <w:szCs w:val="21"/>
          <w:lang w:val="en-US" w:eastAsia="el-GR"/>
        </w:rPr>
        <w:t>/* Wait a little bit */</w:t>
      </w:r>
    </w:p>
    <w:p w14:paraId="0883DD23" w14:textId="29D6A804" w:rsidR="002D5AB2" w:rsidRPr="002D5AB2"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D5AB2">
        <w:rPr>
          <w:rFonts w:ascii="Fira Code" w:hAnsi="Fira Code" w:cs="Times New Roman"/>
          <w:color w:val="D4D4D4"/>
          <w:spacing w:val="0"/>
          <w:sz w:val="21"/>
          <w:szCs w:val="21"/>
          <w:lang w:val="en-US" w:eastAsia="el-GR"/>
        </w:rPr>
        <w:t>    </w:t>
      </w:r>
      <w:r w:rsidRPr="002D5AB2">
        <w:rPr>
          <w:rFonts w:ascii="Fira Code" w:hAnsi="Fira Code" w:cs="Times New Roman"/>
          <w:color w:val="C586C0"/>
          <w:spacing w:val="0"/>
          <w:sz w:val="21"/>
          <w:szCs w:val="21"/>
          <w:lang w:val="en-US" w:eastAsia="el-GR"/>
        </w:rPr>
        <w:t>return</w:t>
      </w:r>
      <w:r w:rsidRPr="002D5AB2">
        <w:rPr>
          <w:rFonts w:ascii="Fira Code" w:hAnsi="Fira Code" w:cs="Times New Roman"/>
          <w:color w:val="D4D4D4"/>
          <w:spacing w:val="0"/>
          <w:sz w:val="21"/>
          <w:szCs w:val="21"/>
          <w:lang w:val="en-US" w:eastAsia="el-GR"/>
        </w:rPr>
        <w:t xml:space="preserve"> ADCW; </w:t>
      </w:r>
      <w:r>
        <w:rPr>
          <w:rFonts w:ascii="Fira Code" w:hAnsi="Fira Code" w:cs="Times New Roman"/>
          <w:color w:val="D4D4D4"/>
          <w:spacing w:val="0"/>
          <w:sz w:val="21"/>
          <w:szCs w:val="21"/>
          <w:lang w:val="en-US" w:eastAsia="el-GR"/>
        </w:rPr>
        <w:tab/>
      </w:r>
      <w:r>
        <w:rPr>
          <w:rFonts w:ascii="Fira Code" w:hAnsi="Fira Code" w:cs="Times New Roman"/>
          <w:color w:val="D4D4D4"/>
          <w:spacing w:val="0"/>
          <w:sz w:val="21"/>
          <w:szCs w:val="21"/>
          <w:lang w:val="en-US" w:eastAsia="el-GR"/>
        </w:rPr>
        <w:tab/>
      </w:r>
      <w:r>
        <w:rPr>
          <w:rFonts w:ascii="Fira Code" w:hAnsi="Fira Code" w:cs="Times New Roman"/>
          <w:color w:val="D4D4D4"/>
          <w:spacing w:val="0"/>
          <w:sz w:val="21"/>
          <w:szCs w:val="21"/>
          <w:lang w:val="en-US" w:eastAsia="el-GR"/>
        </w:rPr>
        <w:tab/>
      </w:r>
      <w:r>
        <w:rPr>
          <w:rFonts w:ascii="Fira Code" w:hAnsi="Fira Code" w:cs="Times New Roman"/>
          <w:color w:val="D4D4D4"/>
          <w:spacing w:val="0"/>
          <w:sz w:val="21"/>
          <w:szCs w:val="21"/>
          <w:lang w:val="en-US" w:eastAsia="el-GR"/>
        </w:rPr>
        <w:tab/>
      </w:r>
      <w:r>
        <w:rPr>
          <w:rFonts w:ascii="Fira Code" w:hAnsi="Fira Code" w:cs="Times New Roman"/>
          <w:color w:val="D4D4D4"/>
          <w:spacing w:val="0"/>
          <w:sz w:val="21"/>
          <w:szCs w:val="21"/>
          <w:lang w:val="en-US" w:eastAsia="el-GR"/>
        </w:rPr>
        <w:tab/>
      </w:r>
      <w:r>
        <w:rPr>
          <w:rFonts w:ascii="Fira Code" w:hAnsi="Fira Code" w:cs="Times New Roman"/>
          <w:color w:val="D4D4D4"/>
          <w:spacing w:val="0"/>
          <w:sz w:val="21"/>
          <w:szCs w:val="21"/>
          <w:lang w:val="en-US" w:eastAsia="el-GR"/>
        </w:rPr>
        <w:tab/>
      </w:r>
      <w:r>
        <w:rPr>
          <w:rFonts w:ascii="Fira Code" w:hAnsi="Fira Code" w:cs="Times New Roman"/>
          <w:color w:val="D4D4D4"/>
          <w:spacing w:val="0"/>
          <w:sz w:val="21"/>
          <w:szCs w:val="21"/>
          <w:lang w:val="en-US" w:eastAsia="el-GR"/>
        </w:rPr>
        <w:tab/>
      </w:r>
      <w:r>
        <w:rPr>
          <w:rFonts w:ascii="Fira Code" w:hAnsi="Fira Code" w:cs="Times New Roman"/>
          <w:color w:val="D4D4D4"/>
          <w:spacing w:val="0"/>
          <w:sz w:val="21"/>
          <w:szCs w:val="21"/>
          <w:lang w:val="en-US" w:eastAsia="el-GR"/>
        </w:rPr>
        <w:tab/>
      </w:r>
      <w:r>
        <w:rPr>
          <w:rFonts w:ascii="Fira Code" w:hAnsi="Fira Code" w:cs="Times New Roman"/>
          <w:color w:val="D4D4D4"/>
          <w:spacing w:val="0"/>
          <w:sz w:val="21"/>
          <w:szCs w:val="21"/>
          <w:lang w:val="en-US" w:eastAsia="el-GR"/>
        </w:rPr>
        <w:tab/>
      </w:r>
      <w:r w:rsidRPr="002D5AB2">
        <w:rPr>
          <w:rFonts w:ascii="Fira Code" w:hAnsi="Fira Code" w:cs="Times New Roman"/>
          <w:color w:val="6A9955"/>
          <w:spacing w:val="0"/>
          <w:sz w:val="21"/>
          <w:szCs w:val="21"/>
          <w:lang w:val="en-US" w:eastAsia="el-GR"/>
        </w:rPr>
        <w:t>/* Return ADC word */</w:t>
      </w:r>
    </w:p>
    <w:p w14:paraId="45C73605" w14:textId="77777777" w:rsidR="002D5AB2" w:rsidRPr="002D5AB2"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r w:rsidRPr="002D5AB2">
        <w:rPr>
          <w:rFonts w:ascii="Fira Code" w:hAnsi="Fira Code" w:cs="Times New Roman"/>
          <w:color w:val="D4D4D4"/>
          <w:spacing w:val="0"/>
          <w:sz w:val="21"/>
          <w:szCs w:val="21"/>
          <w:lang w:eastAsia="el-GR"/>
        </w:rPr>
        <w:t>}</w:t>
      </w:r>
    </w:p>
    <w:p w14:paraId="344C4E48" w14:textId="1ED0EDD5" w:rsidR="002D5AB2" w:rsidRDefault="002D5AB2" w:rsidP="00594C71">
      <w:pPr>
        <w:pStyle w:val="BodyText"/>
      </w:pPr>
    </w:p>
    <w:p w14:paraId="5040D18E" w14:textId="2CF13767" w:rsidR="002D5AB2" w:rsidRDefault="00E15AE4" w:rsidP="00594C71">
      <w:pPr>
        <w:pStyle w:val="BodyText"/>
      </w:pPr>
      <w:r>
        <w:t xml:space="preserve">Η μέθοδος </w:t>
      </w:r>
      <w:r w:rsidRPr="00E15AE4">
        <w:rPr>
          <w:b/>
          <w:lang w:val="en-US"/>
        </w:rPr>
        <w:t>itoa</w:t>
      </w:r>
      <w:r w:rsidRPr="00E15AE4">
        <w:t xml:space="preserve"> </w:t>
      </w:r>
      <w:r>
        <w:t xml:space="preserve">είναι καθαρά κομμάτι της γλώσσας </w:t>
      </w:r>
      <w:r>
        <w:rPr>
          <w:lang w:val="en-US"/>
        </w:rPr>
        <w:t>C</w:t>
      </w:r>
      <w:r w:rsidRPr="00E15AE4">
        <w:t xml:space="preserve"> </w:t>
      </w:r>
      <w:r>
        <w:t>και δεν πρόκειται για κάποια εξειδικευμένα μέθοδος για τον προγραμματισμός του μικροελεγκτή και σκοπός της είναι η μετατροπή από ακέραιο σε αλφαριθμητικό.</w:t>
      </w:r>
    </w:p>
    <w:p w14:paraId="3CE73E0A" w14:textId="18D91478" w:rsidR="00E15AE4" w:rsidRPr="008C52C5" w:rsidRDefault="00E15AE4" w:rsidP="00594C71">
      <w:pPr>
        <w:pStyle w:val="BodyText"/>
      </w:pPr>
      <w:r>
        <w:t>Η</w:t>
      </w:r>
      <w:r w:rsidRPr="008C52C5">
        <w:t xml:space="preserve"> </w:t>
      </w:r>
      <w:r>
        <w:t>μέθοδος</w:t>
      </w:r>
      <w:r w:rsidRPr="008C52C5">
        <w:t xml:space="preserve"> </w:t>
      </w:r>
      <w:r w:rsidRPr="00E15AE4">
        <w:rPr>
          <w:b/>
          <w:lang w:val="en-US"/>
        </w:rPr>
        <w:t>usart</w:t>
      </w:r>
      <w:r w:rsidRPr="008C52C5">
        <w:rPr>
          <w:b/>
        </w:rPr>
        <w:t>_</w:t>
      </w:r>
      <w:r w:rsidRPr="00E15AE4">
        <w:rPr>
          <w:b/>
          <w:lang w:val="en-US"/>
        </w:rPr>
        <w:t>string</w:t>
      </w:r>
      <w:r w:rsidRPr="008C52C5">
        <w:rPr>
          <w:b/>
        </w:rPr>
        <w:t>_</w:t>
      </w:r>
      <w:r w:rsidRPr="00E15AE4">
        <w:rPr>
          <w:b/>
          <w:lang w:val="en-US"/>
        </w:rPr>
        <w:t>transmit</w:t>
      </w:r>
      <w:r w:rsidRPr="008C52C5">
        <w:rPr>
          <w:b/>
        </w:rPr>
        <w:t xml:space="preserve"> </w:t>
      </w:r>
      <w:r w:rsidR="008C52C5">
        <w:t xml:space="preserve">αναλαμβάνει την προσπέλαση του αλφαριθμητικού που έχει παραχθεί από την μετατροπή της μέτρησης και αποστέλλει κάθε χαρακτήρα του αλφαριθμητικού αυτού στην μέθοδο </w:t>
      </w:r>
      <w:r w:rsidR="008C52C5" w:rsidRPr="008C52C5">
        <w:rPr>
          <w:b/>
        </w:rPr>
        <w:t>usart_data_transmit</w:t>
      </w:r>
      <w:r w:rsidR="008C52C5">
        <w:rPr>
          <w:b/>
        </w:rPr>
        <w:t>.</w:t>
      </w:r>
    </w:p>
    <w:p w14:paraId="3FE56BD1" w14:textId="77777777" w:rsidR="00E15AE4" w:rsidRPr="00E15AE4" w:rsidRDefault="00E15AE4" w:rsidP="00E15AE4">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E15AE4">
        <w:rPr>
          <w:rFonts w:ascii="Fira Code" w:hAnsi="Fira Code" w:cs="Times New Roman"/>
          <w:color w:val="569CD6"/>
          <w:spacing w:val="0"/>
          <w:sz w:val="21"/>
          <w:szCs w:val="21"/>
          <w:lang w:val="en-US" w:eastAsia="el-GR"/>
        </w:rPr>
        <w:t>void</w:t>
      </w:r>
      <w:r w:rsidRPr="00E15AE4">
        <w:rPr>
          <w:rFonts w:ascii="Fira Code" w:hAnsi="Fira Code" w:cs="Times New Roman"/>
          <w:color w:val="D4D4D4"/>
          <w:spacing w:val="0"/>
          <w:sz w:val="21"/>
          <w:szCs w:val="21"/>
          <w:lang w:val="en-US" w:eastAsia="el-GR"/>
        </w:rPr>
        <w:t xml:space="preserve"> </w:t>
      </w:r>
      <w:r w:rsidRPr="00E15AE4">
        <w:rPr>
          <w:rFonts w:ascii="Fira Code" w:hAnsi="Fira Code" w:cs="Times New Roman"/>
          <w:color w:val="DCDCAA"/>
          <w:spacing w:val="0"/>
          <w:sz w:val="21"/>
          <w:szCs w:val="21"/>
          <w:lang w:val="en-US" w:eastAsia="el-GR"/>
        </w:rPr>
        <w:t>usart_string_transmit</w:t>
      </w:r>
      <w:r w:rsidRPr="00E15AE4">
        <w:rPr>
          <w:rFonts w:ascii="Fira Code" w:hAnsi="Fira Code" w:cs="Times New Roman"/>
          <w:color w:val="D4D4D4"/>
          <w:spacing w:val="0"/>
          <w:sz w:val="21"/>
          <w:szCs w:val="21"/>
          <w:lang w:val="en-US" w:eastAsia="el-GR"/>
        </w:rPr>
        <w:t>(</w:t>
      </w:r>
      <w:r w:rsidRPr="00E15AE4">
        <w:rPr>
          <w:rFonts w:ascii="Fira Code" w:hAnsi="Fira Code" w:cs="Times New Roman"/>
          <w:color w:val="569CD6"/>
          <w:spacing w:val="0"/>
          <w:sz w:val="21"/>
          <w:szCs w:val="21"/>
          <w:lang w:val="en-US" w:eastAsia="el-GR"/>
        </w:rPr>
        <w:t>char</w:t>
      </w:r>
      <w:r w:rsidRPr="00E15AE4">
        <w:rPr>
          <w:rFonts w:ascii="Fira Code" w:hAnsi="Fira Code" w:cs="Times New Roman"/>
          <w:color w:val="D4D4D4"/>
          <w:spacing w:val="0"/>
          <w:sz w:val="21"/>
          <w:szCs w:val="21"/>
          <w:lang w:val="en-US" w:eastAsia="el-GR"/>
        </w:rPr>
        <w:t xml:space="preserve"> *string)</w:t>
      </w:r>
    </w:p>
    <w:p w14:paraId="5F661028" w14:textId="77777777" w:rsidR="00E15AE4" w:rsidRPr="00E15AE4" w:rsidRDefault="00E15AE4" w:rsidP="00E15AE4">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E15AE4">
        <w:rPr>
          <w:rFonts w:ascii="Fira Code" w:hAnsi="Fira Code" w:cs="Times New Roman"/>
          <w:color w:val="D4D4D4"/>
          <w:spacing w:val="0"/>
          <w:sz w:val="21"/>
          <w:szCs w:val="21"/>
          <w:lang w:val="en-US" w:eastAsia="el-GR"/>
        </w:rPr>
        <w:t>{</w:t>
      </w:r>
    </w:p>
    <w:p w14:paraId="6986C990" w14:textId="77777777" w:rsidR="00E15AE4" w:rsidRPr="00E15AE4" w:rsidRDefault="00E15AE4" w:rsidP="00E15AE4">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E15AE4">
        <w:rPr>
          <w:rFonts w:ascii="Fira Code" w:hAnsi="Fira Code" w:cs="Times New Roman"/>
          <w:color w:val="D4D4D4"/>
          <w:spacing w:val="0"/>
          <w:sz w:val="21"/>
          <w:szCs w:val="21"/>
          <w:lang w:val="en-US" w:eastAsia="el-GR"/>
        </w:rPr>
        <w:t>    </w:t>
      </w:r>
      <w:r w:rsidRPr="00E15AE4">
        <w:rPr>
          <w:rFonts w:ascii="Fira Code" w:hAnsi="Fira Code" w:cs="Times New Roman"/>
          <w:color w:val="C586C0"/>
          <w:spacing w:val="0"/>
          <w:sz w:val="21"/>
          <w:szCs w:val="21"/>
          <w:lang w:val="en-US" w:eastAsia="el-GR"/>
        </w:rPr>
        <w:t>while</w:t>
      </w:r>
      <w:r w:rsidRPr="00E15AE4">
        <w:rPr>
          <w:rFonts w:ascii="Fira Code" w:hAnsi="Fira Code" w:cs="Times New Roman"/>
          <w:color w:val="D4D4D4"/>
          <w:spacing w:val="0"/>
          <w:sz w:val="21"/>
          <w:szCs w:val="21"/>
          <w:lang w:val="en-US" w:eastAsia="el-GR"/>
        </w:rPr>
        <w:t>(*string)</w:t>
      </w:r>
    </w:p>
    <w:p w14:paraId="72EF7CE4" w14:textId="77777777" w:rsidR="00E15AE4" w:rsidRPr="00E15AE4" w:rsidRDefault="00E15AE4" w:rsidP="00E15AE4">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E15AE4">
        <w:rPr>
          <w:rFonts w:ascii="Fira Code" w:hAnsi="Fira Code" w:cs="Times New Roman"/>
          <w:color w:val="D4D4D4"/>
          <w:spacing w:val="0"/>
          <w:sz w:val="21"/>
          <w:szCs w:val="21"/>
          <w:lang w:val="en-US" w:eastAsia="el-GR"/>
        </w:rPr>
        <w:t>    {</w:t>
      </w:r>
    </w:p>
    <w:p w14:paraId="68972006" w14:textId="77777777" w:rsidR="00E15AE4" w:rsidRPr="00E15AE4" w:rsidRDefault="00E15AE4" w:rsidP="00E15AE4">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E15AE4">
        <w:rPr>
          <w:rFonts w:ascii="Fira Code" w:hAnsi="Fira Code" w:cs="Times New Roman"/>
          <w:color w:val="D4D4D4"/>
          <w:spacing w:val="0"/>
          <w:sz w:val="21"/>
          <w:szCs w:val="21"/>
          <w:lang w:val="en-US" w:eastAsia="el-GR"/>
        </w:rPr>
        <w:t>        </w:t>
      </w:r>
      <w:r w:rsidRPr="00E15AE4">
        <w:rPr>
          <w:rFonts w:ascii="Fira Code" w:hAnsi="Fira Code" w:cs="Times New Roman"/>
          <w:color w:val="DCDCAA"/>
          <w:spacing w:val="0"/>
          <w:sz w:val="21"/>
          <w:szCs w:val="21"/>
          <w:lang w:val="en-US" w:eastAsia="el-GR"/>
        </w:rPr>
        <w:t>usart_data_transmit</w:t>
      </w:r>
      <w:r w:rsidRPr="00E15AE4">
        <w:rPr>
          <w:rFonts w:ascii="Fira Code" w:hAnsi="Fira Code" w:cs="Times New Roman"/>
          <w:color w:val="D4D4D4"/>
          <w:spacing w:val="0"/>
          <w:sz w:val="21"/>
          <w:szCs w:val="21"/>
          <w:lang w:val="en-US" w:eastAsia="el-GR"/>
        </w:rPr>
        <w:t>(*string++);</w:t>
      </w:r>
    </w:p>
    <w:p w14:paraId="08B48749" w14:textId="77777777" w:rsidR="00E15AE4" w:rsidRPr="00E15AE4" w:rsidRDefault="00E15AE4" w:rsidP="00E15AE4">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r w:rsidRPr="00E15AE4">
        <w:rPr>
          <w:rFonts w:ascii="Fira Code" w:hAnsi="Fira Code" w:cs="Times New Roman"/>
          <w:color w:val="D4D4D4"/>
          <w:spacing w:val="0"/>
          <w:sz w:val="21"/>
          <w:szCs w:val="21"/>
          <w:lang w:val="en-US" w:eastAsia="el-GR"/>
        </w:rPr>
        <w:t>    </w:t>
      </w:r>
      <w:r w:rsidRPr="00E15AE4">
        <w:rPr>
          <w:rFonts w:ascii="Fira Code" w:hAnsi="Fira Code" w:cs="Times New Roman"/>
          <w:color w:val="D4D4D4"/>
          <w:spacing w:val="0"/>
          <w:sz w:val="21"/>
          <w:szCs w:val="21"/>
          <w:lang w:eastAsia="el-GR"/>
        </w:rPr>
        <w:t>}</w:t>
      </w:r>
    </w:p>
    <w:p w14:paraId="10B6ADBA" w14:textId="77777777" w:rsidR="00E15AE4" w:rsidRPr="00E15AE4" w:rsidRDefault="00E15AE4" w:rsidP="00E15AE4">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r w:rsidRPr="00E15AE4">
        <w:rPr>
          <w:rFonts w:ascii="Fira Code" w:hAnsi="Fira Code" w:cs="Times New Roman"/>
          <w:color w:val="D4D4D4"/>
          <w:spacing w:val="0"/>
          <w:sz w:val="21"/>
          <w:szCs w:val="21"/>
          <w:lang w:eastAsia="el-GR"/>
        </w:rPr>
        <w:t>}</w:t>
      </w:r>
    </w:p>
    <w:p w14:paraId="79F5D76F" w14:textId="5DE8A1D3" w:rsidR="00E15AE4" w:rsidRDefault="00E15AE4" w:rsidP="00594C71">
      <w:pPr>
        <w:pStyle w:val="BodyText"/>
      </w:pPr>
    </w:p>
    <w:p w14:paraId="1EAB498A" w14:textId="77777777" w:rsidR="002A381B" w:rsidRDefault="002A381B">
      <w:pPr>
        <w:tabs>
          <w:tab w:val="clear" w:pos="8309"/>
        </w:tabs>
        <w:overflowPunct/>
        <w:autoSpaceDE/>
        <w:jc w:val="left"/>
        <w:textAlignment w:val="auto"/>
        <w:rPr>
          <w:rFonts w:ascii="Times New Roman" w:hAnsi="Times New Roman" w:cs="Times New Roman"/>
          <w:szCs w:val="24"/>
        </w:rPr>
      </w:pPr>
      <w:r>
        <w:br w:type="page"/>
      </w:r>
    </w:p>
    <w:p w14:paraId="40950D2B" w14:textId="7C3BD6C5" w:rsidR="008C52C5" w:rsidRDefault="008C52C5" w:rsidP="00594C71">
      <w:pPr>
        <w:pStyle w:val="BodyText"/>
      </w:pPr>
      <w:r>
        <w:t>Η</w:t>
      </w:r>
      <w:r w:rsidRPr="008C52C5">
        <w:t xml:space="preserve"> </w:t>
      </w:r>
      <w:r w:rsidRPr="008C52C5">
        <w:rPr>
          <w:b/>
          <w:lang w:val="en-US"/>
        </w:rPr>
        <w:t>usart</w:t>
      </w:r>
      <w:r w:rsidRPr="008C52C5">
        <w:rPr>
          <w:b/>
        </w:rPr>
        <w:t>_</w:t>
      </w:r>
      <w:r w:rsidRPr="008C52C5">
        <w:rPr>
          <w:b/>
          <w:lang w:val="en-US"/>
        </w:rPr>
        <w:t>data</w:t>
      </w:r>
      <w:r w:rsidRPr="008C52C5">
        <w:rPr>
          <w:b/>
        </w:rPr>
        <w:t>_</w:t>
      </w:r>
      <w:r w:rsidRPr="008C52C5">
        <w:rPr>
          <w:b/>
          <w:lang w:val="en-US"/>
        </w:rPr>
        <w:t>transmit</w:t>
      </w:r>
      <w:r w:rsidRPr="008C52C5">
        <w:t xml:space="preserve"> </w:t>
      </w:r>
      <w:r>
        <w:t>είναι</w:t>
      </w:r>
      <w:r w:rsidRPr="008C52C5">
        <w:t xml:space="preserve"> </w:t>
      </w:r>
      <w:r>
        <w:t xml:space="preserve">υπεύθυνη για την αποστολή των δεδομένων </w:t>
      </w:r>
    </w:p>
    <w:p w14:paraId="70128703" w14:textId="474650AA" w:rsidR="008C52C5" w:rsidRPr="008C52C5" w:rsidRDefault="008C52C5" w:rsidP="008C52C5">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8C52C5">
        <w:rPr>
          <w:rFonts w:ascii="Fira Code" w:hAnsi="Fira Code" w:cs="Times New Roman"/>
          <w:color w:val="569CD6"/>
          <w:spacing w:val="0"/>
          <w:sz w:val="21"/>
          <w:szCs w:val="21"/>
          <w:lang w:val="en-US" w:eastAsia="el-GR"/>
        </w:rPr>
        <w:t>void</w:t>
      </w:r>
      <w:r w:rsidRPr="008C52C5">
        <w:rPr>
          <w:rFonts w:ascii="Fira Code" w:hAnsi="Fira Code" w:cs="Times New Roman"/>
          <w:color w:val="D4D4D4"/>
          <w:spacing w:val="0"/>
          <w:sz w:val="21"/>
          <w:szCs w:val="21"/>
          <w:lang w:val="en-US" w:eastAsia="el-GR"/>
        </w:rPr>
        <w:t xml:space="preserve"> </w:t>
      </w:r>
      <w:r w:rsidRPr="008C52C5">
        <w:rPr>
          <w:rFonts w:ascii="Fira Code" w:hAnsi="Fira Code" w:cs="Times New Roman"/>
          <w:color w:val="DCDCAA"/>
          <w:spacing w:val="0"/>
          <w:sz w:val="21"/>
          <w:szCs w:val="21"/>
          <w:lang w:val="en-US" w:eastAsia="el-GR"/>
        </w:rPr>
        <w:t>usart_data_transmit</w:t>
      </w:r>
      <w:r w:rsidRPr="008C52C5">
        <w:rPr>
          <w:rFonts w:ascii="Fira Code" w:hAnsi="Fira Code" w:cs="Times New Roman"/>
          <w:color w:val="D4D4D4"/>
          <w:spacing w:val="0"/>
          <w:sz w:val="21"/>
          <w:szCs w:val="21"/>
          <w:lang w:val="en-US" w:eastAsia="el-GR"/>
        </w:rPr>
        <w:t>(</w:t>
      </w:r>
      <w:r w:rsidRPr="008C52C5">
        <w:rPr>
          <w:rFonts w:ascii="Fira Code" w:hAnsi="Fira Code" w:cs="Times New Roman"/>
          <w:color w:val="569CD6"/>
          <w:spacing w:val="0"/>
          <w:sz w:val="21"/>
          <w:szCs w:val="21"/>
          <w:lang w:val="en-US" w:eastAsia="el-GR"/>
        </w:rPr>
        <w:t>unsigned</w:t>
      </w:r>
      <w:r w:rsidRPr="008C52C5">
        <w:rPr>
          <w:rFonts w:ascii="Fira Code" w:hAnsi="Fira Code" w:cs="Times New Roman"/>
          <w:color w:val="D4D4D4"/>
          <w:spacing w:val="0"/>
          <w:sz w:val="21"/>
          <w:szCs w:val="21"/>
          <w:lang w:val="en-US" w:eastAsia="el-GR"/>
        </w:rPr>
        <w:t xml:space="preserve"> </w:t>
      </w:r>
      <w:r w:rsidRPr="008C52C5">
        <w:rPr>
          <w:rFonts w:ascii="Fira Code" w:hAnsi="Fira Code" w:cs="Times New Roman"/>
          <w:color w:val="569CD6"/>
          <w:spacing w:val="0"/>
          <w:sz w:val="21"/>
          <w:szCs w:val="21"/>
          <w:lang w:val="en-US" w:eastAsia="el-GR"/>
        </w:rPr>
        <w:t>char</w:t>
      </w:r>
      <w:r w:rsidRPr="008C52C5">
        <w:rPr>
          <w:rFonts w:ascii="Fira Code" w:hAnsi="Fira Code" w:cs="Times New Roman"/>
          <w:color w:val="D4D4D4"/>
          <w:spacing w:val="0"/>
          <w:sz w:val="21"/>
          <w:szCs w:val="21"/>
          <w:lang w:val="en-US" w:eastAsia="el-GR"/>
        </w:rPr>
        <w:t xml:space="preserve"> data )</w:t>
      </w:r>
    </w:p>
    <w:p w14:paraId="11D27AD9" w14:textId="77777777" w:rsidR="008C52C5" w:rsidRPr="008C52C5" w:rsidRDefault="008C52C5" w:rsidP="008C52C5">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8C52C5">
        <w:rPr>
          <w:rFonts w:ascii="Fira Code" w:hAnsi="Fira Code" w:cs="Times New Roman"/>
          <w:color w:val="D4D4D4"/>
          <w:spacing w:val="0"/>
          <w:sz w:val="21"/>
          <w:szCs w:val="21"/>
          <w:lang w:val="en-US" w:eastAsia="el-GR"/>
        </w:rPr>
        <w:t>{</w:t>
      </w:r>
    </w:p>
    <w:p w14:paraId="52BF9AF1" w14:textId="77777777" w:rsidR="008C52C5" w:rsidRPr="008C52C5" w:rsidRDefault="008C52C5" w:rsidP="008C52C5">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8C52C5">
        <w:rPr>
          <w:rFonts w:ascii="Fira Code" w:hAnsi="Fira Code" w:cs="Times New Roman"/>
          <w:color w:val="D4D4D4"/>
          <w:spacing w:val="0"/>
          <w:sz w:val="21"/>
          <w:szCs w:val="21"/>
          <w:lang w:val="en-US" w:eastAsia="el-GR"/>
        </w:rPr>
        <w:t>    </w:t>
      </w:r>
      <w:r w:rsidRPr="008C52C5">
        <w:rPr>
          <w:rFonts w:ascii="Fira Code" w:hAnsi="Fira Code" w:cs="Times New Roman"/>
          <w:color w:val="C586C0"/>
          <w:spacing w:val="0"/>
          <w:sz w:val="21"/>
          <w:szCs w:val="21"/>
          <w:lang w:val="en-US" w:eastAsia="el-GR"/>
        </w:rPr>
        <w:t>while</w:t>
      </w:r>
      <w:r w:rsidRPr="008C52C5">
        <w:rPr>
          <w:rFonts w:ascii="Fira Code" w:hAnsi="Fira Code" w:cs="Times New Roman"/>
          <w:color w:val="D4D4D4"/>
          <w:spacing w:val="0"/>
          <w:sz w:val="21"/>
          <w:szCs w:val="21"/>
          <w:lang w:val="en-US" w:eastAsia="el-GR"/>
        </w:rPr>
        <w:t xml:space="preserve"> ( !( UCSRA &amp; (</w:t>
      </w:r>
      <w:r w:rsidRPr="008C52C5">
        <w:rPr>
          <w:rFonts w:ascii="Fira Code" w:hAnsi="Fira Code" w:cs="Times New Roman"/>
          <w:color w:val="B5CEA8"/>
          <w:spacing w:val="0"/>
          <w:sz w:val="21"/>
          <w:szCs w:val="21"/>
          <w:lang w:val="en-US" w:eastAsia="el-GR"/>
        </w:rPr>
        <w:t>1</w:t>
      </w:r>
      <w:r w:rsidRPr="008C52C5">
        <w:rPr>
          <w:rFonts w:ascii="Fira Code" w:hAnsi="Fira Code" w:cs="Times New Roman"/>
          <w:color w:val="D4D4D4"/>
          <w:spacing w:val="0"/>
          <w:sz w:val="21"/>
          <w:szCs w:val="21"/>
          <w:lang w:val="en-US" w:eastAsia="el-GR"/>
        </w:rPr>
        <w:t>&lt;&lt;UDRE)) );</w:t>
      </w:r>
    </w:p>
    <w:p w14:paraId="1BA7EDAA" w14:textId="77777777" w:rsidR="008C52C5" w:rsidRPr="008C52C5" w:rsidRDefault="008C52C5" w:rsidP="008C52C5">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8C52C5">
        <w:rPr>
          <w:rFonts w:ascii="Fira Code" w:hAnsi="Fira Code" w:cs="Times New Roman"/>
          <w:color w:val="D4D4D4"/>
          <w:spacing w:val="0"/>
          <w:sz w:val="21"/>
          <w:szCs w:val="21"/>
          <w:lang w:val="en-US" w:eastAsia="el-GR"/>
        </w:rPr>
        <w:t>    UDR = data;</w:t>
      </w:r>
    </w:p>
    <w:p w14:paraId="14554BA2" w14:textId="77777777" w:rsidR="008C52C5" w:rsidRPr="008C52C5" w:rsidRDefault="008C52C5" w:rsidP="008C52C5">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r w:rsidRPr="008C52C5">
        <w:rPr>
          <w:rFonts w:ascii="Fira Code" w:hAnsi="Fira Code" w:cs="Times New Roman"/>
          <w:color w:val="D4D4D4"/>
          <w:spacing w:val="0"/>
          <w:sz w:val="21"/>
          <w:szCs w:val="21"/>
          <w:lang w:eastAsia="el-GR"/>
        </w:rPr>
        <w:t>}</w:t>
      </w:r>
    </w:p>
    <w:p w14:paraId="5318955D" w14:textId="2E6A848C" w:rsidR="008C52C5" w:rsidRDefault="008C52C5" w:rsidP="00594C71">
      <w:pPr>
        <w:pStyle w:val="BodyText"/>
      </w:pPr>
    </w:p>
    <w:p w14:paraId="476BAAE0" w14:textId="3EB582FC" w:rsidR="002A381B" w:rsidRDefault="002A381B" w:rsidP="00594C71">
      <w:pPr>
        <w:pStyle w:val="BodyText"/>
      </w:pPr>
      <w:r>
        <w:t xml:space="preserve">Στην συνέχεια ο κώδικας αποστέλλει το </w:t>
      </w:r>
      <w:r w:rsidRPr="002A381B">
        <w:t>“\</w:t>
      </w:r>
      <w:r>
        <w:rPr>
          <w:lang w:val="en-US"/>
        </w:rPr>
        <w:t>n</w:t>
      </w:r>
      <w:r w:rsidRPr="002A381B">
        <w:t xml:space="preserve">” </w:t>
      </w:r>
      <w:r>
        <w:t>, το σύμβολο για το κλείσιμο της γραμμής , κάτι που είναι απαραίτητο για να γίνεται γνωστό στο σημείο λήψης ότι η αποστολή της μέτρησης τελείωσε.</w:t>
      </w:r>
    </w:p>
    <w:p w14:paraId="546ED3CA" w14:textId="0515138D" w:rsidR="002A381B" w:rsidRDefault="002A381B" w:rsidP="00594C71">
      <w:pPr>
        <w:pStyle w:val="BodyText"/>
      </w:pPr>
      <w:r>
        <w:t xml:space="preserve">Ο ολοκληρωμένος κώδικας του </w:t>
      </w:r>
      <w:r>
        <w:rPr>
          <w:lang w:val="en-US"/>
        </w:rPr>
        <w:t>firmware</w:t>
      </w:r>
      <w:r w:rsidRPr="002A381B">
        <w:t xml:space="preserve"> </w:t>
      </w:r>
      <w:r>
        <w:t>είναι ο παρακάτω:</w:t>
      </w:r>
    </w:p>
    <w:p w14:paraId="43D328E2"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C586C0"/>
          <w:spacing w:val="0"/>
          <w:sz w:val="21"/>
          <w:szCs w:val="21"/>
          <w:lang w:val="en-US" w:eastAsia="el-GR"/>
        </w:rPr>
        <w:t>#include</w:t>
      </w:r>
      <w:r w:rsidRPr="002A381B">
        <w:rPr>
          <w:rFonts w:ascii="Fira Code" w:hAnsi="Fira Code" w:cs="Times New Roman"/>
          <w:color w:val="569CD6"/>
          <w:spacing w:val="0"/>
          <w:sz w:val="21"/>
          <w:szCs w:val="21"/>
          <w:lang w:val="en-US" w:eastAsia="el-GR"/>
        </w:rPr>
        <w:t xml:space="preserve"> </w:t>
      </w:r>
      <w:r w:rsidRPr="002A381B">
        <w:rPr>
          <w:rFonts w:ascii="Fira Code" w:hAnsi="Fira Code" w:cs="Times New Roman"/>
          <w:color w:val="CE9178"/>
          <w:spacing w:val="0"/>
          <w:sz w:val="21"/>
          <w:szCs w:val="21"/>
          <w:lang w:val="en-US" w:eastAsia="el-GR"/>
        </w:rPr>
        <w:t>&lt;avr/io.h&gt;</w:t>
      </w:r>
    </w:p>
    <w:p w14:paraId="16D44770"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C586C0"/>
          <w:spacing w:val="0"/>
          <w:sz w:val="21"/>
          <w:szCs w:val="21"/>
          <w:lang w:val="en-US" w:eastAsia="el-GR"/>
        </w:rPr>
        <w:t>#include</w:t>
      </w:r>
      <w:r w:rsidRPr="002A381B">
        <w:rPr>
          <w:rFonts w:ascii="Fira Code" w:hAnsi="Fira Code" w:cs="Times New Roman"/>
          <w:color w:val="569CD6"/>
          <w:spacing w:val="0"/>
          <w:sz w:val="21"/>
          <w:szCs w:val="21"/>
          <w:lang w:val="en-US" w:eastAsia="el-GR"/>
        </w:rPr>
        <w:t xml:space="preserve"> </w:t>
      </w:r>
      <w:r w:rsidRPr="002A381B">
        <w:rPr>
          <w:rFonts w:ascii="Fira Code" w:hAnsi="Fira Code" w:cs="Times New Roman"/>
          <w:color w:val="CE9178"/>
          <w:spacing w:val="0"/>
          <w:sz w:val="21"/>
          <w:szCs w:val="21"/>
          <w:lang w:val="en-US" w:eastAsia="el-GR"/>
        </w:rPr>
        <w:t>&lt;util/delay.h&gt;</w:t>
      </w:r>
    </w:p>
    <w:p w14:paraId="68C5454A"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C586C0"/>
          <w:spacing w:val="0"/>
          <w:sz w:val="21"/>
          <w:szCs w:val="21"/>
          <w:lang w:val="en-US" w:eastAsia="el-GR"/>
        </w:rPr>
        <w:t>#include</w:t>
      </w:r>
      <w:r w:rsidRPr="002A381B">
        <w:rPr>
          <w:rFonts w:ascii="Fira Code" w:hAnsi="Fira Code" w:cs="Times New Roman"/>
          <w:color w:val="569CD6"/>
          <w:spacing w:val="0"/>
          <w:sz w:val="21"/>
          <w:szCs w:val="21"/>
          <w:lang w:val="en-US" w:eastAsia="el-GR"/>
        </w:rPr>
        <w:t xml:space="preserve"> </w:t>
      </w:r>
      <w:r w:rsidRPr="002A381B">
        <w:rPr>
          <w:rFonts w:ascii="Fira Code" w:hAnsi="Fira Code" w:cs="Times New Roman"/>
          <w:color w:val="CE9178"/>
          <w:spacing w:val="0"/>
          <w:sz w:val="21"/>
          <w:szCs w:val="21"/>
          <w:lang w:val="en-US" w:eastAsia="el-GR"/>
        </w:rPr>
        <w:t>&lt;string.h&gt;</w:t>
      </w:r>
    </w:p>
    <w:p w14:paraId="73000B29"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C586C0"/>
          <w:spacing w:val="0"/>
          <w:sz w:val="21"/>
          <w:szCs w:val="21"/>
          <w:lang w:val="en-US" w:eastAsia="el-GR"/>
        </w:rPr>
        <w:t>#include</w:t>
      </w:r>
      <w:r w:rsidRPr="002A381B">
        <w:rPr>
          <w:rFonts w:ascii="Fira Code" w:hAnsi="Fira Code" w:cs="Times New Roman"/>
          <w:color w:val="569CD6"/>
          <w:spacing w:val="0"/>
          <w:sz w:val="21"/>
          <w:szCs w:val="21"/>
          <w:lang w:val="en-US" w:eastAsia="el-GR"/>
        </w:rPr>
        <w:t xml:space="preserve"> </w:t>
      </w:r>
      <w:r w:rsidRPr="002A381B">
        <w:rPr>
          <w:rFonts w:ascii="Fira Code" w:hAnsi="Fira Code" w:cs="Times New Roman"/>
          <w:color w:val="CE9178"/>
          <w:spacing w:val="0"/>
          <w:sz w:val="21"/>
          <w:szCs w:val="21"/>
          <w:lang w:val="en-US" w:eastAsia="el-GR"/>
        </w:rPr>
        <w:t>&lt;stdio.h&gt;</w:t>
      </w:r>
    </w:p>
    <w:p w14:paraId="63B91795"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C586C0"/>
          <w:spacing w:val="0"/>
          <w:sz w:val="21"/>
          <w:szCs w:val="21"/>
          <w:lang w:val="en-US" w:eastAsia="el-GR"/>
        </w:rPr>
        <w:t>#include</w:t>
      </w:r>
      <w:r w:rsidRPr="002A381B">
        <w:rPr>
          <w:rFonts w:ascii="Fira Code" w:hAnsi="Fira Code" w:cs="Times New Roman"/>
          <w:color w:val="569CD6"/>
          <w:spacing w:val="0"/>
          <w:sz w:val="21"/>
          <w:szCs w:val="21"/>
          <w:lang w:val="en-US" w:eastAsia="el-GR"/>
        </w:rPr>
        <w:t xml:space="preserve"> </w:t>
      </w:r>
      <w:r w:rsidRPr="002A381B">
        <w:rPr>
          <w:rFonts w:ascii="Fira Code" w:hAnsi="Fira Code" w:cs="Times New Roman"/>
          <w:color w:val="CE9178"/>
          <w:spacing w:val="0"/>
          <w:sz w:val="21"/>
          <w:szCs w:val="21"/>
          <w:lang w:val="en-US" w:eastAsia="el-GR"/>
        </w:rPr>
        <w:t>&lt;stdlib.h&gt;</w:t>
      </w:r>
    </w:p>
    <w:p w14:paraId="4D9045C3"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p>
    <w:p w14:paraId="32D1263A"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C586C0"/>
          <w:spacing w:val="0"/>
          <w:sz w:val="21"/>
          <w:szCs w:val="21"/>
          <w:lang w:val="en-US" w:eastAsia="el-GR"/>
        </w:rPr>
        <w:t>#define</w:t>
      </w:r>
      <w:r w:rsidRPr="002A381B">
        <w:rPr>
          <w:rFonts w:ascii="Fira Code" w:hAnsi="Fira Code" w:cs="Times New Roman"/>
          <w:color w:val="569CD6"/>
          <w:spacing w:val="0"/>
          <w:sz w:val="21"/>
          <w:szCs w:val="21"/>
          <w:lang w:val="en-US" w:eastAsia="el-GR"/>
        </w:rPr>
        <w:t xml:space="preserve"> </w:t>
      </w:r>
      <w:r w:rsidRPr="002A381B">
        <w:rPr>
          <w:rFonts w:ascii="Fira Code" w:hAnsi="Fira Code" w:cs="Times New Roman"/>
          <w:color w:val="DCDCAA"/>
          <w:spacing w:val="0"/>
          <w:sz w:val="21"/>
          <w:szCs w:val="21"/>
          <w:lang w:val="en-US" w:eastAsia="el-GR"/>
        </w:rPr>
        <w:t>degree_sysmbol</w:t>
      </w:r>
      <w:r w:rsidRPr="002A381B">
        <w:rPr>
          <w:rFonts w:ascii="Fira Code" w:hAnsi="Fira Code" w:cs="Times New Roman"/>
          <w:color w:val="569CD6"/>
          <w:spacing w:val="0"/>
          <w:sz w:val="21"/>
          <w:szCs w:val="21"/>
          <w:lang w:val="en-US" w:eastAsia="el-GR"/>
        </w:rPr>
        <w:t xml:space="preserve"> </w:t>
      </w:r>
      <w:r w:rsidRPr="002A381B">
        <w:rPr>
          <w:rFonts w:ascii="Fira Code" w:hAnsi="Fira Code" w:cs="Times New Roman"/>
          <w:color w:val="B5CEA8"/>
          <w:spacing w:val="0"/>
          <w:sz w:val="21"/>
          <w:szCs w:val="21"/>
          <w:lang w:val="en-US" w:eastAsia="el-GR"/>
        </w:rPr>
        <w:t>0xdf</w:t>
      </w:r>
    </w:p>
    <w:p w14:paraId="1CB4577D"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p>
    <w:p w14:paraId="4D8D16C6"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569CD6"/>
          <w:spacing w:val="0"/>
          <w:sz w:val="21"/>
          <w:szCs w:val="21"/>
          <w:lang w:val="en-US" w:eastAsia="el-GR"/>
        </w:rPr>
        <w:t>void</w:t>
      </w:r>
      <w:r w:rsidRPr="002A381B">
        <w:rPr>
          <w:rFonts w:ascii="Fira Code" w:hAnsi="Fira Code" w:cs="Times New Roman"/>
          <w:color w:val="D4D4D4"/>
          <w:spacing w:val="0"/>
          <w:sz w:val="21"/>
          <w:szCs w:val="21"/>
          <w:lang w:val="en-US" w:eastAsia="el-GR"/>
        </w:rPr>
        <w:t xml:space="preserve"> </w:t>
      </w:r>
      <w:r w:rsidRPr="002A381B">
        <w:rPr>
          <w:rFonts w:ascii="Fira Code" w:hAnsi="Fira Code" w:cs="Times New Roman"/>
          <w:color w:val="DCDCAA"/>
          <w:spacing w:val="0"/>
          <w:sz w:val="21"/>
          <w:szCs w:val="21"/>
          <w:lang w:val="en-US" w:eastAsia="el-GR"/>
        </w:rPr>
        <w:t>ADC_Init</w:t>
      </w:r>
      <w:r w:rsidRPr="002A381B">
        <w:rPr>
          <w:rFonts w:ascii="Fira Code" w:hAnsi="Fira Code" w:cs="Times New Roman"/>
          <w:color w:val="D4D4D4"/>
          <w:spacing w:val="0"/>
          <w:sz w:val="21"/>
          <w:szCs w:val="21"/>
          <w:lang w:val="en-US" w:eastAsia="el-GR"/>
        </w:rPr>
        <w:t>(){</w:t>
      </w:r>
    </w:p>
    <w:p w14:paraId="38AF84E5"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xml:space="preserve">    DDRA = </w:t>
      </w:r>
      <w:r w:rsidRPr="002A381B">
        <w:rPr>
          <w:rFonts w:ascii="Fira Code" w:hAnsi="Fira Code" w:cs="Times New Roman"/>
          <w:color w:val="B5CEA8"/>
          <w:spacing w:val="0"/>
          <w:sz w:val="21"/>
          <w:szCs w:val="21"/>
          <w:lang w:val="en-US" w:eastAsia="el-GR"/>
        </w:rPr>
        <w:t>0x00</w:t>
      </w:r>
      <w:r w:rsidRPr="002A381B">
        <w:rPr>
          <w:rFonts w:ascii="Fira Code" w:hAnsi="Fira Code" w:cs="Times New Roman"/>
          <w:color w:val="D4D4D4"/>
          <w:spacing w:val="0"/>
          <w:sz w:val="21"/>
          <w:szCs w:val="21"/>
          <w:lang w:val="en-US" w:eastAsia="el-GR"/>
        </w:rPr>
        <w:t xml:space="preserve">;            </w:t>
      </w:r>
      <w:r w:rsidRPr="002A381B">
        <w:rPr>
          <w:rFonts w:ascii="Fira Code" w:hAnsi="Fira Code" w:cs="Times New Roman"/>
          <w:color w:val="6A9955"/>
          <w:spacing w:val="0"/>
          <w:sz w:val="21"/>
          <w:szCs w:val="21"/>
          <w:lang w:val="en-US" w:eastAsia="el-GR"/>
        </w:rPr>
        <w:t>/* Make ADC port as input */</w:t>
      </w:r>
    </w:p>
    <w:p w14:paraId="408A0C4C"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xml:space="preserve">    ADCSRA = </w:t>
      </w:r>
      <w:r w:rsidRPr="002A381B">
        <w:rPr>
          <w:rFonts w:ascii="Fira Code" w:hAnsi="Fira Code" w:cs="Times New Roman"/>
          <w:color w:val="B5CEA8"/>
          <w:spacing w:val="0"/>
          <w:sz w:val="21"/>
          <w:szCs w:val="21"/>
          <w:lang w:val="en-US" w:eastAsia="el-GR"/>
        </w:rPr>
        <w:t>0x87</w:t>
      </w:r>
      <w:r w:rsidRPr="002A381B">
        <w:rPr>
          <w:rFonts w:ascii="Fira Code" w:hAnsi="Fira Code" w:cs="Times New Roman"/>
          <w:color w:val="D4D4D4"/>
          <w:spacing w:val="0"/>
          <w:sz w:val="21"/>
          <w:szCs w:val="21"/>
          <w:lang w:val="en-US" w:eastAsia="el-GR"/>
        </w:rPr>
        <w:t xml:space="preserve">;          </w:t>
      </w:r>
      <w:r w:rsidRPr="002A381B">
        <w:rPr>
          <w:rFonts w:ascii="Fira Code" w:hAnsi="Fira Code" w:cs="Times New Roman"/>
          <w:color w:val="6A9955"/>
          <w:spacing w:val="0"/>
          <w:sz w:val="21"/>
          <w:szCs w:val="21"/>
          <w:lang w:val="en-US" w:eastAsia="el-GR"/>
        </w:rPr>
        <w:t>/* Enable ADC, with freq/128  */</w:t>
      </w:r>
    </w:p>
    <w:p w14:paraId="0B06A7EA"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xml:space="preserve">    ADMUX = </w:t>
      </w:r>
      <w:r w:rsidRPr="002A381B">
        <w:rPr>
          <w:rFonts w:ascii="Fira Code" w:hAnsi="Fira Code" w:cs="Times New Roman"/>
          <w:color w:val="B5CEA8"/>
          <w:spacing w:val="0"/>
          <w:sz w:val="21"/>
          <w:szCs w:val="21"/>
          <w:lang w:val="en-US" w:eastAsia="el-GR"/>
        </w:rPr>
        <w:t>0x40</w:t>
      </w:r>
      <w:r w:rsidRPr="002A381B">
        <w:rPr>
          <w:rFonts w:ascii="Fira Code" w:hAnsi="Fira Code" w:cs="Times New Roman"/>
          <w:color w:val="D4D4D4"/>
          <w:spacing w:val="0"/>
          <w:sz w:val="21"/>
          <w:szCs w:val="21"/>
          <w:lang w:val="en-US" w:eastAsia="el-GR"/>
        </w:rPr>
        <w:t xml:space="preserve">;           </w:t>
      </w:r>
      <w:r w:rsidRPr="002A381B">
        <w:rPr>
          <w:rFonts w:ascii="Fira Code" w:hAnsi="Fira Code" w:cs="Times New Roman"/>
          <w:color w:val="6A9955"/>
          <w:spacing w:val="0"/>
          <w:sz w:val="21"/>
          <w:szCs w:val="21"/>
          <w:lang w:val="en-US" w:eastAsia="el-GR"/>
        </w:rPr>
        <w:t>/* Vref: Avcc, ADC channel: 0 */</w:t>
      </w:r>
    </w:p>
    <w:p w14:paraId="1964697E"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w:t>
      </w:r>
    </w:p>
    <w:p w14:paraId="3C2FC411"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569CD6"/>
          <w:spacing w:val="0"/>
          <w:sz w:val="21"/>
          <w:szCs w:val="21"/>
          <w:lang w:val="en-US" w:eastAsia="el-GR"/>
        </w:rPr>
        <w:t>void</w:t>
      </w:r>
      <w:r w:rsidRPr="002A381B">
        <w:rPr>
          <w:rFonts w:ascii="Fira Code" w:hAnsi="Fira Code" w:cs="Times New Roman"/>
          <w:color w:val="D4D4D4"/>
          <w:spacing w:val="0"/>
          <w:sz w:val="21"/>
          <w:szCs w:val="21"/>
          <w:lang w:val="en-US" w:eastAsia="el-GR"/>
        </w:rPr>
        <w:t xml:space="preserve"> </w:t>
      </w:r>
      <w:r w:rsidRPr="002A381B">
        <w:rPr>
          <w:rFonts w:ascii="Fira Code" w:hAnsi="Fira Code" w:cs="Times New Roman"/>
          <w:color w:val="DCDCAA"/>
          <w:spacing w:val="0"/>
          <w:sz w:val="21"/>
          <w:szCs w:val="21"/>
          <w:lang w:val="en-US" w:eastAsia="el-GR"/>
        </w:rPr>
        <w:t>usart_init</w:t>
      </w:r>
      <w:r w:rsidRPr="002A381B">
        <w:rPr>
          <w:rFonts w:ascii="Fira Code" w:hAnsi="Fira Code" w:cs="Times New Roman"/>
          <w:color w:val="D4D4D4"/>
          <w:spacing w:val="0"/>
          <w:sz w:val="21"/>
          <w:szCs w:val="21"/>
          <w:lang w:val="en-US" w:eastAsia="el-GR"/>
        </w:rPr>
        <w:t>()</w:t>
      </w:r>
    </w:p>
    <w:p w14:paraId="0F8189FC"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w:t>
      </w:r>
    </w:p>
    <w:p w14:paraId="779738CC"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xml:space="preserve">    UBRRH = </w:t>
      </w:r>
      <w:r w:rsidRPr="002A381B">
        <w:rPr>
          <w:rFonts w:ascii="Fira Code" w:hAnsi="Fira Code" w:cs="Times New Roman"/>
          <w:color w:val="B5CEA8"/>
          <w:spacing w:val="0"/>
          <w:sz w:val="21"/>
          <w:szCs w:val="21"/>
          <w:lang w:val="en-US" w:eastAsia="el-GR"/>
        </w:rPr>
        <w:t>0</w:t>
      </w:r>
      <w:r w:rsidRPr="002A381B">
        <w:rPr>
          <w:rFonts w:ascii="Fira Code" w:hAnsi="Fira Code" w:cs="Times New Roman"/>
          <w:color w:val="D4D4D4"/>
          <w:spacing w:val="0"/>
          <w:sz w:val="21"/>
          <w:szCs w:val="21"/>
          <w:lang w:val="en-US" w:eastAsia="el-GR"/>
        </w:rPr>
        <w:t>;          </w:t>
      </w:r>
      <w:r w:rsidRPr="002A381B">
        <w:rPr>
          <w:rFonts w:ascii="Fira Code" w:hAnsi="Fira Code" w:cs="Times New Roman"/>
          <w:color w:val="6A9955"/>
          <w:spacing w:val="0"/>
          <w:sz w:val="21"/>
          <w:szCs w:val="21"/>
          <w:lang w:val="en-US" w:eastAsia="el-GR"/>
        </w:rPr>
        <w:t>/* BaudRate - Clock Set */</w:t>
      </w:r>
    </w:p>
    <w:p w14:paraId="7F6AE969"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UBRRL =</w:t>
      </w:r>
      <w:r w:rsidRPr="002A381B">
        <w:rPr>
          <w:rFonts w:ascii="Fira Code" w:hAnsi="Fira Code" w:cs="Times New Roman"/>
          <w:color w:val="B5CEA8"/>
          <w:spacing w:val="0"/>
          <w:sz w:val="21"/>
          <w:szCs w:val="21"/>
          <w:lang w:val="en-US" w:eastAsia="el-GR"/>
        </w:rPr>
        <w:t>51</w:t>
      </w:r>
      <w:r w:rsidRPr="002A381B">
        <w:rPr>
          <w:rFonts w:ascii="Fira Code" w:hAnsi="Fira Code" w:cs="Times New Roman"/>
          <w:color w:val="D4D4D4"/>
          <w:spacing w:val="0"/>
          <w:sz w:val="21"/>
          <w:szCs w:val="21"/>
          <w:lang w:val="en-US" w:eastAsia="el-GR"/>
        </w:rPr>
        <w:t>;          </w:t>
      </w:r>
      <w:r w:rsidRPr="002A381B">
        <w:rPr>
          <w:rFonts w:ascii="Fira Code" w:hAnsi="Fira Code" w:cs="Times New Roman"/>
          <w:color w:val="6A9955"/>
          <w:spacing w:val="0"/>
          <w:sz w:val="21"/>
          <w:szCs w:val="21"/>
          <w:lang w:val="en-US" w:eastAsia="el-GR"/>
        </w:rPr>
        <w:t>/* BaudRate - Clock Set */</w:t>
      </w:r>
    </w:p>
    <w:p w14:paraId="4389525C"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UCSRB|= (</w:t>
      </w:r>
      <w:r w:rsidRPr="002A381B">
        <w:rPr>
          <w:rFonts w:ascii="Fira Code" w:hAnsi="Fira Code" w:cs="Times New Roman"/>
          <w:color w:val="B5CEA8"/>
          <w:spacing w:val="0"/>
          <w:sz w:val="21"/>
          <w:szCs w:val="21"/>
          <w:lang w:val="en-US" w:eastAsia="el-GR"/>
        </w:rPr>
        <w:t>1</w:t>
      </w:r>
      <w:r w:rsidRPr="002A381B">
        <w:rPr>
          <w:rFonts w:ascii="Fira Code" w:hAnsi="Fira Code" w:cs="Times New Roman"/>
          <w:color w:val="D4D4D4"/>
          <w:spacing w:val="0"/>
          <w:sz w:val="21"/>
          <w:szCs w:val="21"/>
          <w:lang w:val="en-US" w:eastAsia="el-GR"/>
        </w:rPr>
        <w:t>&lt;&lt;RXEN)|(</w:t>
      </w:r>
      <w:r w:rsidRPr="002A381B">
        <w:rPr>
          <w:rFonts w:ascii="Fira Code" w:hAnsi="Fira Code" w:cs="Times New Roman"/>
          <w:color w:val="B5CEA8"/>
          <w:spacing w:val="0"/>
          <w:sz w:val="21"/>
          <w:szCs w:val="21"/>
          <w:lang w:val="en-US" w:eastAsia="el-GR"/>
        </w:rPr>
        <w:t>1</w:t>
      </w:r>
      <w:r w:rsidRPr="002A381B">
        <w:rPr>
          <w:rFonts w:ascii="Fira Code" w:hAnsi="Fira Code" w:cs="Times New Roman"/>
          <w:color w:val="D4D4D4"/>
          <w:spacing w:val="0"/>
          <w:sz w:val="21"/>
          <w:szCs w:val="21"/>
          <w:lang w:val="en-US" w:eastAsia="el-GR"/>
        </w:rPr>
        <w:t xml:space="preserve">&lt;&lt;TXEN); </w:t>
      </w:r>
    </w:p>
    <w:p w14:paraId="06297EF3"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UCSRC |= (</w:t>
      </w:r>
      <w:r w:rsidRPr="002A381B">
        <w:rPr>
          <w:rFonts w:ascii="Fira Code" w:hAnsi="Fira Code" w:cs="Times New Roman"/>
          <w:color w:val="B5CEA8"/>
          <w:spacing w:val="0"/>
          <w:sz w:val="21"/>
          <w:szCs w:val="21"/>
          <w:lang w:val="en-US" w:eastAsia="el-GR"/>
        </w:rPr>
        <w:t>1</w:t>
      </w:r>
      <w:r w:rsidRPr="002A381B">
        <w:rPr>
          <w:rFonts w:ascii="Fira Code" w:hAnsi="Fira Code" w:cs="Times New Roman"/>
          <w:color w:val="D4D4D4"/>
          <w:spacing w:val="0"/>
          <w:sz w:val="21"/>
          <w:szCs w:val="21"/>
          <w:lang w:val="en-US" w:eastAsia="el-GR"/>
        </w:rPr>
        <w:t xml:space="preserve"> &lt;&lt; URSEL)|(</w:t>
      </w:r>
      <w:r w:rsidRPr="002A381B">
        <w:rPr>
          <w:rFonts w:ascii="Fira Code" w:hAnsi="Fira Code" w:cs="Times New Roman"/>
          <w:color w:val="B5CEA8"/>
          <w:spacing w:val="0"/>
          <w:sz w:val="21"/>
          <w:szCs w:val="21"/>
          <w:lang w:val="en-US" w:eastAsia="el-GR"/>
        </w:rPr>
        <w:t>3</w:t>
      </w:r>
      <w:r w:rsidRPr="002A381B">
        <w:rPr>
          <w:rFonts w:ascii="Fira Code" w:hAnsi="Fira Code" w:cs="Times New Roman"/>
          <w:color w:val="D4D4D4"/>
          <w:spacing w:val="0"/>
          <w:sz w:val="21"/>
          <w:szCs w:val="21"/>
          <w:lang w:val="en-US" w:eastAsia="el-GR"/>
        </w:rPr>
        <w:t>&lt;&lt;UCSZ0);</w:t>
      </w:r>
    </w:p>
    <w:p w14:paraId="00F7D67F"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w:t>
      </w:r>
    </w:p>
    <w:p w14:paraId="3EEC6BAD"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569CD6"/>
          <w:spacing w:val="0"/>
          <w:sz w:val="21"/>
          <w:szCs w:val="21"/>
          <w:lang w:val="en-US" w:eastAsia="el-GR"/>
        </w:rPr>
        <w:t>int</w:t>
      </w:r>
      <w:r w:rsidRPr="002A381B">
        <w:rPr>
          <w:rFonts w:ascii="Fira Code" w:hAnsi="Fira Code" w:cs="Times New Roman"/>
          <w:color w:val="D4D4D4"/>
          <w:spacing w:val="0"/>
          <w:sz w:val="21"/>
          <w:szCs w:val="21"/>
          <w:lang w:val="en-US" w:eastAsia="el-GR"/>
        </w:rPr>
        <w:t xml:space="preserve"> </w:t>
      </w:r>
      <w:r w:rsidRPr="002A381B">
        <w:rPr>
          <w:rFonts w:ascii="Fira Code" w:hAnsi="Fira Code" w:cs="Times New Roman"/>
          <w:color w:val="DCDCAA"/>
          <w:spacing w:val="0"/>
          <w:sz w:val="21"/>
          <w:szCs w:val="21"/>
          <w:lang w:val="en-US" w:eastAsia="el-GR"/>
        </w:rPr>
        <w:t>ADC_Read</w:t>
      </w:r>
      <w:r w:rsidRPr="002A381B">
        <w:rPr>
          <w:rFonts w:ascii="Fira Code" w:hAnsi="Fira Code" w:cs="Times New Roman"/>
          <w:color w:val="D4D4D4"/>
          <w:spacing w:val="0"/>
          <w:sz w:val="21"/>
          <w:szCs w:val="21"/>
          <w:lang w:val="en-US" w:eastAsia="el-GR"/>
        </w:rPr>
        <w:t>(</w:t>
      </w:r>
      <w:r w:rsidRPr="002A381B">
        <w:rPr>
          <w:rFonts w:ascii="Fira Code" w:hAnsi="Fira Code" w:cs="Times New Roman"/>
          <w:color w:val="569CD6"/>
          <w:spacing w:val="0"/>
          <w:sz w:val="21"/>
          <w:szCs w:val="21"/>
          <w:lang w:val="en-US" w:eastAsia="el-GR"/>
        </w:rPr>
        <w:t>char</w:t>
      </w:r>
      <w:r w:rsidRPr="002A381B">
        <w:rPr>
          <w:rFonts w:ascii="Fira Code" w:hAnsi="Fira Code" w:cs="Times New Roman"/>
          <w:color w:val="D4D4D4"/>
          <w:spacing w:val="0"/>
          <w:sz w:val="21"/>
          <w:szCs w:val="21"/>
          <w:lang w:val="en-US" w:eastAsia="el-GR"/>
        </w:rPr>
        <w:t xml:space="preserve"> channel)</w:t>
      </w:r>
    </w:p>
    <w:p w14:paraId="0EEBA5C4"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w:t>
      </w:r>
    </w:p>
    <w:p w14:paraId="01430DF3"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xml:space="preserve">    ADMUX = </w:t>
      </w:r>
      <w:r w:rsidRPr="002A381B">
        <w:rPr>
          <w:rFonts w:ascii="Fira Code" w:hAnsi="Fira Code" w:cs="Times New Roman"/>
          <w:color w:val="B5CEA8"/>
          <w:spacing w:val="0"/>
          <w:sz w:val="21"/>
          <w:szCs w:val="21"/>
          <w:lang w:val="en-US" w:eastAsia="el-GR"/>
        </w:rPr>
        <w:t>0x40</w:t>
      </w:r>
      <w:r w:rsidRPr="002A381B">
        <w:rPr>
          <w:rFonts w:ascii="Fira Code" w:hAnsi="Fira Code" w:cs="Times New Roman"/>
          <w:color w:val="D4D4D4"/>
          <w:spacing w:val="0"/>
          <w:sz w:val="21"/>
          <w:szCs w:val="21"/>
          <w:lang w:val="en-US" w:eastAsia="el-GR"/>
        </w:rPr>
        <w:t xml:space="preserve"> | (channel &amp; </w:t>
      </w:r>
      <w:r w:rsidRPr="002A381B">
        <w:rPr>
          <w:rFonts w:ascii="Fira Code" w:hAnsi="Fira Code" w:cs="Times New Roman"/>
          <w:color w:val="B5CEA8"/>
          <w:spacing w:val="0"/>
          <w:sz w:val="21"/>
          <w:szCs w:val="21"/>
          <w:lang w:val="en-US" w:eastAsia="el-GR"/>
        </w:rPr>
        <w:t>0x07</w:t>
      </w:r>
      <w:r w:rsidRPr="002A381B">
        <w:rPr>
          <w:rFonts w:ascii="Fira Code" w:hAnsi="Fira Code" w:cs="Times New Roman"/>
          <w:color w:val="D4D4D4"/>
          <w:spacing w:val="0"/>
          <w:sz w:val="21"/>
          <w:szCs w:val="21"/>
          <w:lang w:val="en-US" w:eastAsia="el-GR"/>
        </w:rPr>
        <w:t xml:space="preserve">);   </w:t>
      </w:r>
      <w:r w:rsidRPr="002A381B">
        <w:rPr>
          <w:rFonts w:ascii="Fira Code" w:hAnsi="Fira Code" w:cs="Times New Roman"/>
          <w:color w:val="6A9955"/>
          <w:spacing w:val="0"/>
          <w:sz w:val="21"/>
          <w:szCs w:val="21"/>
          <w:lang w:val="en-US" w:eastAsia="el-GR"/>
        </w:rPr>
        <w:t>/* set input channel to read */</w:t>
      </w:r>
    </w:p>
    <w:p w14:paraId="047ACA2B"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ADCSRA |= (</w:t>
      </w:r>
      <w:r w:rsidRPr="002A381B">
        <w:rPr>
          <w:rFonts w:ascii="Fira Code" w:hAnsi="Fira Code" w:cs="Times New Roman"/>
          <w:color w:val="B5CEA8"/>
          <w:spacing w:val="0"/>
          <w:sz w:val="21"/>
          <w:szCs w:val="21"/>
          <w:lang w:val="en-US" w:eastAsia="el-GR"/>
        </w:rPr>
        <w:t>1</w:t>
      </w:r>
      <w:r w:rsidRPr="002A381B">
        <w:rPr>
          <w:rFonts w:ascii="Fira Code" w:hAnsi="Fira Code" w:cs="Times New Roman"/>
          <w:color w:val="D4D4D4"/>
          <w:spacing w:val="0"/>
          <w:sz w:val="21"/>
          <w:szCs w:val="21"/>
          <w:lang w:val="en-US" w:eastAsia="el-GR"/>
        </w:rPr>
        <w:t xml:space="preserve">&lt;&lt;ADSC);               </w:t>
      </w:r>
      <w:r w:rsidRPr="002A381B">
        <w:rPr>
          <w:rFonts w:ascii="Fira Code" w:hAnsi="Fira Code" w:cs="Times New Roman"/>
          <w:color w:val="6A9955"/>
          <w:spacing w:val="0"/>
          <w:sz w:val="21"/>
          <w:szCs w:val="21"/>
          <w:lang w:val="en-US" w:eastAsia="el-GR"/>
        </w:rPr>
        <w:t>/* Start ADC conversion */</w:t>
      </w:r>
    </w:p>
    <w:p w14:paraId="75AA9183"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w:t>
      </w:r>
      <w:r w:rsidRPr="002A381B">
        <w:rPr>
          <w:rFonts w:ascii="Fira Code" w:hAnsi="Fira Code" w:cs="Times New Roman"/>
          <w:color w:val="C586C0"/>
          <w:spacing w:val="0"/>
          <w:sz w:val="21"/>
          <w:szCs w:val="21"/>
          <w:lang w:val="en-US" w:eastAsia="el-GR"/>
        </w:rPr>
        <w:t>while</w:t>
      </w:r>
      <w:r w:rsidRPr="002A381B">
        <w:rPr>
          <w:rFonts w:ascii="Fira Code" w:hAnsi="Fira Code" w:cs="Times New Roman"/>
          <w:color w:val="D4D4D4"/>
          <w:spacing w:val="0"/>
          <w:sz w:val="21"/>
          <w:szCs w:val="21"/>
          <w:lang w:val="en-US" w:eastAsia="el-GR"/>
        </w:rPr>
        <w:t xml:space="preserve"> (!(ADCSRA &amp; (</w:t>
      </w:r>
      <w:r w:rsidRPr="002A381B">
        <w:rPr>
          <w:rFonts w:ascii="Fira Code" w:hAnsi="Fira Code" w:cs="Times New Roman"/>
          <w:color w:val="B5CEA8"/>
          <w:spacing w:val="0"/>
          <w:sz w:val="21"/>
          <w:szCs w:val="21"/>
          <w:lang w:val="en-US" w:eastAsia="el-GR"/>
        </w:rPr>
        <w:t>1</w:t>
      </w:r>
      <w:r w:rsidRPr="002A381B">
        <w:rPr>
          <w:rFonts w:ascii="Fira Code" w:hAnsi="Fira Code" w:cs="Times New Roman"/>
          <w:color w:val="D4D4D4"/>
          <w:spacing w:val="0"/>
          <w:sz w:val="21"/>
          <w:szCs w:val="21"/>
          <w:lang w:val="en-US" w:eastAsia="el-GR"/>
        </w:rPr>
        <w:t xml:space="preserve">&lt;&lt;ADIF)));     </w:t>
      </w:r>
      <w:r w:rsidRPr="002A381B">
        <w:rPr>
          <w:rFonts w:ascii="Fira Code" w:hAnsi="Fira Code" w:cs="Times New Roman"/>
          <w:color w:val="6A9955"/>
          <w:spacing w:val="0"/>
          <w:sz w:val="21"/>
          <w:szCs w:val="21"/>
          <w:lang w:val="en-US" w:eastAsia="el-GR"/>
        </w:rPr>
        <w:t>/* Wait until end of conversion by polling ADC interrupt flag */</w:t>
      </w:r>
    </w:p>
    <w:p w14:paraId="2B9D3547"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ADCSRA |= (</w:t>
      </w:r>
      <w:r w:rsidRPr="002A381B">
        <w:rPr>
          <w:rFonts w:ascii="Fira Code" w:hAnsi="Fira Code" w:cs="Times New Roman"/>
          <w:color w:val="B5CEA8"/>
          <w:spacing w:val="0"/>
          <w:sz w:val="21"/>
          <w:szCs w:val="21"/>
          <w:lang w:val="en-US" w:eastAsia="el-GR"/>
        </w:rPr>
        <w:t>1</w:t>
      </w:r>
      <w:r w:rsidRPr="002A381B">
        <w:rPr>
          <w:rFonts w:ascii="Fira Code" w:hAnsi="Fira Code" w:cs="Times New Roman"/>
          <w:color w:val="D4D4D4"/>
          <w:spacing w:val="0"/>
          <w:sz w:val="21"/>
          <w:szCs w:val="21"/>
          <w:lang w:val="en-US" w:eastAsia="el-GR"/>
        </w:rPr>
        <w:t xml:space="preserve">&lt;&lt;ADIF);               </w:t>
      </w:r>
      <w:r w:rsidRPr="002A381B">
        <w:rPr>
          <w:rFonts w:ascii="Fira Code" w:hAnsi="Fira Code" w:cs="Times New Roman"/>
          <w:color w:val="6A9955"/>
          <w:spacing w:val="0"/>
          <w:sz w:val="21"/>
          <w:szCs w:val="21"/>
          <w:lang w:val="en-US" w:eastAsia="el-GR"/>
        </w:rPr>
        <w:t>/* Clear interrupt flag */</w:t>
      </w:r>
    </w:p>
    <w:p w14:paraId="4911A18F"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w:t>
      </w:r>
      <w:r w:rsidRPr="002A381B">
        <w:rPr>
          <w:rFonts w:ascii="Fira Code" w:hAnsi="Fira Code" w:cs="Times New Roman"/>
          <w:color w:val="DCDCAA"/>
          <w:spacing w:val="0"/>
          <w:sz w:val="21"/>
          <w:szCs w:val="21"/>
          <w:lang w:val="en-US" w:eastAsia="el-GR"/>
        </w:rPr>
        <w:t>_delay_ms</w:t>
      </w:r>
      <w:r w:rsidRPr="002A381B">
        <w:rPr>
          <w:rFonts w:ascii="Fira Code" w:hAnsi="Fira Code" w:cs="Times New Roman"/>
          <w:color w:val="D4D4D4"/>
          <w:spacing w:val="0"/>
          <w:sz w:val="21"/>
          <w:szCs w:val="21"/>
          <w:lang w:val="en-US" w:eastAsia="el-GR"/>
        </w:rPr>
        <w:t>(</w:t>
      </w:r>
      <w:r w:rsidRPr="002A381B">
        <w:rPr>
          <w:rFonts w:ascii="Fira Code" w:hAnsi="Fira Code" w:cs="Times New Roman"/>
          <w:color w:val="B5CEA8"/>
          <w:spacing w:val="0"/>
          <w:sz w:val="21"/>
          <w:szCs w:val="21"/>
          <w:lang w:val="en-US" w:eastAsia="el-GR"/>
        </w:rPr>
        <w:t>1</w:t>
      </w:r>
      <w:r w:rsidRPr="002A381B">
        <w:rPr>
          <w:rFonts w:ascii="Fira Code" w:hAnsi="Fira Code" w:cs="Times New Roman"/>
          <w:color w:val="D4D4D4"/>
          <w:spacing w:val="0"/>
          <w:sz w:val="21"/>
          <w:szCs w:val="21"/>
          <w:lang w:val="en-US" w:eastAsia="el-GR"/>
        </w:rPr>
        <w:t xml:space="preserve">);                      </w:t>
      </w:r>
      <w:r w:rsidRPr="002A381B">
        <w:rPr>
          <w:rFonts w:ascii="Fira Code" w:hAnsi="Fira Code" w:cs="Times New Roman"/>
          <w:color w:val="6A9955"/>
          <w:spacing w:val="0"/>
          <w:sz w:val="21"/>
          <w:szCs w:val="21"/>
          <w:lang w:val="en-US" w:eastAsia="el-GR"/>
        </w:rPr>
        <w:t>/* Wait a little bit */</w:t>
      </w:r>
    </w:p>
    <w:p w14:paraId="446FD0B4"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w:t>
      </w:r>
      <w:r w:rsidRPr="002A381B">
        <w:rPr>
          <w:rFonts w:ascii="Fira Code" w:hAnsi="Fira Code" w:cs="Times New Roman"/>
          <w:color w:val="C586C0"/>
          <w:spacing w:val="0"/>
          <w:sz w:val="21"/>
          <w:szCs w:val="21"/>
          <w:lang w:val="en-US" w:eastAsia="el-GR"/>
        </w:rPr>
        <w:t>return</w:t>
      </w:r>
      <w:r w:rsidRPr="002A381B">
        <w:rPr>
          <w:rFonts w:ascii="Fira Code" w:hAnsi="Fira Code" w:cs="Times New Roman"/>
          <w:color w:val="D4D4D4"/>
          <w:spacing w:val="0"/>
          <w:sz w:val="21"/>
          <w:szCs w:val="21"/>
          <w:lang w:val="en-US" w:eastAsia="el-GR"/>
        </w:rPr>
        <w:t xml:space="preserve"> ADCW;                       </w:t>
      </w:r>
      <w:r w:rsidRPr="002A381B">
        <w:rPr>
          <w:rFonts w:ascii="Fira Code" w:hAnsi="Fira Code" w:cs="Times New Roman"/>
          <w:color w:val="6A9955"/>
          <w:spacing w:val="0"/>
          <w:sz w:val="21"/>
          <w:szCs w:val="21"/>
          <w:lang w:val="en-US" w:eastAsia="el-GR"/>
        </w:rPr>
        <w:t>/* Return ADC word */</w:t>
      </w:r>
    </w:p>
    <w:p w14:paraId="10A6567F"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w:t>
      </w:r>
    </w:p>
    <w:p w14:paraId="5850F617"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p>
    <w:p w14:paraId="34FDB3C9"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569CD6"/>
          <w:spacing w:val="0"/>
          <w:sz w:val="21"/>
          <w:szCs w:val="21"/>
          <w:lang w:val="en-US" w:eastAsia="el-GR"/>
        </w:rPr>
        <w:t>void</w:t>
      </w:r>
      <w:r w:rsidRPr="002A381B">
        <w:rPr>
          <w:rFonts w:ascii="Fira Code" w:hAnsi="Fira Code" w:cs="Times New Roman"/>
          <w:color w:val="D4D4D4"/>
          <w:spacing w:val="0"/>
          <w:sz w:val="21"/>
          <w:szCs w:val="21"/>
          <w:lang w:val="en-US" w:eastAsia="el-GR"/>
        </w:rPr>
        <w:t xml:space="preserve"> </w:t>
      </w:r>
      <w:r w:rsidRPr="002A381B">
        <w:rPr>
          <w:rFonts w:ascii="Fira Code" w:hAnsi="Fira Code" w:cs="Times New Roman"/>
          <w:color w:val="DCDCAA"/>
          <w:spacing w:val="0"/>
          <w:sz w:val="21"/>
          <w:szCs w:val="21"/>
          <w:lang w:val="en-US" w:eastAsia="el-GR"/>
        </w:rPr>
        <w:t>usart_data_transmit</w:t>
      </w:r>
      <w:r w:rsidRPr="002A381B">
        <w:rPr>
          <w:rFonts w:ascii="Fira Code" w:hAnsi="Fira Code" w:cs="Times New Roman"/>
          <w:color w:val="D4D4D4"/>
          <w:spacing w:val="0"/>
          <w:sz w:val="21"/>
          <w:szCs w:val="21"/>
          <w:lang w:val="en-US" w:eastAsia="el-GR"/>
        </w:rPr>
        <w:t>(</w:t>
      </w:r>
      <w:r w:rsidRPr="002A381B">
        <w:rPr>
          <w:rFonts w:ascii="Fira Code" w:hAnsi="Fira Code" w:cs="Times New Roman"/>
          <w:color w:val="569CD6"/>
          <w:spacing w:val="0"/>
          <w:sz w:val="21"/>
          <w:szCs w:val="21"/>
          <w:lang w:val="en-US" w:eastAsia="el-GR"/>
        </w:rPr>
        <w:t>unsigned</w:t>
      </w:r>
      <w:r w:rsidRPr="002A381B">
        <w:rPr>
          <w:rFonts w:ascii="Fira Code" w:hAnsi="Fira Code" w:cs="Times New Roman"/>
          <w:color w:val="D4D4D4"/>
          <w:spacing w:val="0"/>
          <w:sz w:val="21"/>
          <w:szCs w:val="21"/>
          <w:lang w:val="en-US" w:eastAsia="el-GR"/>
        </w:rPr>
        <w:t xml:space="preserve"> </w:t>
      </w:r>
      <w:r w:rsidRPr="002A381B">
        <w:rPr>
          <w:rFonts w:ascii="Fira Code" w:hAnsi="Fira Code" w:cs="Times New Roman"/>
          <w:color w:val="569CD6"/>
          <w:spacing w:val="0"/>
          <w:sz w:val="21"/>
          <w:szCs w:val="21"/>
          <w:lang w:val="en-US" w:eastAsia="el-GR"/>
        </w:rPr>
        <w:t>char</w:t>
      </w:r>
      <w:r w:rsidRPr="002A381B">
        <w:rPr>
          <w:rFonts w:ascii="Fira Code" w:hAnsi="Fira Code" w:cs="Times New Roman"/>
          <w:color w:val="D4D4D4"/>
          <w:spacing w:val="0"/>
          <w:sz w:val="21"/>
          <w:szCs w:val="21"/>
          <w:lang w:val="en-US" w:eastAsia="el-GR"/>
        </w:rPr>
        <w:t xml:space="preserve"> data )</w:t>
      </w:r>
    </w:p>
    <w:p w14:paraId="03E70149"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w:t>
      </w:r>
    </w:p>
    <w:p w14:paraId="50290A23"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w:t>
      </w:r>
      <w:r w:rsidRPr="002A381B">
        <w:rPr>
          <w:rFonts w:ascii="Fira Code" w:hAnsi="Fira Code" w:cs="Times New Roman"/>
          <w:color w:val="C586C0"/>
          <w:spacing w:val="0"/>
          <w:sz w:val="21"/>
          <w:szCs w:val="21"/>
          <w:lang w:val="en-US" w:eastAsia="el-GR"/>
        </w:rPr>
        <w:t>while</w:t>
      </w:r>
      <w:r w:rsidRPr="002A381B">
        <w:rPr>
          <w:rFonts w:ascii="Fira Code" w:hAnsi="Fira Code" w:cs="Times New Roman"/>
          <w:color w:val="D4D4D4"/>
          <w:spacing w:val="0"/>
          <w:sz w:val="21"/>
          <w:szCs w:val="21"/>
          <w:lang w:val="en-US" w:eastAsia="el-GR"/>
        </w:rPr>
        <w:t xml:space="preserve"> ( !( UCSRA &amp; (</w:t>
      </w:r>
      <w:r w:rsidRPr="002A381B">
        <w:rPr>
          <w:rFonts w:ascii="Fira Code" w:hAnsi="Fira Code" w:cs="Times New Roman"/>
          <w:color w:val="B5CEA8"/>
          <w:spacing w:val="0"/>
          <w:sz w:val="21"/>
          <w:szCs w:val="21"/>
          <w:lang w:val="en-US" w:eastAsia="el-GR"/>
        </w:rPr>
        <w:t>1</w:t>
      </w:r>
      <w:r w:rsidRPr="002A381B">
        <w:rPr>
          <w:rFonts w:ascii="Fira Code" w:hAnsi="Fira Code" w:cs="Times New Roman"/>
          <w:color w:val="D4D4D4"/>
          <w:spacing w:val="0"/>
          <w:sz w:val="21"/>
          <w:szCs w:val="21"/>
          <w:lang w:val="en-US" w:eastAsia="el-GR"/>
        </w:rPr>
        <w:t>&lt;&lt;UDRE)) );</w:t>
      </w:r>
    </w:p>
    <w:p w14:paraId="5176B888"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UDR = data;</w:t>
      </w:r>
    </w:p>
    <w:p w14:paraId="52920EC0"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w:t>
      </w:r>
    </w:p>
    <w:p w14:paraId="484CB151"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p>
    <w:p w14:paraId="413B5AE6"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569CD6"/>
          <w:spacing w:val="0"/>
          <w:sz w:val="21"/>
          <w:szCs w:val="21"/>
          <w:lang w:val="en-US" w:eastAsia="el-GR"/>
        </w:rPr>
        <w:t>void</w:t>
      </w:r>
      <w:r w:rsidRPr="002A381B">
        <w:rPr>
          <w:rFonts w:ascii="Fira Code" w:hAnsi="Fira Code" w:cs="Times New Roman"/>
          <w:color w:val="D4D4D4"/>
          <w:spacing w:val="0"/>
          <w:sz w:val="21"/>
          <w:szCs w:val="21"/>
          <w:lang w:val="en-US" w:eastAsia="el-GR"/>
        </w:rPr>
        <w:t xml:space="preserve"> </w:t>
      </w:r>
      <w:r w:rsidRPr="002A381B">
        <w:rPr>
          <w:rFonts w:ascii="Fira Code" w:hAnsi="Fira Code" w:cs="Times New Roman"/>
          <w:color w:val="DCDCAA"/>
          <w:spacing w:val="0"/>
          <w:sz w:val="21"/>
          <w:szCs w:val="21"/>
          <w:lang w:val="en-US" w:eastAsia="el-GR"/>
        </w:rPr>
        <w:t>usart_string_transmit</w:t>
      </w:r>
      <w:r w:rsidRPr="002A381B">
        <w:rPr>
          <w:rFonts w:ascii="Fira Code" w:hAnsi="Fira Code" w:cs="Times New Roman"/>
          <w:color w:val="D4D4D4"/>
          <w:spacing w:val="0"/>
          <w:sz w:val="21"/>
          <w:szCs w:val="21"/>
          <w:lang w:val="en-US" w:eastAsia="el-GR"/>
        </w:rPr>
        <w:t>(</w:t>
      </w:r>
      <w:r w:rsidRPr="002A381B">
        <w:rPr>
          <w:rFonts w:ascii="Fira Code" w:hAnsi="Fira Code" w:cs="Times New Roman"/>
          <w:color w:val="569CD6"/>
          <w:spacing w:val="0"/>
          <w:sz w:val="21"/>
          <w:szCs w:val="21"/>
          <w:lang w:val="en-US" w:eastAsia="el-GR"/>
        </w:rPr>
        <w:t>char</w:t>
      </w:r>
      <w:r w:rsidRPr="002A381B">
        <w:rPr>
          <w:rFonts w:ascii="Fira Code" w:hAnsi="Fira Code" w:cs="Times New Roman"/>
          <w:color w:val="D4D4D4"/>
          <w:spacing w:val="0"/>
          <w:sz w:val="21"/>
          <w:szCs w:val="21"/>
          <w:lang w:val="en-US" w:eastAsia="el-GR"/>
        </w:rPr>
        <w:t xml:space="preserve"> *string)</w:t>
      </w:r>
    </w:p>
    <w:p w14:paraId="1D1B07AB"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w:t>
      </w:r>
    </w:p>
    <w:p w14:paraId="3101E3FE"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w:t>
      </w:r>
      <w:r w:rsidRPr="002A381B">
        <w:rPr>
          <w:rFonts w:ascii="Fira Code" w:hAnsi="Fira Code" w:cs="Times New Roman"/>
          <w:color w:val="C586C0"/>
          <w:spacing w:val="0"/>
          <w:sz w:val="21"/>
          <w:szCs w:val="21"/>
          <w:lang w:val="en-US" w:eastAsia="el-GR"/>
        </w:rPr>
        <w:t>while</w:t>
      </w:r>
      <w:r w:rsidRPr="002A381B">
        <w:rPr>
          <w:rFonts w:ascii="Fira Code" w:hAnsi="Fira Code" w:cs="Times New Roman"/>
          <w:color w:val="D4D4D4"/>
          <w:spacing w:val="0"/>
          <w:sz w:val="21"/>
          <w:szCs w:val="21"/>
          <w:lang w:val="en-US" w:eastAsia="el-GR"/>
        </w:rPr>
        <w:t>(*string)</w:t>
      </w:r>
    </w:p>
    <w:p w14:paraId="30945BF2"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w:t>
      </w:r>
    </w:p>
    <w:p w14:paraId="46981021"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w:t>
      </w:r>
      <w:r w:rsidRPr="002A381B">
        <w:rPr>
          <w:rFonts w:ascii="Fira Code" w:hAnsi="Fira Code" w:cs="Times New Roman"/>
          <w:color w:val="DCDCAA"/>
          <w:spacing w:val="0"/>
          <w:sz w:val="21"/>
          <w:szCs w:val="21"/>
          <w:lang w:val="en-US" w:eastAsia="el-GR"/>
        </w:rPr>
        <w:t>usart_data_transmit</w:t>
      </w:r>
      <w:r w:rsidRPr="002A381B">
        <w:rPr>
          <w:rFonts w:ascii="Fira Code" w:hAnsi="Fira Code" w:cs="Times New Roman"/>
          <w:color w:val="D4D4D4"/>
          <w:spacing w:val="0"/>
          <w:sz w:val="21"/>
          <w:szCs w:val="21"/>
          <w:lang w:val="en-US" w:eastAsia="el-GR"/>
        </w:rPr>
        <w:t>(*string++);</w:t>
      </w:r>
    </w:p>
    <w:p w14:paraId="52AFAB30"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w:t>
      </w:r>
    </w:p>
    <w:p w14:paraId="38472B2D"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w:t>
      </w:r>
    </w:p>
    <w:p w14:paraId="1D5035EA"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p>
    <w:p w14:paraId="2931204F"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569CD6"/>
          <w:spacing w:val="0"/>
          <w:sz w:val="21"/>
          <w:szCs w:val="21"/>
          <w:lang w:val="en-US" w:eastAsia="el-GR"/>
        </w:rPr>
        <w:t>int</w:t>
      </w:r>
      <w:r w:rsidRPr="002A381B">
        <w:rPr>
          <w:rFonts w:ascii="Fira Code" w:hAnsi="Fira Code" w:cs="Times New Roman"/>
          <w:color w:val="D4D4D4"/>
          <w:spacing w:val="0"/>
          <w:sz w:val="21"/>
          <w:szCs w:val="21"/>
          <w:lang w:val="en-US" w:eastAsia="el-GR"/>
        </w:rPr>
        <w:t xml:space="preserve"> </w:t>
      </w:r>
      <w:r w:rsidRPr="002A381B">
        <w:rPr>
          <w:rFonts w:ascii="Fira Code" w:hAnsi="Fira Code" w:cs="Times New Roman"/>
          <w:color w:val="DCDCAA"/>
          <w:spacing w:val="0"/>
          <w:sz w:val="21"/>
          <w:szCs w:val="21"/>
          <w:lang w:val="en-US" w:eastAsia="el-GR"/>
        </w:rPr>
        <w:t>main</w:t>
      </w:r>
      <w:r w:rsidRPr="002A381B">
        <w:rPr>
          <w:rFonts w:ascii="Fira Code" w:hAnsi="Fira Code" w:cs="Times New Roman"/>
          <w:color w:val="D4D4D4"/>
          <w:spacing w:val="0"/>
          <w:sz w:val="21"/>
          <w:szCs w:val="21"/>
          <w:lang w:val="en-US" w:eastAsia="el-GR"/>
        </w:rPr>
        <w:t>()</w:t>
      </w:r>
    </w:p>
    <w:p w14:paraId="5CB1496B"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w:t>
      </w:r>
    </w:p>
    <w:p w14:paraId="185A7C18"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w:t>
      </w:r>
      <w:r w:rsidRPr="002A381B">
        <w:rPr>
          <w:rFonts w:ascii="Fira Code" w:hAnsi="Fira Code" w:cs="Times New Roman"/>
          <w:color w:val="569CD6"/>
          <w:spacing w:val="0"/>
          <w:sz w:val="21"/>
          <w:szCs w:val="21"/>
          <w:lang w:val="en-US" w:eastAsia="el-GR"/>
        </w:rPr>
        <w:t>char</w:t>
      </w:r>
      <w:r w:rsidRPr="002A381B">
        <w:rPr>
          <w:rFonts w:ascii="Fira Code" w:hAnsi="Fira Code" w:cs="Times New Roman"/>
          <w:color w:val="D4D4D4"/>
          <w:spacing w:val="0"/>
          <w:sz w:val="21"/>
          <w:szCs w:val="21"/>
          <w:lang w:val="en-US" w:eastAsia="el-GR"/>
        </w:rPr>
        <w:t xml:space="preserve"> Temperature[</w:t>
      </w:r>
      <w:r w:rsidRPr="002A381B">
        <w:rPr>
          <w:rFonts w:ascii="Fira Code" w:hAnsi="Fira Code" w:cs="Times New Roman"/>
          <w:color w:val="B5CEA8"/>
          <w:spacing w:val="0"/>
          <w:sz w:val="21"/>
          <w:szCs w:val="21"/>
          <w:lang w:val="en-US" w:eastAsia="el-GR"/>
        </w:rPr>
        <w:t>10</w:t>
      </w:r>
      <w:r w:rsidRPr="002A381B">
        <w:rPr>
          <w:rFonts w:ascii="Fira Code" w:hAnsi="Fira Code" w:cs="Times New Roman"/>
          <w:color w:val="D4D4D4"/>
          <w:spacing w:val="0"/>
          <w:sz w:val="21"/>
          <w:szCs w:val="21"/>
          <w:lang w:val="en-US" w:eastAsia="el-GR"/>
        </w:rPr>
        <w:t>];</w:t>
      </w:r>
    </w:p>
    <w:p w14:paraId="62575F9C"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w:t>
      </w:r>
      <w:r w:rsidRPr="002A381B">
        <w:rPr>
          <w:rFonts w:ascii="Fira Code" w:hAnsi="Fira Code" w:cs="Times New Roman"/>
          <w:color w:val="569CD6"/>
          <w:spacing w:val="0"/>
          <w:sz w:val="21"/>
          <w:szCs w:val="21"/>
          <w:lang w:val="en-US" w:eastAsia="el-GR"/>
        </w:rPr>
        <w:t>float</w:t>
      </w:r>
      <w:r w:rsidRPr="002A381B">
        <w:rPr>
          <w:rFonts w:ascii="Fira Code" w:hAnsi="Fira Code" w:cs="Times New Roman"/>
          <w:color w:val="D4D4D4"/>
          <w:spacing w:val="0"/>
          <w:sz w:val="21"/>
          <w:szCs w:val="21"/>
          <w:lang w:val="en-US" w:eastAsia="el-GR"/>
        </w:rPr>
        <w:t xml:space="preserve"> celsius;</w:t>
      </w:r>
    </w:p>
    <w:p w14:paraId="4CFBDB08"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r w:rsidRPr="002A381B">
        <w:rPr>
          <w:rFonts w:ascii="Fira Code" w:hAnsi="Fira Code" w:cs="Times New Roman"/>
          <w:color w:val="D4D4D4"/>
          <w:spacing w:val="0"/>
          <w:sz w:val="21"/>
          <w:szCs w:val="21"/>
          <w:lang w:val="en-US" w:eastAsia="el-GR"/>
        </w:rPr>
        <w:t xml:space="preserve">    </w:t>
      </w:r>
      <w:r w:rsidRPr="002A381B">
        <w:rPr>
          <w:rFonts w:ascii="Fira Code" w:hAnsi="Fira Code" w:cs="Times New Roman"/>
          <w:color w:val="569CD6"/>
          <w:spacing w:val="0"/>
          <w:sz w:val="21"/>
          <w:szCs w:val="21"/>
          <w:lang w:eastAsia="el-GR"/>
        </w:rPr>
        <w:t>char</w:t>
      </w:r>
      <w:r w:rsidRPr="002A381B">
        <w:rPr>
          <w:rFonts w:ascii="Fira Code" w:hAnsi="Fira Code" w:cs="Times New Roman"/>
          <w:color w:val="D4D4D4"/>
          <w:spacing w:val="0"/>
          <w:sz w:val="21"/>
          <w:szCs w:val="21"/>
          <w:lang w:eastAsia="el-GR"/>
        </w:rPr>
        <w:t xml:space="preserve"> buffer[</w:t>
      </w:r>
      <w:r w:rsidRPr="002A381B">
        <w:rPr>
          <w:rFonts w:ascii="Fira Code" w:hAnsi="Fira Code" w:cs="Times New Roman"/>
          <w:color w:val="B5CEA8"/>
          <w:spacing w:val="0"/>
          <w:sz w:val="21"/>
          <w:szCs w:val="21"/>
          <w:lang w:eastAsia="el-GR"/>
        </w:rPr>
        <w:t>20</w:t>
      </w:r>
      <w:r w:rsidRPr="002A381B">
        <w:rPr>
          <w:rFonts w:ascii="Fira Code" w:hAnsi="Fira Code" w:cs="Times New Roman"/>
          <w:color w:val="D4D4D4"/>
          <w:spacing w:val="0"/>
          <w:sz w:val="21"/>
          <w:szCs w:val="21"/>
          <w:lang w:eastAsia="el-GR"/>
        </w:rPr>
        <w:t>];</w:t>
      </w:r>
    </w:p>
    <w:p w14:paraId="750EA94E"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w:t>
      </w:r>
      <w:r w:rsidRPr="002A381B">
        <w:rPr>
          <w:rFonts w:ascii="Fira Code" w:hAnsi="Fira Code" w:cs="Times New Roman"/>
          <w:color w:val="DCDCAA"/>
          <w:spacing w:val="0"/>
          <w:sz w:val="21"/>
          <w:szCs w:val="21"/>
          <w:lang w:val="en-US" w:eastAsia="el-GR"/>
        </w:rPr>
        <w:t>ADC_Init</w:t>
      </w:r>
      <w:r w:rsidRPr="002A381B">
        <w:rPr>
          <w:rFonts w:ascii="Fira Code" w:hAnsi="Fira Code" w:cs="Times New Roman"/>
          <w:color w:val="D4D4D4"/>
          <w:spacing w:val="0"/>
          <w:sz w:val="21"/>
          <w:szCs w:val="21"/>
          <w:lang w:val="en-US" w:eastAsia="el-GR"/>
        </w:rPr>
        <w:t xml:space="preserve">();                 </w:t>
      </w:r>
      <w:r w:rsidRPr="002A381B">
        <w:rPr>
          <w:rFonts w:ascii="Fira Code" w:hAnsi="Fira Code" w:cs="Times New Roman"/>
          <w:color w:val="6A9955"/>
          <w:spacing w:val="0"/>
          <w:sz w:val="21"/>
          <w:szCs w:val="21"/>
          <w:lang w:val="en-US" w:eastAsia="el-GR"/>
        </w:rPr>
        <w:t>/* initialize ADC*/</w:t>
      </w:r>
    </w:p>
    <w:p w14:paraId="4E8208A6"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w:t>
      </w:r>
      <w:r w:rsidRPr="002A381B">
        <w:rPr>
          <w:rFonts w:ascii="Fira Code" w:hAnsi="Fira Code" w:cs="Times New Roman"/>
          <w:color w:val="DCDCAA"/>
          <w:spacing w:val="0"/>
          <w:sz w:val="21"/>
          <w:szCs w:val="21"/>
          <w:lang w:val="en-US" w:eastAsia="el-GR"/>
        </w:rPr>
        <w:t>usart_init</w:t>
      </w:r>
      <w:r w:rsidRPr="002A381B">
        <w:rPr>
          <w:rFonts w:ascii="Fira Code" w:hAnsi="Fira Code" w:cs="Times New Roman"/>
          <w:color w:val="D4D4D4"/>
          <w:spacing w:val="0"/>
          <w:sz w:val="21"/>
          <w:szCs w:val="21"/>
          <w:lang w:val="en-US" w:eastAsia="el-GR"/>
        </w:rPr>
        <w:t>();</w:t>
      </w:r>
    </w:p>
    <w:p w14:paraId="6D92B71F"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w:t>
      </w:r>
      <w:r w:rsidRPr="002A381B">
        <w:rPr>
          <w:rFonts w:ascii="Fira Code" w:hAnsi="Fira Code" w:cs="Times New Roman"/>
          <w:color w:val="C586C0"/>
          <w:spacing w:val="0"/>
          <w:sz w:val="21"/>
          <w:szCs w:val="21"/>
          <w:lang w:val="en-US" w:eastAsia="el-GR"/>
        </w:rPr>
        <w:t>while</w:t>
      </w:r>
      <w:r w:rsidRPr="002A381B">
        <w:rPr>
          <w:rFonts w:ascii="Fira Code" w:hAnsi="Fira Code" w:cs="Times New Roman"/>
          <w:color w:val="D4D4D4"/>
          <w:spacing w:val="0"/>
          <w:sz w:val="21"/>
          <w:szCs w:val="21"/>
          <w:lang w:val="en-US" w:eastAsia="el-GR"/>
        </w:rPr>
        <w:t>(</w:t>
      </w:r>
      <w:r w:rsidRPr="002A381B">
        <w:rPr>
          <w:rFonts w:ascii="Fira Code" w:hAnsi="Fira Code" w:cs="Times New Roman"/>
          <w:color w:val="B5CEA8"/>
          <w:spacing w:val="0"/>
          <w:sz w:val="21"/>
          <w:szCs w:val="21"/>
          <w:lang w:val="en-US" w:eastAsia="el-GR"/>
        </w:rPr>
        <w:t>1</w:t>
      </w:r>
      <w:r w:rsidRPr="002A381B">
        <w:rPr>
          <w:rFonts w:ascii="Fira Code" w:hAnsi="Fira Code" w:cs="Times New Roman"/>
          <w:color w:val="D4D4D4"/>
          <w:spacing w:val="0"/>
          <w:sz w:val="21"/>
          <w:szCs w:val="21"/>
          <w:lang w:val="en-US" w:eastAsia="el-GR"/>
        </w:rPr>
        <w:t>)</w:t>
      </w:r>
    </w:p>
    <w:p w14:paraId="308812E7"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w:t>
      </w:r>
    </w:p>
    <w:p w14:paraId="6F49FE75"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p>
    <w:p w14:paraId="04B3C6D8"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celsius = (</w:t>
      </w:r>
      <w:r w:rsidRPr="002A381B">
        <w:rPr>
          <w:rFonts w:ascii="Fira Code" w:hAnsi="Fira Code" w:cs="Times New Roman"/>
          <w:color w:val="DCDCAA"/>
          <w:spacing w:val="0"/>
          <w:sz w:val="21"/>
          <w:szCs w:val="21"/>
          <w:lang w:val="en-US" w:eastAsia="el-GR"/>
        </w:rPr>
        <w:t>ADC_Read</w:t>
      </w:r>
      <w:r w:rsidRPr="002A381B">
        <w:rPr>
          <w:rFonts w:ascii="Fira Code" w:hAnsi="Fira Code" w:cs="Times New Roman"/>
          <w:color w:val="D4D4D4"/>
          <w:spacing w:val="0"/>
          <w:sz w:val="21"/>
          <w:szCs w:val="21"/>
          <w:lang w:val="en-US" w:eastAsia="el-GR"/>
        </w:rPr>
        <w:t>(</w:t>
      </w:r>
      <w:r w:rsidRPr="002A381B">
        <w:rPr>
          <w:rFonts w:ascii="Fira Code" w:hAnsi="Fira Code" w:cs="Times New Roman"/>
          <w:color w:val="B5CEA8"/>
          <w:spacing w:val="0"/>
          <w:sz w:val="21"/>
          <w:szCs w:val="21"/>
          <w:lang w:val="en-US" w:eastAsia="el-GR"/>
        </w:rPr>
        <w:t>0</w:t>
      </w:r>
      <w:r w:rsidRPr="002A381B">
        <w:rPr>
          <w:rFonts w:ascii="Fira Code" w:hAnsi="Fira Code" w:cs="Times New Roman"/>
          <w:color w:val="D4D4D4"/>
          <w:spacing w:val="0"/>
          <w:sz w:val="21"/>
          <w:szCs w:val="21"/>
          <w:lang w:val="en-US" w:eastAsia="el-GR"/>
        </w:rPr>
        <w:t>)*</w:t>
      </w:r>
      <w:r w:rsidRPr="002A381B">
        <w:rPr>
          <w:rFonts w:ascii="Fira Code" w:hAnsi="Fira Code" w:cs="Times New Roman"/>
          <w:color w:val="B5CEA8"/>
          <w:spacing w:val="0"/>
          <w:sz w:val="21"/>
          <w:szCs w:val="21"/>
          <w:lang w:val="en-US" w:eastAsia="el-GR"/>
        </w:rPr>
        <w:t>4.88</w:t>
      </w:r>
      <w:r w:rsidRPr="002A381B">
        <w:rPr>
          <w:rFonts w:ascii="Fira Code" w:hAnsi="Fira Code" w:cs="Times New Roman"/>
          <w:color w:val="D4D4D4"/>
          <w:spacing w:val="0"/>
          <w:sz w:val="21"/>
          <w:szCs w:val="21"/>
          <w:lang w:val="en-US" w:eastAsia="el-GR"/>
        </w:rPr>
        <w:t xml:space="preserve">); </w:t>
      </w:r>
      <w:r w:rsidRPr="002A381B">
        <w:rPr>
          <w:rFonts w:ascii="Fira Code" w:hAnsi="Fira Code" w:cs="Times New Roman"/>
          <w:color w:val="6A9955"/>
          <w:spacing w:val="0"/>
          <w:sz w:val="21"/>
          <w:szCs w:val="21"/>
          <w:lang w:val="en-US" w:eastAsia="el-GR"/>
        </w:rPr>
        <w:t>/*Reading Value and converting to Celsius*/</w:t>
      </w:r>
    </w:p>
    <w:p w14:paraId="7FDFF527"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celsius = (celsius/</w:t>
      </w:r>
      <w:r w:rsidRPr="002A381B">
        <w:rPr>
          <w:rFonts w:ascii="Fira Code" w:hAnsi="Fira Code" w:cs="Times New Roman"/>
          <w:color w:val="B5CEA8"/>
          <w:spacing w:val="0"/>
          <w:sz w:val="21"/>
          <w:szCs w:val="21"/>
          <w:lang w:val="en-US" w:eastAsia="el-GR"/>
        </w:rPr>
        <w:t>10.00</w:t>
      </w:r>
      <w:r w:rsidRPr="002A381B">
        <w:rPr>
          <w:rFonts w:ascii="Fira Code" w:hAnsi="Fira Code" w:cs="Times New Roman"/>
          <w:color w:val="D4D4D4"/>
          <w:spacing w:val="0"/>
          <w:sz w:val="21"/>
          <w:szCs w:val="21"/>
          <w:lang w:val="en-US" w:eastAsia="el-GR"/>
        </w:rPr>
        <w:t>);   </w:t>
      </w:r>
      <w:r w:rsidRPr="002A381B">
        <w:rPr>
          <w:rFonts w:ascii="Fira Code" w:hAnsi="Fira Code" w:cs="Times New Roman"/>
          <w:color w:val="6A9955"/>
          <w:spacing w:val="0"/>
          <w:sz w:val="21"/>
          <w:szCs w:val="21"/>
          <w:lang w:val="en-US" w:eastAsia="el-GR"/>
        </w:rPr>
        <w:t>/*Reading Value and converting to Celsius*/</w:t>
      </w:r>
    </w:p>
    <w:p w14:paraId="4DCCCB35"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p>
    <w:p w14:paraId="449C9BC7"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xml:space="preserve">       </w:t>
      </w:r>
      <w:r w:rsidRPr="002A381B">
        <w:rPr>
          <w:rFonts w:ascii="Fira Code" w:hAnsi="Fira Code" w:cs="Times New Roman"/>
          <w:color w:val="DCDCAA"/>
          <w:spacing w:val="0"/>
          <w:sz w:val="21"/>
          <w:szCs w:val="21"/>
          <w:lang w:val="en-US" w:eastAsia="el-GR"/>
        </w:rPr>
        <w:t>itoa</w:t>
      </w:r>
      <w:r w:rsidRPr="002A381B">
        <w:rPr>
          <w:rFonts w:ascii="Fira Code" w:hAnsi="Fira Code" w:cs="Times New Roman"/>
          <w:color w:val="D4D4D4"/>
          <w:spacing w:val="0"/>
          <w:sz w:val="21"/>
          <w:szCs w:val="21"/>
          <w:lang w:val="en-US" w:eastAsia="el-GR"/>
        </w:rPr>
        <w:t>(celsius,Temperature,</w:t>
      </w:r>
      <w:r w:rsidRPr="002A381B">
        <w:rPr>
          <w:rFonts w:ascii="Fira Code" w:hAnsi="Fira Code" w:cs="Times New Roman"/>
          <w:color w:val="B5CEA8"/>
          <w:spacing w:val="0"/>
          <w:sz w:val="21"/>
          <w:szCs w:val="21"/>
          <w:lang w:val="en-US" w:eastAsia="el-GR"/>
        </w:rPr>
        <w:t>10</w:t>
      </w:r>
      <w:r w:rsidRPr="002A381B">
        <w:rPr>
          <w:rFonts w:ascii="Fira Code" w:hAnsi="Fira Code" w:cs="Times New Roman"/>
          <w:color w:val="D4D4D4"/>
          <w:spacing w:val="0"/>
          <w:sz w:val="21"/>
          <w:szCs w:val="21"/>
          <w:lang w:val="en-US" w:eastAsia="el-GR"/>
        </w:rPr>
        <w:t>);</w:t>
      </w:r>
      <w:r w:rsidRPr="002A381B">
        <w:rPr>
          <w:rFonts w:ascii="Fira Code" w:hAnsi="Fira Code" w:cs="Times New Roman"/>
          <w:color w:val="6A9955"/>
          <w:spacing w:val="0"/>
          <w:sz w:val="21"/>
          <w:szCs w:val="21"/>
          <w:lang w:val="en-US" w:eastAsia="el-GR"/>
        </w:rPr>
        <w:t>/*Converts to String*/</w:t>
      </w:r>
    </w:p>
    <w:p w14:paraId="4710EDDF"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xml:space="preserve">        </w:t>
      </w:r>
      <w:r w:rsidRPr="002A381B">
        <w:rPr>
          <w:rFonts w:ascii="Fira Code" w:hAnsi="Fira Code" w:cs="Times New Roman"/>
          <w:color w:val="DCDCAA"/>
          <w:spacing w:val="0"/>
          <w:sz w:val="21"/>
          <w:szCs w:val="21"/>
          <w:lang w:val="en-US" w:eastAsia="el-GR"/>
        </w:rPr>
        <w:t>usart_string_transmit</w:t>
      </w:r>
      <w:r w:rsidRPr="002A381B">
        <w:rPr>
          <w:rFonts w:ascii="Fira Code" w:hAnsi="Fira Code" w:cs="Times New Roman"/>
          <w:color w:val="D4D4D4"/>
          <w:spacing w:val="0"/>
          <w:sz w:val="21"/>
          <w:szCs w:val="21"/>
          <w:lang w:val="en-US" w:eastAsia="el-GR"/>
        </w:rPr>
        <w:t>(Temperature);</w:t>
      </w:r>
    </w:p>
    <w:p w14:paraId="6F824FE9"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xml:space="preserve">        </w:t>
      </w:r>
      <w:r w:rsidRPr="002A381B">
        <w:rPr>
          <w:rFonts w:ascii="Fira Code" w:hAnsi="Fira Code" w:cs="Times New Roman"/>
          <w:color w:val="DCDCAA"/>
          <w:spacing w:val="0"/>
          <w:sz w:val="21"/>
          <w:szCs w:val="21"/>
          <w:lang w:val="en-US" w:eastAsia="el-GR"/>
        </w:rPr>
        <w:t>usart_string_transmit</w:t>
      </w:r>
      <w:r w:rsidRPr="002A381B">
        <w:rPr>
          <w:rFonts w:ascii="Fira Code" w:hAnsi="Fira Code" w:cs="Times New Roman"/>
          <w:color w:val="D4D4D4"/>
          <w:spacing w:val="0"/>
          <w:sz w:val="21"/>
          <w:szCs w:val="21"/>
          <w:lang w:val="en-US" w:eastAsia="el-GR"/>
        </w:rPr>
        <w:t>(</w:t>
      </w:r>
      <w:r w:rsidRPr="002A381B">
        <w:rPr>
          <w:rFonts w:ascii="Fira Code" w:hAnsi="Fira Code" w:cs="Times New Roman"/>
          <w:color w:val="CE9178"/>
          <w:spacing w:val="0"/>
          <w:sz w:val="21"/>
          <w:szCs w:val="21"/>
          <w:lang w:val="en-US" w:eastAsia="el-GR"/>
        </w:rPr>
        <w:t>"</w:t>
      </w:r>
      <w:r w:rsidRPr="002A381B">
        <w:rPr>
          <w:rFonts w:ascii="Fira Code" w:hAnsi="Fira Code" w:cs="Times New Roman"/>
          <w:color w:val="D7BA7D"/>
          <w:spacing w:val="0"/>
          <w:sz w:val="21"/>
          <w:szCs w:val="21"/>
          <w:lang w:val="en-US" w:eastAsia="el-GR"/>
        </w:rPr>
        <w:t>\n</w:t>
      </w:r>
      <w:r w:rsidRPr="002A381B">
        <w:rPr>
          <w:rFonts w:ascii="Fira Code" w:hAnsi="Fira Code" w:cs="Times New Roman"/>
          <w:color w:val="CE9178"/>
          <w:spacing w:val="0"/>
          <w:sz w:val="21"/>
          <w:szCs w:val="21"/>
          <w:lang w:val="en-US" w:eastAsia="el-GR"/>
        </w:rPr>
        <w:t>"</w:t>
      </w:r>
      <w:r w:rsidRPr="002A381B">
        <w:rPr>
          <w:rFonts w:ascii="Fira Code" w:hAnsi="Fira Code" w:cs="Times New Roman"/>
          <w:color w:val="D4D4D4"/>
          <w:spacing w:val="0"/>
          <w:sz w:val="21"/>
          <w:szCs w:val="21"/>
          <w:lang w:val="en-US" w:eastAsia="el-GR"/>
        </w:rPr>
        <w:t>);</w:t>
      </w:r>
    </w:p>
    <w:p w14:paraId="75409DEB"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w:t>
      </w:r>
      <w:r w:rsidRPr="002A381B">
        <w:rPr>
          <w:rFonts w:ascii="Fira Code" w:hAnsi="Fira Code" w:cs="Times New Roman"/>
          <w:color w:val="6A9955"/>
          <w:spacing w:val="0"/>
          <w:sz w:val="21"/>
          <w:szCs w:val="21"/>
          <w:lang w:val="en-US" w:eastAsia="el-GR"/>
        </w:rPr>
        <w:t>/*Transmits string to PC*/</w:t>
      </w:r>
    </w:p>
    <w:p w14:paraId="4AF73F60"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p>
    <w:p w14:paraId="0A471B39"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w:t>
      </w:r>
      <w:r w:rsidRPr="002A381B">
        <w:rPr>
          <w:rFonts w:ascii="Fira Code" w:hAnsi="Fira Code" w:cs="Times New Roman"/>
          <w:color w:val="DCDCAA"/>
          <w:spacing w:val="0"/>
          <w:sz w:val="21"/>
          <w:szCs w:val="21"/>
          <w:lang w:val="en-US" w:eastAsia="el-GR"/>
        </w:rPr>
        <w:t>usart_data_transmit</w:t>
      </w:r>
      <w:r w:rsidRPr="002A381B">
        <w:rPr>
          <w:rFonts w:ascii="Fira Code" w:hAnsi="Fira Code" w:cs="Times New Roman"/>
          <w:color w:val="D4D4D4"/>
          <w:spacing w:val="0"/>
          <w:sz w:val="21"/>
          <w:szCs w:val="21"/>
          <w:lang w:val="en-US" w:eastAsia="el-GR"/>
        </w:rPr>
        <w:t>(</w:t>
      </w:r>
      <w:r w:rsidRPr="002A381B">
        <w:rPr>
          <w:rFonts w:ascii="Fira Code" w:hAnsi="Fira Code" w:cs="Times New Roman"/>
          <w:color w:val="B5CEA8"/>
          <w:spacing w:val="0"/>
          <w:sz w:val="21"/>
          <w:szCs w:val="21"/>
          <w:lang w:val="en-US" w:eastAsia="el-GR"/>
        </w:rPr>
        <w:t>0x0d</w:t>
      </w:r>
      <w:r w:rsidRPr="002A381B">
        <w:rPr>
          <w:rFonts w:ascii="Fira Code" w:hAnsi="Fira Code" w:cs="Times New Roman"/>
          <w:color w:val="D4D4D4"/>
          <w:spacing w:val="0"/>
          <w:sz w:val="21"/>
          <w:szCs w:val="21"/>
          <w:lang w:val="en-US" w:eastAsia="el-GR"/>
        </w:rPr>
        <w:t>);</w:t>
      </w:r>
    </w:p>
    <w:p w14:paraId="64EC08E9"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r w:rsidRPr="002A381B">
        <w:rPr>
          <w:rFonts w:ascii="Fira Code" w:hAnsi="Fira Code" w:cs="Times New Roman"/>
          <w:color w:val="D4D4D4"/>
          <w:spacing w:val="0"/>
          <w:sz w:val="21"/>
          <w:szCs w:val="21"/>
          <w:lang w:val="en-US" w:eastAsia="el-GR"/>
        </w:rPr>
        <w:t xml:space="preserve">       </w:t>
      </w:r>
      <w:r w:rsidRPr="002A381B">
        <w:rPr>
          <w:rFonts w:ascii="Fira Code" w:hAnsi="Fira Code" w:cs="Times New Roman"/>
          <w:color w:val="DCDCAA"/>
          <w:spacing w:val="0"/>
          <w:sz w:val="21"/>
          <w:szCs w:val="21"/>
          <w:lang w:eastAsia="el-GR"/>
        </w:rPr>
        <w:t>_delay_ms</w:t>
      </w:r>
      <w:r w:rsidRPr="002A381B">
        <w:rPr>
          <w:rFonts w:ascii="Fira Code" w:hAnsi="Fira Code" w:cs="Times New Roman"/>
          <w:color w:val="D4D4D4"/>
          <w:spacing w:val="0"/>
          <w:sz w:val="21"/>
          <w:szCs w:val="21"/>
          <w:lang w:eastAsia="el-GR"/>
        </w:rPr>
        <w:t>(</w:t>
      </w:r>
      <w:r w:rsidRPr="002A381B">
        <w:rPr>
          <w:rFonts w:ascii="Fira Code" w:hAnsi="Fira Code" w:cs="Times New Roman"/>
          <w:color w:val="B5CEA8"/>
          <w:spacing w:val="0"/>
          <w:sz w:val="21"/>
          <w:szCs w:val="21"/>
          <w:lang w:eastAsia="el-GR"/>
        </w:rPr>
        <w:t>15</w:t>
      </w:r>
      <w:r w:rsidRPr="002A381B">
        <w:rPr>
          <w:rFonts w:ascii="Fira Code" w:hAnsi="Fira Code" w:cs="Times New Roman"/>
          <w:color w:val="D4D4D4"/>
          <w:spacing w:val="0"/>
          <w:sz w:val="21"/>
          <w:szCs w:val="21"/>
          <w:lang w:eastAsia="el-GR"/>
        </w:rPr>
        <w:t>);</w:t>
      </w:r>
    </w:p>
    <w:p w14:paraId="4E1EBD1E"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r w:rsidRPr="002A381B">
        <w:rPr>
          <w:rFonts w:ascii="Fira Code" w:hAnsi="Fira Code" w:cs="Times New Roman"/>
          <w:color w:val="D4D4D4"/>
          <w:spacing w:val="0"/>
          <w:sz w:val="21"/>
          <w:szCs w:val="21"/>
          <w:lang w:eastAsia="el-GR"/>
        </w:rPr>
        <w:t xml:space="preserve">       </w:t>
      </w:r>
      <w:r w:rsidRPr="002A381B">
        <w:rPr>
          <w:rFonts w:ascii="Fira Code" w:hAnsi="Fira Code" w:cs="Times New Roman"/>
          <w:color w:val="DCDCAA"/>
          <w:spacing w:val="0"/>
          <w:sz w:val="21"/>
          <w:szCs w:val="21"/>
          <w:lang w:eastAsia="el-GR"/>
        </w:rPr>
        <w:t>memset</w:t>
      </w:r>
      <w:r w:rsidRPr="002A381B">
        <w:rPr>
          <w:rFonts w:ascii="Fira Code" w:hAnsi="Fira Code" w:cs="Times New Roman"/>
          <w:color w:val="D4D4D4"/>
          <w:spacing w:val="0"/>
          <w:sz w:val="21"/>
          <w:szCs w:val="21"/>
          <w:lang w:eastAsia="el-GR"/>
        </w:rPr>
        <w:t>(Temperature,</w:t>
      </w:r>
      <w:r w:rsidRPr="002A381B">
        <w:rPr>
          <w:rFonts w:ascii="Fira Code" w:hAnsi="Fira Code" w:cs="Times New Roman"/>
          <w:color w:val="B5CEA8"/>
          <w:spacing w:val="0"/>
          <w:sz w:val="21"/>
          <w:szCs w:val="21"/>
          <w:lang w:eastAsia="el-GR"/>
        </w:rPr>
        <w:t>0</w:t>
      </w:r>
      <w:r w:rsidRPr="002A381B">
        <w:rPr>
          <w:rFonts w:ascii="Fira Code" w:hAnsi="Fira Code" w:cs="Times New Roman"/>
          <w:color w:val="D4D4D4"/>
          <w:spacing w:val="0"/>
          <w:sz w:val="21"/>
          <w:szCs w:val="21"/>
          <w:lang w:eastAsia="el-GR"/>
        </w:rPr>
        <w:t>,</w:t>
      </w:r>
      <w:r w:rsidRPr="002A381B">
        <w:rPr>
          <w:rFonts w:ascii="Fira Code" w:hAnsi="Fira Code" w:cs="Times New Roman"/>
          <w:color w:val="B5CEA8"/>
          <w:spacing w:val="0"/>
          <w:sz w:val="21"/>
          <w:szCs w:val="21"/>
          <w:lang w:eastAsia="el-GR"/>
        </w:rPr>
        <w:t>10</w:t>
      </w:r>
      <w:r w:rsidRPr="002A381B">
        <w:rPr>
          <w:rFonts w:ascii="Fira Code" w:hAnsi="Fira Code" w:cs="Times New Roman"/>
          <w:color w:val="D4D4D4"/>
          <w:spacing w:val="0"/>
          <w:sz w:val="21"/>
          <w:szCs w:val="21"/>
          <w:lang w:eastAsia="el-GR"/>
        </w:rPr>
        <w:t>);</w:t>
      </w:r>
    </w:p>
    <w:p w14:paraId="0C4A0603"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r w:rsidRPr="002A381B">
        <w:rPr>
          <w:rFonts w:ascii="Fira Code" w:hAnsi="Fira Code" w:cs="Times New Roman"/>
          <w:color w:val="D4D4D4"/>
          <w:spacing w:val="0"/>
          <w:sz w:val="21"/>
          <w:szCs w:val="21"/>
          <w:lang w:eastAsia="el-GR"/>
        </w:rPr>
        <w:t>    }</w:t>
      </w:r>
    </w:p>
    <w:p w14:paraId="0ED559F7"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r w:rsidRPr="002A381B">
        <w:rPr>
          <w:rFonts w:ascii="Fira Code" w:hAnsi="Fira Code" w:cs="Times New Roman"/>
          <w:color w:val="D4D4D4"/>
          <w:spacing w:val="0"/>
          <w:sz w:val="21"/>
          <w:szCs w:val="21"/>
          <w:lang w:eastAsia="el-GR"/>
        </w:rPr>
        <w:t>}</w:t>
      </w:r>
    </w:p>
    <w:p w14:paraId="149BB076" w14:textId="77777777" w:rsidR="002A381B" w:rsidRPr="002A381B" w:rsidRDefault="002A381B" w:rsidP="00594C71">
      <w:pPr>
        <w:pStyle w:val="BodyText"/>
      </w:pPr>
    </w:p>
    <w:p w14:paraId="01D24C78" w14:textId="33730997" w:rsidR="00E26D09" w:rsidRDefault="00E26D09" w:rsidP="00A42058">
      <w:pPr>
        <w:pStyle w:val="Heading1"/>
        <w:numPr>
          <w:ilvl w:val="2"/>
          <w:numId w:val="11"/>
        </w:numPr>
        <w:textAlignment w:val="auto"/>
      </w:pPr>
      <w:bookmarkStart w:id="48" w:name="_Toc532559285"/>
      <w:r>
        <w:t xml:space="preserve">Μεταγλώττιση και Εγγραφή του </w:t>
      </w:r>
      <w:r>
        <w:rPr>
          <w:lang w:val="en-US"/>
        </w:rPr>
        <w:t>Firmware</w:t>
      </w:r>
      <w:bookmarkEnd w:id="48"/>
      <w:r w:rsidRPr="00E26D09">
        <w:t xml:space="preserve"> </w:t>
      </w:r>
    </w:p>
    <w:p w14:paraId="1825E858" w14:textId="0DB19041" w:rsidR="00E26D09" w:rsidRDefault="00E26D09" w:rsidP="00E26D09">
      <w:pPr>
        <w:pStyle w:val="BodyText"/>
      </w:pPr>
      <w:r>
        <w:t xml:space="preserve">Μετά την ολοκλήρωση του κώδικα θα πρέπει να ακολουθηθούν κάποια συγκεκριμένα βήματα για την μεταγλώττιση του κώδικα </w:t>
      </w:r>
      <w:r w:rsidR="00A91BC7">
        <w:t>και την μετατροπή του σε .</w:t>
      </w:r>
      <w:r w:rsidR="00A91BC7">
        <w:rPr>
          <w:lang w:val="en-US"/>
        </w:rPr>
        <w:t>hex</w:t>
      </w:r>
      <w:r w:rsidR="00A91BC7" w:rsidRPr="00A91BC7">
        <w:t xml:space="preserve"> </w:t>
      </w:r>
      <w:r w:rsidR="00A91BC7">
        <w:t xml:space="preserve">αρχείο ώστε να γίνει η εγγραφή του μέσω </w:t>
      </w:r>
      <w:r w:rsidR="00A91BC7">
        <w:rPr>
          <w:lang w:val="en-US"/>
        </w:rPr>
        <w:t>USBASP</w:t>
      </w:r>
      <w:r w:rsidR="00A91BC7" w:rsidRPr="00A91BC7">
        <w:t xml:space="preserve"> </w:t>
      </w:r>
      <w:r w:rsidR="00A91BC7">
        <w:t>στον μικροελεγκτή. Για τον σκοπό αυτό θα χρησιμοποιηθεί η παρακάτω εντολή:</w:t>
      </w:r>
    </w:p>
    <w:p w14:paraId="6FF7D910" w14:textId="160E7E81" w:rsidR="00A91BC7" w:rsidRPr="00A91BC7" w:rsidRDefault="00A91BC7" w:rsidP="00A91BC7">
      <w:pPr>
        <w:pStyle w:val="BodyText"/>
        <w:jc w:val="center"/>
        <w:rPr>
          <w:b/>
          <w:lang w:val="en-US"/>
        </w:rPr>
      </w:pPr>
      <w:r w:rsidRPr="00A91BC7">
        <w:rPr>
          <w:b/>
          <w:lang w:val="en-US"/>
        </w:rPr>
        <w:t>avr-gcc -Wall -g -Os -mmcu=atmega16 -o firmware.bin firmware.c</w:t>
      </w:r>
    </w:p>
    <w:p w14:paraId="6927C583" w14:textId="1B9A8F20" w:rsidR="00E15AE4" w:rsidRDefault="00A91BC7" w:rsidP="00594C71">
      <w:pPr>
        <w:pStyle w:val="BodyText"/>
      </w:pPr>
      <w:r>
        <w:t xml:space="preserve">Με την παραπάνω εντολή εκτελείται το πρώτο βήμα </w:t>
      </w:r>
      <w:r w:rsidR="0040178C">
        <w:t>σ</w:t>
      </w:r>
      <w:r>
        <w:t>την μεταγλώττιση του αρχε</w:t>
      </w:r>
      <w:r w:rsidR="0040178C">
        <w:t xml:space="preserve">ίου. Αυτό έχει ως αποτέλεσμα να παραχθεί ,για τον μικροελεγκτή </w:t>
      </w:r>
      <w:r w:rsidR="0040178C">
        <w:rPr>
          <w:lang w:val="en-US"/>
        </w:rPr>
        <w:t>atmega</w:t>
      </w:r>
      <w:r w:rsidR="0040178C" w:rsidRPr="0040178C">
        <w:t>16</w:t>
      </w:r>
      <w:r w:rsidR="0040178C">
        <w:t>,</w:t>
      </w:r>
      <w:r w:rsidR="0040178C" w:rsidRPr="0040178C">
        <w:t xml:space="preserve"> </w:t>
      </w:r>
      <w:r w:rsidR="0040178C">
        <w:t>ένα .</w:t>
      </w:r>
      <w:r w:rsidR="0040178C">
        <w:rPr>
          <w:lang w:val="en-US"/>
        </w:rPr>
        <w:t>bin</w:t>
      </w:r>
      <w:r w:rsidR="0040178C" w:rsidRPr="0040178C">
        <w:t xml:space="preserve"> </w:t>
      </w:r>
      <w:r w:rsidR="0040178C">
        <w:t xml:space="preserve">από το αρχείου του κώδικα. Αυτό το </w:t>
      </w:r>
      <w:r w:rsidR="0040178C" w:rsidRPr="0040178C">
        <w:t>.</w:t>
      </w:r>
      <w:r w:rsidR="0040178C">
        <w:rPr>
          <w:lang w:val="en-US"/>
        </w:rPr>
        <w:t>bin</w:t>
      </w:r>
      <w:r w:rsidR="0040178C" w:rsidRPr="0040178C">
        <w:t xml:space="preserve"> </w:t>
      </w:r>
      <w:r w:rsidR="0040178C">
        <w:t xml:space="preserve">αρχείο είναι ο παραγόμενος κώδικας μηχανής από τον μεταγλωττιστή. Το δεύτερο στάδιο απαιτεί την μετατροπή του </w:t>
      </w:r>
      <w:r w:rsidR="0040178C" w:rsidRPr="0040178C">
        <w:t>.</w:t>
      </w:r>
      <w:r w:rsidR="0040178C">
        <w:rPr>
          <w:lang w:val="en-US"/>
        </w:rPr>
        <w:t>bin</w:t>
      </w:r>
      <w:r w:rsidR="0040178C" w:rsidRPr="0040178C">
        <w:t xml:space="preserve"> </w:t>
      </w:r>
      <w:r w:rsidR="0040178C">
        <w:t xml:space="preserve">αρχείου σε αρχείο </w:t>
      </w:r>
      <w:r w:rsidR="0040178C" w:rsidRPr="0040178C">
        <w:t>.</w:t>
      </w:r>
      <w:r w:rsidR="0040178C">
        <w:rPr>
          <w:lang w:val="en-US"/>
        </w:rPr>
        <w:t>hex</w:t>
      </w:r>
      <w:r w:rsidR="0040178C" w:rsidRPr="0040178C">
        <w:t xml:space="preserve">. </w:t>
      </w:r>
      <w:r w:rsidR="0040178C">
        <w:t xml:space="preserve">Αυτό γίνεται να για μπορέσει να γίνει η εγγραφή του από τον </w:t>
      </w:r>
      <w:r w:rsidR="0040178C" w:rsidRPr="0040178C">
        <w:rPr>
          <w:b/>
          <w:lang w:val="en-US"/>
        </w:rPr>
        <w:t>USBASP</w:t>
      </w:r>
      <w:r w:rsidR="0040178C" w:rsidRPr="0040178C">
        <w:rPr>
          <w:b/>
        </w:rPr>
        <w:t xml:space="preserve"> </w:t>
      </w:r>
      <w:r w:rsidR="0040178C">
        <w:t>στον μικροελεγκτή.</w:t>
      </w:r>
      <w:r w:rsidR="0040178C" w:rsidRPr="0040178C">
        <w:t xml:space="preserve"> </w:t>
      </w:r>
      <w:r w:rsidR="0040178C">
        <w:t>Αυτό θα πραγματοποιηθεί με την παρακάτω εντολή:</w:t>
      </w:r>
    </w:p>
    <w:p w14:paraId="13718237" w14:textId="434EA34C" w:rsidR="0040178C" w:rsidRPr="0040178C" w:rsidRDefault="0040178C" w:rsidP="0040178C">
      <w:pPr>
        <w:pStyle w:val="BodyText"/>
        <w:jc w:val="center"/>
        <w:rPr>
          <w:b/>
        </w:rPr>
      </w:pPr>
      <w:r w:rsidRPr="0040178C">
        <w:rPr>
          <w:b/>
        </w:rPr>
        <w:t>avr-objcopy -j .text -j .data -O ihex readtemp.bin readtemp.hex</w:t>
      </w:r>
    </w:p>
    <w:p w14:paraId="5B92DC86" w14:textId="680CEFF4" w:rsidR="00A91BC7" w:rsidRDefault="00530ABC" w:rsidP="00594C71">
      <w:pPr>
        <w:pStyle w:val="BodyText"/>
      </w:pPr>
      <w:r>
        <w:t xml:space="preserve">Σε αυτό το σημείο ο κώδικας έχει μετατραπεί κατάλληλα και είναι έτοιμος για εγγραφή στον μικροελεγκτή. </w:t>
      </w:r>
    </w:p>
    <w:p w14:paraId="4EA167C2" w14:textId="23DF9BB3" w:rsidR="00530ABC" w:rsidRDefault="00530ABC" w:rsidP="00594C71">
      <w:pPr>
        <w:pStyle w:val="BodyText"/>
      </w:pPr>
      <w:r>
        <w:t xml:space="preserve">Χρησιμοποιώντας τα σχήματα 2.2-8 και 2.2-9 του κεφαλαίου 2 επιτυγχάνεται η σύνδεση του </w:t>
      </w:r>
      <w:r>
        <w:rPr>
          <w:lang w:val="en-US"/>
        </w:rPr>
        <w:t>USBASP</w:t>
      </w:r>
      <w:r w:rsidRPr="00530ABC">
        <w:t xml:space="preserve"> </w:t>
      </w:r>
      <w:r>
        <w:t>με τον μικροελεγκτή.</w:t>
      </w:r>
    </w:p>
    <w:p w14:paraId="39AEE77F" w14:textId="77777777" w:rsidR="00AE2B91" w:rsidRDefault="00530ABC" w:rsidP="00AE2B91">
      <w:pPr>
        <w:pStyle w:val="BodyText"/>
      </w:pPr>
      <w:r>
        <w:pict w14:anchorId="18D8D38A">
          <v:shape id="_x0000_s1057" type="#_x0000_t202" style="position:absolute;left:0;text-align:left;margin-left:62.85pt;margin-top:252.05pt;width:243.25pt;height:32.7pt;z-index:251681280;mso-position-horizontal-relative:margin;mso-position-vertical-relative:text" stroked="f">
            <v:textbox style="mso-next-textbox:#_x0000_s1057;mso-fit-shape-to-text:t" inset="0,0,0,0">
              <w:txbxContent>
                <w:p w14:paraId="5138151F" w14:textId="07A01B04" w:rsidR="00A42058" w:rsidRPr="00530ABC" w:rsidRDefault="00A42058" w:rsidP="00530ABC">
                  <w:pPr>
                    <w:pStyle w:val="BodyTextKeep"/>
                    <w:rPr>
                      <w:rStyle w:val="BodyTextCharCharChar"/>
                    </w:rPr>
                  </w:pPr>
                  <w:r w:rsidRPr="00530ABC">
                    <w:rPr>
                      <w:rStyle w:val="BodyTextCharCharChar"/>
                    </w:rPr>
                    <w:t xml:space="preserve">Εικόνα </w:t>
                  </w:r>
                  <w:r w:rsidRPr="00530ABC">
                    <w:rPr>
                      <w:rStyle w:val="BodyTextCharCharChar"/>
                    </w:rPr>
                    <w:fldChar w:fldCharType="begin"/>
                  </w:r>
                  <w:r w:rsidRPr="00530ABC">
                    <w:rPr>
                      <w:rStyle w:val="BodyTextCharCharChar"/>
                    </w:rPr>
                    <w:instrText xml:space="preserve"> SEQ Εικόνα \* ARABIC </w:instrText>
                  </w:r>
                  <w:r w:rsidRPr="00530ABC">
                    <w:rPr>
                      <w:rStyle w:val="BodyTextCharCharChar"/>
                    </w:rPr>
                    <w:fldChar w:fldCharType="separate"/>
                  </w:r>
                  <w:r w:rsidRPr="00530ABC">
                    <w:rPr>
                      <w:rStyle w:val="BodyTextCharCharChar"/>
                    </w:rPr>
                    <w:t>23</w:t>
                  </w:r>
                  <w:r w:rsidRPr="00530ABC">
                    <w:rPr>
                      <w:rStyle w:val="BodyTextCharCharChar"/>
                    </w:rPr>
                    <w:fldChar w:fldCharType="end"/>
                  </w:r>
                  <w:r w:rsidRPr="00530ABC">
                    <w:rPr>
                      <w:rStyle w:val="BodyTextCharCharChar"/>
                    </w:rPr>
                    <w:t xml:space="preserve"> Διασύνδεση μικροελεγκτή - USBASP</w:t>
                  </w:r>
                </w:p>
              </w:txbxContent>
            </v:textbox>
            <w10:wrap type="topAndBottom" anchorx="margin"/>
          </v:shape>
        </w:pict>
      </w:r>
      <w:r>
        <w:drawing>
          <wp:anchor distT="0" distB="0" distL="114300" distR="114300" simplePos="0" relativeHeight="251672064" behindDoc="0" locked="0" layoutInCell="1" allowOverlap="1" wp14:anchorId="2A59F3E4" wp14:editId="39D7A03F">
            <wp:simplePos x="0" y="0"/>
            <wp:positionH relativeFrom="margin">
              <wp:posOffset>-1905</wp:posOffset>
            </wp:positionH>
            <wp:positionV relativeFrom="paragraph">
              <wp:posOffset>0</wp:posOffset>
            </wp:positionV>
            <wp:extent cx="4679950" cy="3105785"/>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tmega16ausbaspconnection.jpg"/>
                    <pic:cNvPicPr/>
                  </pic:nvPicPr>
                  <pic:blipFill>
                    <a:blip r:embed="rId35">
                      <a:extLst>
                        <a:ext uri="{28A0092B-C50C-407E-A947-70E740481C1C}">
                          <a14:useLocalDpi xmlns:a14="http://schemas.microsoft.com/office/drawing/2010/main" val="0"/>
                        </a:ext>
                      </a:extLst>
                    </a:blip>
                    <a:stretch>
                      <a:fillRect/>
                    </a:stretch>
                  </pic:blipFill>
                  <pic:spPr>
                    <a:xfrm>
                      <a:off x="0" y="0"/>
                      <a:ext cx="4679950" cy="3105785"/>
                    </a:xfrm>
                    <a:prstGeom prst="rect">
                      <a:avLst/>
                    </a:prstGeom>
                  </pic:spPr>
                </pic:pic>
              </a:graphicData>
            </a:graphic>
          </wp:anchor>
        </w:drawing>
      </w:r>
      <w:r w:rsidR="00AE2B91">
        <w:t xml:space="preserve">Είναι εφικτή σε αυτό το σημείο η εγγραφή του του </w:t>
      </w:r>
      <w:r w:rsidR="00AE2B91">
        <w:rPr>
          <w:lang w:val="en-US"/>
        </w:rPr>
        <w:t>firmware</w:t>
      </w:r>
      <w:r w:rsidR="00AE2B91" w:rsidRPr="00AE2B91">
        <w:t xml:space="preserve"> </w:t>
      </w:r>
      <w:r w:rsidR="00AE2B91">
        <w:t xml:space="preserve">στον μικροελεγκτή για να ξεκινήσει η λειτουργία του υποσυστήματος </w:t>
      </w:r>
      <w:r w:rsidR="00AE2B91">
        <w:rPr>
          <w:lang w:val="en-US"/>
        </w:rPr>
        <w:t>Megaman</w:t>
      </w:r>
      <w:r w:rsidR="00AE2B91" w:rsidRPr="00AE2B91">
        <w:t xml:space="preserve">. </w:t>
      </w:r>
      <w:r w:rsidR="00AE2B91">
        <w:t>Αυτό θα πραγματοποιηθεί με την παρακάτω εντολή:</w:t>
      </w:r>
    </w:p>
    <w:p w14:paraId="2F99290D" w14:textId="77777777" w:rsidR="00AE2B91" w:rsidRDefault="00AE2B91" w:rsidP="00AE2B91">
      <w:pPr>
        <w:pStyle w:val="BodyText"/>
        <w:jc w:val="center"/>
        <w:rPr>
          <w:b/>
          <w:lang w:val="en-US"/>
        </w:rPr>
      </w:pPr>
      <w:r w:rsidRPr="00AE2B91">
        <w:rPr>
          <w:b/>
          <w:lang w:val="en-US"/>
        </w:rPr>
        <w:t>avrdude -p atmega16 -c usbasp -U flash:w:readtemp.hex:i -F -P usb</w:t>
      </w:r>
    </w:p>
    <w:p w14:paraId="293FCAC8" w14:textId="427B6C60" w:rsidR="00AE2B91" w:rsidRDefault="00AE2B91" w:rsidP="00AE2B91">
      <w:pPr>
        <w:tabs>
          <w:tab w:val="clear" w:pos="8309"/>
        </w:tabs>
        <w:overflowPunct/>
        <w:autoSpaceDE/>
        <w:spacing w:line="360" w:lineRule="auto"/>
        <w:jc w:val="left"/>
        <w:textAlignment w:val="auto"/>
        <w:rPr>
          <w:rFonts w:ascii="Times New Roman" w:hAnsi="Times New Roman" w:cs="Times New Roman"/>
          <w:szCs w:val="24"/>
        </w:rPr>
      </w:pPr>
      <w:r>
        <w:rPr>
          <w:rFonts w:ascii="Times New Roman" w:hAnsi="Times New Roman" w:cs="Times New Roman"/>
          <w:szCs w:val="24"/>
        </w:rPr>
        <w:t xml:space="preserve">Με την χρήση του προγράμματος  </w:t>
      </w:r>
      <w:r>
        <w:rPr>
          <w:rFonts w:ascii="Times New Roman" w:hAnsi="Times New Roman" w:cs="Times New Roman"/>
          <w:szCs w:val="24"/>
          <w:lang w:val="en-US"/>
        </w:rPr>
        <w:t>avrdude</w:t>
      </w:r>
      <w:r w:rsidRPr="00AE2B91">
        <w:rPr>
          <w:rFonts w:ascii="Times New Roman" w:hAnsi="Times New Roman" w:cs="Times New Roman"/>
          <w:szCs w:val="24"/>
        </w:rPr>
        <w:t xml:space="preserve"> </w:t>
      </w:r>
      <w:r>
        <w:rPr>
          <w:rFonts w:ascii="Times New Roman" w:hAnsi="Times New Roman" w:cs="Times New Roman"/>
          <w:szCs w:val="24"/>
        </w:rPr>
        <w:t xml:space="preserve">η εγγραφή του </w:t>
      </w:r>
      <w:r>
        <w:rPr>
          <w:rFonts w:ascii="Times New Roman" w:hAnsi="Times New Roman" w:cs="Times New Roman"/>
          <w:szCs w:val="24"/>
          <w:lang w:val="en-US"/>
        </w:rPr>
        <w:t>firmware</w:t>
      </w:r>
      <w:r w:rsidRPr="00AE2B91">
        <w:rPr>
          <w:rFonts w:ascii="Times New Roman" w:hAnsi="Times New Roman" w:cs="Times New Roman"/>
          <w:szCs w:val="24"/>
        </w:rPr>
        <w:t xml:space="preserve"> </w:t>
      </w:r>
      <w:r>
        <w:rPr>
          <w:rFonts w:ascii="Times New Roman" w:hAnsi="Times New Roman" w:cs="Times New Roman"/>
          <w:szCs w:val="24"/>
        </w:rPr>
        <w:t xml:space="preserve">γίνεται επιτυχημένα μέσω της συσκευής </w:t>
      </w:r>
      <w:r>
        <w:rPr>
          <w:rFonts w:ascii="Times New Roman" w:hAnsi="Times New Roman" w:cs="Times New Roman"/>
          <w:szCs w:val="24"/>
          <w:lang w:val="en-US"/>
        </w:rPr>
        <w:t>USBASP</w:t>
      </w:r>
      <w:r w:rsidRPr="00AE2B91">
        <w:rPr>
          <w:rFonts w:ascii="Times New Roman" w:hAnsi="Times New Roman" w:cs="Times New Roman"/>
          <w:szCs w:val="24"/>
        </w:rPr>
        <w:t>.</w:t>
      </w:r>
      <w:r>
        <w:rPr>
          <w:rFonts w:ascii="Times New Roman" w:hAnsi="Times New Roman" w:cs="Times New Roman"/>
          <w:szCs w:val="24"/>
        </w:rPr>
        <w:t xml:space="preserve"> </w:t>
      </w:r>
    </w:p>
    <w:p w14:paraId="13F97C2A" w14:textId="15F259C0" w:rsidR="00AE2B91" w:rsidRDefault="00AE2B91" w:rsidP="00AE2B91">
      <w:pPr>
        <w:tabs>
          <w:tab w:val="clear" w:pos="8309"/>
        </w:tabs>
        <w:overflowPunct/>
        <w:autoSpaceDE/>
        <w:spacing w:line="360" w:lineRule="auto"/>
        <w:jc w:val="left"/>
        <w:textAlignment w:val="auto"/>
        <w:rPr>
          <w:rFonts w:ascii="Times New Roman" w:hAnsi="Times New Roman" w:cs="Times New Roman"/>
          <w:szCs w:val="24"/>
        </w:rPr>
      </w:pPr>
    </w:p>
    <w:p w14:paraId="0B1F5D42" w14:textId="0BC5E035" w:rsidR="00530ABC" w:rsidRPr="00AE2B91" w:rsidRDefault="00AE2B91" w:rsidP="008D3D42">
      <w:pPr>
        <w:tabs>
          <w:tab w:val="clear" w:pos="8309"/>
        </w:tabs>
        <w:overflowPunct/>
        <w:autoSpaceDE/>
        <w:spacing w:line="360" w:lineRule="auto"/>
        <w:jc w:val="left"/>
        <w:textAlignment w:val="auto"/>
        <w:rPr>
          <w:rFonts w:ascii="Times New Roman" w:hAnsi="Times New Roman" w:cs="Times New Roman"/>
          <w:szCs w:val="24"/>
        </w:rPr>
      </w:pPr>
      <w:r>
        <w:rPr>
          <w:rFonts w:ascii="Times New Roman" w:hAnsi="Times New Roman" w:cs="Times New Roman"/>
          <w:szCs w:val="24"/>
        </w:rPr>
        <w:t xml:space="preserve">Το υποσύστημα του </w:t>
      </w:r>
      <w:r>
        <w:rPr>
          <w:rFonts w:ascii="Times New Roman" w:hAnsi="Times New Roman" w:cs="Times New Roman"/>
          <w:szCs w:val="24"/>
          <w:lang w:val="en-US"/>
        </w:rPr>
        <w:t>Megaman</w:t>
      </w:r>
      <w:r w:rsidRPr="00AE2B91">
        <w:rPr>
          <w:rFonts w:ascii="Times New Roman" w:hAnsi="Times New Roman" w:cs="Times New Roman"/>
          <w:szCs w:val="24"/>
        </w:rPr>
        <w:t xml:space="preserve"> </w:t>
      </w:r>
      <w:r>
        <w:rPr>
          <w:rFonts w:ascii="Times New Roman" w:hAnsi="Times New Roman" w:cs="Times New Roman"/>
          <w:szCs w:val="24"/>
        </w:rPr>
        <w:t>είναι πλέον ολοκληρωμένο και μπορεί να ξεκινήσει την συλλογή των μετρήσεων , την μετατροπή τους και την αποστολή τους στο δεύτερο επίπεδο του συστ</w:t>
      </w:r>
      <w:r w:rsidR="008D3D42">
        <w:rPr>
          <w:rFonts w:ascii="Times New Roman" w:hAnsi="Times New Roman" w:cs="Times New Roman"/>
          <w:szCs w:val="24"/>
        </w:rPr>
        <w:t>ήματος.</w:t>
      </w:r>
    </w:p>
    <w:p w14:paraId="0A5D749E" w14:textId="77777777" w:rsidR="00530ABC" w:rsidRPr="00AE2B91" w:rsidRDefault="00530ABC" w:rsidP="00594C71">
      <w:pPr>
        <w:pStyle w:val="BodyText"/>
      </w:pPr>
    </w:p>
    <w:p w14:paraId="04AE7676" w14:textId="77777777" w:rsidR="00791D02" w:rsidRDefault="00AC138B">
      <w:pPr>
        <w:pStyle w:val="ChapterLabel"/>
        <w:numPr>
          <w:ilvl w:val="0"/>
          <w:numId w:val="4"/>
        </w:numPr>
        <w:ind w:left="0"/>
      </w:pPr>
      <w:r>
        <w:rPr>
          <w:sz w:val="40"/>
          <w:szCs w:val="40"/>
          <w:vertAlign w:val="superscript"/>
        </w:rPr>
        <w:t>ο</w:t>
      </w:r>
      <w:r>
        <w:t xml:space="preserve"> κεφαλαιο</w:t>
      </w:r>
    </w:p>
    <w:p w14:paraId="34033E05" w14:textId="530755A4" w:rsidR="00791D02" w:rsidRPr="00D1306A" w:rsidRDefault="00D1306A">
      <w:pPr>
        <w:pStyle w:val="ChapterTitle"/>
        <w:spacing w:line="360" w:lineRule="auto"/>
      </w:pPr>
      <w:bookmarkStart w:id="49" w:name="__RefHeading___Toc254781260"/>
      <w:bookmarkEnd w:id="49"/>
      <w:r>
        <w:t>Αναπτυξη λογισμικου επεξεργασιασ αναλογικων μετρησεων</w:t>
      </w:r>
    </w:p>
    <w:p w14:paraId="7B6F25A5" w14:textId="77777777" w:rsidR="00791D02" w:rsidRDefault="00AC138B">
      <w:pPr>
        <w:pStyle w:val="Heading1"/>
        <w:numPr>
          <w:ilvl w:val="1"/>
          <w:numId w:val="4"/>
        </w:numPr>
      </w:pPr>
      <w:bookmarkStart w:id="50" w:name="_Toc532559286"/>
      <w:r>
        <w:t>Εισαγωγή</w:t>
      </w:r>
      <w:bookmarkEnd w:id="50"/>
    </w:p>
    <w:p w14:paraId="7204375B" w14:textId="372BBBEC" w:rsidR="00791D02" w:rsidRPr="009B114D" w:rsidRDefault="00883A59">
      <w:pPr>
        <w:pStyle w:val="BodyText"/>
      </w:pPr>
      <w:r>
        <w:t xml:space="preserve">Σε αυτό το κεφάλαιο θα αναλυθεί </w:t>
      </w:r>
      <w:r w:rsidR="00AC138B">
        <w:t xml:space="preserve"> </w:t>
      </w:r>
      <w:r>
        <w:t xml:space="preserve">η ανάπτυξη του δεύτερου επιπέδου του συστήματος , του λογισμικού λήψης και επεξεργασίας των αναλογικών μετρήσεων </w:t>
      </w:r>
      <w:r>
        <w:rPr>
          <w:lang w:val="en-US"/>
        </w:rPr>
        <w:t>Electro</w:t>
      </w:r>
      <w:r w:rsidRPr="00883A59">
        <w:t xml:space="preserve">. </w:t>
      </w:r>
      <w:r>
        <w:t xml:space="preserve">Θα παρουσιαστούν κάποια δομικά κομμάτια κώδικα του λογισμικού , ο τρόπος λειτουργίας του καθώς και οι χρήσεις που παρουσιάζει σε πραγματικά </w:t>
      </w:r>
      <w:r w:rsidR="009B114D">
        <w:t xml:space="preserve">σενάρια. Θα γίνει παρουσίαση του λογισμικού που απαιτήθηκε για την υλοποίηση του </w:t>
      </w:r>
      <w:r w:rsidR="009B114D">
        <w:rPr>
          <w:lang w:val="en-US"/>
        </w:rPr>
        <w:t>Electro</w:t>
      </w:r>
      <w:r w:rsidR="009B114D" w:rsidRPr="009B114D">
        <w:t xml:space="preserve"> </w:t>
      </w:r>
      <w:r w:rsidR="009B114D">
        <w:t xml:space="preserve">καθώς και η παραμετροποίηση του λογισμικού για την εύκολη ανάπτυξη </w:t>
      </w:r>
      <w:r w:rsidR="000963E4">
        <w:t>του κώδικα.</w:t>
      </w:r>
    </w:p>
    <w:p w14:paraId="26CC872F" w14:textId="77777777" w:rsidR="00791D02" w:rsidRDefault="00AC138B">
      <w:pPr>
        <w:pStyle w:val="Heading1"/>
        <w:numPr>
          <w:ilvl w:val="1"/>
          <w:numId w:val="4"/>
        </w:numPr>
        <w:ind w:left="567" w:hanging="567"/>
      </w:pPr>
      <w:r>
        <w:fldChar w:fldCharType="begin"/>
      </w:r>
      <w:r>
        <w:instrText>MACROBUTTON AcceptAllChangesInDoc [Πατήστε και γράψτε την επικεφαλίδα]</w:instrText>
      </w:r>
      <w:r>
        <w:fldChar w:fldCharType="separate"/>
      </w:r>
      <w:r>
        <w:t>[Πατήστε και γράψτε την επικεφαλίδα]</w:t>
      </w:r>
      <w:bookmarkStart w:id="51" w:name="_Toc532559287"/>
      <w:r>
        <w:fldChar w:fldCharType="end"/>
      </w:r>
      <w:bookmarkEnd w:id="51"/>
    </w:p>
    <w:p w14:paraId="0F6AE9EC" w14:textId="77777777" w:rsidR="00791D02" w:rsidRDefault="00AC138B">
      <w:pPr>
        <w:pStyle w:val="BodyText"/>
      </w:pPr>
      <w:r>
        <w:fldChar w:fldCharType="begin"/>
      </w:r>
      <w:r>
        <w:instrText>MACROBUTTON AcceptAllChangesShown [Πατήστε και γράψτε το κείμενο σας]</w:instrText>
      </w:r>
      <w:r>
        <w:fldChar w:fldCharType="separate"/>
      </w:r>
      <w:r>
        <w:t>[Πατήστε και γράψτε το κείμενο σας]</w:t>
      </w:r>
      <w:r>
        <w:fldChar w:fldCharType="end"/>
      </w:r>
    </w:p>
    <w:p w14:paraId="139CC007" w14:textId="77777777" w:rsidR="00791D02" w:rsidRDefault="00791D02">
      <w:pPr>
        <w:pStyle w:val="ChapterSubtitle"/>
      </w:pPr>
    </w:p>
    <w:p w14:paraId="7F7F9658" w14:textId="77777777" w:rsidR="00791D02" w:rsidRDefault="00791D02">
      <w:pPr>
        <w:pStyle w:val="BodyText"/>
      </w:pPr>
      <w:bookmarkStart w:id="52" w:name="_GoBack"/>
      <w:bookmarkEnd w:id="52"/>
    </w:p>
    <w:p w14:paraId="5CB7AAF3" w14:textId="77777777" w:rsidR="00791D02" w:rsidRDefault="00AC138B">
      <w:pPr>
        <w:pStyle w:val="SectionLabel"/>
        <w:rPr>
          <w:caps w:val="0"/>
        </w:rPr>
      </w:pPr>
      <w:bookmarkStart w:id="53" w:name="__RefHeading___Toc254781261"/>
      <w:bookmarkEnd w:id="53"/>
      <w:r>
        <w:rPr>
          <w:caps w:val="0"/>
        </w:rPr>
        <w:t>ΒΙΒΛΙΟΓΡΑΦΙΑ</w:t>
      </w:r>
    </w:p>
    <w:p w14:paraId="0D260538" w14:textId="77777777" w:rsidR="00791D02" w:rsidRDefault="00AC138B">
      <w:pPr>
        <w:pStyle w:val="BodyTextIndent"/>
        <w:numPr>
          <w:ilvl w:val="1"/>
          <w:numId w:val="3"/>
        </w:numPr>
        <w:tabs>
          <w:tab w:val="left" w:pos="426"/>
        </w:tabs>
        <w:ind w:left="426" w:hanging="426"/>
      </w:pPr>
      <w:r>
        <w:t>……………</w:t>
      </w:r>
    </w:p>
    <w:p w14:paraId="06A30020" w14:textId="77777777" w:rsidR="00791D02" w:rsidRDefault="00AC138B">
      <w:pPr>
        <w:pStyle w:val="BodyTextIndent"/>
        <w:numPr>
          <w:ilvl w:val="1"/>
          <w:numId w:val="3"/>
        </w:numPr>
        <w:tabs>
          <w:tab w:val="left" w:pos="426"/>
        </w:tabs>
        <w:ind w:left="426" w:hanging="426"/>
      </w:pPr>
      <w:r>
        <w:t>……………</w:t>
      </w:r>
    </w:p>
    <w:p w14:paraId="364889BE" w14:textId="77777777" w:rsidR="00791D02" w:rsidRDefault="00AC138B">
      <w:pPr>
        <w:pStyle w:val="BodyTextIndent"/>
        <w:numPr>
          <w:ilvl w:val="1"/>
          <w:numId w:val="3"/>
        </w:numPr>
        <w:tabs>
          <w:tab w:val="left" w:pos="426"/>
        </w:tabs>
        <w:ind w:left="426" w:hanging="426"/>
      </w:pPr>
      <w:r>
        <w:t>……………</w:t>
      </w:r>
    </w:p>
    <w:p w14:paraId="17D907C1" w14:textId="77777777" w:rsidR="00791D02" w:rsidRDefault="00AC138B">
      <w:pPr>
        <w:pStyle w:val="BodyTextIndent"/>
        <w:numPr>
          <w:ilvl w:val="1"/>
          <w:numId w:val="3"/>
        </w:numPr>
        <w:tabs>
          <w:tab w:val="left" w:pos="426"/>
        </w:tabs>
        <w:ind w:left="426" w:hanging="426"/>
      </w:pPr>
      <w:r>
        <w:t>……………</w:t>
      </w:r>
    </w:p>
    <w:p w14:paraId="7C0B46C2" w14:textId="77777777" w:rsidR="00791D02" w:rsidRDefault="00AC138B">
      <w:pPr>
        <w:pStyle w:val="BodyTextIndent"/>
        <w:numPr>
          <w:ilvl w:val="1"/>
          <w:numId w:val="3"/>
        </w:numPr>
        <w:tabs>
          <w:tab w:val="left" w:pos="426"/>
        </w:tabs>
        <w:ind w:left="426" w:hanging="426"/>
      </w:pPr>
      <w:r>
        <w:t>……………</w:t>
      </w:r>
    </w:p>
    <w:p w14:paraId="57A683E6" w14:textId="77777777" w:rsidR="00791D02" w:rsidRDefault="00AC138B">
      <w:pPr>
        <w:pStyle w:val="BodyTextIndent"/>
        <w:numPr>
          <w:ilvl w:val="1"/>
          <w:numId w:val="3"/>
        </w:numPr>
        <w:tabs>
          <w:tab w:val="left" w:pos="426"/>
        </w:tabs>
        <w:ind w:left="426" w:hanging="426"/>
      </w:pPr>
      <w:r>
        <w:t>……………</w:t>
      </w:r>
    </w:p>
    <w:p w14:paraId="2A1EFF79" w14:textId="77777777" w:rsidR="00791D02" w:rsidRDefault="00AC138B">
      <w:pPr>
        <w:pStyle w:val="BodyTextIndent"/>
        <w:numPr>
          <w:ilvl w:val="1"/>
          <w:numId w:val="3"/>
        </w:numPr>
        <w:tabs>
          <w:tab w:val="left" w:pos="426"/>
        </w:tabs>
        <w:ind w:left="426" w:hanging="426"/>
      </w:pPr>
      <w:r>
        <w:t>……………</w:t>
      </w:r>
    </w:p>
    <w:p w14:paraId="023B9489" w14:textId="77777777" w:rsidR="00791D02" w:rsidRDefault="00AC138B">
      <w:pPr>
        <w:pStyle w:val="BodyTextIndent"/>
        <w:numPr>
          <w:ilvl w:val="1"/>
          <w:numId w:val="3"/>
        </w:numPr>
        <w:tabs>
          <w:tab w:val="left" w:pos="426"/>
        </w:tabs>
        <w:ind w:left="426" w:hanging="426"/>
      </w:pPr>
      <w:r>
        <w:t>……………</w:t>
      </w:r>
    </w:p>
    <w:p w14:paraId="42BDFB80" w14:textId="77777777" w:rsidR="00791D02" w:rsidRDefault="00AC138B">
      <w:pPr>
        <w:pStyle w:val="BodyTextIndent"/>
        <w:numPr>
          <w:ilvl w:val="1"/>
          <w:numId w:val="3"/>
        </w:numPr>
        <w:tabs>
          <w:tab w:val="left" w:pos="426"/>
        </w:tabs>
        <w:ind w:left="426" w:hanging="426"/>
      </w:pPr>
      <w:r>
        <w:t>……………</w:t>
      </w:r>
    </w:p>
    <w:p w14:paraId="0D662C08" w14:textId="77777777" w:rsidR="00791D02" w:rsidRDefault="00AC138B">
      <w:pPr>
        <w:pStyle w:val="BodyTextIndent"/>
        <w:numPr>
          <w:ilvl w:val="1"/>
          <w:numId w:val="3"/>
        </w:numPr>
        <w:tabs>
          <w:tab w:val="left" w:pos="426"/>
        </w:tabs>
        <w:ind w:left="426" w:hanging="426"/>
      </w:pPr>
      <w:r>
        <w:t>……………</w:t>
      </w:r>
    </w:p>
    <w:p w14:paraId="23B3E0D0" w14:textId="77777777" w:rsidR="00791D02" w:rsidRDefault="00791D02">
      <w:pPr>
        <w:pStyle w:val="BodyTextIndent"/>
        <w:rPr>
          <w:lang w:val="en-US"/>
        </w:rPr>
      </w:pPr>
    </w:p>
    <w:p w14:paraId="46C43DFD" w14:textId="77777777" w:rsidR="00791D02" w:rsidRDefault="00AC138B">
      <w:pPr>
        <w:pStyle w:val="BodyTextIndent"/>
        <w:rPr>
          <w:b/>
          <w:color w:val="FF0000"/>
          <w:highlight w:val="yellow"/>
          <w:u w:val="single"/>
        </w:rPr>
      </w:pPr>
      <w:r>
        <w:rPr>
          <w:b/>
          <w:color w:val="FF0000"/>
          <w:highlight w:val="yellow"/>
          <w:u w:val="single"/>
        </w:rPr>
        <w:t>Μορφή βιβλιογραφικών αναφορών</w:t>
      </w:r>
    </w:p>
    <w:p w14:paraId="718AF61D" w14:textId="77777777" w:rsidR="00791D02" w:rsidRDefault="00AC138B">
      <w:pPr>
        <w:pStyle w:val="BodyTextIndent"/>
        <w:rPr>
          <w:b/>
          <w:color w:val="FF0000"/>
          <w:highlight w:val="yellow"/>
          <w:u w:val="single"/>
        </w:rPr>
      </w:pPr>
      <w:r>
        <w:rPr>
          <w:b/>
          <w:color w:val="FF0000"/>
          <w:highlight w:val="yellow"/>
          <w:u w:val="single"/>
        </w:rPr>
        <w:t>Συνέδριο</w:t>
      </w:r>
    </w:p>
    <w:p w14:paraId="7B10A341" w14:textId="77777777" w:rsidR="00791D02" w:rsidRPr="00247725" w:rsidRDefault="00AC138B">
      <w:pPr>
        <w:shd w:val="clear" w:color="auto" w:fill="FFFFFF"/>
        <w:spacing w:line="360" w:lineRule="auto"/>
        <w:ind w:left="720" w:hanging="720"/>
        <w:rPr>
          <w:lang w:val="en-US"/>
        </w:rPr>
      </w:pPr>
      <w:r>
        <w:rPr>
          <w:color w:val="FF0000"/>
          <w:highlight w:val="yellow"/>
          <w:lang w:val="en-US"/>
        </w:rPr>
        <w:t xml:space="preserve">Nasser, N., &amp; Hassanein, H.S. (2004). Bandwidth Reservation Policy for Multimedia Wireless Networks and its Analysis. </w:t>
      </w:r>
      <w:r>
        <w:rPr>
          <w:i/>
          <w:color w:val="FF0000"/>
          <w:highlight w:val="yellow"/>
          <w:lang w:val="en-US"/>
        </w:rPr>
        <w:t>IEEE Internernational Conference on Communications</w:t>
      </w:r>
      <w:r>
        <w:rPr>
          <w:color w:val="FF0000"/>
          <w:highlight w:val="yellow"/>
          <w:lang w:val="en-US"/>
        </w:rPr>
        <w:t xml:space="preserve"> (pp. 3030-3034). Paris, France.</w:t>
      </w:r>
    </w:p>
    <w:p w14:paraId="4853E408" w14:textId="77777777" w:rsidR="00791D02" w:rsidRDefault="00791D02">
      <w:pPr>
        <w:pStyle w:val="BodyTextIndent"/>
        <w:rPr>
          <w:color w:val="FF0000"/>
          <w:highlight w:val="yellow"/>
          <w:lang w:val="en-US"/>
        </w:rPr>
      </w:pPr>
    </w:p>
    <w:p w14:paraId="555FE4A4" w14:textId="77777777" w:rsidR="00791D02" w:rsidRPr="00247725" w:rsidRDefault="00AC138B">
      <w:pPr>
        <w:pStyle w:val="BodyTextIndent"/>
        <w:rPr>
          <w:b/>
          <w:color w:val="FF0000"/>
          <w:highlight w:val="yellow"/>
          <w:u w:val="single"/>
          <w:lang w:val="en-US"/>
        </w:rPr>
      </w:pPr>
      <w:r>
        <w:rPr>
          <w:b/>
          <w:color w:val="FF0000"/>
          <w:highlight w:val="yellow"/>
          <w:u w:val="single"/>
        </w:rPr>
        <w:t>Περιοδικό</w:t>
      </w:r>
    </w:p>
    <w:p w14:paraId="5AD34A55" w14:textId="77777777" w:rsidR="00791D02" w:rsidRPr="00247725" w:rsidRDefault="00AC138B">
      <w:pPr>
        <w:shd w:val="clear" w:color="auto" w:fill="FFFFFF"/>
        <w:spacing w:line="360" w:lineRule="auto"/>
        <w:ind w:left="720" w:hanging="720"/>
        <w:rPr>
          <w:lang w:val="en-US"/>
        </w:rPr>
      </w:pPr>
      <w:r>
        <w:rPr>
          <w:color w:val="FF0000"/>
          <w:highlight w:val="yellow"/>
          <w:lang w:val="en-US"/>
        </w:rPr>
        <w:t xml:space="preserve">Oliveria, C., Kim, J.B., &amp; Suda, T. (1998). An adaptive bandwidth reservation scheme for high-speed multimedia wireless networks. </w:t>
      </w:r>
      <w:r>
        <w:rPr>
          <w:i/>
          <w:color w:val="FF0000"/>
          <w:highlight w:val="yellow"/>
          <w:lang w:val="en-US"/>
        </w:rPr>
        <w:t>IEEE J Select Areas Comm</w:t>
      </w:r>
      <w:r>
        <w:rPr>
          <w:color w:val="FF0000"/>
          <w:highlight w:val="yellow"/>
          <w:lang w:val="en-US"/>
        </w:rPr>
        <w:t xml:space="preserve">, </w:t>
      </w:r>
      <w:r>
        <w:rPr>
          <w:i/>
          <w:color w:val="FF0000"/>
          <w:highlight w:val="yellow"/>
          <w:lang w:val="en-US"/>
        </w:rPr>
        <w:t>16</w:t>
      </w:r>
      <w:r>
        <w:rPr>
          <w:color w:val="FF0000"/>
          <w:highlight w:val="yellow"/>
          <w:lang w:val="en-US"/>
        </w:rPr>
        <w:t xml:space="preserve">(6), 858-874. </w:t>
      </w:r>
      <w:r w:rsidRPr="00247725">
        <w:rPr>
          <w:lang w:val="en-US"/>
        </w:rPr>
        <w:br w:type="page"/>
      </w:r>
    </w:p>
    <w:p w14:paraId="76D78826" w14:textId="77777777" w:rsidR="00791D02" w:rsidRPr="00247725" w:rsidRDefault="00AC138B">
      <w:pPr>
        <w:shd w:val="clear" w:color="auto" w:fill="FFFFFF"/>
        <w:spacing w:line="360" w:lineRule="auto"/>
        <w:ind w:left="720" w:hanging="720"/>
        <w:rPr>
          <w:rFonts w:ascii="Times New Roman" w:hAnsi="Times New Roman" w:cs="Times New Roman"/>
          <w:b/>
          <w:color w:val="FF0000"/>
          <w:szCs w:val="24"/>
          <w:highlight w:val="yellow"/>
          <w:u w:val="single"/>
          <w:lang w:val="en-US"/>
        </w:rPr>
      </w:pPr>
      <w:r>
        <w:rPr>
          <w:rFonts w:ascii="Times New Roman" w:hAnsi="Times New Roman" w:cs="Times New Roman"/>
          <w:b/>
          <w:color w:val="FF0000"/>
          <w:szCs w:val="24"/>
          <w:highlight w:val="yellow"/>
          <w:u w:val="single"/>
        </w:rPr>
        <w:t>Βιβλίο</w:t>
      </w:r>
    </w:p>
    <w:p w14:paraId="458F21E0" w14:textId="77777777" w:rsidR="00791D02" w:rsidRPr="00247725" w:rsidRDefault="00AC138B">
      <w:pPr>
        <w:shd w:val="clear" w:color="auto" w:fill="FFFFFF"/>
        <w:spacing w:line="360" w:lineRule="auto"/>
        <w:ind w:left="720" w:hanging="720"/>
        <w:rPr>
          <w:lang w:val="en-US"/>
        </w:rPr>
      </w:pPr>
      <w:r>
        <w:rPr>
          <w:color w:val="FF0000"/>
          <w:highlight w:val="yellow"/>
          <w:lang w:val="en-US"/>
        </w:rPr>
        <w:t xml:space="preserve">Lee, W.C.Y. (2006). </w:t>
      </w:r>
      <w:r>
        <w:rPr>
          <w:i/>
          <w:color w:val="FF0000"/>
          <w:highlight w:val="yellow"/>
          <w:lang w:val="en-US"/>
        </w:rPr>
        <w:t>Wireless and Cellular Telecommunications</w:t>
      </w:r>
      <w:r>
        <w:rPr>
          <w:color w:val="FF0000"/>
          <w:highlight w:val="yellow"/>
          <w:lang w:val="en-US"/>
        </w:rPr>
        <w:t xml:space="preserve">. New York: </w:t>
      </w:r>
      <w:r w:rsidRPr="00247725">
        <w:rPr>
          <w:color w:val="FF0000"/>
          <w:highlight w:val="yellow"/>
          <w:lang w:val="en-US"/>
        </w:rPr>
        <w:t>McGraw-Hill.</w:t>
      </w:r>
    </w:p>
    <w:p w14:paraId="1F1362D2" w14:textId="77777777" w:rsidR="00791D02" w:rsidRPr="00247725" w:rsidRDefault="00791D02">
      <w:pPr>
        <w:pStyle w:val="BodyTextIndent"/>
        <w:rPr>
          <w:color w:val="FF0000"/>
          <w:highlight w:val="yellow"/>
          <w:lang w:val="en-US"/>
        </w:rPr>
      </w:pPr>
    </w:p>
    <w:p w14:paraId="45C2E0F7" w14:textId="77777777" w:rsidR="00791D02" w:rsidRDefault="00AC138B">
      <w:pPr>
        <w:pStyle w:val="BodyTextIndent"/>
      </w:pPr>
      <w:r>
        <w:rPr>
          <w:b/>
          <w:color w:val="FF0000"/>
          <w:highlight w:val="yellow"/>
          <w:u w:val="single"/>
        </w:rPr>
        <w:t>Παράδειγμα αναφοράς πηγής στο κείμενο</w:t>
      </w:r>
    </w:p>
    <w:p w14:paraId="603D32EE" w14:textId="77777777" w:rsidR="00791D02" w:rsidRDefault="00791D02">
      <w:pPr>
        <w:pStyle w:val="BodyTextIndent"/>
        <w:rPr>
          <w:b/>
          <w:color w:val="FF0000"/>
          <w:highlight w:val="yellow"/>
          <w:u w:val="single"/>
        </w:rPr>
      </w:pPr>
    </w:p>
    <w:p w14:paraId="26D7AE14" w14:textId="77777777" w:rsidR="00791D02" w:rsidRDefault="00AC138B">
      <w:pPr>
        <w:pStyle w:val="BodyTextIndent"/>
      </w:pPr>
      <w:r w:rsidRPr="00247725">
        <w:rPr>
          <w:color w:val="FF0000"/>
          <w:highlight w:val="yellow"/>
        </w:rPr>
        <w:t>(</w:t>
      </w:r>
      <w:r>
        <w:rPr>
          <w:color w:val="FF0000"/>
          <w:highlight w:val="yellow"/>
          <w:lang w:val="en-US"/>
        </w:rPr>
        <w:t>Oliveria</w:t>
      </w:r>
      <w:r w:rsidRPr="00247725">
        <w:rPr>
          <w:color w:val="FF0000"/>
          <w:highlight w:val="yellow"/>
        </w:rPr>
        <w:t xml:space="preserve"> </w:t>
      </w:r>
      <w:r>
        <w:rPr>
          <w:color w:val="FF0000"/>
          <w:highlight w:val="yellow"/>
          <w:lang w:val="en-US"/>
        </w:rPr>
        <w:t>et</w:t>
      </w:r>
      <w:r w:rsidRPr="00247725">
        <w:rPr>
          <w:color w:val="FF0000"/>
          <w:highlight w:val="yellow"/>
        </w:rPr>
        <w:t xml:space="preserve"> </w:t>
      </w:r>
      <w:r>
        <w:rPr>
          <w:color w:val="FF0000"/>
          <w:highlight w:val="yellow"/>
          <w:lang w:val="en-US"/>
        </w:rPr>
        <w:t>al</w:t>
      </w:r>
      <w:r w:rsidRPr="00247725">
        <w:rPr>
          <w:color w:val="FF0000"/>
          <w:highlight w:val="yellow"/>
        </w:rPr>
        <w:t xml:space="preserve">. 1998; </w:t>
      </w:r>
      <w:r>
        <w:rPr>
          <w:color w:val="FF0000"/>
          <w:highlight w:val="yellow"/>
          <w:lang w:val="en-US"/>
        </w:rPr>
        <w:t>Lee</w:t>
      </w:r>
      <w:r w:rsidRPr="00247725">
        <w:rPr>
          <w:color w:val="FF0000"/>
          <w:highlight w:val="yellow"/>
        </w:rPr>
        <w:t xml:space="preserve"> 2006)</w:t>
      </w:r>
    </w:p>
    <w:p w14:paraId="3B3DF208" w14:textId="77777777" w:rsidR="00791D02" w:rsidRPr="00247725" w:rsidRDefault="00791D02">
      <w:pPr>
        <w:pStyle w:val="BodyTextIndent"/>
        <w:rPr>
          <w:color w:val="FF0000"/>
          <w:highlight w:val="yellow"/>
        </w:rPr>
      </w:pPr>
    </w:p>
    <w:p w14:paraId="527B02A8" w14:textId="77777777" w:rsidR="00791D02" w:rsidRDefault="00AC138B">
      <w:pPr>
        <w:pStyle w:val="BodyTextIndent"/>
      </w:pPr>
      <w:r>
        <w:rPr>
          <w:color w:val="FF0000"/>
          <w:highlight w:val="yellow"/>
        </w:rPr>
        <w:t>(1) Επίσης, θα πρέπει να υπάρχει και μία λίστα αναφορών στο τέλος κάθε κεφαλαίου</w:t>
      </w:r>
    </w:p>
    <w:p w14:paraId="5421DA7F" w14:textId="77777777" w:rsidR="00791D02" w:rsidRPr="00247725" w:rsidRDefault="00791D02">
      <w:pPr>
        <w:pStyle w:val="BodyTextIndent"/>
        <w:rPr>
          <w:color w:val="FF0000"/>
        </w:rPr>
      </w:pPr>
    </w:p>
    <w:p w14:paraId="31C81075" w14:textId="77777777" w:rsidR="00791D02" w:rsidRDefault="00AC138B">
      <w:pPr>
        <w:pStyle w:val="SectionLabel"/>
      </w:pPr>
      <w:bookmarkStart w:id="54" w:name="__RefHeading___Toc254781262"/>
      <w:bookmarkStart w:id="55" w:name="_PictureBullets"/>
      <w:bookmarkEnd w:id="54"/>
      <w:bookmarkEnd w:id="55"/>
      <w:r>
        <w:rPr>
          <w:caps w:val="0"/>
        </w:rPr>
        <w:t>ΠΑΡΑΡΤΗΜΑΤΑ</w:t>
      </w:r>
    </w:p>
    <w:sectPr w:rsidR="00791D02">
      <w:headerReference w:type="default" r:id="rId36"/>
      <w:footerReference w:type="default" r:id="rId37"/>
      <w:headerReference w:type="first" r:id="rId38"/>
      <w:footerReference w:type="first" r:id="rId39"/>
      <w:pgSz w:w="11906" w:h="16838"/>
      <w:pgMar w:top="2160" w:right="2268" w:bottom="2160" w:left="2268" w:header="1440" w:footer="1440" w:gutter="0"/>
      <w:cols w:space="720"/>
      <w:formProt w:val="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CA7E47D" w14:textId="77777777" w:rsidR="00993720" w:rsidRDefault="00993720">
      <w:r>
        <w:separator/>
      </w:r>
    </w:p>
  </w:endnote>
  <w:endnote w:type="continuationSeparator" w:id="0">
    <w:p w14:paraId="6577668C" w14:textId="77777777" w:rsidR="00993720" w:rsidRDefault="0099372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Garamond">
    <w:panose1 w:val="02020404030301010803"/>
    <w:charset w:val="A1"/>
    <w:family w:val="roman"/>
    <w:pitch w:val="variable"/>
    <w:sig w:usb0="00000287" w:usb1="00000000" w:usb2="00000000" w:usb3="00000000" w:csb0="0000009F" w:csb1="00000000"/>
  </w:font>
  <w:font w:name="Times New Roman">
    <w:panose1 w:val="02020603050405020304"/>
    <w:charset w:val="A1"/>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0"/>
    <w:family w:val="roman"/>
    <w:pitch w:val="variable"/>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A1"/>
    <w:family w:val="swiss"/>
    <w:pitch w:val="variable"/>
    <w:sig w:usb0="20002A87" w:usb1="80000000" w:usb2="00000008" w:usb3="00000000" w:csb0="000001FF" w:csb1="00000000"/>
  </w:font>
  <w:font w:name="Calibri">
    <w:panose1 w:val="020F0502020204030204"/>
    <w:charset w:val="A1"/>
    <w:family w:val="swiss"/>
    <w:pitch w:val="variable"/>
    <w:sig w:usb0="A0002AEF" w:usb1="4000207B" w:usb2="00000000" w:usb3="00000000" w:csb0="000001FF" w:csb1="00000000"/>
  </w:font>
  <w:font w:name="Tahoma">
    <w:panose1 w:val="020B0604030504040204"/>
    <w:charset w:val="A1"/>
    <w:family w:val="swiss"/>
    <w:pitch w:val="variable"/>
    <w:sig w:usb0="E1002EFF" w:usb1="C000605B" w:usb2="00000029" w:usb3="00000000" w:csb0="000101FF" w:csb1="00000000"/>
  </w:font>
  <w:font w:name="Calibri Light">
    <w:panose1 w:val="020F0302020204030204"/>
    <w:charset w:val="A1"/>
    <w:family w:val="swiss"/>
    <w:pitch w:val="variable"/>
    <w:sig w:usb0="A0002AEF" w:usb1="4000207B" w:usb2="00000000" w:usb3="00000000" w:csb0="000001FF" w:csb1="00000000"/>
  </w:font>
  <w:font w:name="Segoe UI">
    <w:panose1 w:val="020B0502040204020203"/>
    <w:charset w:val="A1"/>
    <w:family w:val="swiss"/>
    <w:pitch w:val="variable"/>
    <w:sig w:usb0="E4002EFF" w:usb1="C000E47F" w:usb2="00000009" w:usb3="00000000" w:csb0="000001FF" w:csb1="00000000"/>
  </w:font>
  <w:font w:name="Palatino Linotype">
    <w:panose1 w:val="02040502050505030304"/>
    <w:charset w:val="A1"/>
    <w:family w:val="roman"/>
    <w:pitch w:val="variable"/>
    <w:sig w:usb0="E0000287" w:usb1="40000013" w:usb2="00000000" w:usb3="00000000" w:csb0="0000019F" w:csb1="00000000"/>
  </w:font>
  <w:font w:name="Cambria Math">
    <w:panose1 w:val="02040503050406030204"/>
    <w:charset w:val="A1"/>
    <w:family w:val="roman"/>
    <w:pitch w:val="variable"/>
    <w:sig w:usb0="E00006FF" w:usb1="420024FF" w:usb2="02000000" w:usb3="00000000" w:csb0="0000019F" w:csb1="00000000"/>
  </w:font>
  <w:font w:name="Fira Code">
    <w:panose1 w:val="020B0509050000020004"/>
    <w:charset w:val="00"/>
    <w:family w:val="modern"/>
    <w:notTrueType/>
    <w:pitch w:val="fixed"/>
    <w:sig w:usb0="40000287" w:usb1="02003801"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040B31" w14:textId="5E0B793B" w:rsidR="00A42058" w:rsidRDefault="00A42058">
    <w:pPr>
      <w:pStyle w:val="Footer"/>
      <w:ind w:right="360"/>
    </w:pPr>
    <w:r>
      <w:rPr>
        <w:noProof/>
      </w:rPr>
      <w:pict w14:anchorId="0696B0DB">
        <v:shapetype id="_x0000_t202" coordsize="21600,21600" o:spt="202" path="m,l,21600r21600,l21600,xe">
          <v:stroke joinstyle="miter"/>
          <v:path gradientshapeok="t" o:connecttype="rect"/>
        </v:shapetype>
        <v:shape id="Frame1" o:spid="_x0000_s2050" type="#_x0000_t202" style="position:absolute;left:0;text-align:left;margin-left:0;margin-top:.05pt;width:6.4pt;height:1.65pt;z-index:251658240;visibility:visible;mso-wrap-distance-left:0;mso-wrap-distance-right:0;mso-position-horizontal:center;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" stroked="f">
          <v:fill opacity="0"/>
          <v:textbox style="mso-next-textbox:#Frame1">
            <w:txbxContent>
              <w:p w14:paraId="070CE17E" w14:textId="333DC174" w:rsidR="00A42058" w:rsidRDefault="00A42058">
                <w:pPr>
                  <w:pStyle w:val="Footer"/>
                  <w:rPr>
                    <w:rStyle w:val="PageNumber"/>
                    <w:sz w:val="20"/>
                  </w:rPr>
                </w:pPr>
                <w:r>
                  <w:rPr>
                    <w:rStyle w:val="PageNumber"/>
                    <w:sz w:val="20"/>
                  </w:rPr>
                  <w:fldChar w:fldCharType="begin"/>
                </w:r>
                <w:r>
                  <w:instrText>PAGE</w:instrText>
                </w:r>
                <w:r>
                  <w:fldChar w:fldCharType="separate"/>
                </w:r>
                <w:r w:rsidR="000963E4">
                  <w:rPr>
                    <w:noProof/>
                  </w:rPr>
                  <w:t>v</w:t>
                </w:r>
                <w:r>
                  <w:fldChar w:fldCharType="end"/>
                </w:r>
              </w:p>
            </w:txbxContent>
          </v:textbox>
          <w10:wrap type="square" side="largest" anchorx="margin"/>
        </v:shape>
      </w:pic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33443F" w14:textId="3AD5A853" w:rsidR="00A42058" w:rsidRDefault="00A42058">
    <w:pPr>
      <w:pStyle w:val="Footer"/>
    </w:pPr>
    <w:r>
      <w:rPr>
        <w:rStyle w:val="PageNumber"/>
      </w:rPr>
      <w:fldChar w:fldCharType="begin"/>
    </w:r>
    <w:r>
      <w:instrText>PAGE</w:instrText>
    </w:r>
    <w:r>
      <w:fldChar w:fldCharType="separate"/>
    </w:r>
    <w:r w:rsidR="000963E4">
      <w:rPr>
        <w:noProof/>
      </w:rPr>
      <w:t>iv</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59789312"/>
      <w:docPartObj>
        <w:docPartGallery w:val="Page Numbers (Bottom of Page)"/>
        <w:docPartUnique/>
      </w:docPartObj>
    </w:sdtPr>
    <w:sdtEndPr>
      <w:rPr>
        <w:noProof/>
      </w:rPr>
    </w:sdtEndPr>
    <w:sdtContent>
      <w:p w14:paraId="6DEE37D5" w14:textId="0750D052" w:rsidR="00A42058" w:rsidRDefault="00A42058">
        <w:pPr>
          <w:pStyle w:val="Footer"/>
        </w:pPr>
        <w:r>
          <w:fldChar w:fldCharType="begin"/>
        </w:r>
        <w:r>
          <w:instrText xml:space="preserve"> PAGE   \* MERGEFORMAT </w:instrText>
        </w:r>
        <w:r>
          <w:fldChar w:fldCharType="separate"/>
        </w:r>
        <w:r w:rsidR="000963E4">
          <w:rPr>
            <w:noProof/>
          </w:rPr>
          <w:t>53</w:t>
        </w:r>
        <w:r>
          <w:rPr>
            <w:noProof/>
          </w:rPr>
          <w:fldChar w:fldCharType="end"/>
        </w:r>
      </w:p>
    </w:sdtContent>
  </w:sdt>
  <w:p w14:paraId="13039A23" w14:textId="7CEEBDA4" w:rsidR="00A42058" w:rsidRDefault="00A42058">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70176B" w14:textId="3F743A33" w:rsidR="00A42058" w:rsidRDefault="00A42058">
    <w:pPr>
      <w:pStyle w:val="Footer"/>
    </w:pPr>
    <w:r>
      <w:rPr>
        <w:rStyle w:val="PageNumber"/>
      </w:rPr>
      <w:fldChar w:fldCharType="begin"/>
    </w:r>
    <w:r>
      <w:instrText>PAGE</w:instrText>
    </w:r>
    <w:r>
      <w:fldChar w:fldCharType="separate"/>
    </w:r>
    <w:r w:rsidR="000963E4">
      <w:rPr>
        <w:noProof/>
      </w:rPr>
      <w:t>6</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B3D270B" w14:textId="77777777" w:rsidR="00993720" w:rsidRDefault="00993720">
      <w:r>
        <w:separator/>
      </w:r>
    </w:p>
  </w:footnote>
  <w:footnote w:type="continuationSeparator" w:id="0">
    <w:p w14:paraId="220C4B1F" w14:textId="77777777" w:rsidR="00993720" w:rsidRDefault="0099372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74A35F" w14:textId="77777777" w:rsidR="00A42058" w:rsidRDefault="00A4205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944630" w14:textId="77777777" w:rsidR="00A42058" w:rsidRDefault="00A42058">
    <w:pPr>
      <w:pStyle w:val="HeaderLeft"/>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FE0FF6" w14:textId="77777777" w:rsidR="00A42058" w:rsidRDefault="00A42058">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861562" w14:textId="77777777" w:rsidR="00A42058" w:rsidRDefault="00A42058">
    <w:pPr>
      <w:pStyle w:val="HeaderLeft"/>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A963FA"/>
    <w:multiLevelType w:val="hybridMultilevel"/>
    <w:tmpl w:val="98D0F7C0"/>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 w15:restartNumberingAfterBreak="0">
    <w:nsid w:val="23CC796E"/>
    <w:multiLevelType w:val="multilevel"/>
    <w:tmpl w:val="8FD8B75A"/>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decimal"/>
      <w:pStyle w:val="Heading5"/>
      <w:lvlText w:val="%5"/>
      <w:lvlJc w:val="left"/>
      <w:pPr>
        <w:ind w:left="0" w:firstLine="0"/>
      </w:pPr>
    </w:lvl>
    <w:lvl w:ilvl="5">
      <w:start w:val="1"/>
      <w:numFmt w:val="decimal"/>
      <w:pStyle w:val="Heading6"/>
      <w:lvlText w:val="%5.%6"/>
      <w:lvlJc w:val="left"/>
      <w:pPr>
        <w:ind w:left="0" w:firstLine="0"/>
      </w:pPr>
    </w:lvl>
    <w:lvl w:ilvl="6">
      <w:start w:val="1"/>
      <w:numFmt w:val="decimal"/>
      <w:pStyle w:val="Heading7"/>
      <w:lvlText w:val="%5.%6.%7"/>
      <w:lvlJc w:val="left"/>
      <w:pPr>
        <w:ind w:left="0" w:firstLine="0"/>
      </w:pPr>
    </w:lvl>
    <w:lvl w:ilvl="7">
      <w:start w:val="1"/>
      <w:numFmt w:val="decimal"/>
      <w:pStyle w:val="Heading8"/>
      <w:lvlText w:val="%5.%6.%7.%8"/>
      <w:lvlJc w:val="left"/>
      <w:pPr>
        <w:ind w:left="0" w:firstLine="0"/>
      </w:pPr>
    </w:lvl>
    <w:lvl w:ilvl="8">
      <w:start w:val="1"/>
      <w:numFmt w:val="decimal"/>
      <w:pStyle w:val="Heading9"/>
      <w:lvlText w:val="%5.%6.%7.%8.%9"/>
      <w:lvlJc w:val="left"/>
      <w:pPr>
        <w:ind w:left="0" w:firstLine="0"/>
      </w:pPr>
    </w:lvl>
  </w:abstractNum>
  <w:abstractNum w:abstractNumId="2" w15:restartNumberingAfterBreak="0">
    <w:nsid w:val="27B055EB"/>
    <w:multiLevelType w:val="multilevel"/>
    <w:tmpl w:val="444EED78"/>
    <w:lvl w:ilvl="0">
      <w:start w:val="1"/>
      <w:numFmt w:val="decimal"/>
      <w:pStyle w:val="Heading1"/>
      <w:lvlText w:val="%1"/>
      <w:lvlJc w:val="left"/>
      <w:pPr>
        <w:tabs>
          <w:tab w:val="num" w:pos="2204"/>
        </w:tabs>
        <w:ind w:left="1844" w:firstLine="0"/>
      </w:pPr>
      <w:rPr>
        <w:rFonts w:ascii="Garamond" w:hAnsi="Garamond" w:cs="Garamond" w:hint="default"/>
        <w:b/>
        <w:i/>
        <w:sz w:val="44"/>
        <w:szCs w:val="44"/>
      </w:rPr>
    </w:lvl>
    <w:lvl w:ilvl="1">
      <w:start w:val="1"/>
      <w:numFmt w:val="decimal"/>
      <w:lvlText w:val="%1.%2"/>
      <w:lvlJc w:val="left"/>
      <w:pPr>
        <w:tabs>
          <w:tab w:val="num" w:pos="360"/>
        </w:tabs>
        <w:ind w:left="680" w:hanging="680"/>
      </w:pPr>
      <w:rPr>
        <w:rFonts w:ascii="Times New Roman" w:hAnsi="Times New Roman" w:cs="Times New Roman" w:hint="default"/>
        <w:b/>
        <w:i w:val="0"/>
        <w:sz w:val="24"/>
        <w:szCs w:val="24"/>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3" w15:restartNumberingAfterBreak="0">
    <w:nsid w:val="28271510"/>
    <w:multiLevelType w:val="hybridMultilevel"/>
    <w:tmpl w:val="939E847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C1609D9"/>
    <w:multiLevelType w:val="multilevel"/>
    <w:tmpl w:val="F37449B0"/>
    <w:lvl w:ilvl="0">
      <w:start w:val="1"/>
      <w:numFmt w:val="bullet"/>
      <w:lvlText w:val=""/>
      <w:lvlJc w:val="left"/>
      <w:pPr>
        <w:tabs>
          <w:tab w:val="num" w:pos="720"/>
        </w:tabs>
        <w:ind w:left="720" w:hanging="360"/>
      </w:pPr>
      <w:rPr>
        <w:rFonts w:ascii="Symbol" w:hAnsi="Symbol" w:cs="Symbol" w:hint="default"/>
      </w:rPr>
    </w:lvl>
    <w:lvl w:ilvl="1">
      <w:start w:val="1"/>
      <w:numFmt w:val="decimal"/>
      <w:lvlText w:val="%2."/>
      <w:lvlJc w:val="left"/>
      <w:pPr>
        <w:tabs>
          <w:tab w:val="num" w:pos="1440"/>
        </w:tabs>
        <w:ind w:left="1440" w:hanging="360"/>
      </w:pPr>
      <w:rPr>
        <w:sz w:val="24"/>
        <w:szCs w:val="24"/>
      </w:rPr>
    </w:lvl>
    <w:lvl w:ilvl="2">
      <w:start w:val="1"/>
      <w:numFmt w:val="upperLetter"/>
      <w:lvlText w:val="%3."/>
      <w:lvlJc w:val="left"/>
      <w:pPr>
        <w:tabs>
          <w:tab w:val="num" w:pos="2160"/>
        </w:tabs>
        <w:ind w:left="2160" w:hanging="360"/>
      </w:p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5" w15:restartNumberingAfterBreak="0">
    <w:nsid w:val="2D2801D3"/>
    <w:multiLevelType w:val="hybridMultilevel"/>
    <w:tmpl w:val="31223D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3A12BD0"/>
    <w:multiLevelType w:val="hybridMultilevel"/>
    <w:tmpl w:val="27C657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9A325EB"/>
    <w:multiLevelType w:val="multilevel"/>
    <w:tmpl w:val="BAAA8A04"/>
    <w:lvl w:ilvl="0">
      <w:start w:val="1"/>
      <w:numFmt w:val="decimal"/>
      <w:pStyle w:val="References"/>
      <w:lvlText w:val="[%1]"/>
      <w:lvlJc w:val="left"/>
      <w:pPr>
        <w:tabs>
          <w:tab w:val="num" w:pos="360"/>
        </w:tabs>
        <w:ind w:left="340" w:hanging="340"/>
      </w:pPr>
      <w:rPr>
        <w:sz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4FD14760"/>
    <w:multiLevelType w:val="hybridMultilevel"/>
    <w:tmpl w:val="FF7245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0E34F6D"/>
    <w:multiLevelType w:val="multilevel"/>
    <w:tmpl w:val="C1544696"/>
    <w:lvl w:ilvl="0">
      <w:start w:val="1"/>
      <w:numFmt w:val="decimal"/>
      <w:pStyle w:val="a"/>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0" w15:restartNumberingAfterBreak="0">
    <w:nsid w:val="540513B1"/>
    <w:multiLevelType w:val="multilevel"/>
    <w:tmpl w:val="395E5C6A"/>
    <w:lvl w:ilvl="0">
      <w:start w:val="1"/>
      <w:numFmt w:val="decimal"/>
      <w:pStyle w:val="a0"/>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1" w15:restartNumberingAfterBreak="0">
    <w:nsid w:val="57CB4274"/>
    <w:multiLevelType w:val="hybridMultilevel"/>
    <w:tmpl w:val="3B2C8EC0"/>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2" w15:restartNumberingAfterBreak="0">
    <w:nsid w:val="5CC00C89"/>
    <w:multiLevelType w:val="hybridMultilevel"/>
    <w:tmpl w:val="326C9F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5F544C2"/>
    <w:multiLevelType w:val="hybridMultilevel"/>
    <w:tmpl w:val="1D6AC532"/>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4" w15:restartNumberingAfterBreak="0">
    <w:nsid w:val="68E851F9"/>
    <w:multiLevelType w:val="multilevel"/>
    <w:tmpl w:val="1D14FEF4"/>
    <w:lvl w:ilvl="0">
      <w:start w:val="1"/>
      <w:numFmt w:val="decimal"/>
      <w:pStyle w:val="a1"/>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1"/>
  </w:num>
  <w:num w:numId="2">
    <w:abstractNumId w:val="7"/>
  </w:num>
  <w:num w:numId="3">
    <w:abstractNumId w:val="4"/>
  </w:num>
  <w:num w:numId="4">
    <w:abstractNumId w:val="2"/>
  </w:num>
  <w:num w:numId="5">
    <w:abstractNumId w:val="10"/>
  </w:num>
  <w:num w:numId="6">
    <w:abstractNumId w:val="14"/>
  </w:num>
  <w:num w:numId="7">
    <w:abstractNumId w:val="9"/>
  </w:num>
  <w:num w:numId="8">
    <w:abstractNumId w:val="12"/>
  </w:num>
  <w:num w:numId="9">
    <w:abstractNumId w:val="8"/>
  </w:num>
  <w:num w:numId="10">
    <w:abstractNumId w:val="5"/>
  </w:num>
  <w:num w:numId="1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6"/>
  </w:num>
  <w:num w:numId="13">
    <w:abstractNumId w:val="3"/>
  </w:num>
  <w:num w:numId="14">
    <w:abstractNumId w:val="13"/>
  </w:num>
  <w:num w:numId="15">
    <w:abstractNumId w:val="11"/>
  </w:num>
  <w:num w:numId="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120"/>
  <w:characterSpacingControl w:val="doNotCompress"/>
  <w:savePreviewPicture/>
  <w:hdrShapeDefaults>
    <o:shapedefaults v:ext="edit" spidmax="2051"/>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2"/>
  </w:compat>
  <w:rsids>
    <w:rsidRoot w:val="00791D02"/>
    <w:rsid w:val="00012545"/>
    <w:rsid w:val="000138B4"/>
    <w:rsid w:val="0003498F"/>
    <w:rsid w:val="0008292D"/>
    <w:rsid w:val="000963E4"/>
    <w:rsid w:val="000B2AFD"/>
    <w:rsid w:val="000C691C"/>
    <w:rsid w:val="000D1157"/>
    <w:rsid w:val="000D207C"/>
    <w:rsid w:val="000E7115"/>
    <w:rsid w:val="0010099B"/>
    <w:rsid w:val="00103BC7"/>
    <w:rsid w:val="001121F0"/>
    <w:rsid w:val="00112A40"/>
    <w:rsid w:val="00117CF3"/>
    <w:rsid w:val="00131CC6"/>
    <w:rsid w:val="001477BC"/>
    <w:rsid w:val="001510BD"/>
    <w:rsid w:val="00154217"/>
    <w:rsid w:val="001564F0"/>
    <w:rsid w:val="001617B4"/>
    <w:rsid w:val="00167979"/>
    <w:rsid w:val="00180BCB"/>
    <w:rsid w:val="0019345A"/>
    <w:rsid w:val="00194E91"/>
    <w:rsid w:val="001960A2"/>
    <w:rsid w:val="001B5C01"/>
    <w:rsid w:val="001C0D30"/>
    <w:rsid w:val="001C6520"/>
    <w:rsid w:val="001F1905"/>
    <w:rsid w:val="001F6027"/>
    <w:rsid w:val="0021604C"/>
    <w:rsid w:val="00220543"/>
    <w:rsid w:val="00224E79"/>
    <w:rsid w:val="00227787"/>
    <w:rsid w:val="00236725"/>
    <w:rsid w:val="002423DD"/>
    <w:rsid w:val="00247725"/>
    <w:rsid w:val="00270908"/>
    <w:rsid w:val="002720AD"/>
    <w:rsid w:val="00291ADF"/>
    <w:rsid w:val="002947F9"/>
    <w:rsid w:val="002A381B"/>
    <w:rsid w:val="002A3C09"/>
    <w:rsid w:val="002B4420"/>
    <w:rsid w:val="002C36D8"/>
    <w:rsid w:val="002C3E3E"/>
    <w:rsid w:val="002C79E7"/>
    <w:rsid w:val="002D1B06"/>
    <w:rsid w:val="002D5AB2"/>
    <w:rsid w:val="002E3673"/>
    <w:rsid w:val="002F2E09"/>
    <w:rsid w:val="002F784D"/>
    <w:rsid w:val="003005E2"/>
    <w:rsid w:val="003025BC"/>
    <w:rsid w:val="003101E5"/>
    <w:rsid w:val="00317CC0"/>
    <w:rsid w:val="00332109"/>
    <w:rsid w:val="00370276"/>
    <w:rsid w:val="003A13FA"/>
    <w:rsid w:val="003A4650"/>
    <w:rsid w:val="003A6941"/>
    <w:rsid w:val="003B68A7"/>
    <w:rsid w:val="003D58EE"/>
    <w:rsid w:val="003D6CFA"/>
    <w:rsid w:val="003E62C4"/>
    <w:rsid w:val="0040178C"/>
    <w:rsid w:val="00413B2B"/>
    <w:rsid w:val="004146C5"/>
    <w:rsid w:val="0042062F"/>
    <w:rsid w:val="00427B3A"/>
    <w:rsid w:val="00430654"/>
    <w:rsid w:val="00462F12"/>
    <w:rsid w:val="004A04B1"/>
    <w:rsid w:val="004A323F"/>
    <w:rsid w:val="004C1BE2"/>
    <w:rsid w:val="004F4697"/>
    <w:rsid w:val="00502DA5"/>
    <w:rsid w:val="00516180"/>
    <w:rsid w:val="00516453"/>
    <w:rsid w:val="00530ABC"/>
    <w:rsid w:val="00531A99"/>
    <w:rsid w:val="00531F8E"/>
    <w:rsid w:val="005374B9"/>
    <w:rsid w:val="00555BC5"/>
    <w:rsid w:val="00556577"/>
    <w:rsid w:val="005621F4"/>
    <w:rsid w:val="005675E5"/>
    <w:rsid w:val="005676E6"/>
    <w:rsid w:val="0057711E"/>
    <w:rsid w:val="00580F03"/>
    <w:rsid w:val="00584835"/>
    <w:rsid w:val="005854E8"/>
    <w:rsid w:val="00587DF2"/>
    <w:rsid w:val="00594C71"/>
    <w:rsid w:val="005B4939"/>
    <w:rsid w:val="005B60FA"/>
    <w:rsid w:val="005C1DFE"/>
    <w:rsid w:val="005C4441"/>
    <w:rsid w:val="005D0757"/>
    <w:rsid w:val="005D46A7"/>
    <w:rsid w:val="00600C39"/>
    <w:rsid w:val="006144E8"/>
    <w:rsid w:val="00622C45"/>
    <w:rsid w:val="00623EC7"/>
    <w:rsid w:val="00624BC8"/>
    <w:rsid w:val="006378BD"/>
    <w:rsid w:val="00640B71"/>
    <w:rsid w:val="00661854"/>
    <w:rsid w:val="00667C8A"/>
    <w:rsid w:val="00672BA4"/>
    <w:rsid w:val="00673E22"/>
    <w:rsid w:val="006855F2"/>
    <w:rsid w:val="00697082"/>
    <w:rsid w:val="006C6460"/>
    <w:rsid w:val="006D7898"/>
    <w:rsid w:val="006D78D1"/>
    <w:rsid w:val="006E030D"/>
    <w:rsid w:val="006E10C8"/>
    <w:rsid w:val="006F171D"/>
    <w:rsid w:val="00727B3D"/>
    <w:rsid w:val="00731DD9"/>
    <w:rsid w:val="00734F21"/>
    <w:rsid w:val="00754345"/>
    <w:rsid w:val="00791D02"/>
    <w:rsid w:val="007A29B9"/>
    <w:rsid w:val="007B2398"/>
    <w:rsid w:val="007D0DF2"/>
    <w:rsid w:val="007E13DC"/>
    <w:rsid w:val="00812251"/>
    <w:rsid w:val="008128ED"/>
    <w:rsid w:val="008416B4"/>
    <w:rsid w:val="0087730A"/>
    <w:rsid w:val="00882E69"/>
    <w:rsid w:val="00883A59"/>
    <w:rsid w:val="0088576C"/>
    <w:rsid w:val="008939A1"/>
    <w:rsid w:val="008B2A4B"/>
    <w:rsid w:val="008B55BC"/>
    <w:rsid w:val="008B5755"/>
    <w:rsid w:val="008B7991"/>
    <w:rsid w:val="008C4991"/>
    <w:rsid w:val="008C52C5"/>
    <w:rsid w:val="008D3D42"/>
    <w:rsid w:val="008E5746"/>
    <w:rsid w:val="008E6C93"/>
    <w:rsid w:val="00901300"/>
    <w:rsid w:val="00901F58"/>
    <w:rsid w:val="00922729"/>
    <w:rsid w:val="009309AE"/>
    <w:rsid w:val="009324B9"/>
    <w:rsid w:val="00972F6A"/>
    <w:rsid w:val="00980A2E"/>
    <w:rsid w:val="00993720"/>
    <w:rsid w:val="009B0FE2"/>
    <w:rsid w:val="009B114D"/>
    <w:rsid w:val="009D6D4F"/>
    <w:rsid w:val="009E4B26"/>
    <w:rsid w:val="009F769A"/>
    <w:rsid w:val="009F7A37"/>
    <w:rsid w:val="00A160E8"/>
    <w:rsid w:val="00A42058"/>
    <w:rsid w:val="00A441F8"/>
    <w:rsid w:val="00A57439"/>
    <w:rsid w:val="00A61E6F"/>
    <w:rsid w:val="00A75800"/>
    <w:rsid w:val="00A8203C"/>
    <w:rsid w:val="00A91BC7"/>
    <w:rsid w:val="00AC138B"/>
    <w:rsid w:val="00AD33D2"/>
    <w:rsid w:val="00AD6C01"/>
    <w:rsid w:val="00AE2B91"/>
    <w:rsid w:val="00AF0CA8"/>
    <w:rsid w:val="00B14833"/>
    <w:rsid w:val="00B174A2"/>
    <w:rsid w:val="00B21B05"/>
    <w:rsid w:val="00B25A45"/>
    <w:rsid w:val="00B343A4"/>
    <w:rsid w:val="00B366C2"/>
    <w:rsid w:val="00B43AD2"/>
    <w:rsid w:val="00B62543"/>
    <w:rsid w:val="00B87AB2"/>
    <w:rsid w:val="00BA15CF"/>
    <w:rsid w:val="00BB3FD9"/>
    <w:rsid w:val="00BB638D"/>
    <w:rsid w:val="00BC12EE"/>
    <w:rsid w:val="00BC15EA"/>
    <w:rsid w:val="00BC16BF"/>
    <w:rsid w:val="00BD07D4"/>
    <w:rsid w:val="00BD1D27"/>
    <w:rsid w:val="00BF246E"/>
    <w:rsid w:val="00C04ED1"/>
    <w:rsid w:val="00C0796A"/>
    <w:rsid w:val="00C1140F"/>
    <w:rsid w:val="00C17918"/>
    <w:rsid w:val="00C324AA"/>
    <w:rsid w:val="00C40256"/>
    <w:rsid w:val="00C42DE7"/>
    <w:rsid w:val="00C453CB"/>
    <w:rsid w:val="00C62F0F"/>
    <w:rsid w:val="00C72706"/>
    <w:rsid w:val="00C76B61"/>
    <w:rsid w:val="00C94191"/>
    <w:rsid w:val="00CB0ACB"/>
    <w:rsid w:val="00CC34BE"/>
    <w:rsid w:val="00CD628E"/>
    <w:rsid w:val="00CE2D2B"/>
    <w:rsid w:val="00CE398D"/>
    <w:rsid w:val="00CF31D2"/>
    <w:rsid w:val="00CF3C30"/>
    <w:rsid w:val="00D04290"/>
    <w:rsid w:val="00D068CF"/>
    <w:rsid w:val="00D1306A"/>
    <w:rsid w:val="00D713D6"/>
    <w:rsid w:val="00D804D3"/>
    <w:rsid w:val="00DA369C"/>
    <w:rsid w:val="00DA6910"/>
    <w:rsid w:val="00DC05C3"/>
    <w:rsid w:val="00DC27EB"/>
    <w:rsid w:val="00DD12B4"/>
    <w:rsid w:val="00DD2CA0"/>
    <w:rsid w:val="00DE0ACE"/>
    <w:rsid w:val="00DE18ED"/>
    <w:rsid w:val="00DE1D9D"/>
    <w:rsid w:val="00DE369D"/>
    <w:rsid w:val="00DE3D75"/>
    <w:rsid w:val="00DF3536"/>
    <w:rsid w:val="00E0652F"/>
    <w:rsid w:val="00E141E7"/>
    <w:rsid w:val="00E15AE4"/>
    <w:rsid w:val="00E213BA"/>
    <w:rsid w:val="00E257E5"/>
    <w:rsid w:val="00E26D09"/>
    <w:rsid w:val="00E31AB5"/>
    <w:rsid w:val="00E433EA"/>
    <w:rsid w:val="00E506F8"/>
    <w:rsid w:val="00E83239"/>
    <w:rsid w:val="00E84E4F"/>
    <w:rsid w:val="00E87A08"/>
    <w:rsid w:val="00E9785A"/>
    <w:rsid w:val="00EB522B"/>
    <w:rsid w:val="00ED5262"/>
    <w:rsid w:val="00ED546C"/>
    <w:rsid w:val="00ED61C1"/>
    <w:rsid w:val="00EE5107"/>
    <w:rsid w:val="00F03036"/>
    <w:rsid w:val="00F1437C"/>
    <w:rsid w:val="00F34A4F"/>
    <w:rsid w:val="00F460BD"/>
    <w:rsid w:val="00F4634D"/>
    <w:rsid w:val="00F52384"/>
    <w:rsid w:val="00F57F2A"/>
    <w:rsid w:val="00F617EC"/>
    <w:rsid w:val="00F74E9E"/>
    <w:rsid w:val="00F81AAB"/>
    <w:rsid w:val="00F90154"/>
    <w:rsid w:val="00FB0DD2"/>
    <w:rsid w:val="00FB0DFC"/>
    <w:rsid w:val="00FC0B19"/>
    <w:rsid w:val="00FC1E26"/>
    <w:rsid w:val="00FE6BE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4:docId w14:val="37D84DFD"/>
  <w15:docId w15:val="{954B8B57-CFD0-497C-B17F-284FAA2596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Liberation Serif" w:eastAsia="SimSun" w:hAnsi="Liberation Serif" w:cs="Arial"/>
        <w:szCs w:val="24"/>
        <w:lang w:val="en-US" w:eastAsia="zh-CN" w:bidi="hi-IN"/>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0"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tabs>
        <w:tab w:val="right" w:pos="8309"/>
      </w:tabs>
      <w:overflowPunct w:val="0"/>
      <w:autoSpaceDE w:val="0"/>
      <w:jc w:val="both"/>
      <w:textAlignment w:val="baseline"/>
    </w:pPr>
    <w:rPr>
      <w:rFonts w:ascii="Garamond" w:eastAsia="Times New Roman" w:hAnsi="Garamond" w:cs="Garamond"/>
      <w:spacing w:val="-2"/>
      <w:sz w:val="24"/>
      <w:szCs w:val="20"/>
      <w:lang w:val="el-GR" w:bidi="ar-SA"/>
    </w:rPr>
  </w:style>
  <w:style w:type="paragraph" w:styleId="Heading1">
    <w:name w:val="heading 1"/>
    <w:basedOn w:val="Normal"/>
    <w:next w:val="BodyText"/>
    <w:link w:val="Heading1Char"/>
    <w:uiPriority w:val="9"/>
    <w:qFormat/>
    <w:pPr>
      <w:keepNext/>
      <w:numPr>
        <w:numId w:val="4"/>
      </w:numPr>
      <w:tabs>
        <w:tab w:val="left" w:pos="567"/>
      </w:tabs>
      <w:spacing w:before="600" w:after="240" w:line="360" w:lineRule="auto"/>
      <w:jc w:val="left"/>
      <w:outlineLvl w:val="0"/>
    </w:pPr>
    <w:rPr>
      <w:rFonts w:ascii="Times New Roman" w:hAnsi="Times New Roman" w:cs="Times New Roman"/>
      <w:b/>
    </w:rPr>
  </w:style>
  <w:style w:type="paragraph" w:styleId="Heading2">
    <w:name w:val="heading 2"/>
    <w:basedOn w:val="Normal"/>
    <w:next w:val="BodyText"/>
    <w:link w:val="Heading2Char"/>
    <w:uiPriority w:val="9"/>
    <w:unhideWhenUsed/>
    <w:qFormat/>
    <w:pPr>
      <w:keepNext/>
      <w:tabs>
        <w:tab w:val="num" w:pos="2204"/>
      </w:tabs>
      <w:spacing w:before="360" w:after="240" w:line="360" w:lineRule="auto"/>
      <w:ind w:left="1844"/>
      <w:outlineLvl w:val="1"/>
    </w:pPr>
    <w:rPr>
      <w:rFonts w:ascii="Times New Roman" w:hAnsi="Times New Roman" w:cs="Times New Roman"/>
      <w:b/>
      <w:kern w:val="2"/>
      <w:lang w:val="en-US" w:eastAsia="en-US"/>
    </w:rPr>
  </w:style>
  <w:style w:type="paragraph" w:styleId="Heading3">
    <w:name w:val="heading 3"/>
    <w:basedOn w:val="Normal"/>
    <w:next w:val="BodyText"/>
    <w:uiPriority w:val="9"/>
    <w:unhideWhenUsed/>
    <w:qFormat/>
    <w:pPr>
      <w:keepNext/>
      <w:tabs>
        <w:tab w:val="num" w:pos="2204"/>
      </w:tabs>
      <w:spacing w:before="360" w:after="240" w:line="360" w:lineRule="auto"/>
      <w:ind w:left="1844"/>
      <w:jc w:val="left"/>
      <w:outlineLvl w:val="2"/>
    </w:pPr>
    <w:rPr>
      <w:rFonts w:ascii="Times New Roman" w:hAnsi="Times New Roman" w:cs="Times New Roman"/>
      <w:b/>
      <w:i/>
      <w:spacing w:val="0"/>
      <w:kern w:val="2"/>
    </w:rPr>
  </w:style>
  <w:style w:type="paragraph" w:styleId="Heading4">
    <w:name w:val="heading 4"/>
    <w:basedOn w:val="Normal"/>
    <w:next w:val="BodyText"/>
    <w:uiPriority w:val="9"/>
    <w:semiHidden/>
    <w:unhideWhenUsed/>
    <w:qFormat/>
    <w:pPr>
      <w:keepNext/>
      <w:spacing w:line="360" w:lineRule="auto"/>
      <w:jc w:val="left"/>
      <w:outlineLvl w:val="3"/>
    </w:pPr>
    <w:rPr>
      <w:i/>
      <w:spacing w:val="0"/>
      <w:kern w:val="2"/>
    </w:rPr>
  </w:style>
  <w:style w:type="paragraph" w:styleId="Heading5">
    <w:name w:val="heading 5"/>
    <w:basedOn w:val="Normal"/>
    <w:next w:val="BodyText"/>
    <w:uiPriority w:val="9"/>
    <w:semiHidden/>
    <w:unhideWhenUsed/>
    <w:qFormat/>
    <w:pPr>
      <w:keepNext/>
      <w:numPr>
        <w:ilvl w:val="4"/>
        <w:numId w:val="1"/>
      </w:numPr>
      <w:spacing w:line="360" w:lineRule="auto"/>
      <w:jc w:val="center"/>
      <w:outlineLvl w:val="4"/>
    </w:pPr>
    <w:rPr>
      <w:i/>
      <w:spacing w:val="0"/>
      <w:kern w:val="2"/>
    </w:rPr>
  </w:style>
  <w:style w:type="paragraph" w:styleId="Heading6">
    <w:name w:val="heading 6"/>
    <w:basedOn w:val="Normal"/>
    <w:next w:val="BodyText"/>
    <w:uiPriority w:val="9"/>
    <w:semiHidden/>
    <w:unhideWhenUsed/>
    <w:qFormat/>
    <w:pPr>
      <w:keepNext/>
      <w:numPr>
        <w:ilvl w:val="5"/>
        <w:numId w:val="1"/>
      </w:numPr>
      <w:spacing w:before="120" w:after="80"/>
      <w:jc w:val="center"/>
      <w:outlineLvl w:val="5"/>
    </w:pPr>
    <w:rPr>
      <w:smallCaps/>
      <w:spacing w:val="20"/>
      <w:kern w:val="2"/>
    </w:rPr>
  </w:style>
  <w:style w:type="paragraph" w:styleId="Heading7">
    <w:name w:val="heading 7"/>
    <w:basedOn w:val="Normal"/>
    <w:next w:val="BodyText"/>
    <w:qFormat/>
    <w:pPr>
      <w:keepNext/>
      <w:numPr>
        <w:ilvl w:val="6"/>
        <w:numId w:val="1"/>
      </w:numPr>
      <w:spacing w:before="80" w:after="60"/>
      <w:outlineLvl w:val="6"/>
    </w:pPr>
    <w:rPr>
      <w:caps/>
      <w:spacing w:val="0"/>
      <w:kern w:val="2"/>
    </w:rPr>
  </w:style>
  <w:style w:type="paragraph" w:styleId="Heading8">
    <w:name w:val="heading 8"/>
    <w:basedOn w:val="Normal"/>
    <w:next w:val="BodyText"/>
    <w:qFormat/>
    <w:pPr>
      <w:keepNext/>
      <w:numPr>
        <w:ilvl w:val="7"/>
        <w:numId w:val="1"/>
      </w:numPr>
      <w:spacing w:line="360" w:lineRule="auto"/>
      <w:jc w:val="center"/>
      <w:outlineLvl w:val="7"/>
    </w:pPr>
    <w:rPr>
      <w:kern w:val="2"/>
    </w:rPr>
  </w:style>
  <w:style w:type="paragraph" w:styleId="Heading9">
    <w:name w:val="heading 9"/>
    <w:basedOn w:val="Normal"/>
    <w:next w:val="BodyText"/>
    <w:qFormat/>
    <w:pPr>
      <w:keepNext/>
      <w:numPr>
        <w:ilvl w:val="8"/>
        <w:numId w:val="1"/>
      </w:numPr>
      <w:spacing w:line="360" w:lineRule="auto"/>
      <w:jc w:val="left"/>
      <w:outlineLvl w:val="8"/>
    </w:pPr>
    <w:rPr>
      <w:kern w:val="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qFormat/>
    <w:rPr>
      <w:rFonts w:ascii="Symbol" w:hAnsi="Symbol" w:cs="Symbol"/>
    </w:rPr>
  </w:style>
  <w:style w:type="character" w:customStyle="1" w:styleId="WW8Num1z1">
    <w:name w:val="WW8Num1z1"/>
    <w:qFormat/>
    <w:rPr>
      <w:rFonts w:ascii="Courier New" w:hAnsi="Courier New" w:cs="Courier New"/>
    </w:rPr>
  </w:style>
  <w:style w:type="character" w:customStyle="1" w:styleId="WW8Num1z2">
    <w:name w:val="WW8Num1z2"/>
    <w:qFormat/>
    <w:rPr>
      <w:rFonts w:ascii="Wingdings" w:hAnsi="Wingdings" w:cs="Wingdings"/>
    </w:rPr>
  </w:style>
  <w:style w:type="character" w:customStyle="1" w:styleId="WW8Num2z0">
    <w:name w:val="WW8Num2z0"/>
    <w:qFormat/>
    <w:rPr>
      <w:rFonts w:ascii="Symbol" w:hAnsi="Symbol" w:cs="Symbol"/>
    </w:rPr>
  </w:style>
  <w:style w:type="character" w:customStyle="1" w:styleId="WW8Num2z1">
    <w:name w:val="WW8Num2z1"/>
    <w:qFormat/>
    <w:rPr>
      <w:rFonts w:ascii="Courier New" w:hAnsi="Courier New" w:cs="Courier New"/>
    </w:rPr>
  </w:style>
  <w:style w:type="character" w:customStyle="1" w:styleId="WW8Num2z2">
    <w:name w:val="WW8Num2z2"/>
    <w:qFormat/>
    <w:rPr>
      <w:rFonts w:ascii="Wingdings" w:hAnsi="Wingdings" w:cs="Wingdings"/>
    </w:rPr>
  </w:style>
  <w:style w:type="character" w:customStyle="1" w:styleId="WW8Num3z0">
    <w:name w:val="WW8Num3z0"/>
    <w:qFormat/>
    <w:rPr>
      <w:rFonts w:ascii="Garamond" w:hAnsi="Garamond" w:cs="Garamond"/>
      <w:b/>
      <w:i/>
      <w:sz w:val="24"/>
      <w:szCs w:val="24"/>
    </w:rPr>
  </w:style>
  <w:style w:type="character" w:customStyle="1" w:styleId="WW8Num3z1">
    <w:name w:val="WW8Num3z1"/>
    <w:qFormat/>
  </w:style>
  <w:style w:type="character" w:customStyle="1" w:styleId="WW8Num3z2">
    <w:name w:val="WW8Num3z2"/>
    <w:qFormat/>
  </w:style>
  <w:style w:type="character" w:customStyle="1" w:styleId="WW8Num3z3">
    <w:name w:val="WW8Num3z3"/>
    <w:qFormat/>
  </w:style>
  <w:style w:type="character" w:customStyle="1" w:styleId="WW8Num3z4">
    <w:name w:val="WW8Num3z4"/>
    <w:qFormat/>
  </w:style>
  <w:style w:type="character" w:customStyle="1" w:styleId="WW8Num3z5">
    <w:name w:val="WW8Num3z5"/>
    <w:qFormat/>
  </w:style>
  <w:style w:type="character" w:customStyle="1" w:styleId="WW8Num3z6">
    <w:name w:val="WW8Num3z6"/>
    <w:qFormat/>
  </w:style>
  <w:style w:type="character" w:customStyle="1" w:styleId="WW8Num3z7">
    <w:name w:val="WW8Num3z7"/>
    <w:qFormat/>
  </w:style>
  <w:style w:type="character" w:customStyle="1" w:styleId="WW8Num3z8">
    <w:name w:val="WW8Num3z8"/>
    <w:qFormat/>
  </w:style>
  <w:style w:type="character" w:customStyle="1" w:styleId="WW8Num4z0">
    <w:name w:val="WW8Num4z0"/>
    <w:qFormat/>
    <w:rPr>
      <w:rFonts w:ascii="Symbol" w:hAnsi="Symbol" w:cs="Symbol"/>
    </w:rPr>
  </w:style>
  <w:style w:type="character" w:customStyle="1" w:styleId="WW8Num4z1">
    <w:name w:val="WW8Num4z1"/>
    <w:qFormat/>
    <w:rPr>
      <w:rFonts w:ascii="Courier New" w:hAnsi="Courier New" w:cs="Courier New"/>
    </w:rPr>
  </w:style>
  <w:style w:type="character" w:customStyle="1" w:styleId="WW8Num4z2">
    <w:name w:val="WW8Num4z2"/>
    <w:qFormat/>
    <w:rPr>
      <w:rFonts w:ascii="Wingdings" w:hAnsi="Wingdings" w:cs="Wingdings"/>
    </w:rPr>
  </w:style>
  <w:style w:type="character" w:customStyle="1" w:styleId="WW8Num5z0">
    <w:name w:val="WW8Num5z0"/>
    <w:qFormat/>
    <w:rPr>
      <w:rFonts w:ascii="Times New Roman" w:hAnsi="Times New Roman" w:cs="Times New Roman"/>
    </w:rPr>
  </w:style>
  <w:style w:type="character" w:customStyle="1" w:styleId="WW8Num6z0">
    <w:name w:val="WW8Num6z0"/>
    <w:qFormat/>
    <w:rPr>
      <w:rFonts w:ascii="Symbol" w:hAnsi="Symbol" w:cs="Symbol"/>
    </w:rPr>
  </w:style>
  <w:style w:type="character" w:customStyle="1" w:styleId="WW8Num6z1">
    <w:name w:val="WW8Num6z1"/>
    <w:qFormat/>
    <w:rPr>
      <w:rFonts w:ascii="Courier New" w:hAnsi="Courier New" w:cs="Courier New"/>
    </w:rPr>
  </w:style>
  <w:style w:type="character" w:customStyle="1" w:styleId="WW8Num6z2">
    <w:name w:val="WW8Num6z2"/>
    <w:qFormat/>
    <w:rPr>
      <w:rFonts w:ascii="Wingdings" w:hAnsi="Wingdings" w:cs="Wingdings"/>
    </w:rPr>
  </w:style>
  <w:style w:type="character" w:customStyle="1" w:styleId="WW8Num7z0">
    <w:name w:val="WW8Num7z0"/>
    <w:qFormat/>
    <w:rPr>
      <w:rFonts w:ascii="Symbol" w:hAnsi="Symbol" w:cs="Symbol"/>
    </w:rPr>
  </w:style>
  <w:style w:type="character" w:customStyle="1" w:styleId="WW8Num7z1">
    <w:name w:val="WW8Num7z1"/>
    <w:qFormat/>
    <w:rPr>
      <w:rFonts w:ascii="Courier New" w:hAnsi="Courier New" w:cs="Courier New"/>
    </w:rPr>
  </w:style>
  <w:style w:type="character" w:customStyle="1" w:styleId="WW8Num7z2">
    <w:name w:val="WW8Num7z2"/>
    <w:qFormat/>
    <w:rPr>
      <w:rFonts w:ascii="Wingdings" w:hAnsi="Wingdings" w:cs="Wingdings"/>
    </w:rPr>
  </w:style>
  <w:style w:type="character" w:customStyle="1" w:styleId="WW8Num8z0">
    <w:name w:val="WW8Num8z0"/>
    <w:qFormat/>
    <w:rPr>
      <w:rFonts w:ascii="Symbol" w:hAnsi="Symbol" w:cs="Symbol"/>
    </w:rPr>
  </w:style>
  <w:style w:type="character" w:customStyle="1" w:styleId="WW8Num8z1">
    <w:name w:val="WW8Num8z1"/>
    <w:qFormat/>
    <w:rPr>
      <w:rFonts w:ascii="Courier New" w:hAnsi="Courier New" w:cs="Courier New"/>
    </w:rPr>
  </w:style>
  <w:style w:type="character" w:customStyle="1" w:styleId="WW8Num8z2">
    <w:name w:val="WW8Num8z2"/>
    <w:qFormat/>
    <w:rPr>
      <w:rFonts w:ascii="Wingdings" w:hAnsi="Wingdings" w:cs="Wingdings"/>
    </w:rPr>
  </w:style>
  <w:style w:type="character" w:customStyle="1" w:styleId="WW8Num9z0">
    <w:name w:val="WW8Num9z0"/>
    <w:qFormat/>
    <w:rPr>
      <w:rFonts w:ascii="Symbol" w:hAnsi="Symbol" w:cs="Symbol"/>
    </w:rPr>
  </w:style>
  <w:style w:type="character" w:customStyle="1" w:styleId="WW8Num9z1">
    <w:name w:val="WW8Num9z1"/>
    <w:qFormat/>
    <w:rPr>
      <w:rFonts w:ascii="Courier New" w:hAnsi="Courier New" w:cs="Courier New"/>
    </w:rPr>
  </w:style>
  <w:style w:type="character" w:customStyle="1" w:styleId="WW8Num9z2">
    <w:name w:val="WW8Num9z2"/>
    <w:qFormat/>
    <w:rPr>
      <w:rFonts w:ascii="Wingdings" w:hAnsi="Wingdings" w:cs="Wingdings"/>
    </w:rPr>
  </w:style>
  <w:style w:type="character" w:customStyle="1" w:styleId="WW8Num10z0">
    <w:name w:val="WW8Num10z0"/>
    <w:qFormat/>
    <w:rPr>
      <w:rFonts w:ascii="Times New Roman" w:hAnsi="Times New Roman" w:cs="Times New Roman"/>
    </w:rPr>
  </w:style>
  <w:style w:type="character" w:customStyle="1" w:styleId="WW8Num11z0">
    <w:name w:val="WW8Num11z0"/>
    <w:qFormat/>
    <w:rPr>
      <w:rFonts w:ascii="Symbol" w:hAnsi="Symbol" w:cs="Symbol"/>
    </w:rPr>
  </w:style>
  <w:style w:type="character" w:customStyle="1" w:styleId="WW8Num11z1">
    <w:name w:val="WW8Num11z1"/>
    <w:qFormat/>
    <w:rPr>
      <w:rFonts w:ascii="Courier New" w:hAnsi="Courier New" w:cs="Courier New"/>
    </w:rPr>
  </w:style>
  <w:style w:type="character" w:customStyle="1" w:styleId="WW8Num11z2">
    <w:name w:val="WW8Num11z2"/>
    <w:qFormat/>
    <w:rPr>
      <w:rFonts w:ascii="Wingdings" w:hAnsi="Wingdings" w:cs="Wingdings"/>
    </w:rPr>
  </w:style>
  <w:style w:type="character" w:customStyle="1" w:styleId="WW8Num12z0">
    <w:name w:val="WW8Num12z0"/>
    <w:qFormat/>
    <w:rPr>
      <w:rFonts w:ascii="Symbol" w:hAnsi="Symbol" w:cs="Symbol"/>
    </w:rPr>
  </w:style>
  <w:style w:type="character" w:customStyle="1" w:styleId="WW8Num12z1">
    <w:name w:val="WW8Num12z1"/>
    <w:qFormat/>
    <w:rPr>
      <w:rFonts w:ascii="Courier New" w:hAnsi="Courier New" w:cs="Courier New"/>
    </w:rPr>
  </w:style>
  <w:style w:type="character" w:customStyle="1" w:styleId="WW8Num12z2">
    <w:name w:val="WW8Num12z2"/>
    <w:qFormat/>
    <w:rPr>
      <w:rFonts w:ascii="Wingdings" w:hAnsi="Wingdings" w:cs="Wingdings"/>
    </w:rPr>
  </w:style>
  <w:style w:type="character" w:customStyle="1" w:styleId="WW8Num13z0">
    <w:name w:val="WW8Num13z0"/>
    <w:qFormat/>
    <w:rPr>
      <w:rFonts w:ascii="Symbol" w:hAnsi="Symbol" w:cs="Symbol"/>
    </w:rPr>
  </w:style>
  <w:style w:type="character" w:customStyle="1" w:styleId="WW8Num13z1">
    <w:name w:val="WW8Num13z1"/>
    <w:qFormat/>
    <w:rPr>
      <w:rFonts w:ascii="Courier New" w:hAnsi="Courier New" w:cs="Courier New"/>
    </w:rPr>
  </w:style>
  <w:style w:type="character" w:customStyle="1" w:styleId="WW8Num13z2">
    <w:name w:val="WW8Num13z2"/>
    <w:qFormat/>
    <w:rPr>
      <w:rFonts w:ascii="Wingdings" w:hAnsi="Wingdings" w:cs="Wingdings"/>
    </w:rPr>
  </w:style>
  <w:style w:type="character" w:customStyle="1" w:styleId="WW8Num14z0">
    <w:name w:val="WW8Num14z0"/>
    <w:qFormat/>
    <w:rPr>
      <w:rFonts w:ascii="Symbol" w:hAnsi="Symbol" w:cs="Symbol"/>
    </w:rPr>
  </w:style>
  <w:style w:type="character" w:customStyle="1" w:styleId="WW8Num14z1">
    <w:name w:val="WW8Num14z1"/>
    <w:qFormat/>
    <w:rPr>
      <w:rFonts w:ascii="Courier New" w:hAnsi="Courier New" w:cs="Courier New"/>
    </w:rPr>
  </w:style>
  <w:style w:type="character" w:customStyle="1" w:styleId="WW8Num14z2">
    <w:name w:val="WW8Num14z2"/>
    <w:qFormat/>
    <w:rPr>
      <w:rFonts w:ascii="Wingdings" w:hAnsi="Wingdings" w:cs="Wingdings"/>
    </w:rPr>
  </w:style>
  <w:style w:type="character" w:customStyle="1" w:styleId="WW8Num15z0">
    <w:name w:val="WW8Num15z0"/>
    <w:qFormat/>
    <w:rPr>
      <w:sz w:val="24"/>
    </w:rPr>
  </w:style>
  <w:style w:type="character" w:customStyle="1" w:styleId="WW8Num16z0">
    <w:name w:val="WW8Num16z0"/>
    <w:qFormat/>
    <w:rPr>
      <w:rFonts w:ascii="Symbol" w:hAnsi="Symbol" w:cs="Symbol"/>
    </w:rPr>
  </w:style>
  <w:style w:type="character" w:customStyle="1" w:styleId="WW8Num16z1">
    <w:name w:val="WW8Num16z1"/>
    <w:qFormat/>
    <w:rPr>
      <w:rFonts w:ascii="Courier New" w:hAnsi="Courier New" w:cs="Courier New"/>
    </w:rPr>
  </w:style>
  <w:style w:type="character" w:customStyle="1" w:styleId="WW8Num16z2">
    <w:name w:val="WW8Num16z2"/>
    <w:qFormat/>
    <w:rPr>
      <w:rFonts w:ascii="Wingdings" w:hAnsi="Wingdings" w:cs="Wingdings"/>
    </w:rPr>
  </w:style>
  <w:style w:type="character" w:customStyle="1" w:styleId="WW8Num17z0">
    <w:name w:val="WW8Num17z0"/>
    <w:qFormat/>
    <w:rPr>
      <w:rFonts w:ascii="Symbol" w:hAnsi="Symbol" w:cs="Symbol"/>
    </w:rPr>
  </w:style>
  <w:style w:type="character" w:customStyle="1" w:styleId="WW8Num17z1">
    <w:name w:val="WW8Num17z1"/>
    <w:qFormat/>
    <w:rPr>
      <w:rFonts w:ascii="Courier New" w:hAnsi="Courier New" w:cs="Courier New"/>
    </w:rPr>
  </w:style>
  <w:style w:type="character" w:customStyle="1" w:styleId="WW8Num17z2">
    <w:name w:val="WW8Num17z2"/>
    <w:qFormat/>
    <w:rPr>
      <w:rFonts w:ascii="Wingdings" w:hAnsi="Wingdings" w:cs="Wingdings"/>
    </w:rPr>
  </w:style>
  <w:style w:type="character" w:customStyle="1" w:styleId="WW8Num18z0">
    <w:name w:val="WW8Num18z0"/>
    <w:qFormat/>
    <w:rPr>
      <w:rFonts w:ascii="Symbol" w:hAnsi="Symbol" w:cs="Symbol"/>
    </w:rPr>
  </w:style>
  <w:style w:type="character" w:customStyle="1" w:styleId="WW8Num18z1">
    <w:name w:val="WW8Num18z1"/>
    <w:qFormat/>
    <w:rPr>
      <w:rFonts w:ascii="Courier New" w:hAnsi="Courier New" w:cs="Courier New"/>
    </w:rPr>
  </w:style>
  <w:style w:type="character" w:customStyle="1" w:styleId="WW8Num18z2">
    <w:name w:val="WW8Num18z2"/>
    <w:qFormat/>
    <w:rPr>
      <w:rFonts w:ascii="Wingdings" w:hAnsi="Wingdings" w:cs="Wingdings"/>
    </w:rPr>
  </w:style>
  <w:style w:type="character" w:customStyle="1" w:styleId="WW8Num19z0">
    <w:name w:val="WW8Num19z0"/>
    <w:qFormat/>
    <w:rPr>
      <w:rFonts w:ascii="Symbol" w:hAnsi="Symbol" w:cs="Symbol"/>
    </w:rPr>
  </w:style>
  <w:style w:type="character" w:customStyle="1" w:styleId="WW8Num19z1">
    <w:name w:val="WW8Num19z1"/>
    <w:qFormat/>
    <w:rPr>
      <w:rFonts w:ascii="Courier New" w:hAnsi="Courier New" w:cs="Courier New"/>
    </w:rPr>
  </w:style>
  <w:style w:type="character" w:customStyle="1" w:styleId="WW8Num19z2">
    <w:name w:val="WW8Num19z2"/>
    <w:qFormat/>
    <w:rPr>
      <w:rFonts w:ascii="Wingdings" w:hAnsi="Wingdings" w:cs="Wingdings"/>
    </w:rPr>
  </w:style>
  <w:style w:type="character" w:customStyle="1" w:styleId="WW8Num20z0">
    <w:name w:val="WW8Num20z0"/>
    <w:qFormat/>
    <w:rPr>
      <w:rFonts w:ascii="Symbol" w:hAnsi="Symbol" w:cs="Symbol"/>
    </w:rPr>
  </w:style>
  <w:style w:type="character" w:customStyle="1" w:styleId="WW8Num20z1">
    <w:name w:val="WW8Num20z1"/>
    <w:qFormat/>
    <w:rPr>
      <w:rFonts w:ascii="Courier New" w:hAnsi="Courier New" w:cs="Courier New"/>
    </w:rPr>
  </w:style>
  <w:style w:type="character" w:customStyle="1" w:styleId="WW8Num20z2">
    <w:name w:val="WW8Num20z2"/>
    <w:qFormat/>
    <w:rPr>
      <w:rFonts w:ascii="Wingdings" w:hAnsi="Wingdings" w:cs="Wingdings"/>
    </w:rPr>
  </w:style>
  <w:style w:type="character" w:customStyle="1" w:styleId="WW8Num21z0">
    <w:name w:val="WW8Num21z0"/>
    <w:qFormat/>
    <w:rPr>
      <w:rFonts w:ascii="Symbol" w:hAnsi="Symbol" w:cs="Symbol"/>
    </w:rPr>
  </w:style>
  <w:style w:type="character" w:customStyle="1" w:styleId="WW8Num21z1">
    <w:name w:val="WW8Num21z1"/>
    <w:qFormat/>
    <w:rPr>
      <w:rFonts w:ascii="Courier New" w:hAnsi="Courier New" w:cs="Courier New"/>
    </w:rPr>
  </w:style>
  <w:style w:type="character" w:customStyle="1" w:styleId="WW8Num21z2">
    <w:name w:val="WW8Num21z2"/>
    <w:qFormat/>
    <w:rPr>
      <w:rFonts w:ascii="Wingdings" w:hAnsi="Wingdings" w:cs="Wingdings"/>
    </w:rPr>
  </w:style>
  <w:style w:type="character" w:customStyle="1" w:styleId="WW8Num22z0">
    <w:name w:val="WW8Num22z0"/>
    <w:qFormat/>
    <w:rPr>
      <w:rFonts w:ascii="Symbol" w:hAnsi="Symbol" w:cs="Symbol"/>
    </w:rPr>
  </w:style>
  <w:style w:type="character" w:customStyle="1" w:styleId="WW8Num22z1">
    <w:name w:val="WW8Num22z1"/>
    <w:qFormat/>
    <w:rPr>
      <w:rFonts w:ascii="Courier New" w:hAnsi="Courier New" w:cs="Courier New"/>
    </w:rPr>
  </w:style>
  <w:style w:type="character" w:customStyle="1" w:styleId="WW8Num22z2">
    <w:name w:val="WW8Num22z2"/>
    <w:qFormat/>
    <w:rPr>
      <w:rFonts w:ascii="Wingdings" w:hAnsi="Wingdings" w:cs="Wingdings"/>
    </w:rPr>
  </w:style>
  <w:style w:type="character" w:customStyle="1" w:styleId="WW8Num23z0">
    <w:name w:val="WW8Num23z0"/>
    <w:qFormat/>
    <w:rPr>
      <w:b/>
      <w:i w:val="0"/>
      <w:sz w:val="24"/>
      <w:szCs w:val="24"/>
    </w:rPr>
  </w:style>
  <w:style w:type="character" w:customStyle="1" w:styleId="WW8Num23z1">
    <w:name w:val="WW8Num23z1"/>
    <w:qFormat/>
  </w:style>
  <w:style w:type="character" w:customStyle="1" w:styleId="WW8Num23z2">
    <w:name w:val="WW8Num23z2"/>
    <w:qFormat/>
  </w:style>
  <w:style w:type="character" w:customStyle="1" w:styleId="WW8Num23z3">
    <w:name w:val="WW8Num23z3"/>
    <w:qFormat/>
  </w:style>
  <w:style w:type="character" w:customStyle="1" w:styleId="WW8Num23z4">
    <w:name w:val="WW8Num23z4"/>
    <w:qFormat/>
  </w:style>
  <w:style w:type="character" w:customStyle="1" w:styleId="WW8Num23z5">
    <w:name w:val="WW8Num23z5"/>
    <w:qFormat/>
  </w:style>
  <w:style w:type="character" w:customStyle="1" w:styleId="WW8Num23z6">
    <w:name w:val="WW8Num23z6"/>
    <w:qFormat/>
  </w:style>
  <w:style w:type="character" w:customStyle="1" w:styleId="WW8Num23z7">
    <w:name w:val="WW8Num23z7"/>
    <w:qFormat/>
  </w:style>
  <w:style w:type="character" w:customStyle="1" w:styleId="WW8Num23z8">
    <w:name w:val="WW8Num23z8"/>
    <w:qFormat/>
  </w:style>
  <w:style w:type="character" w:customStyle="1" w:styleId="WW8Num24z0">
    <w:name w:val="WW8Num24z0"/>
    <w:qFormat/>
    <w:rPr>
      <w:rFonts w:ascii="Symbol" w:hAnsi="Symbol" w:cs="Symbol"/>
    </w:rPr>
  </w:style>
  <w:style w:type="character" w:customStyle="1" w:styleId="WW8Num24z1">
    <w:name w:val="WW8Num24z1"/>
    <w:qFormat/>
    <w:rPr>
      <w:rFonts w:ascii="Courier New" w:hAnsi="Courier New" w:cs="Courier New"/>
    </w:rPr>
  </w:style>
  <w:style w:type="character" w:customStyle="1" w:styleId="WW8Num24z2">
    <w:name w:val="WW8Num24z2"/>
    <w:qFormat/>
    <w:rPr>
      <w:rFonts w:ascii="Wingdings" w:hAnsi="Wingdings" w:cs="Wingdings"/>
    </w:rPr>
  </w:style>
  <w:style w:type="character" w:customStyle="1" w:styleId="WW8Num25z0">
    <w:name w:val="WW8Num25z0"/>
    <w:qFormat/>
    <w:rPr>
      <w:rFonts w:ascii="Symbol" w:hAnsi="Symbol" w:cs="Symbol"/>
    </w:rPr>
  </w:style>
  <w:style w:type="character" w:customStyle="1" w:styleId="WW8Num25z1">
    <w:name w:val="WW8Num25z1"/>
    <w:qFormat/>
    <w:rPr>
      <w:rFonts w:ascii="Courier New" w:hAnsi="Courier New" w:cs="Courier New"/>
    </w:rPr>
  </w:style>
  <w:style w:type="character" w:customStyle="1" w:styleId="WW8Num25z2">
    <w:name w:val="WW8Num25z2"/>
    <w:qFormat/>
    <w:rPr>
      <w:rFonts w:ascii="Wingdings" w:hAnsi="Wingdings" w:cs="Wingdings"/>
    </w:rPr>
  </w:style>
  <w:style w:type="character" w:customStyle="1" w:styleId="WW8Num26z0">
    <w:name w:val="WW8Num26z0"/>
    <w:qFormat/>
    <w:rPr>
      <w:rFonts w:ascii="Symbol" w:hAnsi="Symbol" w:cs="Symbol"/>
    </w:rPr>
  </w:style>
  <w:style w:type="character" w:customStyle="1" w:styleId="WW8Num26z1">
    <w:name w:val="WW8Num26z1"/>
    <w:qFormat/>
    <w:rPr>
      <w:sz w:val="24"/>
      <w:szCs w:val="24"/>
    </w:rPr>
  </w:style>
  <w:style w:type="character" w:customStyle="1" w:styleId="WW8Num26z2">
    <w:name w:val="WW8Num26z2"/>
    <w:qFormat/>
  </w:style>
  <w:style w:type="character" w:customStyle="1" w:styleId="WW8Num26z4">
    <w:name w:val="WW8Num26z4"/>
    <w:qFormat/>
    <w:rPr>
      <w:rFonts w:ascii="Courier New" w:hAnsi="Courier New" w:cs="Courier New"/>
    </w:rPr>
  </w:style>
  <w:style w:type="character" w:customStyle="1" w:styleId="WW8Num26z5">
    <w:name w:val="WW8Num26z5"/>
    <w:qFormat/>
    <w:rPr>
      <w:rFonts w:ascii="Wingdings" w:hAnsi="Wingdings" w:cs="Wingdings"/>
    </w:rPr>
  </w:style>
  <w:style w:type="character" w:customStyle="1" w:styleId="WW8Num27z0">
    <w:name w:val="WW8Num27z0"/>
    <w:qFormat/>
    <w:rPr>
      <w:rFonts w:ascii="Symbol" w:hAnsi="Symbol" w:cs="Symbol"/>
    </w:rPr>
  </w:style>
  <w:style w:type="character" w:customStyle="1" w:styleId="WW8Num27z1">
    <w:name w:val="WW8Num27z1"/>
    <w:qFormat/>
    <w:rPr>
      <w:rFonts w:ascii="Courier New" w:hAnsi="Courier New" w:cs="Courier New"/>
    </w:rPr>
  </w:style>
  <w:style w:type="character" w:customStyle="1" w:styleId="WW8Num27z2">
    <w:name w:val="WW8Num27z2"/>
    <w:qFormat/>
    <w:rPr>
      <w:rFonts w:ascii="Wingdings" w:hAnsi="Wingdings" w:cs="Wingdings"/>
    </w:rPr>
  </w:style>
  <w:style w:type="character" w:customStyle="1" w:styleId="WW8Num28z0">
    <w:name w:val="WW8Num28z0"/>
    <w:qFormat/>
    <w:rPr>
      <w:rFonts w:ascii="Symbol" w:hAnsi="Symbol" w:cs="Symbol"/>
    </w:rPr>
  </w:style>
  <w:style w:type="character" w:customStyle="1" w:styleId="WW8Num28z1">
    <w:name w:val="WW8Num28z1"/>
    <w:qFormat/>
    <w:rPr>
      <w:rFonts w:ascii="Courier New" w:hAnsi="Courier New" w:cs="Courier New"/>
    </w:rPr>
  </w:style>
  <w:style w:type="character" w:customStyle="1" w:styleId="WW8Num28z2">
    <w:name w:val="WW8Num28z2"/>
    <w:qFormat/>
    <w:rPr>
      <w:rFonts w:ascii="Wingdings" w:hAnsi="Wingdings" w:cs="Wingdings"/>
    </w:rPr>
  </w:style>
  <w:style w:type="character" w:customStyle="1" w:styleId="WW8Num29z0">
    <w:name w:val="WW8Num29z0"/>
    <w:qFormat/>
    <w:rPr>
      <w:rFonts w:ascii="Times New Roman" w:hAnsi="Times New Roman" w:cs="Times New Roman"/>
    </w:rPr>
  </w:style>
  <w:style w:type="character" w:customStyle="1" w:styleId="WW8Num30z0">
    <w:name w:val="WW8Num30z0"/>
    <w:qFormat/>
    <w:rPr>
      <w:rFonts w:ascii="Symbol" w:hAnsi="Symbol" w:cs="Symbol"/>
    </w:rPr>
  </w:style>
  <w:style w:type="character" w:customStyle="1" w:styleId="WW8Num30z1">
    <w:name w:val="WW8Num30z1"/>
    <w:qFormat/>
    <w:rPr>
      <w:rFonts w:ascii="Courier New" w:hAnsi="Courier New" w:cs="Courier New"/>
    </w:rPr>
  </w:style>
  <w:style w:type="character" w:customStyle="1" w:styleId="WW8Num30z2">
    <w:name w:val="WW8Num30z2"/>
    <w:qFormat/>
    <w:rPr>
      <w:rFonts w:ascii="Wingdings" w:hAnsi="Wingdings" w:cs="Wingdings"/>
    </w:rPr>
  </w:style>
  <w:style w:type="character" w:customStyle="1" w:styleId="WW8Num31z0">
    <w:name w:val="WW8Num31z0"/>
    <w:qFormat/>
    <w:rPr>
      <w:rFonts w:ascii="Symbol" w:hAnsi="Symbol" w:cs="Symbol"/>
    </w:rPr>
  </w:style>
  <w:style w:type="character" w:customStyle="1" w:styleId="WW8Num31z1">
    <w:name w:val="WW8Num31z1"/>
    <w:qFormat/>
    <w:rPr>
      <w:rFonts w:ascii="Courier New" w:hAnsi="Courier New" w:cs="Courier New"/>
    </w:rPr>
  </w:style>
  <w:style w:type="character" w:customStyle="1" w:styleId="WW8Num31z2">
    <w:name w:val="WW8Num31z2"/>
    <w:qFormat/>
    <w:rPr>
      <w:rFonts w:ascii="Wingdings" w:hAnsi="Wingdings" w:cs="Wingdings"/>
    </w:rPr>
  </w:style>
  <w:style w:type="character" w:customStyle="1" w:styleId="WW8Num32z0">
    <w:name w:val="WW8Num32z0"/>
    <w:qFormat/>
    <w:rPr>
      <w:rFonts w:ascii="Symbol" w:hAnsi="Symbol" w:cs="Symbol"/>
    </w:rPr>
  </w:style>
  <w:style w:type="character" w:customStyle="1" w:styleId="WW8Num32z1">
    <w:name w:val="WW8Num32z1"/>
    <w:qFormat/>
    <w:rPr>
      <w:rFonts w:ascii="Courier New" w:hAnsi="Courier New" w:cs="Courier New"/>
    </w:rPr>
  </w:style>
  <w:style w:type="character" w:customStyle="1" w:styleId="WW8Num32z2">
    <w:name w:val="WW8Num32z2"/>
    <w:qFormat/>
    <w:rPr>
      <w:rFonts w:ascii="Wingdings" w:hAnsi="Wingdings" w:cs="Wingdings"/>
    </w:rPr>
  </w:style>
  <w:style w:type="character" w:customStyle="1" w:styleId="WW8Num33z0">
    <w:name w:val="WW8Num33z0"/>
    <w:qFormat/>
    <w:rPr>
      <w:rFonts w:ascii="Symbol" w:hAnsi="Symbol" w:cs="Symbol"/>
    </w:rPr>
  </w:style>
  <w:style w:type="character" w:customStyle="1" w:styleId="WW8Num33z1">
    <w:name w:val="WW8Num33z1"/>
    <w:qFormat/>
    <w:rPr>
      <w:rFonts w:ascii="Courier New" w:hAnsi="Courier New" w:cs="Courier New"/>
    </w:rPr>
  </w:style>
  <w:style w:type="character" w:customStyle="1" w:styleId="WW8Num33z2">
    <w:name w:val="WW8Num33z2"/>
    <w:qFormat/>
    <w:rPr>
      <w:rFonts w:ascii="Wingdings" w:hAnsi="Wingdings" w:cs="Wingdings"/>
    </w:rPr>
  </w:style>
  <w:style w:type="character" w:customStyle="1" w:styleId="WW8Num34z0">
    <w:name w:val="WW8Num34z0"/>
    <w:qFormat/>
    <w:rPr>
      <w:rFonts w:ascii="Symbol" w:hAnsi="Symbol" w:cs="Symbol"/>
    </w:rPr>
  </w:style>
  <w:style w:type="character" w:customStyle="1" w:styleId="WW8Num34z1">
    <w:name w:val="WW8Num34z1"/>
    <w:qFormat/>
    <w:rPr>
      <w:rFonts w:ascii="Courier New" w:hAnsi="Courier New" w:cs="Courier New"/>
    </w:rPr>
  </w:style>
  <w:style w:type="character" w:customStyle="1" w:styleId="WW8Num34z2">
    <w:name w:val="WW8Num34z2"/>
    <w:qFormat/>
    <w:rPr>
      <w:rFonts w:ascii="Wingdings" w:hAnsi="Wingdings" w:cs="Wingdings"/>
    </w:rPr>
  </w:style>
  <w:style w:type="character" w:customStyle="1" w:styleId="WW8Num35z0">
    <w:name w:val="WW8Num35z0"/>
    <w:qFormat/>
    <w:rPr>
      <w:rFonts w:ascii="Symbol" w:hAnsi="Symbol" w:cs="Symbol"/>
    </w:rPr>
  </w:style>
  <w:style w:type="character" w:customStyle="1" w:styleId="WW8Num35z1">
    <w:name w:val="WW8Num35z1"/>
    <w:qFormat/>
    <w:rPr>
      <w:rFonts w:ascii="Courier New" w:hAnsi="Courier New" w:cs="Courier New"/>
    </w:rPr>
  </w:style>
  <w:style w:type="character" w:customStyle="1" w:styleId="WW8Num35z2">
    <w:name w:val="WW8Num35z2"/>
    <w:qFormat/>
    <w:rPr>
      <w:rFonts w:ascii="Wingdings" w:hAnsi="Wingdings" w:cs="Wingdings"/>
    </w:rPr>
  </w:style>
  <w:style w:type="character" w:customStyle="1" w:styleId="WW8Num36z0">
    <w:name w:val="WW8Num36z0"/>
    <w:qFormat/>
    <w:rPr>
      <w:rFonts w:ascii="Times New Roman" w:hAnsi="Times New Roman" w:cs="Times New Roman"/>
    </w:rPr>
  </w:style>
  <w:style w:type="character" w:customStyle="1" w:styleId="WW8Num37z0">
    <w:name w:val="WW8Num37z0"/>
    <w:qFormat/>
    <w:rPr>
      <w:rFonts w:ascii="Symbol" w:hAnsi="Symbol" w:cs="Symbol"/>
    </w:rPr>
  </w:style>
  <w:style w:type="character" w:customStyle="1" w:styleId="WW8Num37z1">
    <w:name w:val="WW8Num37z1"/>
    <w:qFormat/>
    <w:rPr>
      <w:rFonts w:ascii="Courier New" w:hAnsi="Courier New" w:cs="Courier New"/>
    </w:rPr>
  </w:style>
  <w:style w:type="character" w:customStyle="1" w:styleId="WW8Num37z2">
    <w:name w:val="WW8Num37z2"/>
    <w:qFormat/>
    <w:rPr>
      <w:rFonts w:ascii="Wingdings" w:hAnsi="Wingdings" w:cs="Wingdings"/>
    </w:rPr>
  </w:style>
  <w:style w:type="character" w:customStyle="1" w:styleId="WW8Num38z0">
    <w:name w:val="WW8Num38z0"/>
    <w:qFormat/>
    <w:rPr>
      <w:rFonts w:ascii="Times New Roman" w:hAnsi="Times New Roman" w:cs="Times New Roman"/>
      <w:b/>
      <w:i w:val="0"/>
      <w:sz w:val="24"/>
    </w:rPr>
  </w:style>
  <w:style w:type="character" w:customStyle="1" w:styleId="WW8Num39z0">
    <w:name w:val="WW8Num39z0"/>
    <w:qFormat/>
    <w:rPr>
      <w:rFonts w:ascii="Symbol" w:hAnsi="Symbol" w:cs="Symbol"/>
    </w:rPr>
  </w:style>
  <w:style w:type="character" w:customStyle="1" w:styleId="WW8Num39z1">
    <w:name w:val="WW8Num39z1"/>
    <w:qFormat/>
    <w:rPr>
      <w:rFonts w:ascii="Courier New" w:hAnsi="Courier New" w:cs="Courier New"/>
    </w:rPr>
  </w:style>
  <w:style w:type="character" w:customStyle="1" w:styleId="WW8Num39z2">
    <w:name w:val="WW8Num39z2"/>
    <w:qFormat/>
    <w:rPr>
      <w:rFonts w:ascii="Wingdings" w:hAnsi="Wingdings" w:cs="Wingdings"/>
    </w:rPr>
  </w:style>
  <w:style w:type="character" w:customStyle="1" w:styleId="WW8Num40z0">
    <w:name w:val="WW8Num40z0"/>
    <w:qFormat/>
    <w:rPr>
      <w:rFonts w:ascii="Symbol" w:hAnsi="Symbol" w:cs="Symbol"/>
    </w:rPr>
  </w:style>
  <w:style w:type="character" w:customStyle="1" w:styleId="WW8Num40z1">
    <w:name w:val="WW8Num40z1"/>
    <w:qFormat/>
    <w:rPr>
      <w:rFonts w:ascii="Courier New" w:hAnsi="Courier New" w:cs="Courier New"/>
    </w:rPr>
  </w:style>
  <w:style w:type="character" w:customStyle="1" w:styleId="WW8Num40z2">
    <w:name w:val="WW8Num40z2"/>
    <w:qFormat/>
    <w:rPr>
      <w:rFonts w:ascii="Wingdings" w:hAnsi="Wingdings" w:cs="Wingdings"/>
    </w:rPr>
  </w:style>
  <w:style w:type="character" w:customStyle="1" w:styleId="WW8Num41z0">
    <w:name w:val="WW8Num41z0"/>
    <w:qFormat/>
    <w:rPr>
      <w:rFonts w:ascii="Symbol" w:hAnsi="Symbol" w:cs="Symbol"/>
    </w:rPr>
  </w:style>
  <w:style w:type="character" w:customStyle="1" w:styleId="WW8Num41z1">
    <w:name w:val="WW8Num41z1"/>
    <w:qFormat/>
    <w:rPr>
      <w:rFonts w:ascii="Courier New" w:hAnsi="Courier New" w:cs="Courier New"/>
    </w:rPr>
  </w:style>
  <w:style w:type="character" w:customStyle="1" w:styleId="WW8Num41z2">
    <w:name w:val="WW8Num41z2"/>
    <w:qFormat/>
    <w:rPr>
      <w:rFonts w:ascii="Wingdings" w:hAnsi="Wingdings" w:cs="Wingdings"/>
    </w:rPr>
  </w:style>
  <w:style w:type="character" w:customStyle="1" w:styleId="WW8Num42z0">
    <w:name w:val="WW8Num42z0"/>
    <w:qFormat/>
    <w:rPr>
      <w:rFonts w:ascii="Garamond" w:hAnsi="Garamond" w:cs="Garamond"/>
      <w:b/>
      <w:i/>
      <w:sz w:val="44"/>
      <w:szCs w:val="44"/>
    </w:rPr>
  </w:style>
  <w:style w:type="character" w:customStyle="1" w:styleId="WW8Num42z1">
    <w:name w:val="WW8Num42z1"/>
    <w:qFormat/>
    <w:rPr>
      <w:rFonts w:ascii="Times New Roman" w:hAnsi="Times New Roman" w:cs="Times New Roman"/>
      <w:b/>
      <w:i w:val="0"/>
      <w:sz w:val="24"/>
      <w:szCs w:val="24"/>
    </w:rPr>
  </w:style>
  <w:style w:type="character" w:customStyle="1" w:styleId="WW8Num42z2">
    <w:name w:val="WW8Num42z2"/>
    <w:qFormat/>
  </w:style>
  <w:style w:type="character" w:customStyle="1" w:styleId="WW8NumSt7z0">
    <w:name w:val="WW8NumSt7z0"/>
    <w:qFormat/>
    <w:rPr>
      <w:rFonts w:ascii="Times New Roman" w:hAnsi="Times New Roman" w:cs="Times New Roman"/>
    </w:rPr>
  </w:style>
  <w:style w:type="character" w:customStyle="1" w:styleId="WW8NumSt8z0">
    <w:name w:val="WW8NumSt8z0"/>
    <w:qFormat/>
    <w:rPr>
      <w:rFonts w:ascii="Times New Roman" w:hAnsi="Times New Roman" w:cs="Times New Roman"/>
    </w:rPr>
  </w:style>
  <w:style w:type="character" w:customStyle="1" w:styleId="WW8NumSt9z0">
    <w:name w:val="WW8NumSt9z0"/>
    <w:qFormat/>
    <w:rPr>
      <w:rFonts w:ascii="Times New Roman" w:hAnsi="Times New Roman" w:cs="Times New Roman"/>
    </w:rPr>
  </w:style>
  <w:style w:type="character" w:customStyle="1" w:styleId="WW8NumSt11z0">
    <w:name w:val="WW8NumSt11z0"/>
    <w:qFormat/>
    <w:rPr>
      <w:rFonts w:ascii="Times New Roman" w:hAnsi="Times New Roman" w:cs="Times New Roman"/>
    </w:rPr>
  </w:style>
  <w:style w:type="character" w:customStyle="1" w:styleId="WW8NumSt13z0">
    <w:name w:val="WW8NumSt13z0"/>
    <w:qFormat/>
    <w:rPr>
      <w:rFonts w:ascii="Times New Roman" w:hAnsi="Times New Roman" w:cs="Times New Roman"/>
    </w:rPr>
  </w:style>
  <w:style w:type="character" w:customStyle="1" w:styleId="WW8NumSt14z0">
    <w:name w:val="WW8NumSt14z0"/>
    <w:qFormat/>
    <w:rPr>
      <w:rFonts w:ascii="Times New Roman" w:hAnsi="Times New Roman" w:cs="Times New Roman"/>
    </w:rPr>
  </w:style>
  <w:style w:type="character" w:customStyle="1" w:styleId="WW8NumSt16z0">
    <w:name w:val="WW8NumSt16z0"/>
    <w:qFormat/>
    <w:rPr>
      <w:rFonts w:ascii="Times New Roman" w:hAnsi="Times New Roman" w:cs="Times New Roman"/>
    </w:rPr>
  </w:style>
  <w:style w:type="character" w:customStyle="1" w:styleId="WW8NumSt17z0">
    <w:name w:val="WW8NumSt17z0"/>
    <w:qFormat/>
    <w:rPr>
      <w:rFonts w:ascii="Times New Roman" w:hAnsi="Times New Roman" w:cs="Times New Roman"/>
    </w:rPr>
  </w:style>
  <w:style w:type="character" w:customStyle="1" w:styleId="a2">
    <w:name w:val="Προεπιλεγμένη γραμματοσειρά"/>
    <w:qFormat/>
  </w:style>
  <w:style w:type="character" w:customStyle="1" w:styleId="a3">
    <w:name w:val="Παραπομπή σχολίου"/>
    <w:qFormat/>
    <w:rPr>
      <w:sz w:val="16"/>
    </w:rPr>
  </w:style>
  <w:style w:type="character" w:styleId="Emphasis">
    <w:name w:val="Emphasis"/>
    <w:qFormat/>
    <w:rPr>
      <w:i/>
    </w:rPr>
  </w:style>
  <w:style w:type="character" w:customStyle="1" w:styleId="EndnoteCharacters">
    <w:name w:val="Endnote Characters"/>
    <w:qFormat/>
    <w:rPr>
      <w:vertAlign w:val="superscript"/>
    </w:rPr>
  </w:style>
  <w:style w:type="character" w:customStyle="1" w:styleId="FootnoteCharacters">
    <w:name w:val="Footnote Characters"/>
    <w:qFormat/>
    <w:rPr>
      <w:vertAlign w:val="superscript"/>
    </w:rPr>
  </w:style>
  <w:style w:type="character" w:customStyle="1" w:styleId="GlossaryEntry">
    <w:name w:val="Glossary Entry"/>
    <w:qFormat/>
    <w:rPr>
      <w:b/>
    </w:rPr>
  </w:style>
  <w:style w:type="character" w:customStyle="1" w:styleId="Lead-inEmphasis">
    <w:name w:val="Lead-in Emphasis"/>
    <w:qFormat/>
    <w:rPr>
      <w:caps/>
      <w:spacing w:val="0"/>
    </w:rPr>
  </w:style>
  <w:style w:type="character" w:customStyle="1" w:styleId="LineNumbering">
    <w:name w:val="Line Numbering"/>
  </w:style>
  <w:style w:type="character" w:styleId="PageNumber">
    <w:name w:val="page number"/>
  </w:style>
  <w:style w:type="character" w:customStyle="1" w:styleId="Superscript">
    <w:name w:val="Superscript"/>
    <w:qFormat/>
    <w:rPr>
      <w:vertAlign w:val="superscript"/>
    </w:rPr>
  </w:style>
  <w:style w:type="character" w:customStyle="1" w:styleId="InternetLink">
    <w:name w:val="Internet Link"/>
    <w:basedOn w:val="a2"/>
    <w:rPr>
      <w:color w:val="0000FF"/>
      <w:u w:val="single"/>
    </w:rPr>
  </w:style>
  <w:style w:type="character" w:customStyle="1" w:styleId="MTEquationSection">
    <w:name w:val="MTEquationSection"/>
    <w:basedOn w:val="a2"/>
    <w:qFormat/>
    <w:rPr>
      <w:vanish/>
      <w:color w:val="FF0000"/>
    </w:rPr>
  </w:style>
  <w:style w:type="character" w:customStyle="1" w:styleId="PictureCaptionChar">
    <w:name w:val="Picture Caption Char"/>
    <w:basedOn w:val="a2"/>
    <w:qFormat/>
    <w:rPr>
      <w:rFonts w:ascii="Garamond" w:hAnsi="Garamond" w:cs="Garamond"/>
      <w:i/>
      <w:iCs/>
      <w:spacing w:val="-2"/>
      <w:sz w:val="24"/>
      <w:lang w:val="el-GR" w:bidi="ar-SA"/>
    </w:rPr>
  </w:style>
  <w:style w:type="character" w:customStyle="1" w:styleId="BodyTextCharCharChar">
    <w:name w:val="Body Text Char Char Char"/>
    <w:basedOn w:val="a2"/>
    <w:qFormat/>
    <w:rPr>
      <w:spacing w:val="-2"/>
      <w:sz w:val="24"/>
      <w:szCs w:val="24"/>
      <w:lang w:val="el-GR" w:bidi="ar-SA"/>
    </w:rPr>
  </w:style>
  <w:style w:type="character" w:customStyle="1" w:styleId="IndexLink">
    <w:name w:val="Index Link"/>
    <w:qFormat/>
  </w:style>
  <w:style w:type="paragraph" w:customStyle="1" w:styleId="Heading">
    <w:name w:val="Heading"/>
    <w:basedOn w:val="HeadingBase"/>
    <w:next w:val="Subtitle"/>
    <w:qFormat/>
    <w:pPr>
      <w:spacing w:after="280" w:line="240" w:lineRule="auto"/>
      <w:ind w:left="1920" w:right="1920"/>
      <w:jc w:val="center"/>
    </w:pPr>
    <w:rPr>
      <w:b w:val="0"/>
      <w:caps/>
    </w:rPr>
  </w:style>
  <w:style w:type="paragraph" w:styleId="BodyText">
    <w:name w:val="Body Text"/>
    <w:basedOn w:val="Normal"/>
    <w:link w:val="BodyTextChar"/>
    <w:pPr>
      <w:spacing w:after="240" w:line="360" w:lineRule="auto"/>
    </w:pPr>
    <w:rPr>
      <w:rFonts w:ascii="Times New Roman" w:hAnsi="Times New Roman" w:cs="Times New Roman"/>
      <w:szCs w:val="24"/>
    </w:rPr>
  </w:style>
  <w:style w:type="paragraph" w:styleId="List">
    <w:name w:val="List"/>
    <w:basedOn w:val="BodyText"/>
    <w:pPr>
      <w:tabs>
        <w:tab w:val="left" w:pos="720"/>
      </w:tabs>
      <w:spacing w:after="80"/>
      <w:ind w:left="720" w:hanging="360"/>
    </w:pPr>
  </w:style>
  <w:style w:type="paragraph" w:styleId="Caption">
    <w:name w:val="caption"/>
    <w:basedOn w:val="Normal"/>
    <w:qFormat/>
    <w:pPr>
      <w:suppressLineNumbers/>
      <w:spacing w:before="120" w:after="120"/>
    </w:pPr>
    <w:rPr>
      <w:rFonts w:cs="Arial"/>
      <w:i/>
      <w:iCs/>
      <w:szCs w:val="24"/>
    </w:rPr>
  </w:style>
  <w:style w:type="paragraph" w:customStyle="1" w:styleId="Index">
    <w:name w:val="Index"/>
    <w:basedOn w:val="Normal"/>
    <w:qFormat/>
    <w:pPr>
      <w:suppressLineNumbers/>
    </w:pPr>
    <w:rPr>
      <w:rFonts w:cs="Arial"/>
    </w:rPr>
  </w:style>
  <w:style w:type="paragraph" w:customStyle="1" w:styleId="a4">
    <w:name w:val="Κείμενο σχολίου"/>
    <w:basedOn w:val="Normal"/>
    <w:qFormat/>
    <w:pPr>
      <w:tabs>
        <w:tab w:val="left" w:pos="187"/>
      </w:tabs>
      <w:spacing w:after="120" w:line="220" w:lineRule="exact"/>
      <w:ind w:left="187" w:hanging="187"/>
    </w:pPr>
  </w:style>
  <w:style w:type="paragraph" w:customStyle="1" w:styleId="Author">
    <w:name w:val="Author"/>
    <w:basedOn w:val="BodyText"/>
    <w:qFormat/>
    <w:pPr>
      <w:spacing w:after="0" w:line="480" w:lineRule="auto"/>
      <w:jc w:val="center"/>
    </w:pPr>
  </w:style>
  <w:style w:type="paragraph" w:customStyle="1" w:styleId="BlockQuotation">
    <w:name w:val="Block Quotation"/>
    <w:basedOn w:val="BodyText"/>
    <w:qFormat/>
    <w:pPr>
      <w:keepLines/>
      <w:spacing w:after="160" w:line="480" w:lineRule="auto"/>
      <w:ind w:left="720" w:right="720"/>
    </w:pPr>
    <w:rPr>
      <w:i/>
    </w:rPr>
  </w:style>
  <w:style w:type="paragraph" w:styleId="BodyTextIndent">
    <w:name w:val="Body Text Indent"/>
    <w:basedOn w:val="BodyText"/>
    <w:pPr>
      <w:spacing w:after="120"/>
      <w:ind w:left="357" w:hanging="357"/>
    </w:pPr>
  </w:style>
  <w:style w:type="paragraph" w:customStyle="1" w:styleId="BodyTextKeep">
    <w:name w:val="Body Text Keep"/>
    <w:basedOn w:val="BodyText"/>
    <w:qFormat/>
    <w:pPr>
      <w:keepNext/>
    </w:pPr>
  </w:style>
  <w:style w:type="paragraph" w:customStyle="1" w:styleId="a5">
    <w:name w:val="Λεζάντα"/>
    <w:basedOn w:val="Normal"/>
    <w:next w:val="BodyText"/>
    <w:qFormat/>
    <w:pPr>
      <w:spacing w:after="560"/>
      <w:ind w:left="1920" w:right="1920"/>
    </w:pPr>
    <w:rPr>
      <w:spacing w:val="0"/>
      <w:sz w:val="18"/>
    </w:rPr>
  </w:style>
  <w:style w:type="paragraph" w:customStyle="1" w:styleId="ChapterLabel">
    <w:name w:val="Chapter Label"/>
    <w:basedOn w:val="Normal"/>
    <w:next w:val="Normal"/>
    <w:qFormat/>
    <w:pPr>
      <w:keepNext/>
      <w:pageBreakBefore/>
      <w:tabs>
        <w:tab w:val="num" w:pos="2204"/>
      </w:tabs>
      <w:spacing w:before="1080" w:after="1080"/>
      <w:jc w:val="center"/>
    </w:pPr>
    <w:rPr>
      <w:rFonts w:cs="Arial"/>
      <w:b/>
      <w:i/>
      <w:caps/>
      <w:spacing w:val="70"/>
      <w:sz w:val="44"/>
      <w:szCs w:val="44"/>
    </w:rPr>
  </w:style>
  <w:style w:type="paragraph" w:customStyle="1" w:styleId="ChapterSubtitle">
    <w:name w:val="Chapter Subtitle"/>
    <w:basedOn w:val="Normal"/>
    <w:next w:val="BodyText"/>
    <w:qFormat/>
    <w:pPr>
      <w:keepNext/>
      <w:keepLines/>
      <w:spacing w:after="280"/>
      <w:jc w:val="center"/>
    </w:pPr>
    <w:rPr>
      <w:spacing w:val="2"/>
      <w:kern w:val="2"/>
    </w:rPr>
  </w:style>
  <w:style w:type="paragraph" w:customStyle="1" w:styleId="ChapterTitle">
    <w:name w:val="Chapter Title"/>
    <w:basedOn w:val="Normal"/>
    <w:next w:val="ChapterSubtitle"/>
    <w:qFormat/>
    <w:pPr>
      <w:keepNext/>
      <w:keepLines/>
      <w:spacing w:before="560" w:after="560"/>
      <w:jc w:val="center"/>
    </w:pPr>
    <w:rPr>
      <w:b/>
      <w:caps/>
      <w:spacing w:val="2"/>
      <w:kern w:val="2"/>
      <w:sz w:val="32"/>
      <w:szCs w:val="32"/>
    </w:rPr>
  </w:style>
  <w:style w:type="paragraph" w:customStyle="1" w:styleId="a6">
    <w:name w:val="Ημερομηνία"/>
    <w:basedOn w:val="BodyText"/>
    <w:qFormat/>
    <w:pPr>
      <w:spacing w:after="560"/>
      <w:jc w:val="center"/>
    </w:pPr>
  </w:style>
  <w:style w:type="paragraph" w:styleId="EndnoteText">
    <w:name w:val="endnote text"/>
    <w:basedOn w:val="Normal"/>
    <w:pPr>
      <w:tabs>
        <w:tab w:val="left" w:pos="187"/>
      </w:tabs>
      <w:spacing w:after="120" w:line="220" w:lineRule="exact"/>
      <w:ind w:left="187" w:hanging="187"/>
    </w:pPr>
    <w:rPr>
      <w:sz w:val="18"/>
    </w:rPr>
  </w:style>
  <w:style w:type="paragraph" w:styleId="Footer">
    <w:name w:val="footer"/>
    <w:basedOn w:val="Normal"/>
    <w:link w:val="FooterChar"/>
    <w:uiPriority w:val="99"/>
    <w:pPr>
      <w:keepLines/>
      <w:tabs>
        <w:tab w:val="center" w:pos="4320"/>
      </w:tabs>
      <w:jc w:val="center"/>
    </w:pPr>
  </w:style>
  <w:style w:type="paragraph" w:customStyle="1" w:styleId="FooterEven">
    <w:name w:val="Footer Even"/>
    <w:basedOn w:val="Footer"/>
    <w:qFormat/>
  </w:style>
  <w:style w:type="paragraph" w:customStyle="1" w:styleId="FooterFirst">
    <w:name w:val="Footer First"/>
    <w:basedOn w:val="Footer"/>
    <w:qFormat/>
  </w:style>
  <w:style w:type="paragraph" w:customStyle="1" w:styleId="FooterOdd">
    <w:name w:val="Footer Odd"/>
    <w:basedOn w:val="Footer"/>
    <w:qFormat/>
    <w:pPr>
      <w:tabs>
        <w:tab w:val="right" w:pos="0"/>
      </w:tabs>
    </w:pPr>
  </w:style>
  <w:style w:type="paragraph" w:customStyle="1" w:styleId="FootnoteBase">
    <w:name w:val="Footnote Base"/>
    <w:basedOn w:val="Normal"/>
    <w:qFormat/>
    <w:pPr>
      <w:tabs>
        <w:tab w:val="left" w:pos="187"/>
      </w:tabs>
      <w:spacing w:line="220" w:lineRule="exact"/>
      <w:ind w:left="187" w:hanging="187"/>
    </w:pPr>
    <w:rPr>
      <w:sz w:val="18"/>
    </w:rPr>
  </w:style>
  <w:style w:type="paragraph" w:styleId="FootnoteText">
    <w:name w:val="footnote text"/>
    <w:basedOn w:val="FootnoteBase"/>
    <w:pPr>
      <w:spacing w:after="120"/>
    </w:pPr>
  </w:style>
  <w:style w:type="paragraph" w:customStyle="1" w:styleId="GlossaryDefinition">
    <w:name w:val="Glossary Definition"/>
    <w:basedOn w:val="BodyText"/>
    <w:qFormat/>
    <w:pPr>
      <w:spacing w:line="240" w:lineRule="auto"/>
    </w:pPr>
  </w:style>
  <w:style w:type="paragraph" w:styleId="Header">
    <w:name w:val="header"/>
    <w:basedOn w:val="Normal"/>
    <w:pPr>
      <w:keepLines/>
      <w:tabs>
        <w:tab w:val="center" w:pos="4320"/>
      </w:tabs>
      <w:jc w:val="center"/>
    </w:pPr>
  </w:style>
  <w:style w:type="paragraph" w:customStyle="1" w:styleId="HeaderBase">
    <w:name w:val="Header Base"/>
    <w:basedOn w:val="Normal"/>
    <w:qFormat/>
    <w:pPr>
      <w:keepLines/>
      <w:tabs>
        <w:tab w:val="center" w:pos="4320"/>
      </w:tabs>
      <w:jc w:val="center"/>
    </w:pPr>
  </w:style>
  <w:style w:type="paragraph" w:customStyle="1" w:styleId="HeaderEven">
    <w:name w:val="Header Even"/>
    <w:basedOn w:val="Header"/>
    <w:qFormat/>
  </w:style>
  <w:style w:type="paragraph" w:customStyle="1" w:styleId="HeaderFirst">
    <w:name w:val="Header First"/>
    <w:basedOn w:val="Header"/>
    <w:qFormat/>
  </w:style>
  <w:style w:type="paragraph" w:customStyle="1" w:styleId="HeaderOdd">
    <w:name w:val="Header Odd"/>
    <w:basedOn w:val="Header"/>
    <w:qFormat/>
    <w:pPr>
      <w:tabs>
        <w:tab w:val="right" w:pos="0"/>
      </w:tabs>
    </w:pPr>
  </w:style>
  <w:style w:type="paragraph" w:customStyle="1" w:styleId="HeadingBase">
    <w:name w:val="Heading Base"/>
    <w:basedOn w:val="Normal"/>
    <w:next w:val="BodyText"/>
    <w:qFormat/>
    <w:pPr>
      <w:keepNext/>
      <w:keepLines/>
      <w:spacing w:line="360" w:lineRule="auto"/>
      <w:jc w:val="left"/>
    </w:pPr>
    <w:rPr>
      <w:b/>
      <w:kern w:val="2"/>
    </w:rPr>
  </w:style>
  <w:style w:type="paragraph" w:styleId="Index1">
    <w:name w:val="index 1"/>
    <w:basedOn w:val="Normal"/>
    <w:pPr>
      <w:ind w:left="240" w:hanging="240"/>
      <w:jc w:val="left"/>
    </w:pPr>
    <w:rPr>
      <w:rFonts w:ascii="Times New Roman" w:hAnsi="Times New Roman" w:cs="Times New Roman"/>
      <w:sz w:val="20"/>
    </w:rPr>
  </w:style>
  <w:style w:type="paragraph" w:styleId="Index2">
    <w:name w:val="index 2"/>
    <w:basedOn w:val="Normal"/>
    <w:pPr>
      <w:ind w:left="480" w:hanging="240"/>
      <w:jc w:val="left"/>
    </w:pPr>
    <w:rPr>
      <w:rFonts w:ascii="Times New Roman" w:hAnsi="Times New Roman" w:cs="Times New Roman"/>
      <w:sz w:val="20"/>
    </w:rPr>
  </w:style>
  <w:style w:type="paragraph" w:styleId="Index3">
    <w:name w:val="index 3"/>
    <w:basedOn w:val="Normal"/>
    <w:pPr>
      <w:ind w:left="720" w:hanging="240"/>
      <w:jc w:val="left"/>
    </w:pPr>
    <w:rPr>
      <w:rFonts w:ascii="Times New Roman" w:hAnsi="Times New Roman" w:cs="Times New Roman"/>
      <w:sz w:val="20"/>
    </w:rPr>
  </w:style>
  <w:style w:type="paragraph" w:customStyle="1" w:styleId="4">
    <w:name w:val="Ευρετήριο 4"/>
    <w:basedOn w:val="Normal"/>
    <w:qFormat/>
    <w:pPr>
      <w:ind w:left="960" w:hanging="240"/>
      <w:jc w:val="left"/>
    </w:pPr>
    <w:rPr>
      <w:rFonts w:ascii="Times New Roman" w:hAnsi="Times New Roman" w:cs="Times New Roman"/>
      <w:sz w:val="20"/>
    </w:rPr>
  </w:style>
  <w:style w:type="paragraph" w:customStyle="1" w:styleId="5">
    <w:name w:val="Ευρετήριο 5"/>
    <w:basedOn w:val="Normal"/>
    <w:qFormat/>
    <w:pPr>
      <w:ind w:left="1200" w:hanging="240"/>
      <w:jc w:val="left"/>
    </w:pPr>
    <w:rPr>
      <w:rFonts w:ascii="Times New Roman" w:hAnsi="Times New Roman" w:cs="Times New Roman"/>
      <w:sz w:val="20"/>
    </w:rPr>
  </w:style>
  <w:style w:type="paragraph" w:customStyle="1" w:styleId="IndexBase">
    <w:name w:val="Index Base"/>
    <w:basedOn w:val="Normal"/>
    <w:qFormat/>
    <w:pPr>
      <w:tabs>
        <w:tab w:val="right" w:leader="dot" w:pos="3960"/>
      </w:tabs>
      <w:ind w:left="720" w:hanging="720"/>
    </w:pPr>
    <w:rPr>
      <w:spacing w:val="0"/>
      <w:sz w:val="20"/>
    </w:rPr>
  </w:style>
  <w:style w:type="paragraph" w:styleId="IndexHeading">
    <w:name w:val="index heading"/>
    <w:basedOn w:val="Normal"/>
    <w:next w:val="Index1"/>
    <w:pPr>
      <w:tabs>
        <w:tab w:val="right" w:leader="dot" w:pos="8309"/>
      </w:tabs>
      <w:spacing w:before="120" w:after="120"/>
      <w:jc w:val="left"/>
    </w:pPr>
    <w:rPr>
      <w:rFonts w:ascii="Times New Roman" w:hAnsi="Times New Roman" w:cs="Times New Roman"/>
      <w:b/>
      <w:bCs/>
      <w:i/>
      <w:iCs/>
      <w:sz w:val="20"/>
    </w:rPr>
  </w:style>
  <w:style w:type="paragraph" w:customStyle="1" w:styleId="2">
    <w:name w:val="Λίστα 2"/>
    <w:basedOn w:val="List"/>
    <w:qFormat/>
    <w:pPr>
      <w:tabs>
        <w:tab w:val="left" w:pos="1080"/>
      </w:tabs>
      <w:ind w:left="1080"/>
    </w:pPr>
  </w:style>
  <w:style w:type="paragraph" w:customStyle="1" w:styleId="3">
    <w:name w:val="Λίστα 3"/>
    <w:basedOn w:val="List"/>
    <w:qFormat/>
    <w:pPr>
      <w:tabs>
        <w:tab w:val="left" w:pos="1440"/>
      </w:tabs>
      <w:ind w:left="1440"/>
    </w:pPr>
  </w:style>
  <w:style w:type="paragraph" w:customStyle="1" w:styleId="40">
    <w:name w:val="Λίστα 4"/>
    <w:basedOn w:val="List"/>
    <w:qFormat/>
    <w:pPr>
      <w:tabs>
        <w:tab w:val="left" w:pos="1800"/>
      </w:tabs>
      <w:ind w:left="1800"/>
    </w:pPr>
  </w:style>
  <w:style w:type="paragraph" w:customStyle="1" w:styleId="50">
    <w:name w:val="Λίστα 5"/>
    <w:basedOn w:val="List"/>
    <w:qFormat/>
    <w:pPr>
      <w:tabs>
        <w:tab w:val="left" w:pos="2160"/>
      </w:tabs>
      <w:ind w:left="2160"/>
    </w:pPr>
  </w:style>
  <w:style w:type="paragraph" w:customStyle="1" w:styleId="a0">
    <w:name w:val="Λίστα με κουκκίδες"/>
    <w:basedOn w:val="List"/>
    <w:qFormat/>
    <w:pPr>
      <w:numPr>
        <w:numId w:val="5"/>
      </w:numPr>
      <w:spacing w:after="160"/>
    </w:pPr>
  </w:style>
  <w:style w:type="paragraph" w:customStyle="1" w:styleId="20">
    <w:name w:val="Λίστα με κουκκίδες 2"/>
    <w:basedOn w:val="a0"/>
    <w:qFormat/>
    <w:pPr>
      <w:ind w:left="1080"/>
    </w:pPr>
  </w:style>
  <w:style w:type="paragraph" w:customStyle="1" w:styleId="30">
    <w:name w:val="Λίστα με κουκκίδες 3"/>
    <w:basedOn w:val="a0"/>
    <w:qFormat/>
    <w:pPr>
      <w:ind w:left="1440"/>
    </w:pPr>
  </w:style>
  <w:style w:type="paragraph" w:customStyle="1" w:styleId="41">
    <w:name w:val="Λίστα με κουκκίδες 4"/>
    <w:basedOn w:val="a0"/>
    <w:qFormat/>
    <w:pPr>
      <w:ind w:left="1800"/>
    </w:pPr>
  </w:style>
  <w:style w:type="paragraph" w:customStyle="1" w:styleId="51">
    <w:name w:val="Λίστα με κουκκίδες 5"/>
    <w:basedOn w:val="a0"/>
    <w:qFormat/>
    <w:pPr>
      <w:ind w:left="2160"/>
    </w:pPr>
  </w:style>
  <w:style w:type="paragraph" w:customStyle="1" w:styleId="a1">
    <w:name w:val="Συνέχεια λίστας"/>
    <w:basedOn w:val="List"/>
    <w:qFormat/>
    <w:pPr>
      <w:numPr>
        <w:numId w:val="6"/>
      </w:numPr>
      <w:spacing w:after="160"/>
    </w:pPr>
  </w:style>
  <w:style w:type="paragraph" w:customStyle="1" w:styleId="21">
    <w:name w:val="Συνέχεια λίστας 2"/>
    <w:basedOn w:val="a1"/>
    <w:qFormat/>
    <w:pPr>
      <w:ind w:left="1080"/>
    </w:pPr>
  </w:style>
  <w:style w:type="paragraph" w:customStyle="1" w:styleId="31">
    <w:name w:val="Συνέχεια λίστας 3"/>
    <w:basedOn w:val="a1"/>
    <w:qFormat/>
    <w:pPr>
      <w:ind w:left="1440"/>
    </w:pPr>
  </w:style>
  <w:style w:type="paragraph" w:customStyle="1" w:styleId="42">
    <w:name w:val="Συνέχεια λίστας 4"/>
    <w:basedOn w:val="a1"/>
    <w:qFormat/>
    <w:pPr>
      <w:ind w:left="1800"/>
    </w:pPr>
  </w:style>
  <w:style w:type="paragraph" w:customStyle="1" w:styleId="52">
    <w:name w:val="Συνέχεια λίστας 5"/>
    <w:basedOn w:val="a1"/>
    <w:qFormat/>
    <w:pPr>
      <w:ind w:left="2160"/>
    </w:pPr>
  </w:style>
  <w:style w:type="paragraph" w:customStyle="1" w:styleId="a">
    <w:name w:val="Λίστα με αριθμούς"/>
    <w:basedOn w:val="List"/>
    <w:qFormat/>
    <w:pPr>
      <w:numPr>
        <w:numId w:val="7"/>
      </w:numPr>
      <w:tabs>
        <w:tab w:val="right" w:leader="dot" w:pos="7440"/>
      </w:tabs>
      <w:spacing w:after="0"/>
      <w:ind w:left="0" w:firstLine="0"/>
    </w:pPr>
  </w:style>
  <w:style w:type="paragraph" w:customStyle="1" w:styleId="22">
    <w:name w:val="Λίστα με αριθμούς 2"/>
    <w:basedOn w:val="a"/>
    <w:qFormat/>
    <w:pPr>
      <w:ind w:left="360"/>
    </w:pPr>
  </w:style>
  <w:style w:type="paragraph" w:customStyle="1" w:styleId="32">
    <w:name w:val="Λίστα με αριθμούς 3"/>
    <w:basedOn w:val="a"/>
    <w:qFormat/>
    <w:pPr>
      <w:ind w:left="720"/>
    </w:pPr>
  </w:style>
  <w:style w:type="paragraph" w:customStyle="1" w:styleId="43">
    <w:name w:val="Λίστα με αριθμούς 4"/>
    <w:basedOn w:val="a"/>
    <w:qFormat/>
    <w:pPr>
      <w:ind w:left="1080"/>
    </w:pPr>
  </w:style>
  <w:style w:type="paragraph" w:customStyle="1" w:styleId="53">
    <w:name w:val="Λίστα με αριθμούς 5"/>
    <w:basedOn w:val="a"/>
    <w:qFormat/>
    <w:pPr>
      <w:ind w:left="1440"/>
    </w:pPr>
  </w:style>
  <w:style w:type="paragraph" w:customStyle="1" w:styleId="a7">
    <w:name w:val="Κείμενο μακροεντολής"/>
    <w:basedOn w:val="BodyText"/>
    <w:qFormat/>
    <w:pPr>
      <w:spacing w:after="120" w:line="240" w:lineRule="auto"/>
    </w:pPr>
    <w:rPr>
      <w:rFonts w:ascii="Courier New" w:hAnsi="Courier New" w:cs="Courier New"/>
    </w:rPr>
  </w:style>
  <w:style w:type="paragraph" w:customStyle="1" w:styleId="Name">
    <w:name w:val="Name"/>
    <w:basedOn w:val="BodyText"/>
    <w:qFormat/>
    <w:pPr>
      <w:jc w:val="center"/>
    </w:pPr>
  </w:style>
  <w:style w:type="paragraph" w:customStyle="1" w:styleId="Picture">
    <w:name w:val="Picture"/>
    <w:basedOn w:val="Normal"/>
    <w:next w:val="a5"/>
    <w:qFormat/>
    <w:pPr>
      <w:tabs>
        <w:tab w:val="left" w:pos="3318"/>
        <w:tab w:val="right" w:pos="7938"/>
      </w:tabs>
    </w:pPr>
    <w:rPr>
      <w:i/>
    </w:rPr>
  </w:style>
  <w:style w:type="paragraph" w:customStyle="1" w:styleId="SectionLabel">
    <w:name w:val="Section Label"/>
    <w:basedOn w:val="HeadingBase"/>
    <w:next w:val="BodyText"/>
    <w:qFormat/>
    <w:pPr>
      <w:pageBreakBefore/>
      <w:spacing w:after="700"/>
      <w:jc w:val="center"/>
    </w:pPr>
    <w:rPr>
      <w:caps/>
      <w:spacing w:val="10"/>
    </w:rPr>
  </w:style>
  <w:style w:type="paragraph" w:styleId="Subtitle">
    <w:name w:val="Subtitle"/>
    <w:basedOn w:val="Heading"/>
    <w:next w:val="BodyText"/>
    <w:uiPriority w:val="11"/>
    <w:qFormat/>
    <w:pPr>
      <w:spacing w:after="0" w:line="480" w:lineRule="auto"/>
    </w:pPr>
    <w:rPr>
      <w:caps w:val="0"/>
    </w:rPr>
  </w:style>
  <w:style w:type="paragraph" w:customStyle="1" w:styleId="SubtitleCover">
    <w:name w:val="Subtitle Cover"/>
    <w:basedOn w:val="Normal"/>
    <w:next w:val="BodyText"/>
    <w:qFormat/>
    <w:pPr>
      <w:keepNext/>
      <w:spacing w:after="560"/>
      <w:ind w:left="1800" w:right="1800"/>
      <w:jc w:val="center"/>
    </w:pPr>
  </w:style>
  <w:style w:type="paragraph" w:customStyle="1" w:styleId="a8">
    <w:name w:val="Πίνακας αναφορών νομολογίας"/>
    <w:basedOn w:val="Normal"/>
    <w:qFormat/>
    <w:pPr>
      <w:tabs>
        <w:tab w:val="right" w:leader="dot" w:pos="8640"/>
      </w:tabs>
      <w:ind w:left="360" w:hanging="360"/>
    </w:pPr>
  </w:style>
  <w:style w:type="paragraph" w:customStyle="1" w:styleId="a9">
    <w:name w:val="Πίνακας εικόνων"/>
    <w:basedOn w:val="Normal"/>
    <w:qFormat/>
    <w:pPr>
      <w:spacing w:after="120"/>
      <w:ind w:left="720" w:hanging="720"/>
    </w:pPr>
  </w:style>
  <w:style w:type="paragraph" w:customStyle="1" w:styleId="TitleCover">
    <w:name w:val="Title Cover"/>
    <w:basedOn w:val="HeadingBase"/>
    <w:next w:val="SubtitleCover"/>
    <w:qFormat/>
    <w:pPr>
      <w:spacing w:before="780" w:after="420" w:line="240" w:lineRule="auto"/>
      <w:ind w:left="1920" w:right="1920"/>
      <w:jc w:val="center"/>
    </w:pPr>
    <w:rPr>
      <w:b w:val="0"/>
      <w:caps/>
      <w:spacing w:val="5"/>
    </w:rPr>
  </w:style>
  <w:style w:type="paragraph" w:customStyle="1" w:styleId="aa">
    <w:name w:val="Επικεφαλίδα ΠΝ"/>
    <w:basedOn w:val="Normal"/>
    <w:next w:val="a8"/>
    <w:qFormat/>
    <w:pPr>
      <w:keepNext/>
      <w:keepLines/>
      <w:spacing w:before="280" w:after="480"/>
      <w:jc w:val="center"/>
    </w:pPr>
    <w:rPr>
      <w:b/>
      <w:caps/>
      <w:kern w:val="2"/>
      <w:sz w:val="32"/>
    </w:rPr>
  </w:style>
  <w:style w:type="paragraph" w:styleId="TOC1">
    <w:name w:val="toc 1"/>
    <w:basedOn w:val="Normal"/>
    <w:uiPriority w:val="39"/>
    <w:pPr>
      <w:tabs>
        <w:tab w:val="clear" w:pos="8309"/>
      </w:tabs>
      <w:spacing w:before="120" w:after="120"/>
      <w:jc w:val="left"/>
    </w:pPr>
    <w:rPr>
      <w:rFonts w:asciiTheme="minorHAnsi" w:hAnsiTheme="minorHAnsi" w:cstheme="minorHAnsi"/>
      <w:b/>
      <w:bCs/>
      <w:caps/>
      <w:sz w:val="20"/>
    </w:rPr>
  </w:style>
  <w:style w:type="paragraph" w:styleId="TOC2">
    <w:name w:val="toc 2"/>
    <w:basedOn w:val="Normal"/>
    <w:uiPriority w:val="39"/>
    <w:pPr>
      <w:tabs>
        <w:tab w:val="clear" w:pos="8309"/>
      </w:tabs>
      <w:ind w:left="240"/>
      <w:jc w:val="left"/>
    </w:pPr>
    <w:rPr>
      <w:rFonts w:asciiTheme="minorHAnsi" w:hAnsiTheme="minorHAnsi" w:cstheme="minorHAnsi"/>
      <w:smallCaps/>
      <w:sz w:val="20"/>
    </w:rPr>
  </w:style>
  <w:style w:type="paragraph" w:styleId="TOC3">
    <w:name w:val="toc 3"/>
    <w:basedOn w:val="Normal"/>
    <w:uiPriority w:val="39"/>
    <w:pPr>
      <w:tabs>
        <w:tab w:val="clear" w:pos="8309"/>
      </w:tabs>
      <w:ind w:left="480"/>
      <w:jc w:val="left"/>
    </w:pPr>
    <w:rPr>
      <w:rFonts w:asciiTheme="minorHAnsi" w:hAnsiTheme="minorHAnsi" w:cstheme="minorHAnsi"/>
      <w:i/>
      <w:iCs/>
      <w:sz w:val="20"/>
    </w:rPr>
  </w:style>
  <w:style w:type="paragraph" w:styleId="TOC4">
    <w:name w:val="toc 4"/>
    <w:basedOn w:val="Normal"/>
    <w:pPr>
      <w:tabs>
        <w:tab w:val="clear" w:pos="8309"/>
      </w:tabs>
      <w:ind w:left="720"/>
      <w:jc w:val="left"/>
    </w:pPr>
    <w:rPr>
      <w:rFonts w:asciiTheme="minorHAnsi" w:hAnsiTheme="minorHAnsi" w:cstheme="minorHAnsi"/>
      <w:sz w:val="18"/>
      <w:szCs w:val="18"/>
    </w:rPr>
  </w:style>
  <w:style w:type="paragraph" w:styleId="TOC5">
    <w:name w:val="toc 5"/>
    <w:basedOn w:val="Normal"/>
    <w:pPr>
      <w:tabs>
        <w:tab w:val="clear" w:pos="8309"/>
      </w:tabs>
      <w:ind w:left="960"/>
      <w:jc w:val="left"/>
    </w:pPr>
    <w:rPr>
      <w:rFonts w:asciiTheme="minorHAnsi" w:hAnsiTheme="minorHAnsi" w:cstheme="minorHAnsi"/>
      <w:sz w:val="18"/>
      <w:szCs w:val="18"/>
    </w:rPr>
  </w:style>
  <w:style w:type="paragraph" w:customStyle="1" w:styleId="TOCBase">
    <w:name w:val="TOC Base"/>
    <w:basedOn w:val="TOC5"/>
    <w:qFormat/>
    <w:rPr>
      <w:lang w:val="en-US" w:eastAsia="en-US"/>
    </w:rPr>
  </w:style>
  <w:style w:type="paragraph" w:styleId="TOC6">
    <w:name w:val="toc 6"/>
    <w:basedOn w:val="Normal"/>
    <w:next w:val="Normal"/>
    <w:pPr>
      <w:tabs>
        <w:tab w:val="clear" w:pos="8309"/>
      </w:tabs>
      <w:ind w:left="1200"/>
      <w:jc w:val="left"/>
    </w:pPr>
    <w:rPr>
      <w:rFonts w:asciiTheme="minorHAnsi" w:hAnsiTheme="minorHAnsi" w:cstheme="minorHAnsi"/>
      <w:sz w:val="18"/>
      <w:szCs w:val="18"/>
    </w:rPr>
  </w:style>
  <w:style w:type="paragraph" w:styleId="TOC7">
    <w:name w:val="toc 7"/>
    <w:basedOn w:val="Normal"/>
    <w:next w:val="Normal"/>
    <w:pPr>
      <w:tabs>
        <w:tab w:val="clear" w:pos="8309"/>
      </w:tabs>
      <w:ind w:left="1440"/>
      <w:jc w:val="left"/>
    </w:pPr>
    <w:rPr>
      <w:rFonts w:asciiTheme="minorHAnsi" w:hAnsiTheme="minorHAnsi" w:cstheme="minorHAnsi"/>
      <w:sz w:val="18"/>
      <w:szCs w:val="18"/>
    </w:rPr>
  </w:style>
  <w:style w:type="paragraph" w:styleId="TOC8">
    <w:name w:val="toc 8"/>
    <w:basedOn w:val="Normal"/>
    <w:next w:val="Normal"/>
    <w:pPr>
      <w:tabs>
        <w:tab w:val="clear" w:pos="8309"/>
      </w:tabs>
      <w:ind w:left="1680"/>
      <w:jc w:val="left"/>
    </w:pPr>
    <w:rPr>
      <w:rFonts w:asciiTheme="minorHAnsi" w:hAnsiTheme="minorHAnsi" w:cstheme="minorHAnsi"/>
      <w:sz w:val="18"/>
      <w:szCs w:val="18"/>
    </w:rPr>
  </w:style>
  <w:style w:type="paragraph" w:styleId="TOC9">
    <w:name w:val="toc 9"/>
    <w:basedOn w:val="Normal"/>
    <w:next w:val="Normal"/>
    <w:pPr>
      <w:tabs>
        <w:tab w:val="clear" w:pos="8309"/>
      </w:tabs>
      <w:ind w:left="1920"/>
      <w:jc w:val="left"/>
    </w:pPr>
    <w:rPr>
      <w:rFonts w:asciiTheme="minorHAnsi" w:hAnsiTheme="minorHAnsi" w:cstheme="minorHAnsi"/>
      <w:sz w:val="18"/>
      <w:szCs w:val="18"/>
    </w:rPr>
  </w:style>
  <w:style w:type="paragraph" w:customStyle="1" w:styleId="6">
    <w:name w:val="Ευρετήριο 6"/>
    <w:basedOn w:val="Normal"/>
    <w:next w:val="Normal"/>
    <w:qFormat/>
    <w:pPr>
      <w:ind w:left="1440" w:hanging="240"/>
      <w:jc w:val="left"/>
    </w:pPr>
    <w:rPr>
      <w:rFonts w:ascii="Times New Roman" w:hAnsi="Times New Roman" w:cs="Times New Roman"/>
      <w:sz w:val="20"/>
    </w:rPr>
  </w:style>
  <w:style w:type="paragraph" w:customStyle="1" w:styleId="7">
    <w:name w:val="Ευρετήριο 7"/>
    <w:basedOn w:val="Normal"/>
    <w:next w:val="Normal"/>
    <w:qFormat/>
    <w:pPr>
      <w:ind w:left="1680" w:hanging="240"/>
      <w:jc w:val="left"/>
    </w:pPr>
    <w:rPr>
      <w:rFonts w:ascii="Times New Roman" w:hAnsi="Times New Roman" w:cs="Times New Roman"/>
      <w:sz w:val="20"/>
    </w:rPr>
  </w:style>
  <w:style w:type="paragraph" w:customStyle="1" w:styleId="8">
    <w:name w:val="Ευρετήριο 8"/>
    <w:basedOn w:val="Normal"/>
    <w:next w:val="Normal"/>
    <w:qFormat/>
    <w:pPr>
      <w:ind w:left="1920" w:hanging="240"/>
      <w:jc w:val="left"/>
    </w:pPr>
    <w:rPr>
      <w:rFonts w:ascii="Times New Roman" w:hAnsi="Times New Roman" w:cs="Times New Roman"/>
      <w:sz w:val="20"/>
    </w:rPr>
  </w:style>
  <w:style w:type="paragraph" w:customStyle="1" w:styleId="9">
    <w:name w:val="Ευρετήριο 9"/>
    <w:basedOn w:val="Normal"/>
    <w:next w:val="Normal"/>
    <w:qFormat/>
    <w:pPr>
      <w:ind w:left="2160" w:hanging="240"/>
      <w:jc w:val="left"/>
    </w:pPr>
    <w:rPr>
      <w:rFonts w:ascii="Times New Roman" w:hAnsi="Times New Roman" w:cs="Times New Roman"/>
      <w:sz w:val="20"/>
    </w:rPr>
  </w:style>
  <w:style w:type="paragraph" w:customStyle="1" w:styleId="References">
    <w:name w:val="References"/>
    <w:basedOn w:val="a"/>
    <w:qFormat/>
    <w:pPr>
      <w:numPr>
        <w:numId w:val="2"/>
      </w:numPr>
      <w:tabs>
        <w:tab w:val="left" w:pos="567"/>
      </w:tabs>
      <w:overflowPunct/>
      <w:autoSpaceDE/>
      <w:spacing w:after="120"/>
      <w:ind w:left="567" w:hanging="567"/>
      <w:textAlignment w:val="auto"/>
    </w:pPr>
    <w:rPr>
      <w:spacing w:val="0"/>
    </w:rPr>
  </w:style>
  <w:style w:type="paragraph" w:customStyle="1" w:styleId="23">
    <w:name w:val="Σώμα κείμενου 2"/>
    <w:basedOn w:val="Normal"/>
    <w:qFormat/>
    <w:pPr>
      <w:tabs>
        <w:tab w:val="right" w:leader="underscore" w:pos="7938"/>
      </w:tabs>
      <w:ind w:right="1"/>
    </w:pPr>
  </w:style>
  <w:style w:type="paragraph" w:customStyle="1" w:styleId="MTDisplayEquation">
    <w:name w:val="MTDisplayEquation"/>
    <w:basedOn w:val="Normal"/>
    <w:next w:val="Normal"/>
    <w:qFormat/>
    <w:pPr>
      <w:tabs>
        <w:tab w:val="center" w:pos="4320"/>
        <w:tab w:val="right" w:pos="8640"/>
      </w:tabs>
      <w:overflowPunct/>
      <w:autoSpaceDE/>
      <w:spacing w:after="120" w:line="360" w:lineRule="auto"/>
      <w:jc w:val="center"/>
      <w:textAlignment w:val="auto"/>
    </w:pPr>
    <w:rPr>
      <w:rFonts w:ascii="Times New Roman" w:hAnsi="Times New Roman" w:cs="Times New Roman"/>
      <w:spacing w:val="0"/>
    </w:rPr>
  </w:style>
  <w:style w:type="paragraph" w:customStyle="1" w:styleId="ab">
    <w:name w:val="Θέμα σχολίου"/>
    <w:basedOn w:val="a4"/>
    <w:next w:val="a4"/>
    <w:qFormat/>
    <w:pPr>
      <w:spacing w:after="0" w:line="240" w:lineRule="auto"/>
      <w:ind w:left="0" w:firstLine="0"/>
    </w:pPr>
    <w:rPr>
      <w:b/>
      <w:bCs/>
      <w:sz w:val="20"/>
    </w:rPr>
  </w:style>
  <w:style w:type="paragraph" w:customStyle="1" w:styleId="Abstract">
    <w:name w:val="Abstract"/>
    <w:basedOn w:val="Normal"/>
    <w:next w:val="Normal"/>
    <w:qFormat/>
    <w:pPr>
      <w:overflowPunct/>
      <w:autoSpaceDE/>
      <w:spacing w:before="20"/>
      <w:ind w:firstLine="202"/>
      <w:textAlignment w:val="auto"/>
    </w:pPr>
    <w:rPr>
      <w:rFonts w:ascii="Times New Roman" w:hAnsi="Times New Roman" w:cs="Times New Roman"/>
      <w:b/>
      <w:spacing w:val="0"/>
      <w:sz w:val="18"/>
      <w:lang w:val="en-US"/>
    </w:rPr>
  </w:style>
  <w:style w:type="paragraph" w:customStyle="1" w:styleId="Text">
    <w:name w:val="Text"/>
    <w:basedOn w:val="Normal"/>
    <w:qFormat/>
    <w:pPr>
      <w:widowControl w:val="0"/>
      <w:overflowPunct/>
      <w:autoSpaceDE/>
      <w:spacing w:line="252" w:lineRule="auto"/>
      <w:ind w:firstLine="202"/>
      <w:textAlignment w:val="auto"/>
    </w:pPr>
    <w:rPr>
      <w:rFonts w:ascii="Times New Roman" w:hAnsi="Times New Roman" w:cs="Times New Roman"/>
      <w:spacing w:val="0"/>
      <w:sz w:val="20"/>
      <w:lang w:val="en-US"/>
    </w:rPr>
  </w:style>
  <w:style w:type="paragraph" w:customStyle="1" w:styleId="StyleChapterTitleLinespacing15lines">
    <w:name w:val="Style Chapter Title + Line spacing:  1.5 lines"/>
    <w:basedOn w:val="ChapterTitle"/>
    <w:qFormat/>
    <w:pPr>
      <w:spacing w:line="360" w:lineRule="auto"/>
    </w:pPr>
    <w:rPr>
      <w:bCs/>
    </w:rPr>
  </w:style>
  <w:style w:type="paragraph" w:customStyle="1" w:styleId="StyleTOC4Left085cmHanging215cm">
    <w:name w:val="Style TOC 4 + Left:  085 cm Hanging:  215 cm"/>
    <w:basedOn w:val="TOC4"/>
    <w:qFormat/>
    <w:pPr>
      <w:ind w:left="1701" w:hanging="1221"/>
    </w:pPr>
  </w:style>
  <w:style w:type="paragraph" w:customStyle="1" w:styleId="StyleTOC4JustifiedLeft085cmHanging215cm">
    <w:name w:val="Style TOC 4 + Justified Left:  085 cm Hanging:  215 cm"/>
    <w:basedOn w:val="TOC4"/>
    <w:qFormat/>
    <w:pPr>
      <w:ind w:left="1701" w:hanging="1221"/>
      <w:jc w:val="both"/>
    </w:pPr>
  </w:style>
  <w:style w:type="paragraph" w:customStyle="1" w:styleId="StyleTOC4Left085cmHanging215cm1">
    <w:name w:val="Style TOC 4 + Left:  085 cm Hanging:  215 cm1"/>
    <w:basedOn w:val="TOC4"/>
    <w:qFormat/>
    <w:pPr>
      <w:ind w:left="1701" w:hanging="1221"/>
    </w:pPr>
  </w:style>
  <w:style w:type="paragraph" w:customStyle="1" w:styleId="StyleTOC4Left085cmHanging215cm2">
    <w:name w:val="Style TOC 4 + Left:  085 cm Hanging:  215 cm2"/>
    <w:basedOn w:val="TOC4"/>
    <w:qFormat/>
    <w:pPr>
      <w:ind w:left="1701" w:hanging="1221"/>
    </w:pPr>
  </w:style>
  <w:style w:type="paragraph" w:customStyle="1" w:styleId="StyleSubtitleCoverAllcapsLeft0cmRight-012cmAft">
    <w:name w:val="Style Subtitle Cover + All caps Left:  0 cm Right:  -012 cm Aft..."/>
    <w:basedOn w:val="SubtitleCover"/>
    <w:qFormat/>
    <w:pPr>
      <w:spacing w:after="120"/>
      <w:ind w:left="0" w:right="-68"/>
    </w:pPr>
    <w:rPr>
      <w:b/>
      <w:caps/>
    </w:rPr>
  </w:style>
  <w:style w:type="paragraph" w:customStyle="1" w:styleId="StyleDateAfter0ptLinespacingsingle">
    <w:name w:val="Style Date + After:  0 pt Line spacing:  single"/>
    <w:basedOn w:val="a6"/>
    <w:qFormat/>
    <w:pPr>
      <w:spacing w:after="0" w:line="240" w:lineRule="auto"/>
    </w:pPr>
    <w:rPr>
      <w:b/>
      <w:szCs w:val="20"/>
    </w:rPr>
  </w:style>
  <w:style w:type="paragraph" w:customStyle="1" w:styleId="PictureCaption">
    <w:name w:val="Picture Caption"/>
    <w:basedOn w:val="Normal"/>
    <w:next w:val="BodyText"/>
    <w:qFormat/>
    <w:pPr>
      <w:tabs>
        <w:tab w:val="left" w:pos="3318"/>
        <w:tab w:val="right" w:pos="7938"/>
      </w:tabs>
      <w:spacing w:after="480" w:line="360" w:lineRule="auto"/>
      <w:jc w:val="center"/>
    </w:pPr>
    <w:rPr>
      <w:i/>
      <w:iCs/>
    </w:rPr>
  </w:style>
  <w:style w:type="paragraph" w:customStyle="1" w:styleId="StyleStylePictureCenteredAfter12ptLinespacing15">
    <w:name w:val="Style Style Picture + Centered + After:  12 pt Line spacing:  1.5 ..."/>
    <w:basedOn w:val="Normal"/>
    <w:qFormat/>
    <w:pPr>
      <w:tabs>
        <w:tab w:val="left" w:pos="3318"/>
        <w:tab w:val="right" w:pos="7938"/>
      </w:tabs>
      <w:spacing w:after="360" w:line="360" w:lineRule="auto"/>
      <w:jc w:val="center"/>
    </w:pPr>
    <w:rPr>
      <w:i/>
      <w:iCs/>
    </w:rPr>
  </w:style>
  <w:style w:type="paragraph" w:customStyle="1" w:styleId="ac">
    <w:name w:val="Κείμενο πλαισίου"/>
    <w:basedOn w:val="Normal"/>
    <w:qFormat/>
    <w:rPr>
      <w:rFonts w:ascii="Tahoma" w:hAnsi="Tahoma" w:cs="Tahoma"/>
      <w:sz w:val="16"/>
      <w:szCs w:val="16"/>
    </w:rPr>
  </w:style>
  <w:style w:type="paragraph" w:customStyle="1" w:styleId="TableTitle">
    <w:name w:val="Table Title"/>
    <w:basedOn w:val="Normal"/>
    <w:qFormat/>
    <w:pPr>
      <w:overflowPunct/>
      <w:autoSpaceDE/>
      <w:jc w:val="center"/>
      <w:textAlignment w:val="auto"/>
    </w:pPr>
    <w:rPr>
      <w:rFonts w:ascii="Times New Roman" w:hAnsi="Times New Roman" w:cs="Times New Roman"/>
      <w:smallCaps/>
      <w:spacing w:val="0"/>
      <w:sz w:val="16"/>
      <w:lang w:val="en-US"/>
    </w:rPr>
  </w:style>
  <w:style w:type="paragraph" w:customStyle="1" w:styleId="ad">
    <w:name w:val="Τμήμα κειμένου"/>
    <w:basedOn w:val="Normal"/>
    <w:qFormat/>
    <w:pPr>
      <w:spacing w:after="120"/>
      <w:ind w:left="1440" w:right="1440"/>
    </w:pPr>
  </w:style>
  <w:style w:type="paragraph" w:customStyle="1" w:styleId="BoldCentered">
    <w:name w:val="Bold Centered"/>
    <w:basedOn w:val="Normal"/>
    <w:qFormat/>
    <w:pPr>
      <w:overflowPunct/>
      <w:autoSpaceDE/>
      <w:jc w:val="center"/>
      <w:textAlignment w:val="auto"/>
    </w:pPr>
    <w:rPr>
      <w:rFonts w:ascii="Times New Roman" w:hAnsi="Times New Roman" w:cs="Times New Roman"/>
      <w:b/>
      <w:bCs/>
      <w:spacing w:val="0"/>
    </w:rPr>
  </w:style>
  <w:style w:type="paragraph" w:customStyle="1" w:styleId="FrameContents">
    <w:name w:val="Frame Contents"/>
    <w:basedOn w:val="Normal"/>
    <w:qFormat/>
  </w:style>
  <w:style w:type="paragraph" w:customStyle="1" w:styleId="HeaderLeft">
    <w:name w:val="Header Left"/>
    <w:basedOn w:val="Normal"/>
    <w:qFormat/>
    <w:pPr>
      <w:suppressLineNumbers/>
      <w:tabs>
        <w:tab w:val="center" w:pos="4252"/>
        <w:tab w:val="right" w:pos="8504"/>
      </w:tabs>
    </w:pPr>
  </w:style>
  <w:style w:type="numbering" w:customStyle="1" w:styleId="WW8Num1">
    <w:name w:val="WW8Num1"/>
    <w:qFormat/>
  </w:style>
  <w:style w:type="numbering" w:customStyle="1" w:styleId="WW8Num2">
    <w:name w:val="WW8Num2"/>
    <w:qFormat/>
  </w:style>
  <w:style w:type="numbering" w:customStyle="1" w:styleId="WW8Num3">
    <w:name w:val="WW8Num3"/>
    <w:qFormat/>
  </w:style>
  <w:style w:type="numbering" w:customStyle="1" w:styleId="WW8Num4">
    <w:name w:val="WW8Num4"/>
    <w:qFormat/>
  </w:style>
  <w:style w:type="numbering" w:customStyle="1" w:styleId="WW8Num5">
    <w:name w:val="WW8Num5"/>
    <w:qFormat/>
  </w:style>
  <w:style w:type="numbering" w:customStyle="1" w:styleId="WW8Num6">
    <w:name w:val="WW8Num6"/>
    <w:qFormat/>
  </w:style>
  <w:style w:type="numbering" w:customStyle="1" w:styleId="WW8Num7">
    <w:name w:val="WW8Num7"/>
    <w:qFormat/>
  </w:style>
  <w:style w:type="numbering" w:customStyle="1" w:styleId="WW8Num8">
    <w:name w:val="WW8Num8"/>
    <w:qFormat/>
  </w:style>
  <w:style w:type="numbering" w:customStyle="1" w:styleId="WW8Num9">
    <w:name w:val="WW8Num9"/>
    <w:qFormat/>
  </w:style>
  <w:style w:type="numbering" w:customStyle="1" w:styleId="WW8Num10">
    <w:name w:val="WW8Num10"/>
    <w:qFormat/>
  </w:style>
  <w:style w:type="numbering" w:customStyle="1" w:styleId="WW8Num11">
    <w:name w:val="WW8Num11"/>
    <w:qFormat/>
  </w:style>
  <w:style w:type="numbering" w:customStyle="1" w:styleId="WW8Num12">
    <w:name w:val="WW8Num12"/>
    <w:qFormat/>
  </w:style>
  <w:style w:type="numbering" w:customStyle="1" w:styleId="WW8Num13">
    <w:name w:val="WW8Num13"/>
    <w:qFormat/>
  </w:style>
  <w:style w:type="numbering" w:customStyle="1" w:styleId="WW8Num14">
    <w:name w:val="WW8Num14"/>
    <w:qFormat/>
  </w:style>
  <w:style w:type="numbering" w:customStyle="1" w:styleId="WW8Num15">
    <w:name w:val="WW8Num15"/>
    <w:qFormat/>
  </w:style>
  <w:style w:type="numbering" w:customStyle="1" w:styleId="WW8Num16">
    <w:name w:val="WW8Num16"/>
    <w:qFormat/>
  </w:style>
  <w:style w:type="numbering" w:customStyle="1" w:styleId="WW8Num17">
    <w:name w:val="WW8Num17"/>
    <w:qFormat/>
  </w:style>
  <w:style w:type="numbering" w:customStyle="1" w:styleId="WW8Num18">
    <w:name w:val="WW8Num18"/>
    <w:qFormat/>
  </w:style>
  <w:style w:type="numbering" w:customStyle="1" w:styleId="WW8Num19">
    <w:name w:val="WW8Num19"/>
    <w:qFormat/>
  </w:style>
  <w:style w:type="numbering" w:customStyle="1" w:styleId="WW8Num20">
    <w:name w:val="WW8Num20"/>
    <w:qFormat/>
  </w:style>
  <w:style w:type="numbering" w:customStyle="1" w:styleId="WW8Num21">
    <w:name w:val="WW8Num21"/>
    <w:qFormat/>
  </w:style>
  <w:style w:type="numbering" w:customStyle="1" w:styleId="WW8Num22">
    <w:name w:val="WW8Num22"/>
    <w:qFormat/>
  </w:style>
  <w:style w:type="numbering" w:customStyle="1" w:styleId="WW8Num23">
    <w:name w:val="WW8Num23"/>
    <w:qFormat/>
  </w:style>
  <w:style w:type="numbering" w:customStyle="1" w:styleId="WW8Num24">
    <w:name w:val="WW8Num24"/>
    <w:qFormat/>
  </w:style>
  <w:style w:type="numbering" w:customStyle="1" w:styleId="WW8Num25">
    <w:name w:val="WW8Num25"/>
    <w:qFormat/>
  </w:style>
  <w:style w:type="numbering" w:customStyle="1" w:styleId="WW8Num26">
    <w:name w:val="WW8Num26"/>
    <w:qFormat/>
  </w:style>
  <w:style w:type="numbering" w:customStyle="1" w:styleId="WW8Num27">
    <w:name w:val="WW8Num27"/>
    <w:qFormat/>
  </w:style>
  <w:style w:type="numbering" w:customStyle="1" w:styleId="WW8Num28">
    <w:name w:val="WW8Num28"/>
    <w:qFormat/>
  </w:style>
  <w:style w:type="numbering" w:customStyle="1" w:styleId="WW8Num29">
    <w:name w:val="WW8Num29"/>
    <w:qFormat/>
  </w:style>
  <w:style w:type="numbering" w:customStyle="1" w:styleId="WW8Num30">
    <w:name w:val="WW8Num30"/>
    <w:qFormat/>
  </w:style>
  <w:style w:type="numbering" w:customStyle="1" w:styleId="WW8Num31">
    <w:name w:val="WW8Num31"/>
    <w:qFormat/>
  </w:style>
  <w:style w:type="numbering" w:customStyle="1" w:styleId="WW8Num32">
    <w:name w:val="WW8Num32"/>
    <w:qFormat/>
  </w:style>
  <w:style w:type="numbering" w:customStyle="1" w:styleId="WW8Num33">
    <w:name w:val="WW8Num33"/>
    <w:qFormat/>
  </w:style>
  <w:style w:type="numbering" w:customStyle="1" w:styleId="WW8Num34">
    <w:name w:val="WW8Num34"/>
    <w:qFormat/>
  </w:style>
  <w:style w:type="numbering" w:customStyle="1" w:styleId="WW8Num35">
    <w:name w:val="WW8Num35"/>
    <w:qFormat/>
  </w:style>
  <w:style w:type="numbering" w:customStyle="1" w:styleId="WW8Num36">
    <w:name w:val="WW8Num36"/>
    <w:qFormat/>
  </w:style>
  <w:style w:type="numbering" w:customStyle="1" w:styleId="WW8Num37">
    <w:name w:val="WW8Num37"/>
    <w:qFormat/>
  </w:style>
  <w:style w:type="numbering" w:customStyle="1" w:styleId="WW8Num38">
    <w:name w:val="WW8Num38"/>
    <w:qFormat/>
  </w:style>
  <w:style w:type="numbering" w:customStyle="1" w:styleId="WW8Num39">
    <w:name w:val="WW8Num39"/>
    <w:qFormat/>
  </w:style>
  <w:style w:type="numbering" w:customStyle="1" w:styleId="WW8Num40">
    <w:name w:val="WW8Num40"/>
    <w:qFormat/>
  </w:style>
  <w:style w:type="numbering" w:customStyle="1" w:styleId="WW8Num41">
    <w:name w:val="WW8Num41"/>
    <w:qFormat/>
  </w:style>
  <w:style w:type="numbering" w:customStyle="1" w:styleId="WW8Num42">
    <w:name w:val="WW8Num42"/>
    <w:qFormat/>
  </w:style>
  <w:style w:type="numbering" w:customStyle="1" w:styleId="WW8StyleNum">
    <w:name w:val="WW8StyleNum"/>
    <w:qFormat/>
  </w:style>
  <w:style w:type="numbering" w:customStyle="1" w:styleId="WW8StyleNum1">
    <w:name w:val="WW8StyleNum1"/>
    <w:qFormat/>
  </w:style>
  <w:style w:type="numbering" w:customStyle="1" w:styleId="WW8StyleNum2">
    <w:name w:val="WW8StyleNum2"/>
    <w:qFormat/>
  </w:style>
  <w:style w:type="character" w:customStyle="1" w:styleId="BodyTextChar">
    <w:name w:val="Body Text Char"/>
    <w:basedOn w:val="DefaultParagraphFont"/>
    <w:link w:val="BodyText"/>
    <w:rsid w:val="00247725"/>
    <w:rPr>
      <w:rFonts w:ascii="Times New Roman" w:eastAsia="Times New Roman" w:hAnsi="Times New Roman" w:cs="Times New Roman"/>
      <w:spacing w:val="-2"/>
      <w:sz w:val="24"/>
      <w:lang w:val="el-GR" w:bidi="ar-SA"/>
    </w:rPr>
  </w:style>
  <w:style w:type="character" w:customStyle="1" w:styleId="FooterChar">
    <w:name w:val="Footer Char"/>
    <w:basedOn w:val="DefaultParagraphFont"/>
    <w:link w:val="Footer"/>
    <w:uiPriority w:val="99"/>
    <w:rsid w:val="002C36D8"/>
    <w:rPr>
      <w:rFonts w:ascii="Garamond" w:eastAsia="Times New Roman" w:hAnsi="Garamond" w:cs="Garamond"/>
      <w:spacing w:val="-2"/>
      <w:sz w:val="24"/>
      <w:szCs w:val="20"/>
      <w:lang w:val="el-GR" w:bidi="ar-SA"/>
    </w:rPr>
  </w:style>
  <w:style w:type="paragraph" w:styleId="TOCHeading">
    <w:name w:val="TOC Heading"/>
    <w:basedOn w:val="Heading1"/>
    <w:next w:val="Normal"/>
    <w:uiPriority w:val="39"/>
    <w:unhideWhenUsed/>
    <w:qFormat/>
    <w:rsid w:val="006E030D"/>
    <w:pPr>
      <w:keepLines/>
      <w:numPr>
        <w:numId w:val="0"/>
      </w:numPr>
      <w:tabs>
        <w:tab w:val="clear" w:pos="567"/>
        <w:tab w:val="clear" w:pos="8309"/>
      </w:tabs>
      <w:overflowPunct/>
      <w:autoSpaceDE/>
      <w:spacing w:before="240" w:after="0" w:line="259" w:lineRule="auto"/>
      <w:textAlignment w:val="auto"/>
      <w:outlineLvl w:val="9"/>
    </w:pPr>
    <w:rPr>
      <w:rFonts w:asciiTheme="majorHAnsi" w:eastAsiaTheme="majorEastAsia" w:hAnsiTheme="majorHAnsi" w:cstheme="majorBidi"/>
      <w:b w:val="0"/>
      <w:color w:val="2F5496" w:themeColor="accent1" w:themeShade="BF"/>
      <w:spacing w:val="0"/>
      <w:sz w:val="32"/>
      <w:szCs w:val="32"/>
      <w:lang w:val="en-US" w:eastAsia="en-US"/>
    </w:rPr>
  </w:style>
  <w:style w:type="character" w:styleId="Hyperlink">
    <w:name w:val="Hyperlink"/>
    <w:basedOn w:val="DefaultParagraphFont"/>
    <w:uiPriority w:val="99"/>
    <w:unhideWhenUsed/>
    <w:rsid w:val="006E030D"/>
    <w:rPr>
      <w:color w:val="0563C1" w:themeColor="hyperlink"/>
      <w:u w:val="single"/>
    </w:rPr>
  </w:style>
  <w:style w:type="character" w:customStyle="1" w:styleId="UnresolvedMention">
    <w:name w:val="Unresolved Mention"/>
    <w:basedOn w:val="DefaultParagraphFont"/>
    <w:uiPriority w:val="99"/>
    <w:semiHidden/>
    <w:unhideWhenUsed/>
    <w:rsid w:val="00C1140F"/>
    <w:rPr>
      <w:color w:val="605E5C"/>
      <w:shd w:val="clear" w:color="auto" w:fill="E1DFDD"/>
    </w:rPr>
  </w:style>
  <w:style w:type="character" w:customStyle="1" w:styleId="Heading2Char">
    <w:name w:val="Heading 2 Char"/>
    <w:basedOn w:val="DefaultParagraphFont"/>
    <w:link w:val="Heading2"/>
    <w:uiPriority w:val="9"/>
    <w:rsid w:val="002B4420"/>
    <w:rPr>
      <w:rFonts w:ascii="Times New Roman" w:eastAsia="Times New Roman" w:hAnsi="Times New Roman" w:cs="Times New Roman"/>
      <w:b/>
      <w:spacing w:val="-2"/>
      <w:kern w:val="2"/>
      <w:sz w:val="24"/>
      <w:szCs w:val="20"/>
      <w:lang w:eastAsia="en-US" w:bidi="ar-SA"/>
    </w:rPr>
  </w:style>
  <w:style w:type="paragraph" w:styleId="ListParagraph">
    <w:name w:val="List Paragraph"/>
    <w:basedOn w:val="Normal"/>
    <w:uiPriority w:val="34"/>
    <w:qFormat/>
    <w:rsid w:val="003005E2"/>
    <w:pPr>
      <w:ind w:left="720"/>
      <w:contextualSpacing/>
    </w:pPr>
  </w:style>
  <w:style w:type="paragraph" w:customStyle="1" w:styleId="Default">
    <w:name w:val="Default"/>
    <w:rsid w:val="00A57439"/>
    <w:pPr>
      <w:autoSpaceDE w:val="0"/>
      <w:autoSpaceDN w:val="0"/>
      <w:adjustRightInd w:val="0"/>
    </w:pPr>
    <w:rPr>
      <w:rFonts w:ascii="Times New Roman" w:hAnsi="Times New Roman" w:cs="Times New Roman"/>
      <w:color w:val="000000"/>
      <w:sz w:val="24"/>
      <w:lang w:bidi="ar-SA"/>
    </w:rPr>
  </w:style>
  <w:style w:type="paragraph" w:styleId="BalloonText">
    <w:name w:val="Balloon Text"/>
    <w:basedOn w:val="Normal"/>
    <w:link w:val="BalloonTextChar"/>
    <w:uiPriority w:val="99"/>
    <w:semiHidden/>
    <w:unhideWhenUsed/>
    <w:rsid w:val="00C42DE7"/>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42DE7"/>
    <w:rPr>
      <w:rFonts w:ascii="Segoe UI" w:eastAsia="Times New Roman" w:hAnsi="Segoe UI" w:cs="Segoe UI"/>
      <w:spacing w:val="-2"/>
      <w:sz w:val="18"/>
      <w:szCs w:val="18"/>
      <w:lang w:val="el-GR" w:bidi="ar-SA"/>
    </w:rPr>
  </w:style>
  <w:style w:type="character" w:styleId="PlaceholderText">
    <w:name w:val="Placeholder Text"/>
    <w:basedOn w:val="DefaultParagraphFont"/>
    <w:uiPriority w:val="99"/>
    <w:semiHidden/>
    <w:rsid w:val="00131CC6"/>
    <w:rPr>
      <w:color w:val="808080"/>
    </w:rPr>
  </w:style>
  <w:style w:type="character" w:customStyle="1" w:styleId="Heading1Char">
    <w:name w:val="Heading 1 Char"/>
    <w:basedOn w:val="DefaultParagraphFont"/>
    <w:link w:val="Heading1"/>
    <w:uiPriority w:val="9"/>
    <w:rsid w:val="00731DD9"/>
    <w:rPr>
      <w:rFonts w:ascii="Times New Roman" w:eastAsia="Times New Roman" w:hAnsi="Times New Roman" w:cs="Times New Roman"/>
      <w:b/>
      <w:spacing w:val="-2"/>
      <w:sz w:val="24"/>
      <w:szCs w:val="20"/>
      <w:lang w:val="el-GR" w:bidi="ar-SA"/>
    </w:rPr>
  </w:style>
  <w:style w:type="character" w:styleId="CommentReference">
    <w:name w:val="annotation reference"/>
    <w:basedOn w:val="DefaultParagraphFont"/>
    <w:uiPriority w:val="99"/>
    <w:semiHidden/>
    <w:unhideWhenUsed/>
    <w:rsid w:val="008B7991"/>
    <w:rPr>
      <w:sz w:val="16"/>
      <w:szCs w:val="16"/>
    </w:rPr>
  </w:style>
  <w:style w:type="paragraph" w:styleId="CommentText">
    <w:name w:val="annotation text"/>
    <w:basedOn w:val="Normal"/>
    <w:link w:val="CommentTextChar"/>
    <w:uiPriority w:val="99"/>
    <w:semiHidden/>
    <w:unhideWhenUsed/>
    <w:rsid w:val="008B7991"/>
    <w:rPr>
      <w:sz w:val="20"/>
    </w:rPr>
  </w:style>
  <w:style w:type="character" w:customStyle="1" w:styleId="CommentTextChar">
    <w:name w:val="Comment Text Char"/>
    <w:basedOn w:val="DefaultParagraphFont"/>
    <w:link w:val="CommentText"/>
    <w:uiPriority w:val="99"/>
    <w:semiHidden/>
    <w:rsid w:val="008B7991"/>
    <w:rPr>
      <w:rFonts w:ascii="Garamond" w:eastAsia="Times New Roman" w:hAnsi="Garamond" w:cs="Garamond"/>
      <w:spacing w:val="-2"/>
      <w:szCs w:val="20"/>
      <w:lang w:val="el-GR" w:bidi="ar-SA"/>
    </w:rPr>
  </w:style>
  <w:style w:type="paragraph" w:styleId="CommentSubject">
    <w:name w:val="annotation subject"/>
    <w:basedOn w:val="CommentText"/>
    <w:next w:val="CommentText"/>
    <w:link w:val="CommentSubjectChar"/>
    <w:uiPriority w:val="99"/>
    <w:semiHidden/>
    <w:unhideWhenUsed/>
    <w:rsid w:val="008B7991"/>
    <w:rPr>
      <w:b/>
      <w:bCs/>
    </w:rPr>
  </w:style>
  <w:style w:type="character" w:customStyle="1" w:styleId="CommentSubjectChar">
    <w:name w:val="Comment Subject Char"/>
    <w:basedOn w:val="CommentTextChar"/>
    <w:link w:val="CommentSubject"/>
    <w:uiPriority w:val="99"/>
    <w:semiHidden/>
    <w:rsid w:val="008B7991"/>
    <w:rPr>
      <w:rFonts w:ascii="Garamond" w:eastAsia="Times New Roman" w:hAnsi="Garamond" w:cs="Garamond"/>
      <w:b/>
      <w:bCs/>
      <w:spacing w:val="-2"/>
      <w:szCs w:val="20"/>
      <w:lang w:val="el-GR" w:bidi="ar-SA"/>
    </w:rPr>
  </w:style>
  <w:style w:type="table" w:styleId="TableGrid">
    <w:name w:val="Table Grid"/>
    <w:basedOn w:val="TableNormal"/>
    <w:uiPriority w:val="39"/>
    <w:rsid w:val="00BB638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5554168">
      <w:bodyDiv w:val="1"/>
      <w:marLeft w:val="0"/>
      <w:marRight w:val="0"/>
      <w:marTop w:val="0"/>
      <w:marBottom w:val="0"/>
      <w:divBdr>
        <w:top w:val="none" w:sz="0" w:space="0" w:color="auto"/>
        <w:left w:val="none" w:sz="0" w:space="0" w:color="auto"/>
        <w:bottom w:val="none" w:sz="0" w:space="0" w:color="auto"/>
        <w:right w:val="none" w:sz="0" w:space="0" w:color="auto"/>
      </w:divBdr>
      <w:divsChild>
        <w:div w:id="1121606102">
          <w:marLeft w:val="0"/>
          <w:marRight w:val="0"/>
          <w:marTop w:val="0"/>
          <w:marBottom w:val="0"/>
          <w:divBdr>
            <w:top w:val="none" w:sz="0" w:space="0" w:color="auto"/>
            <w:left w:val="none" w:sz="0" w:space="0" w:color="auto"/>
            <w:bottom w:val="none" w:sz="0" w:space="0" w:color="auto"/>
            <w:right w:val="none" w:sz="0" w:space="0" w:color="auto"/>
          </w:divBdr>
          <w:divsChild>
            <w:div w:id="418674925">
              <w:marLeft w:val="0"/>
              <w:marRight w:val="0"/>
              <w:marTop w:val="0"/>
              <w:marBottom w:val="0"/>
              <w:divBdr>
                <w:top w:val="none" w:sz="0" w:space="0" w:color="auto"/>
                <w:left w:val="none" w:sz="0" w:space="0" w:color="auto"/>
                <w:bottom w:val="none" w:sz="0" w:space="0" w:color="auto"/>
                <w:right w:val="none" w:sz="0" w:space="0" w:color="auto"/>
              </w:divBdr>
            </w:div>
            <w:div w:id="979111125">
              <w:marLeft w:val="0"/>
              <w:marRight w:val="0"/>
              <w:marTop w:val="0"/>
              <w:marBottom w:val="0"/>
              <w:divBdr>
                <w:top w:val="none" w:sz="0" w:space="0" w:color="auto"/>
                <w:left w:val="none" w:sz="0" w:space="0" w:color="auto"/>
                <w:bottom w:val="none" w:sz="0" w:space="0" w:color="auto"/>
                <w:right w:val="none" w:sz="0" w:space="0" w:color="auto"/>
              </w:divBdr>
            </w:div>
            <w:div w:id="1386873909">
              <w:marLeft w:val="0"/>
              <w:marRight w:val="0"/>
              <w:marTop w:val="0"/>
              <w:marBottom w:val="0"/>
              <w:divBdr>
                <w:top w:val="none" w:sz="0" w:space="0" w:color="auto"/>
                <w:left w:val="none" w:sz="0" w:space="0" w:color="auto"/>
                <w:bottom w:val="none" w:sz="0" w:space="0" w:color="auto"/>
                <w:right w:val="none" w:sz="0" w:space="0" w:color="auto"/>
              </w:divBdr>
            </w:div>
            <w:div w:id="2102598954">
              <w:marLeft w:val="0"/>
              <w:marRight w:val="0"/>
              <w:marTop w:val="0"/>
              <w:marBottom w:val="0"/>
              <w:divBdr>
                <w:top w:val="none" w:sz="0" w:space="0" w:color="auto"/>
                <w:left w:val="none" w:sz="0" w:space="0" w:color="auto"/>
                <w:bottom w:val="none" w:sz="0" w:space="0" w:color="auto"/>
                <w:right w:val="none" w:sz="0" w:space="0" w:color="auto"/>
              </w:divBdr>
            </w:div>
            <w:div w:id="1435898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172617">
      <w:bodyDiv w:val="1"/>
      <w:marLeft w:val="0"/>
      <w:marRight w:val="0"/>
      <w:marTop w:val="0"/>
      <w:marBottom w:val="0"/>
      <w:divBdr>
        <w:top w:val="none" w:sz="0" w:space="0" w:color="auto"/>
        <w:left w:val="none" w:sz="0" w:space="0" w:color="auto"/>
        <w:bottom w:val="none" w:sz="0" w:space="0" w:color="auto"/>
        <w:right w:val="none" w:sz="0" w:space="0" w:color="auto"/>
      </w:divBdr>
    </w:div>
    <w:div w:id="297347686">
      <w:bodyDiv w:val="1"/>
      <w:marLeft w:val="0"/>
      <w:marRight w:val="0"/>
      <w:marTop w:val="0"/>
      <w:marBottom w:val="0"/>
      <w:divBdr>
        <w:top w:val="none" w:sz="0" w:space="0" w:color="auto"/>
        <w:left w:val="none" w:sz="0" w:space="0" w:color="auto"/>
        <w:bottom w:val="none" w:sz="0" w:space="0" w:color="auto"/>
        <w:right w:val="none" w:sz="0" w:space="0" w:color="auto"/>
      </w:divBdr>
      <w:divsChild>
        <w:div w:id="648483498">
          <w:marLeft w:val="0"/>
          <w:marRight w:val="0"/>
          <w:marTop w:val="0"/>
          <w:marBottom w:val="0"/>
          <w:divBdr>
            <w:top w:val="none" w:sz="0" w:space="0" w:color="auto"/>
            <w:left w:val="none" w:sz="0" w:space="0" w:color="auto"/>
            <w:bottom w:val="none" w:sz="0" w:space="0" w:color="auto"/>
            <w:right w:val="none" w:sz="0" w:space="0" w:color="auto"/>
          </w:divBdr>
          <w:divsChild>
            <w:div w:id="1109354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347538">
      <w:bodyDiv w:val="1"/>
      <w:marLeft w:val="0"/>
      <w:marRight w:val="0"/>
      <w:marTop w:val="0"/>
      <w:marBottom w:val="0"/>
      <w:divBdr>
        <w:top w:val="none" w:sz="0" w:space="0" w:color="auto"/>
        <w:left w:val="none" w:sz="0" w:space="0" w:color="auto"/>
        <w:bottom w:val="none" w:sz="0" w:space="0" w:color="auto"/>
        <w:right w:val="none" w:sz="0" w:space="0" w:color="auto"/>
      </w:divBdr>
      <w:divsChild>
        <w:div w:id="1291132804">
          <w:marLeft w:val="0"/>
          <w:marRight w:val="0"/>
          <w:marTop w:val="0"/>
          <w:marBottom w:val="0"/>
          <w:divBdr>
            <w:top w:val="none" w:sz="0" w:space="0" w:color="auto"/>
            <w:left w:val="none" w:sz="0" w:space="0" w:color="auto"/>
            <w:bottom w:val="none" w:sz="0" w:space="0" w:color="auto"/>
            <w:right w:val="none" w:sz="0" w:space="0" w:color="auto"/>
          </w:divBdr>
          <w:divsChild>
            <w:div w:id="1352337807">
              <w:marLeft w:val="0"/>
              <w:marRight w:val="0"/>
              <w:marTop w:val="0"/>
              <w:marBottom w:val="0"/>
              <w:divBdr>
                <w:top w:val="none" w:sz="0" w:space="0" w:color="auto"/>
                <w:left w:val="none" w:sz="0" w:space="0" w:color="auto"/>
                <w:bottom w:val="none" w:sz="0" w:space="0" w:color="auto"/>
                <w:right w:val="none" w:sz="0" w:space="0" w:color="auto"/>
              </w:divBdr>
            </w:div>
            <w:div w:id="994187885">
              <w:marLeft w:val="0"/>
              <w:marRight w:val="0"/>
              <w:marTop w:val="0"/>
              <w:marBottom w:val="0"/>
              <w:divBdr>
                <w:top w:val="none" w:sz="0" w:space="0" w:color="auto"/>
                <w:left w:val="none" w:sz="0" w:space="0" w:color="auto"/>
                <w:bottom w:val="none" w:sz="0" w:space="0" w:color="auto"/>
                <w:right w:val="none" w:sz="0" w:space="0" w:color="auto"/>
              </w:divBdr>
            </w:div>
            <w:div w:id="1697385911">
              <w:marLeft w:val="0"/>
              <w:marRight w:val="0"/>
              <w:marTop w:val="0"/>
              <w:marBottom w:val="0"/>
              <w:divBdr>
                <w:top w:val="none" w:sz="0" w:space="0" w:color="auto"/>
                <w:left w:val="none" w:sz="0" w:space="0" w:color="auto"/>
                <w:bottom w:val="none" w:sz="0" w:space="0" w:color="auto"/>
                <w:right w:val="none" w:sz="0" w:space="0" w:color="auto"/>
              </w:divBdr>
            </w:div>
            <w:div w:id="837888024">
              <w:marLeft w:val="0"/>
              <w:marRight w:val="0"/>
              <w:marTop w:val="0"/>
              <w:marBottom w:val="0"/>
              <w:divBdr>
                <w:top w:val="none" w:sz="0" w:space="0" w:color="auto"/>
                <w:left w:val="none" w:sz="0" w:space="0" w:color="auto"/>
                <w:bottom w:val="none" w:sz="0" w:space="0" w:color="auto"/>
                <w:right w:val="none" w:sz="0" w:space="0" w:color="auto"/>
              </w:divBdr>
            </w:div>
            <w:div w:id="1181972574">
              <w:marLeft w:val="0"/>
              <w:marRight w:val="0"/>
              <w:marTop w:val="0"/>
              <w:marBottom w:val="0"/>
              <w:divBdr>
                <w:top w:val="none" w:sz="0" w:space="0" w:color="auto"/>
                <w:left w:val="none" w:sz="0" w:space="0" w:color="auto"/>
                <w:bottom w:val="none" w:sz="0" w:space="0" w:color="auto"/>
                <w:right w:val="none" w:sz="0" w:space="0" w:color="auto"/>
              </w:divBdr>
            </w:div>
            <w:div w:id="1741513500">
              <w:marLeft w:val="0"/>
              <w:marRight w:val="0"/>
              <w:marTop w:val="0"/>
              <w:marBottom w:val="0"/>
              <w:divBdr>
                <w:top w:val="none" w:sz="0" w:space="0" w:color="auto"/>
                <w:left w:val="none" w:sz="0" w:space="0" w:color="auto"/>
                <w:bottom w:val="none" w:sz="0" w:space="0" w:color="auto"/>
                <w:right w:val="none" w:sz="0" w:space="0" w:color="auto"/>
              </w:divBdr>
            </w:div>
            <w:div w:id="1559702151">
              <w:marLeft w:val="0"/>
              <w:marRight w:val="0"/>
              <w:marTop w:val="0"/>
              <w:marBottom w:val="0"/>
              <w:divBdr>
                <w:top w:val="none" w:sz="0" w:space="0" w:color="auto"/>
                <w:left w:val="none" w:sz="0" w:space="0" w:color="auto"/>
                <w:bottom w:val="none" w:sz="0" w:space="0" w:color="auto"/>
                <w:right w:val="none" w:sz="0" w:space="0" w:color="auto"/>
              </w:divBdr>
            </w:div>
            <w:div w:id="2136750538">
              <w:marLeft w:val="0"/>
              <w:marRight w:val="0"/>
              <w:marTop w:val="0"/>
              <w:marBottom w:val="0"/>
              <w:divBdr>
                <w:top w:val="none" w:sz="0" w:space="0" w:color="auto"/>
                <w:left w:val="none" w:sz="0" w:space="0" w:color="auto"/>
                <w:bottom w:val="none" w:sz="0" w:space="0" w:color="auto"/>
                <w:right w:val="none" w:sz="0" w:space="0" w:color="auto"/>
              </w:divBdr>
            </w:div>
            <w:div w:id="183524382">
              <w:marLeft w:val="0"/>
              <w:marRight w:val="0"/>
              <w:marTop w:val="0"/>
              <w:marBottom w:val="0"/>
              <w:divBdr>
                <w:top w:val="none" w:sz="0" w:space="0" w:color="auto"/>
                <w:left w:val="none" w:sz="0" w:space="0" w:color="auto"/>
                <w:bottom w:val="none" w:sz="0" w:space="0" w:color="auto"/>
                <w:right w:val="none" w:sz="0" w:space="0" w:color="auto"/>
              </w:divBdr>
            </w:div>
            <w:div w:id="465392289">
              <w:marLeft w:val="0"/>
              <w:marRight w:val="0"/>
              <w:marTop w:val="0"/>
              <w:marBottom w:val="0"/>
              <w:divBdr>
                <w:top w:val="none" w:sz="0" w:space="0" w:color="auto"/>
                <w:left w:val="none" w:sz="0" w:space="0" w:color="auto"/>
                <w:bottom w:val="none" w:sz="0" w:space="0" w:color="auto"/>
                <w:right w:val="none" w:sz="0" w:space="0" w:color="auto"/>
              </w:divBdr>
            </w:div>
            <w:div w:id="2095473740">
              <w:marLeft w:val="0"/>
              <w:marRight w:val="0"/>
              <w:marTop w:val="0"/>
              <w:marBottom w:val="0"/>
              <w:divBdr>
                <w:top w:val="none" w:sz="0" w:space="0" w:color="auto"/>
                <w:left w:val="none" w:sz="0" w:space="0" w:color="auto"/>
                <w:bottom w:val="none" w:sz="0" w:space="0" w:color="auto"/>
                <w:right w:val="none" w:sz="0" w:space="0" w:color="auto"/>
              </w:divBdr>
            </w:div>
            <w:div w:id="1308902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696941">
      <w:bodyDiv w:val="1"/>
      <w:marLeft w:val="0"/>
      <w:marRight w:val="0"/>
      <w:marTop w:val="0"/>
      <w:marBottom w:val="0"/>
      <w:divBdr>
        <w:top w:val="none" w:sz="0" w:space="0" w:color="auto"/>
        <w:left w:val="none" w:sz="0" w:space="0" w:color="auto"/>
        <w:bottom w:val="none" w:sz="0" w:space="0" w:color="auto"/>
        <w:right w:val="none" w:sz="0" w:space="0" w:color="auto"/>
      </w:divBdr>
      <w:divsChild>
        <w:div w:id="1375888248">
          <w:marLeft w:val="0"/>
          <w:marRight w:val="0"/>
          <w:marTop w:val="0"/>
          <w:marBottom w:val="0"/>
          <w:divBdr>
            <w:top w:val="none" w:sz="0" w:space="0" w:color="auto"/>
            <w:left w:val="none" w:sz="0" w:space="0" w:color="auto"/>
            <w:bottom w:val="none" w:sz="0" w:space="0" w:color="auto"/>
            <w:right w:val="none" w:sz="0" w:space="0" w:color="auto"/>
          </w:divBdr>
          <w:divsChild>
            <w:div w:id="659231651">
              <w:marLeft w:val="0"/>
              <w:marRight w:val="0"/>
              <w:marTop w:val="0"/>
              <w:marBottom w:val="0"/>
              <w:divBdr>
                <w:top w:val="none" w:sz="0" w:space="0" w:color="auto"/>
                <w:left w:val="none" w:sz="0" w:space="0" w:color="auto"/>
                <w:bottom w:val="none" w:sz="0" w:space="0" w:color="auto"/>
                <w:right w:val="none" w:sz="0" w:space="0" w:color="auto"/>
              </w:divBdr>
            </w:div>
            <w:div w:id="1427264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494935">
      <w:bodyDiv w:val="1"/>
      <w:marLeft w:val="0"/>
      <w:marRight w:val="0"/>
      <w:marTop w:val="0"/>
      <w:marBottom w:val="0"/>
      <w:divBdr>
        <w:top w:val="none" w:sz="0" w:space="0" w:color="auto"/>
        <w:left w:val="none" w:sz="0" w:space="0" w:color="auto"/>
        <w:bottom w:val="none" w:sz="0" w:space="0" w:color="auto"/>
        <w:right w:val="none" w:sz="0" w:space="0" w:color="auto"/>
      </w:divBdr>
    </w:div>
    <w:div w:id="765541731">
      <w:bodyDiv w:val="1"/>
      <w:marLeft w:val="0"/>
      <w:marRight w:val="0"/>
      <w:marTop w:val="0"/>
      <w:marBottom w:val="0"/>
      <w:divBdr>
        <w:top w:val="none" w:sz="0" w:space="0" w:color="auto"/>
        <w:left w:val="none" w:sz="0" w:space="0" w:color="auto"/>
        <w:bottom w:val="none" w:sz="0" w:space="0" w:color="auto"/>
        <w:right w:val="none" w:sz="0" w:space="0" w:color="auto"/>
      </w:divBdr>
      <w:divsChild>
        <w:div w:id="1390764650">
          <w:marLeft w:val="0"/>
          <w:marRight w:val="0"/>
          <w:marTop w:val="0"/>
          <w:marBottom w:val="0"/>
          <w:divBdr>
            <w:top w:val="none" w:sz="0" w:space="0" w:color="auto"/>
            <w:left w:val="none" w:sz="0" w:space="0" w:color="auto"/>
            <w:bottom w:val="none" w:sz="0" w:space="0" w:color="auto"/>
            <w:right w:val="none" w:sz="0" w:space="0" w:color="auto"/>
          </w:divBdr>
          <w:divsChild>
            <w:div w:id="979043932">
              <w:marLeft w:val="0"/>
              <w:marRight w:val="0"/>
              <w:marTop w:val="0"/>
              <w:marBottom w:val="0"/>
              <w:divBdr>
                <w:top w:val="none" w:sz="0" w:space="0" w:color="auto"/>
                <w:left w:val="none" w:sz="0" w:space="0" w:color="auto"/>
                <w:bottom w:val="none" w:sz="0" w:space="0" w:color="auto"/>
                <w:right w:val="none" w:sz="0" w:space="0" w:color="auto"/>
              </w:divBdr>
            </w:div>
            <w:div w:id="2089836745">
              <w:marLeft w:val="0"/>
              <w:marRight w:val="0"/>
              <w:marTop w:val="0"/>
              <w:marBottom w:val="0"/>
              <w:divBdr>
                <w:top w:val="none" w:sz="0" w:space="0" w:color="auto"/>
                <w:left w:val="none" w:sz="0" w:space="0" w:color="auto"/>
                <w:bottom w:val="none" w:sz="0" w:space="0" w:color="auto"/>
                <w:right w:val="none" w:sz="0" w:space="0" w:color="auto"/>
              </w:divBdr>
            </w:div>
            <w:div w:id="863328266">
              <w:marLeft w:val="0"/>
              <w:marRight w:val="0"/>
              <w:marTop w:val="0"/>
              <w:marBottom w:val="0"/>
              <w:divBdr>
                <w:top w:val="none" w:sz="0" w:space="0" w:color="auto"/>
                <w:left w:val="none" w:sz="0" w:space="0" w:color="auto"/>
                <w:bottom w:val="none" w:sz="0" w:space="0" w:color="auto"/>
                <w:right w:val="none" w:sz="0" w:space="0" w:color="auto"/>
              </w:divBdr>
            </w:div>
            <w:div w:id="682129105">
              <w:marLeft w:val="0"/>
              <w:marRight w:val="0"/>
              <w:marTop w:val="0"/>
              <w:marBottom w:val="0"/>
              <w:divBdr>
                <w:top w:val="none" w:sz="0" w:space="0" w:color="auto"/>
                <w:left w:val="none" w:sz="0" w:space="0" w:color="auto"/>
                <w:bottom w:val="none" w:sz="0" w:space="0" w:color="auto"/>
                <w:right w:val="none" w:sz="0" w:space="0" w:color="auto"/>
              </w:divBdr>
            </w:div>
            <w:div w:id="1352145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818228">
      <w:bodyDiv w:val="1"/>
      <w:marLeft w:val="0"/>
      <w:marRight w:val="0"/>
      <w:marTop w:val="0"/>
      <w:marBottom w:val="0"/>
      <w:divBdr>
        <w:top w:val="none" w:sz="0" w:space="0" w:color="auto"/>
        <w:left w:val="none" w:sz="0" w:space="0" w:color="auto"/>
        <w:bottom w:val="none" w:sz="0" w:space="0" w:color="auto"/>
        <w:right w:val="none" w:sz="0" w:space="0" w:color="auto"/>
      </w:divBdr>
      <w:divsChild>
        <w:div w:id="763116506">
          <w:marLeft w:val="0"/>
          <w:marRight w:val="0"/>
          <w:marTop w:val="0"/>
          <w:marBottom w:val="0"/>
          <w:divBdr>
            <w:top w:val="none" w:sz="0" w:space="0" w:color="auto"/>
            <w:left w:val="none" w:sz="0" w:space="0" w:color="auto"/>
            <w:bottom w:val="none" w:sz="0" w:space="0" w:color="auto"/>
            <w:right w:val="none" w:sz="0" w:space="0" w:color="auto"/>
          </w:divBdr>
          <w:divsChild>
            <w:div w:id="675809898">
              <w:marLeft w:val="0"/>
              <w:marRight w:val="0"/>
              <w:marTop w:val="0"/>
              <w:marBottom w:val="0"/>
              <w:divBdr>
                <w:top w:val="none" w:sz="0" w:space="0" w:color="auto"/>
                <w:left w:val="none" w:sz="0" w:space="0" w:color="auto"/>
                <w:bottom w:val="none" w:sz="0" w:space="0" w:color="auto"/>
                <w:right w:val="none" w:sz="0" w:space="0" w:color="auto"/>
              </w:divBdr>
            </w:div>
            <w:div w:id="302778269">
              <w:marLeft w:val="0"/>
              <w:marRight w:val="0"/>
              <w:marTop w:val="0"/>
              <w:marBottom w:val="0"/>
              <w:divBdr>
                <w:top w:val="none" w:sz="0" w:space="0" w:color="auto"/>
                <w:left w:val="none" w:sz="0" w:space="0" w:color="auto"/>
                <w:bottom w:val="none" w:sz="0" w:space="0" w:color="auto"/>
                <w:right w:val="none" w:sz="0" w:space="0" w:color="auto"/>
              </w:divBdr>
            </w:div>
            <w:div w:id="487215075">
              <w:marLeft w:val="0"/>
              <w:marRight w:val="0"/>
              <w:marTop w:val="0"/>
              <w:marBottom w:val="0"/>
              <w:divBdr>
                <w:top w:val="none" w:sz="0" w:space="0" w:color="auto"/>
                <w:left w:val="none" w:sz="0" w:space="0" w:color="auto"/>
                <w:bottom w:val="none" w:sz="0" w:space="0" w:color="auto"/>
                <w:right w:val="none" w:sz="0" w:space="0" w:color="auto"/>
              </w:divBdr>
            </w:div>
            <w:div w:id="1714384199">
              <w:marLeft w:val="0"/>
              <w:marRight w:val="0"/>
              <w:marTop w:val="0"/>
              <w:marBottom w:val="0"/>
              <w:divBdr>
                <w:top w:val="none" w:sz="0" w:space="0" w:color="auto"/>
                <w:left w:val="none" w:sz="0" w:space="0" w:color="auto"/>
                <w:bottom w:val="none" w:sz="0" w:space="0" w:color="auto"/>
                <w:right w:val="none" w:sz="0" w:space="0" w:color="auto"/>
              </w:divBdr>
            </w:div>
            <w:div w:id="1412628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567937">
      <w:bodyDiv w:val="1"/>
      <w:marLeft w:val="0"/>
      <w:marRight w:val="0"/>
      <w:marTop w:val="0"/>
      <w:marBottom w:val="0"/>
      <w:divBdr>
        <w:top w:val="none" w:sz="0" w:space="0" w:color="auto"/>
        <w:left w:val="none" w:sz="0" w:space="0" w:color="auto"/>
        <w:bottom w:val="none" w:sz="0" w:space="0" w:color="auto"/>
        <w:right w:val="none" w:sz="0" w:space="0" w:color="auto"/>
      </w:divBdr>
      <w:divsChild>
        <w:div w:id="2008703268">
          <w:marLeft w:val="0"/>
          <w:marRight w:val="0"/>
          <w:marTop w:val="0"/>
          <w:marBottom w:val="0"/>
          <w:divBdr>
            <w:top w:val="none" w:sz="0" w:space="0" w:color="auto"/>
            <w:left w:val="none" w:sz="0" w:space="0" w:color="auto"/>
            <w:bottom w:val="single" w:sz="6" w:space="6" w:color="E3E3E3"/>
            <w:right w:val="none" w:sz="0" w:space="0" w:color="auto"/>
          </w:divBdr>
        </w:div>
        <w:div w:id="1231845960">
          <w:marLeft w:val="0"/>
          <w:marRight w:val="0"/>
          <w:marTop w:val="0"/>
          <w:marBottom w:val="0"/>
          <w:divBdr>
            <w:top w:val="none" w:sz="0" w:space="0" w:color="auto"/>
            <w:left w:val="none" w:sz="0" w:space="0" w:color="auto"/>
            <w:bottom w:val="single" w:sz="6" w:space="6" w:color="E3E3E3"/>
            <w:right w:val="none" w:sz="0" w:space="0" w:color="auto"/>
          </w:divBdr>
        </w:div>
        <w:div w:id="1229415975">
          <w:marLeft w:val="0"/>
          <w:marRight w:val="0"/>
          <w:marTop w:val="0"/>
          <w:marBottom w:val="0"/>
          <w:divBdr>
            <w:top w:val="none" w:sz="0" w:space="0" w:color="auto"/>
            <w:left w:val="none" w:sz="0" w:space="0" w:color="auto"/>
            <w:bottom w:val="single" w:sz="6" w:space="6" w:color="E3E3E3"/>
            <w:right w:val="none" w:sz="0" w:space="0" w:color="auto"/>
          </w:divBdr>
        </w:div>
        <w:div w:id="2081169567">
          <w:marLeft w:val="0"/>
          <w:marRight w:val="0"/>
          <w:marTop w:val="0"/>
          <w:marBottom w:val="0"/>
          <w:divBdr>
            <w:top w:val="none" w:sz="0" w:space="0" w:color="auto"/>
            <w:left w:val="none" w:sz="0" w:space="0" w:color="auto"/>
            <w:bottom w:val="single" w:sz="6" w:space="6" w:color="E3E3E3"/>
            <w:right w:val="none" w:sz="0" w:space="0" w:color="auto"/>
          </w:divBdr>
        </w:div>
        <w:div w:id="358900836">
          <w:marLeft w:val="0"/>
          <w:marRight w:val="0"/>
          <w:marTop w:val="0"/>
          <w:marBottom w:val="0"/>
          <w:divBdr>
            <w:top w:val="none" w:sz="0" w:space="0" w:color="auto"/>
            <w:left w:val="none" w:sz="0" w:space="0" w:color="auto"/>
            <w:bottom w:val="single" w:sz="6" w:space="6" w:color="E3E3E3"/>
            <w:right w:val="none" w:sz="0" w:space="0" w:color="auto"/>
          </w:divBdr>
        </w:div>
        <w:div w:id="1837916860">
          <w:marLeft w:val="0"/>
          <w:marRight w:val="0"/>
          <w:marTop w:val="0"/>
          <w:marBottom w:val="0"/>
          <w:divBdr>
            <w:top w:val="none" w:sz="0" w:space="0" w:color="auto"/>
            <w:left w:val="none" w:sz="0" w:space="0" w:color="auto"/>
            <w:bottom w:val="single" w:sz="6" w:space="6" w:color="E3E3E3"/>
            <w:right w:val="none" w:sz="0" w:space="0" w:color="auto"/>
          </w:divBdr>
        </w:div>
        <w:div w:id="1700006409">
          <w:marLeft w:val="0"/>
          <w:marRight w:val="0"/>
          <w:marTop w:val="0"/>
          <w:marBottom w:val="0"/>
          <w:divBdr>
            <w:top w:val="none" w:sz="0" w:space="0" w:color="auto"/>
            <w:left w:val="none" w:sz="0" w:space="0" w:color="auto"/>
            <w:bottom w:val="single" w:sz="6" w:space="6" w:color="E3E3E3"/>
            <w:right w:val="none" w:sz="0" w:space="0" w:color="auto"/>
          </w:divBdr>
        </w:div>
        <w:div w:id="83570327">
          <w:marLeft w:val="0"/>
          <w:marRight w:val="0"/>
          <w:marTop w:val="0"/>
          <w:marBottom w:val="0"/>
          <w:divBdr>
            <w:top w:val="none" w:sz="0" w:space="0" w:color="auto"/>
            <w:left w:val="none" w:sz="0" w:space="0" w:color="auto"/>
            <w:bottom w:val="single" w:sz="6" w:space="6" w:color="E3E3E3"/>
            <w:right w:val="none" w:sz="0" w:space="0" w:color="auto"/>
          </w:divBdr>
        </w:div>
        <w:div w:id="1557089279">
          <w:marLeft w:val="0"/>
          <w:marRight w:val="0"/>
          <w:marTop w:val="0"/>
          <w:marBottom w:val="0"/>
          <w:divBdr>
            <w:top w:val="none" w:sz="0" w:space="0" w:color="auto"/>
            <w:left w:val="none" w:sz="0" w:space="0" w:color="auto"/>
            <w:bottom w:val="single" w:sz="6" w:space="6" w:color="E3E3E3"/>
            <w:right w:val="none" w:sz="0" w:space="0" w:color="auto"/>
          </w:divBdr>
        </w:div>
        <w:div w:id="180558783">
          <w:marLeft w:val="0"/>
          <w:marRight w:val="0"/>
          <w:marTop w:val="0"/>
          <w:marBottom w:val="0"/>
          <w:divBdr>
            <w:top w:val="none" w:sz="0" w:space="0" w:color="auto"/>
            <w:left w:val="none" w:sz="0" w:space="0" w:color="auto"/>
            <w:bottom w:val="single" w:sz="6" w:space="6" w:color="E3E3E3"/>
            <w:right w:val="none" w:sz="0" w:space="0" w:color="auto"/>
          </w:divBdr>
        </w:div>
        <w:div w:id="154879470">
          <w:marLeft w:val="0"/>
          <w:marRight w:val="0"/>
          <w:marTop w:val="0"/>
          <w:marBottom w:val="0"/>
          <w:divBdr>
            <w:top w:val="none" w:sz="0" w:space="0" w:color="auto"/>
            <w:left w:val="none" w:sz="0" w:space="0" w:color="auto"/>
            <w:bottom w:val="single" w:sz="6" w:space="6" w:color="E3E3E3"/>
            <w:right w:val="none" w:sz="0" w:space="0" w:color="auto"/>
          </w:divBdr>
        </w:div>
        <w:div w:id="1413236585">
          <w:marLeft w:val="0"/>
          <w:marRight w:val="0"/>
          <w:marTop w:val="0"/>
          <w:marBottom w:val="0"/>
          <w:divBdr>
            <w:top w:val="none" w:sz="0" w:space="0" w:color="auto"/>
            <w:left w:val="none" w:sz="0" w:space="0" w:color="auto"/>
            <w:bottom w:val="single" w:sz="6" w:space="6" w:color="E3E3E3"/>
            <w:right w:val="none" w:sz="0" w:space="0" w:color="auto"/>
          </w:divBdr>
        </w:div>
        <w:div w:id="704447621">
          <w:marLeft w:val="0"/>
          <w:marRight w:val="0"/>
          <w:marTop w:val="0"/>
          <w:marBottom w:val="0"/>
          <w:divBdr>
            <w:top w:val="none" w:sz="0" w:space="0" w:color="auto"/>
            <w:left w:val="none" w:sz="0" w:space="0" w:color="auto"/>
            <w:bottom w:val="single" w:sz="6" w:space="6" w:color="E3E3E3"/>
            <w:right w:val="none" w:sz="0" w:space="0" w:color="auto"/>
          </w:divBdr>
        </w:div>
        <w:div w:id="1496645852">
          <w:marLeft w:val="0"/>
          <w:marRight w:val="0"/>
          <w:marTop w:val="0"/>
          <w:marBottom w:val="0"/>
          <w:divBdr>
            <w:top w:val="none" w:sz="0" w:space="0" w:color="auto"/>
            <w:left w:val="none" w:sz="0" w:space="0" w:color="auto"/>
            <w:bottom w:val="single" w:sz="6" w:space="6" w:color="E3E3E3"/>
            <w:right w:val="none" w:sz="0" w:space="0" w:color="auto"/>
          </w:divBdr>
        </w:div>
        <w:div w:id="2132281429">
          <w:marLeft w:val="0"/>
          <w:marRight w:val="0"/>
          <w:marTop w:val="0"/>
          <w:marBottom w:val="0"/>
          <w:divBdr>
            <w:top w:val="none" w:sz="0" w:space="0" w:color="auto"/>
            <w:left w:val="none" w:sz="0" w:space="0" w:color="auto"/>
            <w:bottom w:val="single" w:sz="6" w:space="6" w:color="E3E3E3"/>
            <w:right w:val="none" w:sz="0" w:space="0" w:color="auto"/>
          </w:divBdr>
        </w:div>
        <w:div w:id="733511005">
          <w:marLeft w:val="0"/>
          <w:marRight w:val="0"/>
          <w:marTop w:val="0"/>
          <w:marBottom w:val="0"/>
          <w:divBdr>
            <w:top w:val="none" w:sz="0" w:space="0" w:color="auto"/>
            <w:left w:val="none" w:sz="0" w:space="0" w:color="auto"/>
            <w:bottom w:val="single" w:sz="6" w:space="6" w:color="E3E3E3"/>
            <w:right w:val="none" w:sz="0" w:space="0" w:color="auto"/>
          </w:divBdr>
        </w:div>
        <w:div w:id="266934359">
          <w:marLeft w:val="0"/>
          <w:marRight w:val="0"/>
          <w:marTop w:val="0"/>
          <w:marBottom w:val="0"/>
          <w:divBdr>
            <w:top w:val="none" w:sz="0" w:space="0" w:color="auto"/>
            <w:left w:val="none" w:sz="0" w:space="0" w:color="auto"/>
            <w:bottom w:val="single" w:sz="6" w:space="6" w:color="E3E3E3"/>
            <w:right w:val="none" w:sz="0" w:space="0" w:color="auto"/>
          </w:divBdr>
        </w:div>
        <w:div w:id="1046833064">
          <w:marLeft w:val="0"/>
          <w:marRight w:val="0"/>
          <w:marTop w:val="0"/>
          <w:marBottom w:val="0"/>
          <w:divBdr>
            <w:top w:val="none" w:sz="0" w:space="0" w:color="auto"/>
            <w:left w:val="none" w:sz="0" w:space="0" w:color="auto"/>
            <w:bottom w:val="single" w:sz="6" w:space="6" w:color="E3E3E3"/>
            <w:right w:val="none" w:sz="0" w:space="0" w:color="auto"/>
          </w:divBdr>
        </w:div>
        <w:div w:id="958561562">
          <w:marLeft w:val="0"/>
          <w:marRight w:val="0"/>
          <w:marTop w:val="0"/>
          <w:marBottom w:val="0"/>
          <w:divBdr>
            <w:top w:val="none" w:sz="0" w:space="0" w:color="auto"/>
            <w:left w:val="none" w:sz="0" w:space="0" w:color="auto"/>
            <w:bottom w:val="single" w:sz="6" w:space="6" w:color="E3E3E3"/>
            <w:right w:val="none" w:sz="0" w:space="0" w:color="auto"/>
          </w:divBdr>
        </w:div>
        <w:div w:id="98533079">
          <w:marLeft w:val="0"/>
          <w:marRight w:val="0"/>
          <w:marTop w:val="0"/>
          <w:marBottom w:val="0"/>
          <w:divBdr>
            <w:top w:val="none" w:sz="0" w:space="0" w:color="auto"/>
            <w:left w:val="none" w:sz="0" w:space="0" w:color="auto"/>
            <w:bottom w:val="single" w:sz="6" w:space="6" w:color="E3E3E3"/>
            <w:right w:val="none" w:sz="0" w:space="0" w:color="auto"/>
          </w:divBdr>
        </w:div>
        <w:div w:id="787705354">
          <w:marLeft w:val="0"/>
          <w:marRight w:val="0"/>
          <w:marTop w:val="0"/>
          <w:marBottom w:val="0"/>
          <w:divBdr>
            <w:top w:val="none" w:sz="0" w:space="0" w:color="auto"/>
            <w:left w:val="none" w:sz="0" w:space="0" w:color="auto"/>
            <w:bottom w:val="single" w:sz="6" w:space="6" w:color="E3E3E3"/>
            <w:right w:val="none" w:sz="0" w:space="0" w:color="auto"/>
          </w:divBdr>
        </w:div>
        <w:div w:id="362944208">
          <w:marLeft w:val="0"/>
          <w:marRight w:val="0"/>
          <w:marTop w:val="0"/>
          <w:marBottom w:val="0"/>
          <w:divBdr>
            <w:top w:val="none" w:sz="0" w:space="0" w:color="auto"/>
            <w:left w:val="none" w:sz="0" w:space="0" w:color="auto"/>
            <w:bottom w:val="single" w:sz="6" w:space="6" w:color="E3E3E3"/>
            <w:right w:val="none" w:sz="0" w:space="0" w:color="auto"/>
          </w:divBdr>
        </w:div>
        <w:div w:id="833641909">
          <w:marLeft w:val="0"/>
          <w:marRight w:val="0"/>
          <w:marTop w:val="0"/>
          <w:marBottom w:val="0"/>
          <w:divBdr>
            <w:top w:val="none" w:sz="0" w:space="0" w:color="auto"/>
            <w:left w:val="none" w:sz="0" w:space="0" w:color="auto"/>
            <w:bottom w:val="single" w:sz="6" w:space="6" w:color="E3E3E3"/>
            <w:right w:val="none" w:sz="0" w:space="0" w:color="auto"/>
          </w:divBdr>
        </w:div>
        <w:div w:id="197670890">
          <w:marLeft w:val="0"/>
          <w:marRight w:val="0"/>
          <w:marTop w:val="0"/>
          <w:marBottom w:val="0"/>
          <w:divBdr>
            <w:top w:val="none" w:sz="0" w:space="0" w:color="auto"/>
            <w:left w:val="none" w:sz="0" w:space="0" w:color="auto"/>
            <w:bottom w:val="single" w:sz="6" w:space="6" w:color="E3E3E3"/>
            <w:right w:val="none" w:sz="0" w:space="0" w:color="auto"/>
          </w:divBdr>
        </w:div>
      </w:divsChild>
    </w:div>
    <w:div w:id="948586439">
      <w:bodyDiv w:val="1"/>
      <w:marLeft w:val="0"/>
      <w:marRight w:val="0"/>
      <w:marTop w:val="0"/>
      <w:marBottom w:val="0"/>
      <w:divBdr>
        <w:top w:val="none" w:sz="0" w:space="0" w:color="auto"/>
        <w:left w:val="none" w:sz="0" w:space="0" w:color="auto"/>
        <w:bottom w:val="none" w:sz="0" w:space="0" w:color="auto"/>
        <w:right w:val="none" w:sz="0" w:space="0" w:color="auto"/>
      </w:divBdr>
      <w:divsChild>
        <w:div w:id="1983193632">
          <w:marLeft w:val="0"/>
          <w:marRight w:val="0"/>
          <w:marTop w:val="0"/>
          <w:marBottom w:val="0"/>
          <w:divBdr>
            <w:top w:val="none" w:sz="0" w:space="0" w:color="auto"/>
            <w:left w:val="none" w:sz="0" w:space="0" w:color="auto"/>
            <w:bottom w:val="none" w:sz="0" w:space="0" w:color="auto"/>
            <w:right w:val="none" w:sz="0" w:space="0" w:color="auto"/>
          </w:divBdr>
          <w:divsChild>
            <w:div w:id="903444511">
              <w:marLeft w:val="0"/>
              <w:marRight w:val="0"/>
              <w:marTop w:val="0"/>
              <w:marBottom w:val="0"/>
              <w:divBdr>
                <w:top w:val="none" w:sz="0" w:space="0" w:color="auto"/>
                <w:left w:val="none" w:sz="0" w:space="0" w:color="auto"/>
                <w:bottom w:val="none" w:sz="0" w:space="0" w:color="auto"/>
                <w:right w:val="none" w:sz="0" w:space="0" w:color="auto"/>
              </w:divBdr>
            </w:div>
            <w:div w:id="1606499649">
              <w:marLeft w:val="0"/>
              <w:marRight w:val="0"/>
              <w:marTop w:val="0"/>
              <w:marBottom w:val="0"/>
              <w:divBdr>
                <w:top w:val="none" w:sz="0" w:space="0" w:color="auto"/>
                <w:left w:val="none" w:sz="0" w:space="0" w:color="auto"/>
                <w:bottom w:val="none" w:sz="0" w:space="0" w:color="auto"/>
                <w:right w:val="none" w:sz="0" w:space="0" w:color="auto"/>
              </w:divBdr>
            </w:div>
            <w:div w:id="2123038912">
              <w:marLeft w:val="0"/>
              <w:marRight w:val="0"/>
              <w:marTop w:val="0"/>
              <w:marBottom w:val="0"/>
              <w:divBdr>
                <w:top w:val="none" w:sz="0" w:space="0" w:color="auto"/>
                <w:left w:val="none" w:sz="0" w:space="0" w:color="auto"/>
                <w:bottom w:val="none" w:sz="0" w:space="0" w:color="auto"/>
                <w:right w:val="none" w:sz="0" w:space="0" w:color="auto"/>
              </w:divBdr>
            </w:div>
            <w:div w:id="1253779744">
              <w:marLeft w:val="0"/>
              <w:marRight w:val="0"/>
              <w:marTop w:val="0"/>
              <w:marBottom w:val="0"/>
              <w:divBdr>
                <w:top w:val="none" w:sz="0" w:space="0" w:color="auto"/>
                <w:left w:val="none" w:sz="0" w:space="0" w:color="auto"/>
                <w:bottom w:val="none" w:sz="0" w:space="0" w:color="auto"/>
                <w:right w:val="none" w:sz="0" w:space="0" w:color="auto"/>
              </w:divBdr>
            </w:div>
            <w:div w:id="960963454">
              <w:marLeft w:val="0"/>
              <w:marRight w:val="0"/>
              <w:marTop w:val="0"/>
              <w:marBottom w:val="0"/>
              <w:divBdr>
                <w:top w:val="none" w:sz="0" w:space="0" w:color="auto"/>
                <w:left w:val="none" w:sz="0" w:space="0" w:color="auto"/>
                <w:bottom w:val="none" w:sz="0" w:space="0" w:color="auto"/>
                <w:right w:val="none" w:sz="0" w:space="0" w:color="auto"/>
              </w:divBdr>
            </w:div>
            <w:div w:id="407461101">
              <w:marLeft w:val="0"/>
              <w:marRight w:val="0"/>
              <w:marTop w:val="0"/>
              <w:marBottom w:val="0"/>
              <w:divBdr>
                <w:top w:val="none" w:sz="0" w:space="0" w:color="auto"/>
                <w:left w:val="none" w:sz="0" w:space="0" w:color="auto"/>
                <w:bottom w:val="none" w:sz="0" w:space="0" w:color="auto"/>
                <w:right w:val="none" w:sz="0" w:space="0" w:color="auto"/>
              </w:divBdr>
            </w:div>
            <w:div w:id="99571267">
              <w:marLeft w:val="0"/>
              <w:marRight w:val="0"/>
              <w:marTop w:val="0"/>
              <w:marBottom w:val="0"/>
              <w:divBdr>
                <w:top w:val="none" w:sz="0" w:space="0" w:color="auto"/>
                <w:left w:val="none" w:sz="0" w:space="0" w:color="auto"/>
                <w:bottom w:val="none" w:sz="0" w:space="0" w:color="auto"/>
                <w:right w:val="none" w:sz="0" w:space="0" w:color="auto"/>
              </w:divBdr>
            </w:div>
            <w:div w:id="2021005424">
              <w:marLeft w:val="0"/>
              <w:marRight w:val="0"/>
              <w:marTop w:val="0"/>
              <w:marBottom w:val="0"/>
              <w:divBdr>
                <w:top w:val="none" w:sz="0" w:space="0" w:color="auto"/>
                <w:left w:val="none" w:sz="0" w:space="0" w:color="auto"/>
                <w:bottom w:val="none" w:sz="0" w:space="0" w:color="auto"/>
                <w:right w:val="none" w:sz="0" w:space="0" w:color="auto"/>
              </w:divBdr>
            </w:div>
            <w:div w:id="314921701">
              <w:marLeft w:val="0"/>
              <w:marRight w:val="0"/>
              <w:marTop w:val="0"/>
              <w:marBottom w:val="0"/>
              <w:divBdr>
                <w:top w:val="none" w:sz="0" w:space="0" w:color="auto"/>
                <w:left w:val="none" w:sz="0" w:space="0" w:color="auto"/>
                <w:bottom w:val="none" w:sz="0" w:space="0" w:color="auto"/>
                <w:right w:val="none" w:sz="0" w:space="0" w:color="auto"/>
              </w:divBdr>
            </w:div>
            <w:div w:id="868835862">
              <w:marLeft w:val="0"/>
              <w:marRight w:val="0"/>
              <w:marTop w:val="0"/>
              <w:marBottom w:val="0"/>
              <w:divBdr>
                <w:top w:val="none" w:sz="0" w:space="0" w:color="auto"/>
                <w:left w:val="none" w:sz="0" w:space="0" w:color="auto"/>
                <w:bottom w:val="none" w:sz="0" w:space="0" w:color="auto"/>
                <w:right w:val="none" w:sz="0" w:space="0" w:color="auto"/>
              </w:divBdr>
            </w:div>
            <w:div w:id="2022392163">
              <w:marLeft w:val="0"/>
              <w:marRight w:val="0"/>
              <w:marTop w:val="0"/>
              <w:marBottom w:val="0"/>
              <w:divBdr>
                <w:top w:val="none" w:sz="0" w:space="0" w:color="auto"/>
                <w:left w:val="none" w:sz="0" w:space="0" w:color="auto"/>
                <w:bottom w:val="none" w:sz="0" w:space="0" w:color="auto"/>
                <w:right w:val="none" w:sz="0" w:space="0" w:color="auto"/>
              </w:divBdr>
            </w:div>
            <w:div w:id="2077848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926450">
      <w:bodyDiv w:val="1"/>
      <w:marLeft w:val="0"/>
      <w:marRight w:val="0"/>
      <w:marTop w:val="0"/>
      <w:marBottom w:val="0"/>
      <w:divBdr>
        <w:top w:val="none" w:sz="0" w:space="0" w:color="auto"/>
        <w:left w:val="none" w:sz="0" w:space="0" w:color="auto"/>
        <w:bottom w:val="none" w:sz="0" w:space="0" w:color="auto"/>
        <w:right w:val="none" w:sz="0" w:space="0" w:color="auto"/>
      </w:divBdr>
    </w:div>
    <w:div w:id="1348024312">
      <w:bodyDiv w:val="1"/>
      <w:marLeft w:val="0"/>
      <w:marRight w:val="0"/>
      <w:marTop w:val="0"/>
      <w:marBottom w:val="0"/>
      <w:divBdr>
        <w:top w:val="none" w:sz="0" w:space="0" w:color="auto"/>
        <w:left w:val="none" w:sz="0" w:space="0" w:color="auto"/>
        <w:bottom w:val="none" w:sz="0" w:space="0" w:color="auto"/>
        <w:right w:val="none" w:sz="0" w:space="0" w:color="auto"/>
      </w:divBdr>
      <w:divsChild>
        <w:div w:id="39284559">
          <w:marLeft w:val="0"/>
          <w:marRight w:val="0"/>
          <w:marTop w:val="0"/>
          <w:marBottom w:val="0"/>
          <w:divBdr>
            <w:top w:val="none" w:sz="0" w:space="0" w:color="auto"/>
            <w:left w:val="none" w:sz="0" w:space="0" w:color="auto"/>
            <w:bottom w:val="none" w:sz="0" w:space="0" w:color="auto"/>
            <w:right w:val="none" w:sz="0" w:space="0" w:color="auto"/>
          </w:divBdr>
          <w:divsChild>
            <w:div w:id="976378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073957">
      <w:bodyDiv w:val="1"/>
      <w:marLeft w:val="0"/>
      <w:marRight w:val="0"/>
      <w:marTop w:val="0"/>
      <w:marBottom w:val="0"/>
      <w:divBdr>
        <w:top w:val="none" w:sz="0" w:space="0" w:color="auto"/>
        <w:left w:val="none" w:sz="0" w:space="0" w:color="auto"/>
        <w:bottom w:val="none" w:sz="0" w:space="0" w:color="auto"/>
        <w:right w:val="none" w:sz="0" w:space="0" w:color="auto"/>
      </w:divBdr>
      <w:divsChild>
        <w:div w:id="1662082373">
          <w:marLeft w:val="0"/>
          <w:marRight w:val="0"/>
          <w:marTop w:val="0"/>
          <w:marBottom w:val="0"/>
          <w:divBdr>
            <w:top w:val="none" w:sz="0" w:space="0" w:color="auto"/>
            <w:left w:val="none" w:sz="0" w:space="0" w:color="auto"/>
            <w:bottom w:val="none" w:sz="0" w:space="0" w:color="auto"/>
            <w:right w:val="none" w:sz="0" w:space="0" w:color="auto"/>
          </w:divBdr>
          <w:divsChild>
            <w:div w:id="1814329853">
              <w:marLeft w:val="0"/>
              <w:marRight w:val="0"/>
              <w:marTop w:val="0"/>
              <w:marBottom w:val="0"/>
              <w:divBdr>
                <w:top w:val="none" w:sz="0" w:space="0" w:color="auto"/>
                <w:left w:val="none" w:sz="0" w:space="0" w:color="auto"/>
                <w:bottom w:val="none" w:sz="0" w:space="0" w:color="auto"/>
                <w:right w:val="none" w:sz="0" w:space="0" w:color="auto"/>
              </w:divBdr>
            </w:div>
            <w:div w:id="2053920019">
              <w:marLeft w:val="0"/>
              <w:marRight w:val="0"/>
              <w:marTop w:val="0"/>
              <w:marBottom w:val="0"/>
              <w:divBdr>
                <w:top w:val="none" w:sz="0" w:space="0" w:color="auto"/>
                <w:left w:val="none" w:sz="0" w:space="0" w:color="auto"/>
                <w:bottom w:val="none" w:sz="0" w:space="0" w:color="auto"/>
                <w:right w:val="none" w:sz="0" w:space="0" w:color="auto"/>
              </w:divBdr>
            </w:div>
            <w:div w:id="1837501284">
              <w:marLeft w:val="0"/>
              <w:marRight w:val="0"/>
              <w:marTop w:val="0"/>
              <w:marBottom w:val="0"/>
              <w:divBdr>
                <w:top w:val="none" w:sz="0" w:space="0" w:color="auto"/>
                <w:left w:val="none" w:sz="0" w:space="0" w:color="auto"/>
                <w:bottom w:val="none" w:sz="0" w:space="0" w:color="auto"/>
                <w:right w:val="none" w:sz="0" w:space="0" w:color="auto"/>
              </w:divBdr>
            </w:div>
            <w:div w:id="2106685449">
              <w:marLeft w:val="0"/>
              <w:marRight w:val="0"/>
              <w:marTop w:val="0"/>
              <w:marBottom w:val="0"/>
              <w:divBdr>
                <w:top w:val="none" w:sz="0" w:space="0" w:color="auto"/>
                <w:left w:val="none" w:sz="0" w:space="0" w:color="auto"/>
                <w:bottom w:val="none" w:sz="0" w:space="0" w:color="auto"/>
                <w:right w:val="none" w:sz="0" w:space="0" w:color="auto"/>
              </w:divBdr>
            </w:div>
            <w:div w:id="564923542">
              <w:marLeft w:val="0"/>
              <w:marRight w:val="0"/>
              <w:marTop w:val="0"/>
              <w:marBottom w:val="0"/>
              <w:divBdr>
                <w:top w:val="none" w:sz="0" w:space="0" w:color="auto"/>
                <w:left w:val="none" w:sz="0" w:space="0" w:color="auto"/>
                <w:bottom w:val="none" w:sz="0" w:space="0" w:color="auto"/>
                <w:right w:val="none" w:sz="0" w:space="0" w:color="auto"/>
              </w:divBdr>
            </w:div>
            <w:div w:id="1744599770">
              <w:marLeft w:val="0"/>
              <w:marRight w:val="0"/>
              <w:marTop w:val="0"/>
              <w:marBottom w:val="0"/>
              <w:divBdr>
                <w:top w:val="none" w:sz="0" w:space="0" w:color="auto"/>
                <w:left w:val="none" w:sz="0" w:space="0" w:color="auto"/>
                <w:bottom w:val="none" w:sz="0" w:space="0" w:color="auto"/>
                <w:right w:val="none" w:sz="0" w:space="0" w:color="auto"/>
              </w:divBdr>
            </w:div>
            <w:div w:id="749421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535131">
      <w:bodyDiv w:val="1"/>
      <w:marLeft w:val="0"/>
      <w:marRight w:val="0"/>
      <w:marTop w:val="0"/>
      <w:marBottom w:val="0"/>
      <w:divBdr>
        <w:top w:val="none" w:sz="0" w:space="0" w:color="auto"/>
        <w:left w:val="none" w:sz="0" w:space="0" w:color="auto"/>
        <w:bottom w:val="none" w:sz="0" w:space="0" w:color="auto"/>
        <w:right w:val="none" w:sz="0" w:space="0" w:color="auto"/>
      </w:divBdr>
    </w:div>
    <w:div w:id="1445886125">
      <w:bodyDiv w:val="1"/>
      <w:marLeft w:val="0"/>
      <w:marRight w:val="0"/>
      <w:marTop w:val="0"/>
      <w:marBottom w:val="0"/>
      <w:divBdr>
        <w:top w:val="none" w:sz="0" w:space="0" w:color="auto"/>
        <w:left w:val="none" w:sz="0" w:space="0" w:color="auto"/>
        <w:bottom w:val="none" w:sz="0" w:space="0" w:color="auto"/>
        <w:right w:val="none" w:sz="0" w:space="0" w:color="auto"/>
      </w:divBdr>
    </w:div>
    <w:div w:id="1774472010">
      <w:bodyDiv w:val="1"/>
      <w:marLeft w:val="0"/>
      <w:marRight w:val="0"/>
      <w:marTop w:val="0"/>
      <w:marBottom w:val="0"/>
      <w:divBdr>
        <w:top w:val="none" w:sz="0" w:space="0" w:color="auto"/>
        <w:left w:val="none" w:sz="0" w:space="0" w:color="auto"/>
        <w:bottom w:val="none" w:sz="0" w:space="0" w:color="auto"/>
        <w:right w:val="none" w:sz="0" w:space="0" w:color="auto"/>
      </w:divBdr>
    </w:div>
    <w:div w:id="1825706066">
      <w:bodyDiv w:val="1"/>
      <w:marLeft w:val="0"/>
      <w:marRight w:val="0"/>
      <w:marTop w:val="0"/>
      <w:marBottom w:val="0"/>
      <w:divBdr>
        <w:top w:val="none" w:sz="0" w:space="0" w:color="auto"/>
        <w:left w:val="none" w:sz="0" w:space="0" w:color="auto"/>
        <w:bottom w:val="none" w:sz="0" w:space="0" w:color="auto"/>
        <w:right w:val="none" w:sz="0" w:space="0" w:color="auto"/>
      </w:divBdr>
      <w:divsChild>
        <w:div w:id="976305032">
          <w:marLeft w:val="0"/>
          <w:marRight w:val="0"/>
          <w:marTop w:val="0"/>
          <w:marBottom w:val="0"/>
          <w:divBdr>
            <w:top w:val="none" w:sz="0" w:space="0" w:color="auto"/>
            <w:left w:val="none" w:sz="0" w:space="0" w:color="auto"/>
            <w:bottom w:val="none" w:sz="0" w:space="0" w:color="auto"/>
            <w:right w:val="none" w:sz="0" w:space="0" w:color="auto"/>
          </w:divBdr>
          <w:divsChild>
            <w:div w:id="662587667">
              <w:marLeft w:val="0"/>
              <w:marRight w:val="0"/>
              <w:marTop w:val="0"/>
              <w:marBottom w:val="0"/>
              <w:divBdr>
                <w:top w:val="none" w:sz="0" w:space="0" w:color="auto"/>
                <w:left w:val="none" w:sz="0" w:space="0" w:color="auto"/>
                <w:bottom w:val="none" w:sz="0" w:space="0" w:color="auto"/>
                <w:right w:val="none" w:sz="0" w:space="0" w:color="auto"/>
              </w:divBdr>
            </w:div>
            <w:div w:id="2128575976">
              <w:marLeft w:val="0"/>
              <w:marRight w:val="0"/>
              <w:marTop w:val="0"/>
              <w:marBottom w:val="0"/>
              <w:divBdr>
                <w:top w:val="none" w:sz="0" w:space="0" w:color="auto"/>
                <w:left w:val="none" w:sz="0" w:space="0" w:color="auto"/>
                <w:bottom w:val="none" w:sz="0" w:space="0" w:color="auto"/>
                <w:right w:val="none" w:sz="0" w:space="0" w:color="auto"/>
              </w:divBdr>
            </w:div>
            <w:div w:id="1366323818">
              <w:marLeft w:val="0"/>
              <w:marRight w:val="0"/>
              <w:marTop w:val="0"/>
              <w:marBottom w:val="0"/>
              <w:divBdr>
                <w:top w:val="none" w:sz="0" w:space="0" w:color="auto"/>
                <w:left w:val="none" w:sz="0" w:space="0" w:color="auto"/>
                <w:bottom w:val="none" w:sz="0" w:space="0" w:color="auto"/>
                <w:right w:val="none" w:sz="0" w:space="0" w:color="auto"/>
              </w:divBdr>
            </w:div>
            <w:div w:id="1932349868">
              <w:marLeft w:val="0"/>
              <w:marRight w:val="0"/>
              <w:marTop w:val="0"/>
              <w:marBottom w:val="0"/>
              <w:divBdr>
                <w:top w:val="none" w:sz="0" w:space="0" w:color="auto"/>
                <w:left w:val="none" w:sz="0" w:space="0" w:color="auto"/>
                <w:bottom w:val="none" w:sz="0" w:space="0" w:color="auto"/>
                <w:right w:val="none" w:sz="0" w:space="0" w:color="auto"/>
              </w:divBdr>
            </w:div>
            <w:div w:id="1260606629">
              <w:marLeft w:val="0"/>
              <w:marRight w:val="0"/>
              <w:marTop w:val="0"/>
              <w:marBottom w:val="0"/>
              <w:divBdr>
                <w:top w:val="none" w:sz="0" w:space="0" w:color="auto"/>
                <w:left w:val="none" w:sz="0" w:space="0" w:color="auto"/>
                <w:bottom w:val="none" w:sz="0" w:space="0" w:color="auto"/>
                <w:right w:val="none" w:sz="0" w:space="0" w:color="auto"/>
              </w:divBdr>
            </w:div>
            <w:div w:id="1837112667">
              <w:marLeft w:val="0"/>
              <w:marRight w:val="0"/>
              <w:marTop w:val="0"/>
              <w:marBottom w:val="0"/>
              <w:divBdr>
                <w:top w:val="none" w:sz="0" w:space="0" w:color="auto"/>
                <w:left w:val="none" w:sz="0" w:space="0" w:color="auto"/>
                <w:bottom w:val="none" w:sz="0" w:space="0" w:color="auto"/>
                <w:right w:val="none" w:sz="0" w:space="0" w:color="auto"/>
              </w:divBdr>
            </w:div>
            <w:div w:id="705064918">
              <w:marLeft w:val="0"/>
              <w:marRight w:val="0"/>
              <w:marTop w:val="0"/>
              <w:marBottom w:val="0"/>
              <w:divBdr>
                <w:top w:val="none" w:sz="0" w:space="0" w:color="auto"/>
                <w:left w:val="none" w:sz="0" w:space="0" w:color="auto"/>
                <w:bottom w:val="none" w:sz="0" w:space="0" w:color="auto"/>
                <w:right w:val="none" w:sz="0" w:space="0" w:color="auto"/>
              </w:divBdr>
            </w:div>
            <w:div w:id="554513666">
              <w:marLeft w:val="0"/>
              <w:marRight w:val="0"/>
              <w:marTop w:val="0"/>
              <w:marBottom w:val="0"/>
              <w:divBdr>
                <w:top w:val="none" w:sz="0" w:space="0" w:color="auto"/>
                <w:left w:val="none" w:sz="0" w:space="0" w:color="auto"/>
                <w:bottom w:val="none" w:sz="0" w:space="0" w:color="auto"/>
                <w:right w:val="none" w:sz="0" w:space="0" w:color="auto"/>
              </w:divBdr>
            </w:div>
            <w:div w:id="580413829">
              <w:marLeft w:val="0"/>
              <w:marRight w:val="0"/>
              <w:marTop w:val="0"/>
              <w:marBottom w:val="0"/>
              <w:divBdr>
                <w:top w:val="none" w:sz="0" w:space="0" w:color="auto"/>
                <w:left w:val="none" w:sz="0" w:space="0" w:color="auto"/>
                <w:bottom w:val="none" w:sz="0" w:space="0" w:color="auto"/>
                <w:right w:val="none" w:sz="0" w:space="0" w:color="auto"/>
              </w:divBdr>
            </w:div>
            <w:div w:id="908269502">
              <w:marLeft w:val="0"/>
              <w:marRight w:val="0"/>
              <w:marTop w:val="0"/>
              <w:marBottom w:val="0"/>
              <w:divBdr>
                <w:top w:val="none" w:sz="0" w:space="0" w:color="auto"/>
                <w:left w:val="none" w:sz="0" w:space="0" w:color="auto"/>
                <w:bottom w:val="none" w:sz="0" w:space="0" w:color="auto"/>
                <w:right w:val="none" w:sz="0" w:space="0" w:color="auto"/>
              </w:divBdr>
            </w:div>
            <w:div w:id="1409498028">
              <w:marLeft w:val="0"/>
              <w:marRight w:val="0"/>
              <w:marTop w:val="0"/>
              <w:marBottom w:val="0"/>
              <w:divBdr>
                <w:top w:val="none" w:sz="0" w:space="0" w:color="auto"/>
                <w:left w:val="none" w:sz="0" w:space="0" w:color="auto"/>
                <w:bottom w:val="none" w:sz="0" w:space="0" w:color="auto"/>
                <w:right w:val="none" w:sz="0" w:space="0" w:color="auto"/>
              </w:divBdr>
            </w:div>
            <w:div w:id="1553733915">
              <w:marLeft w:val="0"/>
              <w:marRight w:val="0"/>
              <w:marTop w:val="0"/>
              <w:marBottom w:val="0"/>
              <w:divBdr>
                <w:top w:val="none" w:sz="0" w:space="0" w:color="auto"/>
                <w:left w:val="none" w:sz="0" w:space="0" w:color="auto"/>
                <w:bottom w:val="none" w:sz="0" w:space="0" w:color="auto"/>
                <w:right w:val="none" w:sz="0" w:space="0" w:color="auto"/>
              </w:divBdr>
            </w:div>
            <w:div w:id="981428879">
              <w:marLeft w:val="0"/>
              <w:marRight w:val="0"/>
              <w:marTop w:val="0"/>
              <w:marBottom w:val="0"/>
              <w:divBdr>
                <w:top w:val="none" w:sz="0" w:space="0" w:color="auto"/>
                <w:left w:val="none" w:sz="0" w:space="0" w:color="auto"/>
                <w:bottom w:val="none" w:sz="0" w:space="0" w:color="auto"/>
                <w:right w:val="none" w:sz="0" w:space="0" w:color="auto"/>
              </w:divBdr>
            </w:div>
            <w:div w:id="158161035">
              <w:marLeft w:val="0"/>
              <w:marRight w:val="0"/>
              <w:marTop w:val="0"/>
              <w:marBottom w:val="0"/>
              <w:divBdr>
                <w:top w:val="none" w:sz="0" w:space="0" w:color="auto"/>
                <w:left w:val="none" w:sz="0" w:space="0" w:color="auto"/>
                <w:bottom w:val="none" w:sz="0" w:space="0" w:color="auto"/>
                <w:right w:val="none" w:sz="0" w:space="0" w:color="auto"/>
              </w:divBdr>
            </w:div>
            <w:div w:id="1572497802">
              <w:marLeft w:val="0"/>
              <w:marRight w:val="0"/>
              <w:marTop w:val="0"/>
              <w:marBottom w:val="0"/>
              <w:divBdr>
                <w:top w:val="none" w:sz="0" w:space="0" w:color="auto"/>
                <w:left w:val="none" w:sz="0" w:space="0" w:color="auto"/>
                <w:bottom w:val="none" w:sz="0" w:space="0" w:color="auto"/>
                <w:right w:val="none" w:sz="0" w:space="0" w:color="auto"/>
              </w:divBdr>
            </w:div>
            <w:div w:id="1806121441">
              <w:marLeft w:val="0"/>
              <w:marRight w:val="0"/>
              <w:marTop w:val="0"/>
              <w:marBottom w:val="0"/>
              <w:divBdr>
                <w:top w:val="none" w:sz="0" w:space="0" w:color="auto"/>
                <w:left w:val="none" w:sz="0" w:space="0" w:color="auto"/>
                <w:bottom w:val="none" w:sz="0" w:space="0" w:color="auto"/>
                <w:right w:val="none" w:sz="0" w:space="0" w:color="auto"/>
              </w:divBdr>
            </w:div>
            <w:div w:id="202179567">
              <w:marLeft w:val="0"/>
              <w:marRight w:val="0"/>
              <w:marTop w:val="0"/>
              <w:marBottom w:val="0"/>
              <w:divBdr>
                <w:top w:val="none" w:sz="0" w:space="0" w:color="auto"/>
                <w:left w:val="none" w:sz="0" w:space="0" w:color="auto"/>
                <w:bottom w:val="none" w:sz="0" w:space="0" w:color="auto"/>
                <w:right w:val="none" w:sz="0" w:space="0" w:color="auto"/>
              </w:divBdr>
            </w:div>
            <w:div w:id="1954358877">
              <w:marLeft w:val="0"/>
              <w:marRight w:val="0"/>
              <w:marTop w:val="0"/>
              <w:marBottom w:val="0"/>
              <w:divBdr>
                <w:top w:val="none" w:sz="0" w:space="0" w:color="auto"/>
                <w:left w:val="none" w:sz="0" w:space="0" w:color="auto"/>
                <w:bottom w:val="none" w:sz="0" w:space="0" w:color="auto"/>
                <w:right w:val="none" w:sz="0" w:space="0" w:color="auto"/>
              </w:divBdr>
            </w:div>
            <w:div w:id="1154756108">
              <w:marLeft w:val="0"/>
              <w:marRight w:val="0"/>
              <w:marTop w:val="0"/>
              <w:marBottom w:val="0"/>
              <w:divBdr>
                <w:top w:val="none" w:sz="0" w:space="0" w:color="auto"/>
                <w:left w:val="none" w:sz="0" w:space="0" w:color="auto"/>
                <w:bottom w:val="none" w:sz="0" w:space="0" w:color="auto"/>
                <w:right w:val="none" w:sz="0" w:space="0" w:color="auto"/>
              </w:divBdr>
            </w:div>
            <w:div w:id="166487271">
              <w:marLeft w:val="0"/>
              <w:marRight w:val="0"/>
              <w:marTop w:val="0"/>
              <w:marBottom w:val="0"/>
              <w:divBdr>
                <w:top w:val="none" w:sz="0" w:space="0" w:color="auto"/>
                <w:left w:val="none" w:sz="0" w:space="0" w:color="auto"/>
                <w:bottom w:val="none" w:sz="0" w:space="0" w:color="auto"/>
                <w:right w:val="none" w:sz="0" w:space="0" w:color="auto"/>
              </w:divBdr>
            </w:div>
            <w:div w:id="277831943">
              <w:marLeft w:val="0"/>
              <w:marRight w:val="0"/>
              <w:marTop w:val="0"/>
              <w:marBottom w:val="0"/>
              <w:divBdr>
                <w:top w:val="none" w:sz="0" w:space="0" w:color="auto"/>
                <w:left w:val="none" w:sz="0" w:space="0" w:color="auto"/>
                <w:bottom w:val="none" w:sz="0" w:space="0" w:color="auto"/>
                <w:right w:val="none" w:sz="0" w:space="0" w:color="auto"/>
              </w:divBdr>
            </w:div>
            <w:div w:id="1727529365">
              <w:marLeft w:val="0"/>
              <w:marRight w:val="0"/>
              <w:marTop w:val="0"/>
              <w:marBottom w:val="0"/>
              <w:divBdr>
                <w:top w:val="none" w:sz="0" w:space="0" w:color="auto"/>
                <w:left w:val="none" w:sz="0" w:space="0" w:color="auto"/>
                <w:bottom w:val="none" w:sz="0" w:space="0" w:color="auto"/>
                <w:right w:val="none" w:sz="0" w:space="0" w:color="auto"/>
              </w:divBdr>
            </w:div>
            <w:div w:id="1193415872">
              <w:marLeft w:val="0"/>
              <w:marRight w:val="0"/>
              <w:marTop w:val="0"/>
              <w:marBottom w:val="0"/>
              <w:divBdr>
                <w:top w:val="none" w:sz="0" w:space="0" w:color="auto"/>
                <w:left w:val="none" w:sz="0" w:space="0" w:color="auto"/>
                <w:bottom w:val="none" w:sz="0" w:space="0" w:color="auto"/>
                <w:right w:val="none" w:sz="0" w:space="0" w:color="auto"/>
              </w:divBdr>
            </w:div>
            <w:div w:id="677468777">
              <w:marLeft w:val="0"/>
              <w:marRight w:val="0"/>
              <w:marTop w:val="0"/>
              <w:marBottom w:val="0"/>
              <w:divBdr>
                <w:top w:val="none" w:sz="0" w:space="0" w:color="auto"/>
                <w:left w:val="none" w:sz="0" w:space="0" w:color="auto"/>
                <w:bottom w:val="none" w:sz="0" w:space="0" w:color="auto"/>
                <w:right w:val="none" w:sz="0" w:space="0" w:color="auto"/>
              </w:divBdr>
            </w:div>
            <w:div w:id="573245870">
              <w:marLeft w:val="0"/>
              <w:marRight w:val="0"/>
              <w:marTop w:val="0"/>
              <w:marBottom w:val="0"/>
              <w:divBdr>
                <w:top w:val="none" w:sz="0" w:space="0" w:color="auto"/>
                <w:left w:val="none" w:sz="0" w:space="0" w:color="auto"/>
                <w:bottom w:val="none" w:sz="0" w:space="0" w:color="auto"/>
                <w:right w:val="none" w:sz="0" w:space="0" w:color="auto"/>
              </w:divBdr>
            </w:div>
            <w:div w:id="1692292571">
              <w:marLeft w:val="0"/>
              <w:marRight w:val="0"/>
              <w:marTop w:val="0"/>
              <w:marBottom w:val="0"/>
              <w:divBdr>
                <w:top w:val="none" w:sz="0" w:space="0" w:color="auto"/>
                <w:left w:val="none" w:sz="0" w:space="0" w:color="auto"/>
                <w:bottom w:val="none" w:sz="0" w:space="0" w:color="auto"/>
                <w:right w:val="none" w:sz="0" w:space="0" w:color="auto"/>
              </w:divBdr>
            </w:div>
            <w:div w:id="1298071885">
              <w:marLeft w:val="0"/>
              <w:marRight w:val="0"/>
              <w:marTop w:val="0"/>
              <w:marBottom w:val="0"/>
              <w:divBdr>
                <w:top w:val="none" w:sz="0" w:space="0" w:color="auto"/>
                <w:left w:val="none" w:sz="0" w:space="0" w:color="auto"/>
                <w:bottom w:val="none" w:sz="0" w:space="0" w:color="auto"/>
                <w:right w:val="none" w:sz="0" w:space="0" w:color="auto"/>
              </w:divBdr>
            </w:div>
            <w:div w:id="1589850555">
              <w:marLeft w:val="0"/>
              <w:marRight w:val="0"/>
              <w:marTop w:val="0"/>
              <w:marBottom w:val="0"/>
              <w:divBdr>
                <w:top w:val="none" w:sz="0" w:space="0" w:color="auto"/>
                <w:left w:val="none" w:sz="0" w:space="0" w:color="auto"/>
                <w:bottom w:val="none" w:sz="0" w:space="0" w:color="auto"/>
                <w:right w:val="none" w:sz="0" w:space="0" w:color="auto"/>
              </w:divBdr>
            </w:div>
            <w:div w:id="1707022469">
              <w:marLeft w:val="0"/>
              <w:marRight w:val="0"/>
              <w:marTop w:val="0"/>
              <w:marBottom w:val="0"/>
              <w:divBdr>
                <w:top w:val="none" w:sz="0" w:space="0" w:color="auto"/>
                <w:left w:val="none" w:sz="0" w:space="0" w:color="auto"/>
                <w:bottom w:val="none" w:sz="0" w:space="0" w:color="auto"/>
                <w:right w:val="none" w:sz="0" w:space="0" w:color="auto"/>
              </w:divBdr>
            </w:div>
            <w:div w:id="748312938">
              <w:marLeft w:val="0"/>
              <w:marRight w:val="0"/>
              <w:marTop w:val="0"/>
              <w:marBottom w:val="0"/>
              <w:divBdr>
                <w:top w:val="none" w:sz="0" w:space="0" w:color="auto"/>
                <w:left w:val="none" w:sz="0" w:space="0" w:color="auto"/>
                <w:bottom w:val="none" w:sz="0" w:space="0" w:color="auto"/>
                <w:right w:val="none" w:sz="0" w:space="0" w:color="auto"/>
              </w:divBdr>
            </w:div>
            <w:div w:id="1652515905">
              <w:marLeft w:val="0"/>
              <w:marRight w:val="0"/>
              <w:marTop w:val="0"/>
              <w:marBottom w:val="0"/>
              <w:divBdr>
                <w:top w:val="none" w:sz="0" w:space="0" w:color="auto"/>
                <w:left w:val="none" w:sz="0" w:space="0" w:color="auto"/>
                <w:bottom w:val="none" w:sz="0" w:space="0" w:color="auto"/>
                <w:right w:val="none" w:sz="0" w:space="0" w:color="auto"/>
              </w:divBdr>
            </w:div>
            <w:div w:id="777870572">
              <w:marLeft w:val="0"/>
              <w:marRight w:val="0"/>
              <w:marTop w:val="0"/>
              <w:marBottom w:val="0"/>
              <w:divBdr>
                <w:top w:val="none" w:sz="0" w:space="0" w:color="auto"/>
                <w:left w:val="none" w:sz="0" w:space="0" w:color="auto"/>
                <w:bottom w:val="none" w:sz="0" w:space="0" w:color="auto"/>
                <w:right w:val="none" w:sz="0" w:space="0" w:color="auto"/>
              </w:divBdr>
            </w:div>
            <w:div w:id="2039159336">
              <w:marLeft w:val="0"/>
              <w:marRight w:val="0"/>
              <w:marTop w:val="0"/>
              <w:marBottom w:val="0"/>
              <w:divBdr>
                <w:top w:val="none" w:sz="0" w:space="0" w:color="auto"/>
                <w:left w:val="none" w:sz="0" w:space="0" w:color="auto"/>
                <w:bottom w:val="none" w:sz="0" w:space="0" w:color="auto"/>
                <w:right w:val="none" w:sz="0" w:space="0" w:color="auto"/>
              </w:divBdr>
            </w:div>
            <w:div w:id="201940982">
              <w:marLeft w:val="0"/>
              <w:marRight w:val="0"/>
              <w:marTop w:val="0"/>
              <w:marBottom w:val="0"/>
              <w:divBdr>
                <w:top w:val="none" w:sz="0" w:space="0" w:color="auto"/>
                <w:left w:val="none" w:sz="0" w:space="0" w:color="auto"/>
                <w:bottom w:val="none" w:sz="0" w:space="0" w:color="auto"/>
                <w:right w:val="none" w:sz="0" w:space="0" w:color="auto"/>
              </w:divBdr>
            </w:div>
            <w:div w:id="47803844">
              <w:marLeft w:val="0"/>
              <w:marRight w:val="0"/>
              <w:marTop w:val="0"/>
              <w:marBottom w:val="0"/>
              <w:divBdr>
                <w:top w:val="none" w:sz="0" w:space="0" w:color="auto"/>
                <w:left w:val="none" w:sz="0" w:space="0" w:color="auto"/>
                <w:bottom w:val="none" w:sz="0" w:space="0" w:color="auto"/>
                <w:right w:val="none" w:sz="0" w:space="0" w:color="auto"/>
              </w:divBdr>
            </w:div>
            <w:div w:id="403574988">
              <w:marLeft w:val="0"/>
              <w:marRight w:val="0"/>
              <w:marTop w:val="0"/>
              <w:marBottom w:val="0"/>
              <w:divBdr>
                <w:top w:val="none" w:sz="0" w:space="0" w:color="auto"/>
                <w:left w:val="none" w:sz="0" w:space="0" w:color="auto"/>
                <w:bottom w:val="none" w:sz="0" w:space="0" w:color="auto"/>
                <w:right w:val="none" w:sz="0" w:space="0" w:color="auto"/>
              </w:divBdr>
            </w:div>
            <w:div w:id="1974366655">
              <w:marLeft w:val="0"/>
              <w:marRight w:val="0"/>
              <w:marTop w:val="0"/>
              <w:marBottom w:val="0"/>
              <w:divBdr>
                <w:top w:val="none" w:sz="0" w:space="0" w:color="auto"/>
                <w:left w:val="none" w:sz="0" w:space="0" w:color="auto"/>
                <w:bottom w:val="none" w:sz="0" w:space="0" w:color="auto"/>
                <w:right w:val="none" w:sz="0" w:space="0" w:color="auto"/>
              </w:divBdr>
            </w:div>
            <w:div w:id="1698962592">
              <w:marLeft w:val="0"/>
              <w:marRight w:val="0"/>
              <w:marTop w:val="0"/>
              <w:marBottom w:val="0"/>
              <w:divBdr>
                <w:top w:val="none" w:sz="0" w:space="0" w:color="auto"/>
                <w:left w:val="none" w:sz="0" w:space="0" w:color="auto"/>
                <w:bottom w:val="none" w:sz="0" w:space="0" w:color="auto"/>
                <w:right w:val="none" w:sz="0" w:space="0" w:color="auto"/>
              </w:divBdr>
            </w:div>
            <w:div w:id="1079910728">
              <w:marLeft w:val="0"/>
              <w:marRight w:val="0"/>
              <w:marTop w:val="0"/>
              <w:marBottom w:val="0"/>
              <w:divBdr>
                <w:top w:val="none" w:sz="0" w:space="0" w:color="auto"/>
                <w:left w:val="none" w:sz="0" w:space="0" w:color="auto"/>
                <w:bottom w:val="none" w:sz="0" w:space="0" w:color="auto"/>
                <w:right w:val="none" w:sz="0" w:space="0" w:color="auto"/>
              </w:divBdr>
            </w:div>
            <w:div w:id="1232931184">
              <w:marLeft w:val="0"/>
              <w:marRight w:val="0"/>
              <w:marTop w:val="0"/>
              <w:marBottom w:val="0"/>
              <w:divBdr>
                <w:top w:val="none" w:sz="0" w:space="0" w:color="auto"/>
                <w:left w:val="none" w:sz="0" w:space="0" w:color="auto"/>
                <w:bottom w:val="none" w:sz="0" w:space="0" w:color="auto"/>
                <w:right w:val="none" w:sz="0" w:space="0" w:color="auto"/>
              </w:divBdr>
            </w:div>
            <w:div w:id="694816110">
              <w:marLeft w:val="0"/>
              <w:marRight w:val="0"/>
              <w:marTop w:val="0"/>
              <w:marBottom w:val="0"/>
              <w:divBdr>
                <w:top w:val="none" w:sz="0" w:space="0" w:color="auto"/>
                <w:left w:val="none" w:sz="0" w:space="0" w:color="auto"/>
                <w:bottom w:val="none" w:sz="0" w:space="0" w:color="auto"/>
                <w:right w:val="none" w:sz="0" w:space="0" w:color="auto"/>
              </w:divBdr>
            </w:div>
            <w:div w:id="835219708">
              <w:marLeft w:val="0"/>
              <w:marRight w:val="0"/>
              <w:marTop w:val="0"/>
              <w:marBottom w:val="0"/>
              <w:divBdr>
                <w:top w:val="none" w:sz="0" w:space="0" w:color="auto"/>
                <w:left w:val="none" w:sz="0" w:space="0" w:color="auto"/>
                <w:bottom w:val="none" w:sz="0" w:space="0" w:color="auto"/>
                <w:right w:val="none" w:sz="0" w:space="0" w:color="auto"/>
              </w:divBdr>
            </w:div>
            <w:div w:id="395014257">
              <w:marLeft w:val="0"/>
              <w:marRight w:val="0"/>
              <w:marTop w:val="0"/>
              <w:marBottom w:val="0"/>
              <w:divBdr>
                <w:top w:val="none" w:sz="0" w:space="0" w:color="auto"/>
                <w:left w:val="none" w:sz="0" w:space="0" w:color="auto"/>
                <w:bottom w:val="none" w:sz="0" w:space="0" w:color="auto"/>
                <w:right w:val="none" w:sz="0" w:space="0" w:color="auto"/>
              </w:divBdr>
            </w:div>
            <w:div w:id="977495650">
              <w:marLeft w:val="0"/>
              <w:marRight w:val="0"/>
              <w:marTop w:val="0"/>
              <w:marBottom w:val="0"/>
              <w:divBdr>
                <w:top w:val="none" w:sz="0" w:space="0" w:color="auto"/>
                <w:left w:val="none" w:sz="0" w:space="0" w:color="auto"/>
                <w:bottom w:val="none" w:sz="0" w:space="0" w:color="auto"/>
                <w:right w:val="none" w:sz="0" w:space="0" w:color="auto"/>
              </w:divBdr>
            </w:div>
            <w:div w:id="1396199905">
              <w:marLeft w:val="0"/>
              <w:marRight w:val="0"/>
              <w:marTop w:val="0"/>
              <w:marBottom w:val="0"/>
              <w:divBdr>
                <w:top w:val="none" w:sz="0" w:space="0" w:color="auto"/>
                <w:left w:val="none" w:sz="0" w:space="0" w:color="auto"/>
                <w:bottom w:val="none" w:sz="0" w:space="0" w:color="auto"/>
                <w:right w:val="none" w:sz="0" w:space="0" w:color="auto"/>
              </w:divBdr>
            </w:div>
            <w:div w:id="1160853312">
              <w:marLeft w:val="0"/>
              <w:marRight w:val="0"/>
              <w:marTop w:val="0"/>
              <w:marBottom w:val="0"/>
              <w:divBdr>
                <w:top w:val="none" w:sz="0" w:space="0" w:color="auto"/>
                <w:left w:val="none" w:sz="0" w:space="0" w:color="auto"/>
                <w:bottom w:val="none" w:sz="0" w:space="0" w:color="auto"/>
                <w:right w:val="none" w:sz="0" w:space="0" w:color="auto"/>
              </w:divBdr>
            </w:div>
            <w:div w:id="517936860">
              <w:marLeft w:val="0"/>
              <w:marRight w:val="0"/>
              <w:marTop w:val="0"/>
              <w:marBottom w:val="0"/>
              <w:divBdr>
                <w:top w:val="none" w:sz="0" w:space="0" w:color="auto"/>
                <w:left w:val="none" w:sz="0" w:space="0" w:color="auto"/>
                <w:bottom w:val="none" w:sz="0" w:space="0" w:color="auto"/>
                <w:right w:val="none" w:sz="0" w:space="0" w:color="auto"/>
              </w:divBdr>
            </w:div>
            <w:div w:id="52508286">
              <w:marLeft w:val="0"/>
              <w:marRight w:val="0"/>
              <w:marTop w:val="0"/>
              <w:marBottom w:val="0"/>
              <w:divBdr>
                <w:top w:val="none" w:sz="0" w:space="0" w:color="auto"/>
                <w:left w:val="none" w:sz="0" w:space="0" w:color="auto"/>
                <w:bottom w:val="none" w:sz="0" w:space="0" w:color="auto"/>
                <w:right w:val="none" w:sz="0" w:space="0" w:color="auto"/>
              </w:divBdr>
            </w:div>
            <w:div w:id="182983994">
              <w:marLeft w:val="0"/>
              <w:marRight w:val="0"/>
              <w:marTop w:val="0"/>
              <w:marBottom w:val="0"/>
              <w:divBdr>
                <w:top w:val="none" w:sz="0" w:space="0" w:color="auto"/>
                <w:left w:val="none" w:sz="0" w:space="0" w:color="auto"/>
                <w:bottom w:val="none" w:sz="0" w:space="0" w:color="auto"/>
                <w:right w:val="none" w:sz="0" w:space="0" w:color="auto"/>
              </w:divBdr>
            </w:div>
            <w:div w:id="1108627025">
              <w:marLeft w:val="0"/>
              <w:marRight w:val="0"/>
              <w:marTop w:val="0"/>
              <w:marBottom w:val="0"/>
              <w:divBdr>
                <w:top w:val="none" w:sz="0" w:space="0" w:color="auto"/>
                <w:left w:val="none" w:sz="0" w:space="0" w:color="auto"/>
                <w:bottom w:val="none" w:sz="0" w:space="0" w:color="auto"/>
                <w:right w:val="none" w:sz="0" w:space="0" w:color="auto"/>
              </w:divBdr>
            </w:div>
            <w:div w:id="170146325">
              <w:marLeft w:val="0"/>
              <w:marRight w:val="0"/>
              <w:marTop w:val="0"/>
              <w:marBottom w:val="0"/>
              <w:divBdr>
                <w:top w:val="none" w:sz="0" w:space="0" w:color="auto"/>
                <w:left w:val="none" w:sz="0" w:space="0" w:color="auto"/>
                <w:bottom w:val="none" w:sz="0" w:space="0" w:color="auto"/>
                <w:right w:val="none" w:sz="0" w:space="0" w:color="auto"/>
              </w:divBdr>
            </w:div>
            <w:div w:id="1238322897">
              <w:marLeft w:val="0"/>
              <w:marRight w:val="0"/>
              <w:marTop w:val="0"/>
              <w:marBottom w:val="0"/>
              <w:divBdr>
                <w:top w:val="none" w:sz="0" w:space="0" w:color="auto"/>
                <w:left w:val="none" w:sz="0" w:space="0" w:color="auto"/>
                <w:bottom w:val="none" w:sz="0" w:space="0" w:color="auto"/>
                <w:right w:val="none" w:sz="0" w:space="0" w:color="auto"/>
              </w:divBdr>
            </w:div>
            <w:div w:id="1431315247">
              <w:marLeft w:val="0"/>
              <w:marRight w:val="0"/>
              <w:marTop w:val="0"/>
              <w:marBottom w:val="0"/>
              <w:divBdr>
                <w:top w:val="none" w:sz="0" w:space="0" w:color="auto"/>
                <w:left w:val="none" w:sz="0" w:space="0" w:color="auto"/>
                <w:bottom w:val="none" w:sz="0" w:space="0" w:color="auto"/>
                <w:right w:val="none" w:sz="0" w:space="0" w:color="auto"/>
              </w:divBdr>
            </w:div>
            <w:div w:id="1335910445">
              <w:marLeft w:val="0"/>
              <w:marRight w:val="0"/>
              <w:marTop w:val="0"/>
              <w:marBottom w:val="0"/>
              <w:divBdr>
                <w:top w:val="none" w:sz="0" w:space="0" w:color="auto"/>
                <w:left w:val="none" w:sz="0" w:space="0" w:color="auto"/>
                <w:bottom w:val="none" w:sz="0" w:space="0" w:color="auto"/>
                <w:right w:val="none" w:sz="0" w:space="0" w:color="auto"/>
              </w:divBdr>
            </w:div>
            <w:div w:id="1009871086">
              <w:marLeft w:val="0"/>
              <w:marRight w:val="0"/>
              <w:marTop w:val="0"/>
              <w:marBottom w:val="0"/>
              <w:divBdr>
                <w:top w:val="none" w:sz="0" w:space="0" w:color="auto"/>
                <w:left w:val="none" w:sz="0" w:space="0" w:color="auto"/>
                <w:bottom w:val="none" w:sz="0" w:space="0" w:color="auto"/>
                <w:right w:val="none" w:sz="0" w:space="0" w:color="auto"/>
              </w:divBdr>
            </w:div>
            <w:div w:id="151484128">
              <w:marLeft w:val="0"/>
              <w:marRight w:val="0"/>
              <w:marTop w:val="0"/>
              <w:marBottom w:val="0"/>
              <w:divBdr>
                <w:top w:val="none" w:sz="0" w:space="0" w:color="auto"/>
                <w:left w:val="none" w:sz="0" w:space="0" w:color="auto"/>
                <w:bottom w:val="none" w:sz="0" w:space="0" w:color="auto"/>
                <w:right w:val="none" w:sz="0" w:space="0" w:color="auto"/>
              </w:divBdr>
            </w:div>
            <w:div w:id="556472531">
              <w:marLeft w:val="0"/>
              <w:marRight w:val="0"/>
              <w:marTop w:val="0"/>
              <w:marBottom w:val="0"/>
              <w:divBdr>
                <w:top w:val="none" w:sz="0" w:space="0" w:color="auto"/>
                <w:left w:val="none" w:sz="0" w:space="0" w:color="auto"/>
                <w:bottom w:val="none" w:sz="0" w:space="0" w:color="auto"/>
                <w:right w:val="none" w:sz="0" w:space="0" w:color="auto"/>
              </w:divBdr>
            </w:div>
            <w:div w:id="1866795920">
              <w:marLeft w:val="0"/>
              <w:marRight w:val="0"/>
              <w:marTop w:val="0"/>
              <w:marBottom w:val="0"/>
              <w:divBdr>
                <w:top w:val="none" w:sz="0" w:space="0" w:color="auto"/>
                <w:left w:val="none" w:sz="0" w:space="0" w:color="auto"/>
                <w:bottom w:val="none" w:sz="0" w:space="0" w:color="auto"/>
                <w:right w:val="none" w:sz="0" w:space="0" w:color="auto"/>
              </w:divBdr>
            </w:div>
            <w:div w:id="529147466">
              <w:marLeft w:val="0"/>
              <w:marRight w:val="0"/>
              <w:marTop w:val="0"/>
              <w:marBottom w:val="0"/>
              <w:divBdr>
                <w:top w:val="none" w:sz="0" w:space="0" w:color="auto"/>
                <w:left w:val="none" w:sz="0" w:space="0" w:color="auto"/>
                <w:bottom w:val="none" w:sz="0" w:space="0" w:color="auto"/>
                <w:right w:val="none" w:sz="0" w:space="0" w:color="auto"/>
              </w:divBdr>
            </w:div>
            <w:div w:id="57173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179670">
      <w:bodyDiv w:val="1"/>
      <w:marLeft w:val="0"/>
      <w:marRight w:val="0"/>
      <w:marTop w:val="0"/>
      <w:marBottom w:val="0"/>
      <w:divBdr>
        <w:top w:val="none" w:sz="0" w:space="0" w:color="auto"/>
        <w:left w:val="none" w:sz="0" w:space="0" w:color="auto"/>
        <w:bottom w:val="none" w:sz="0" w:space="0" w:color="auto"/>
        <w:right w:val="none" w:sz="0" w:space="0" w:color="auto"/>
      </w:divBdr>
      <w:divsChild>
        <w:div w:id="1742099004">
          <w:marLeft w:val="0"/>
          <w:marRight w:val="0"/>
          <w:marTop w:val="0"/>
          <w:marBottom w:val="0"/>
          <w:divBdr>
            <w:top w:val="none" w:sz="0" w:space="0" w:color="auto"/>
            <w:left w:val="none" w:sz="0" w:space="0" w:color="auto"/>
            <w:bottom w:val="none" w:sz="0" w:space="0" w:color="auto"/>
            <w:right w:val="none" w:sz="0" w:space="0" w:color="auto"/>
          </w:divBdr>
          <w:divsChild>
            <w:div w:id="157113272">
              <w:marLeft w:val="0"/>
              <w:marRight w:val="0"/>
              <w:marTop w:val="0"/>
              <w:marBottom w:val="0"/>
              <w:divBdr>
                <w:top w:val="none" w:sz="0" w:space="0" w:color="auto"/>
                <w:left w:val="none" w:sz="0" w:space="0" w:color="auto"/>
                <w:bottom w:val="none" w:sz="0" w:space="0" w:color="auto"/>
                <w:right w:val="none" w:sz="0" w:space="0" w:color="auto"/>
              </w:divBdr>
            </w:div>
            <w:div w:id="1231119780">
              <w:marLeft w:val="0"/>
              <w:marRight w:val="0"/>
              <w:marTop w:val="0"/>
              <w:marBottom w:val="0"/>
              <w:divBdr>
                <w:top w:val="none" w:sz="0" w:space="0" w:color="auto"/>
                <w:left w:val="none" w:sz="0" w:space="0" w:color="auto"/>
                <w:bottom w:val="none" w:sz="0" w:space="0" w:color="auto"/>
                <w:right w:val="none" w:sz="0" w:space="0" w:color="auto"/>
              </w:divBdr>
            </w:div>
            <w:div w:id="1759789172">
              <w:marLeft w:val="0"/>
              <w:marRight w:val="0"/>
              <w:marTop w:val="0"/>
              <w:marBottom w:val="0"/>
              <w:divBdr>
                <w:top w:val="none" w:sz="0" w:space="0" w:color="auto"/>
                <w:left w:val="none" w:sz="0" w:space="0" w:color="auto"/>
                <w:bottom w:val="none" w:sz="0" w:space="0" w:color="auto"/>
                <w:right w:val="none" w:sz="0" w:space="0" w:color="auto"/>
              </w:divBdr>
            </w:div>
            <w:div w:id="1269581541">
              <w:marLeft w:val="0"/>
              <w:marRight w:val="0"/>
              <w:marTop w:val="0"/>
              <w:marBottom w:val="0"/>
              <w:divBdr>
                <w:top w:val="none" w:sz="0" w:space="0" w:color="auto"/>
                <w:left w:val="none" w:sz="0" w:space="0" w:color="auto"/>
                <w:bottom w:val="none" w:sz="0" w:space="0" w:color="auto"/>
                <w:right w:val="none" w:sz="0" w:space="0" w:color="auto"/>
              </w:divBdr>
            </w:div>
            <w:div w:id="1351447446">
              <w:marLeft w:val="0"/>
              <w:marRight w:val="0"/>
              <w:marTop w:val="0"/>
              <w:marBottom w:val="0"/>
              <w:divBdr>
                <w:top w:val="none" w:sz="0" w:space="0" w:color="auto"/>
                <w:left w:val="none" w:sz="0" w:space="0" w:color="auto"/>
                <w:bottom w:val="none" w:sz="0" w:space="0" w:color="auto"/>
                <w:right w:val="none" w:sz="0" w:space="0" w:color="auto"/>
              </w:divBdr>
            </w:div>
            <w:div w:id="1496919645">
              <w:marLeft w:val="0"/>
              <w:marRight w:val="0"/>
              <w:marTop w:val="0"/>
              <w:marBottom w:val="0"/>
              <w:divBdr>
                <w:top w:val="none" w:sz="0" w:space="0" w:color="auto"/>
                <w:left w:val="none" w:sz="0" w:space="0" w:color="auto"/>
                <w:bottom w:val="none" w:sz="0" w:space="0" w:color="auto"/>
                <w:right w:val="none" w:sz="0" w:space="0" w:color="auto"/>
              </w:divBdr>
            </w:div>
            <w:div w:id="1095902958">
              <w:marLeft w:val="0"/>
              <w:marRight w:val="0"/>
              <w:marTop w:val="0"/>
              <w:marBottom w:val="0"/>
              <w:divBdr>
                <w:top w:val="none" w:sz="0" w:space="0" w:color="auto"/>
                <w:left w:val="none" w:sz="0" w:space="0" w:color="auto"/>
                <w:bottom w:val="none" w:sz="0" w:space="0" w:color="auto"/>
                <w:right w:val="none" w:sz="0" w:space="0" w:color="auto"/>
              </w:divBdr>
            </w:div>
            <w:div w:id="356810326">
              <w:marLeft w:val="0"/>
              <w:marRight w:val="0"/>
              <w:marTop w:val="0"/>
              <w:marBottom w:val="0"/>
              <w:divBdr>
                <w:top w:val="none" w:sz="0" w:space="0" w:color="auto"/>
                <w:left w:val="none" w:sz="0" w:space="0" w:color="auto"/>
                <w:bottom w:val="none" w:sz="0" w:space="0" w:color="auto"/>
                <w:right w:val="none" w:sz="0" w:space="0" w:color="auto"/>
              </w:divBdr>
            </w:div>
            <w:div w:id="1612206933">
              <w:marLeft w:val="0"/>
              <w:marRight w:val="0"/>
              <w:marTop w:val="0"/>
              <w:marBottom w:val="0"/>
              <w:divBdr>
                <w:top w:val="none" w:sz="0" w:space="0" w:color="auto"/>
                <w:left w:val="none" w:sz="0" w:space="0" w:color="auto"/>
                <w:bottom w:val="none" w:sz="0" w:space="0" w:color="auto"/>
                <w:right w:val="none" w:sz="0" w:space="0" w:color="auto"/>
              </w:divBdr>
            </w:div>
            <w:div w:id="284509391">
              <w:marLeft w:val="0"/>
              <w:marRight w:val="0"/>
              <w:marTop w:val="0"/>
              <w:marBottom w:val="0"/>
              <w:divBdr>
                <w:top w:val="none" w:sz="0" w:space="0" w:color="auto"/>
                <w:left w:val="none" w:sz="0" w:space="0" w:color="auto"/>
                <w:bottom w:val="none" w:sz="0" w:space="0" w:color="auto"/>
                <w:right w:val="none" w:sz="0" w:space="0" w:color="auto"/>
              </w:divBdr>
            </w:div>
            <w:div w:id="1224176751">
              <w:marLeft w:val="0"/>
              <w:marRight w:val="0"/>
              <w:marTop w:val="0"/>
              <w:marBottom w:val="0"/>
              <w:divBdr>
                <w:top w:val="none" w:sz="0" w:space="0" w:color="auto"/>
                <w:left w:val="none" w:sz="0" w:space="0" w:color="auto"/>
                <w:bottom w:val="none" w:sz="0" w:space="0" w:color="auto"/>
                <w:right w:val="none" w:sz="0" w:space="0" w:color="auto"/>
              </w:divBdr>
            </w:div>
            <w:div w:id="23139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206226">
      <w:bodyDiv w:val="1"/>
      <w:marLeft w:val="0"/>
      <w:marRight w:val="0"/>
      <w:marTop w:val="0"/>
      <w:marBottom w:val="0"/>
      <w:divBdr>
        <w:top w:val="none" w:sz="0" w:space="0" w:color="auto"/>
        <w:left w:val="none" w:sz="0" w:space="0" w:color="auto"/>
        <w:bottom w:val="none" w:sz="0" w:space="0" w:color="auto"/>
        <w:right w:val="none" w:sz="0" w:space="0" w:color="auto"/>
      </w:divBdr>
    </w:div>
    <w:div w:id="1907296455">
      <w:bodyDiv w:val="1"/>
      <w:marLeft w:val="0"/>
      <w:marRight w:val="0"/>
      <w:marTop w:val="0"/>
      <w:marBottom w:val="0"/>
      <w:divBdr>
        <w:top w:val="none" w:sz="0" w:space="0" w:color="auto"/>
        <w:left w:val="none" w:sz="0" w:space="0" w:color="auto"/>
        <w:bottom w:val="none" w:sz="0" w:space="0" w:color="auto"/>
        <w:right w:val="none" w:sz="0" w:space="0" w:color="auto"/>
      </w:divBdr>
    </w:div>
    <w:div w:id="1961641959">
      <w:bodyDiv w:val="1"/>
      <w:marLeft w:val="0"/>
      <w:marRight w:val="0"/>
      <w:marTop w:val="0"/>
      <w:marBottom w:val="0"/>
      <w:divBdr>
        <w:top w:val="none" w:sz="0" w:space="0" w:color="auto"/>
        <w:left w:val="none" w:sz="0" w:space="0" w:color="auto"/>
        <w:bottom w:val="none" w:sz="0" w:space="0" w:color="auto"/>
        <w:right w:val="none" w:sz="0" w:space="0" w:color="auto"/>
      </w:divBdr>
      <w:divsChild>
        <w:div w:id="1723365050">
          <w:marLeft w:val="0"/>
          <w:marRight w:val="0"/>
          <w:marTop w:val="0"/>
          <w:marBottom w:val="0"/>
          <w:divBdr>
            <w:top w:val="none" w:sz="0" w:space="0" w:color="auto"/>
            <w:left w:val="none" w:sz="0" w:space="0" w:color="auto"/>
            <w:bottom w:val="none" w:sz="0" w:space="0" w:color="auto"/>
            <w:right w:val="none" w:sz="0" w:space="0" w:color="auto"/>
          </w:divBdr>
          <w:divsChild>
            <w:div w:id="1040087381">
              <w:marLeft w:val="0"/>
              <w:marRight w:val="0"/>
              <w:marTop w:val="0"/>
              <w:marBottom w:val="0"/>
              <w:divBdr>
                <w:top w:val="none" w:sz="0" w:space="0" w:color="auto"/>
                <w:left w:val="none" w:sz="0" w:space="0" w:color="auto"/>
                <w:bottom w:val="none" w:sz="0" w:space="0" w:color="auto"/>
                <w:right w:val="none" w:sz="0" w:space="0" w:color="auto"/>
              </w:divBdr>
            </w:div>
            <w:div w:id="1614244489">
              <w:marLeft w:val="0"/>
              <w:marRight w:val="0"/>
              <w:marTop w:val="0"/>
              <w:marBottom w:val="0"/>
              <w:divBdr>
                <w:top w:val="none" w:sz="0" w:space="0" w:color="auto"/>
                <w:left w:val="none" w:sz="0" w:space="0" w:color="auto"/>
                <w:bottom w:val="none" w:sz="0" w:space="0" w:color="auto"/>
                <w:right w:val="none" w:sz="0" w:space="0" w:color="auto"/>
              </w:divBdr>
            </w:div>
            <w:div w:id="551500113">
              <w:marLeft w:val="0"/>
              <w:marRight w:val="0"/>
              <w:marTop w:val="0"/>
              <w:marBottom w:val="0"/>
              <w:divBdr>
                <w:top w:val="none" w:sz="0" w:space="0" w:color="auto"/>
                <w:left w:val="none" w:sz="0" w:space="0" w:color="auto"/>
                <w:bottom w:val="none" w:sz="0" w:space="0" w:color="auto"/>
                <w:right w:val="none" w:sz="0" w:space="0" w:color="auto"/>
              </w:divBdr>
            </w:div>
            <w:div w:id="1681808088">
              <w:marLeft w:val="0"/>
              <w:marRight w:val="0"/>
              <w:marTop w:val="0"/>
              <w:marBottom w:val="0"/>
              <w:divBdr>
                <w:top w:val="none" w:sz="0" w:space="0" w:color="auto"/>
                <w:left w:val="none" w:sz="0" w:space="0" w:color="auto"/>
                <w:bottom w:val="none" w:sz="0" w:space="0" w:color="auto"/>
                <w:right w:val="none" w:sz="0" w:space="0" w:color="auto"/>
              </w:divBdr>
            </w:div>
            <w:div w:id="809131183">
              <w:marLeft w:val="0"/>
              <w:marRight w:val="0"/>
              <w:marTop w:val="0"/>
              <w:marBottom w:val="0"/>
              <w:divBdr>
                <w:top w:val="none" w:sz="0" w:space="0" w:color="auto"/>
                <w:left w:val="none" w:sz="0" w:space="0" w:color="auto"/>
                <w:bottom w:val="none" w:sz="0" w:space="0" w:color="auto"/>
                <w:right w:val="none" w:sz="0" w:space="0" w:color="auto"/>
              </w:divBdr>
            </w:div>
            <w:div w:id="1533686611">
              <w:marLeft w:val="0"/>
              <w:marRight w:val="0"/>
              <w:marTop w:val="0"/>
              <w:marBottom w:val="0"/>
              <w:divBdr>
                <w:top w:val="none" w:sz="0" w:space="0" w:color="auto"/>
                <w:left w:val="none" w:sz="0" w:space="0" w:color="auto"/>
                <w:bottom w:val="none" w:sz="0" w:space="0" w:color="auto"/>
                <w:right w:val="none" w:sz="0" w:space="0" w:color="auto"/>
              </w:divBdr>
            </w:div>
            <w:div w:id="381252631">
              <w:marLeft w:val="0"/>
              <w:marRight w:val="0"/>
              <w:marTop w:val="0"/>
              <w:marBottom w:val="0"/>
              <w:divBdr>
                <w:top w:val="none" w:sz="0" w:space="0" w:color="auto"/>
                <w:left w:val="none" w:sz="0" w:space="0" w:color="auto"/>
                <w:bottom w:val="none" w:sz="0" w:space="0" w:color="auto"/>
                <w:right w:val="none" w:sz="0" w:space="0" w:color="auto"/>
              </w:divBdr>
            </w:div>
            <w:div w:id="821891871">
              <w:marLeft w:val="0"/>
              <w:marRight w:val="0"/>
              <w:marTop w:val="0"/>
              <w:marBottom w:val="0"/>
              <w:divBdr>
                <w:top w:val="none" w:sz="0" w:space="0" w:color="auto"/>
                <w:left w:val="none" w:sz="0" w:space="0" w:color="auto"/>
                <w:bottom w:val="none" w:sz="0" w:space="0" w:color="auto"/>
                <w:right w:val="none" w:sz="0" w:space="0" w:color="auto"/>
              </w:divBdr>
            </w:div>
            <w:div w:id="378358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686412">
      <w:bodyDiv w:val="1"/>
      <w:marLeft w:val="0"/>
      <w:marRight w:val="0"/>
      <w:marTop w:val="0"/>
      <w:marBottom w:val="0"/>
      <w:divBdr>
        <w:top w:val="none" w:sz="0" w:space="0" w:color="auto"/>
        <w:left w:val="none" w:sz="0" w:space="0" w:color="auto"/>
        <w:bottom w:val="none" w:sz="0" w:space="0" w:color="auto"/>
        <w:right w:val="none" w:sz="0" w:space="0" w:color="auto"/>
      </w:divBdr>
      <w:divsChild>
        <w:div w:id="486478652">
          <w:marLeft w:val="0"/>
          <w:marRight w:val="0"/>
          <w:marTop w:val="0"/>
          <w:marBottom w:val="0"/>
          <w:divBdr>
            <w:top w:val="none" w:sz="0" w:space="0" w:color="auto"/>
            <w:left w:val="none" w:sz="0" w:space="0" w:color="auto"/>
            <w:bottom w:val="single" w:sz="6" w:space="6" w:color="E3E3E3"/>
            <w:right w:val="none" w:sz="0" w:space="0" w:color="auto"/>
          </w:divBdr>
        </w:div>
        <w:div w:id="1621183869">
          <w:marLeft w:val="0"/>
          <w:marRight w:val="0"/>
          <w:marTop w:val="0"/>
          <w:marBottom w:val="0"/>
          <w:divBdr>
            <w:top w:val="none" w:sz="0" w:space="0" w:color="auto"/>
            <w:left w:val="none" w:sz="0" w:space="0" w:color="auto"/>
            <w:bottom w:val="single" w:sz="6" w:space="6" w:color="E3E3E3"/>
            <w:right w:val="none" w:sz="0" w:space="0" w:color="auto"/>
          </w:divBdr>
        </w:div>
        <w:div w:id="1667855876">
          <w:marLeft w:val="0"/>
          <w:marRight w:val="0"/>
          <w:marTop w:val="0"/>
          <w:marBottom w:val="0"/>
          <w:divBdr>
            <w:top w:val="none" w:sz="0" w:space="0" w:color="auto"/>
            <w:left w:val="none" w:sz="0" w:space="0" w:color="auto"/>
            <w:bottom w:val="single" w:sz="6" w:space="6" w:color="E3E3E3"/>
            <w:right w:val="none" w:sz="0" w:space="0" w:color="auto"/>
          </w:divBdr>
        </w:div>
        <w:div w:id="898127123">
          <w:marLeft w:val="0"/>
          <w:marRight w:val="0"/>
          <w:marTop w:val="0"/>
          <w:marBottom w:val="0"/>
          <w:divBdr>
            <w:top w:val="none" w:sz="0" w:space="0" w:color="auto"/>
            <w:left w:val="none" w:sz="0" w:space="0" w:color="auto"/>
            <w:bottom w:val="single" w:sz="6" w:space="6" w:color="E3E3E3"/>
            <w:right w:val="none" w:sz="0" w:space="0" w:color="auto"/>
          </w:divBdr>
        </w:div>
        <w:div w:id="1457795148">
          <w:marLeft w:val="0"/>
          <w:marRight w:val="0"/>
          <w:marTop w:val="0"/>
          <w:marBottom w:val="0"/>
          <w:divBdr>
            <w:top w:val="none" w:sz="0" w:space="0" w:color="auto"/>
            <w:left w:val="none" w:sz="0" w:space="0" w:color="auto"/>
            <w:bottom w:val="single" w:sz="6" w:space="6" w:color="E3E3E3"/>
            <w:right w:val="none" w:sz="0" w:space="0" w:color="auto"/>
          </w:divBdr>
        </w:div>
        <w:div w:id="1950315955">
          <w:marLeft w:val="0"/>
          <w:marRight w:val="0"/>
          <w:marTop w:val="0"/>
          <w:marBottom w:val="0"/>
          <w:divBdr>
            <w:top w:val="none" w:sz="0" w:space="0" w:color="auto"/>
            <w:left w:val="none" w:sz="0" w:space="0" w:color="auto"/>
            <w:bottom w:val="single" w:sz="6" w:space="6" w:color="E3E3E3"/>
            <w:right w:val="none" w:sz="0" w:space="0" w:color="auto"/>
          </w:divBdr>
        </w:div>
        <w:div w:id="151066015">
          <w:marLeft w:val="0"/>
          <w:marRight w:val="0"/>
          <w:marTop w:val="0"/>
          <w:marBottom w:val="0"/>
          <w:divBdr>
            <w:top w:val="none" w:sz="0" w:space="0" w:color="auto"/>
            <w:left w:val="none" w:sz="0" w:space="0" w:color="auto"/>
            <w:bottom w:val="single" w:sz="6" w:space="6" w:color="E3E3E3"/>
            <w:right w:val="none" w:sz="0" w:space="0" w:color="auto"/>
          </w:divBdr>
        </w:div>
        <w:div w:id="2089692943">
          <w:marLeft w:val="0"/>
          <w:marRight w:val="0"/>
          <w:marTop w:val="0"/>
          <w:marBottom w:val="0"/>
          <w:divBdr>
            <w:top w:val="none" w:sz="0" w:space="0" w:color="auto"/>
            <w:left w:val="none" w:sz="0" w:space="0" w:color="auto"/>
            <w:bottom w:val="single" w:sz="6" w:space="6" w:color="E3E3E3"/>
            <w:right w:val="none" w:sz="0" w:space="0" w:color="auto"/>
          </w:divBdr>
        </w:div>
        <w:div w:id="1834687084">
          <w:marLeft w:val="0"/>
          <w:marRight w:val="0"/>
          <w:marTop w:val="0"/>
          <w:marBottom w:val="0"/>
          <w:divBdr>
            <w:top w:val="none" w:sz="0" w:space="0" w:color="auto"/>
            <w:left w:val="none" w:sz="0" w:space="0" w:color="auto"/>
            <w:bottom w:val="single" w:sz="6" w:space="6" w:color="E3E3E3"/>
            <w:right w:val="none" w:sz="0" w:space="0" w:color="auto"/>
          </w:divBdr>
        </w:div>
        <w:div w:id="1137649931">
          <w:marLeft w:val="0"/>
          <w:marRight w:val="0"/>
          <w:marTop w:val="0"/>
          <w:marBottom w:val="0"/>
          <w:divBdr>
            <w:top w:val="none" w:sz="0" w:space="0" w:color="auto"/>
            <w:left w:val="none" w:sz="0" w:space="0" w:color="auto"/>
            <w:bottom w:val="single" w:sz="6" w:space="6" w:color="E3E3E3"/>
            <w:right w:val="none" w:sz="0" w:space="0" w:color="auto"/>
          </w:divBdr>
        </w:div>
        <w:div w:id="384531653">
          <w:marLeft w:val="0"/>
          <w:marRight w:val="0"/>
          <w:marTop w:val="0"/>
          <w:marBottom w:val="0"/>
          <w:divBdr>
            <w:top w:val="none" w:sz="0" w:space="0" w:color="auto"/>
            <w:left w:val="none" w:sz="0" w:space="0" w:color="auto"/>
            <w:bottom w:val="single" w:sz="6" w:space="6" w:color="E3E3E3"/>
            <w:right w:val="none" w:sz="0" w:space="0" w:color="auto"/>
          </w:divBdr>
        </w:div>
        <w:div w:id="1165169608">
          <w:marLeft w:val="0"/>
          <w:marRight w:val="0"/>
          <w:marTop w:val="0"/>
          <w:marBottom w:val="0"/>
          <w:divBdr>
            <w:top w:val="none" w:sz="0" w:space="0" w:color="auto"/>
            <w:left w:val="none" w:sz="0" w:space="0" w:color="auto"/>
            <w:bottom w:val="single" w:sz="6" w:space="6" w:color="E3E3E3"/>
            <w:right w:val="none" w:sz="0" w:space="0" w:color="auto"/>
          </w:divBdr>
        </w:div>
        <w:div w:id="1726250564">
          <w:marLeft w:val="0"/>
          <w:marRight w:val="0"/>
          <w:marTop w:val="0"/>
          <w:marBottom w:val="0"/>
          <w:divBdr>
            <w:top w:val="none" w:sz="0" w:space="0" w:color="auto"/>
            <w:left w:val="none" w:sz="0" w:space="0" w:color="auto"/>
            <w:bottom w:val="single" w:sz="6" w:space="6" w:color="E3E3E3"/>
            <w:right w:val="none" w:sz="0" w:space="0" w:color="auto"/>
          </w:divBdr>
        </w:div>
        <w:div w:id="815951025">
          <w:marLeft w:val="0"/>
          <w:marRight w:val="0"/>
          <w:marTop w:val="0"/>
          <w:marBottom w:val="0"/>
          <w:divBdr>
            <w:top w:val="none" w:sz="0" w:space="0" w:color="auto"/>
            <w:left w:val="none" w:sz="0" w:space="0" w:color="auto"/>
            <w:bottom w:val="single" w:sz="6" w:space="6" w:color="E3E3E3"/>
            <w:right w:val="none" w:sz="0" w:space="0" w:color="auto"/>
          </w:divBdr>
        </w:div>
        <w:div w:id="1752505092">
          <w:marLeft w:val="0"/>
          <w:marRight w:val="0"/>
          <w:marTop w:val="0"/>
          <w:marBottom w:val="0"/>
          <w:divBdr>
            <w:top w:val="none" w:sz="0" w:space="0" w:color="auto"/>
            <w:left w:val="none" w:sz="0" w:space="0" w:color="auto"/>
            <w:bottom w:val="single" w:sz="6" w:space="6" w:color="E3E3E3"/>
            <w:right w:val="none" w:sz="0" w:space="0" w:color="auto"/>
          </w:divBdr>
        </w:div>
        <w:div w:id="122188809">
          <w:marLeft w:val="0"/>
          <w:marRight w:val="0"/>
          <w:marTop w:val="0"/>
          <w:marBottom w:val="0"/>
          <w:divBdr>
            <w:top w:val="none" w:sz="0" w:space="0" w:color="auto"/>
            <w:left w:val="none" w:sz="0" w:space="0" w:color="auto"/>
            <w:bottom w:val="single" w:sz="6" w:space="6" w:color="E3E3E3"/>
            <w:right w:val="none" w:sz="0" w:space="0" w:color="auto"/>
          </w:divBdr>
        </w:div>
        <w:div w:id="747919123">
          <w:marLeft w:val="0"/>
          <w:marRight w:val="0"/>
          <w:marTop w:val="0"/>
          <w:marBottom w:val="0"/>
          <w:divBdr>
            <w:top w:val="none" w:sz="0" w:space="0" w:color="auto"/>
            <w:left w:val="none" w:sz="0" w:space="0" w:color="auto"/>
            <w:bottom w:val="single" w:sz="6" w:space="6" w:color="E3E3E3"/>
            <w:right w:val="none" w:sz="0" w:space="0" w:color="auto"/>
          </w:divBdr>
        </w:div>
        <w:div w:id="672151083">
          <w:marLeft w:val="0"/>
          <w:marRight w:val="0"/>
          <w:marTop w:val="0"/>
          <w:marBottom w:val="0"/>
          <w:divBdr>
            <w:top w:val="none" w:sz="0" w:space="0" w:color="auto"/>
            <w:left w:val="none" w:sz="0" w:space="0" w:color="auto"/>
            <w:bottom w:val="single" w:sz="6" w:space="6" w:color="E3E3E3"/>
            <w:right w:val="none" w:sz="0" w:space="0" w:color="auto"/>
          </w:divBdr>
        </w:div>
        <w:div w:id="395208948">
          <w:marLeft w:val="0"/>
          <w:marRight w:val="0"/>
          <w:marTop w:val="0"/>
          <w:marBottom w:val="0"/>
          <w:divBdr>
            <w:top w:val="none" w:sz="0" w:space="0" w:color="auto"/>
            <w:left w:val="none" w:sz="0" w:space="0" w:color="auto"/>
            <w:bottom w:val="single" w:sz="6" w:space="6" w:color="E3E3E3"/>
            <w:right w:val="none" w:sz="0" w:space="0" w:color="auto"/>
          </w:divBdr>
        </w:div>
        <w:div w:id="1979605974">
          <w:marLeft w:val="0"/>
          <w:marRight w:val="0"/>
          <w:marTop w:val="0"/>
          <w:marBottom w:val="0"/>
          <w:divBdr>
            <w:top w:val="none" w:sz="0" w:space="0" w:color="auto"/>
            <w:left w:val="none" w:sz="0" w:space="0" w:color="auto"/>
            <w:bottom w:val="single" w:sz="6" w:space="6" w:color="E3E3E3"/>
            <w:right w:val="none" w:sz="0" w:space="0" w:color="auto"/>
          </w:divBdr>
        </w:div>
        <w:div w:id="1005322504">
          <w:marLeft w:val="0"/>
          <w:marRight w:val="0"/>
          <w:marTop w:val="0"/>
          <w:marBottom w:val="0"/>
          <w:divBdr>
            <w:top w:val="none" w:sz="0" w:space="0" w:color="auto"/>
            <w:left w:val="none" w:sz="0" w:space="0" w:color="auto"/>
            <w:bottom w:val="single" w:sz="6" w:space="6" w:color="E3E3E3"/>
            <w:right w:val="none" w:sz="0" w:space="0" w:color="auto"/>
          </w:divBdr>
        </w:div>
        <w:div w:id="562369039">
          <w:marLeft w:val="0"/>
          <w:marRight w:val="0"/>
          <w:marTop w:val="0"/>
          <w:marBottom w:val="0"/>
          <w:divBdr>
            <w:top w:val="none" w:sz="0" w:space="0" w:color="auto"/>
            <w:left w:val="none" w:sz="0" w:space="0" w:color="auto"/>
            <w:bottom w:val="single" w:sz="6" w:space="6" w:color="E3E3E3"/>
            <w:right w:val="none" w:sz="0" w:space="0" w:color="auto"/>
          </w:divBdr>
        </w:div>
        <w:div w:id="1423188178">
          <w:marLeft w:val="0"/>
          <w:marRight w:val="0"/>
          <w:marTop w:val="0"/>
          <w:marBottom w:val="0"/>
          <w:divBdr>
            <w:top w:val="none" w:sz="0" w:space="0" w:color="auto"/>
            <w:left w:val="none" w:sz="0" w:space="0" w:color="auto"/>
            <w:bottom w:val="single" w:sz="6" w:space="6" w:color="E3E3E3"/>
            <w:right w:val="none" w:sz="0" w:space="0" w:color="auto"/>
          </w:divBdr>
        </w:div>
        <w:div w:id="948316853">
          <w:marLeft w:val="0"/>
          <w:marRight w:val="0"/>
          <w:marTop w:val="0"/>
          <w:marBottom w:val="0"/>
          <w:divBdr>
            <w:top w:val="none" w:sz="0" w:space="0" w:color="auto"/>
            <w:left w:val="none" w:sz="0" w:space="0" w:color="auto"/>
            <w:bottom w:val="single" w:sz="6" w:space="6" w:color="E3E3E3"/>
            <w:right w:val="none" w:sz="0" w:space="0" w:color="auto"/>
          </w:divBdr>
        </w:div>
      </w:divsChild>
    </w:div>
    <w:div w:id="2122455185">
      <w:bodyDiv w:val="1"/>
      <w:marLeft w:val="0"/>
      <w:marRight w:val="0"/>
      <w:marTop w:val="0"/>
      <w:marBottom w:val="0"/>
      <w:divBdr>
        <w:top w:val="none" w:sz="0" w:space="0" w:color="auto"/>
        <w:left w:val="none" w:sz="0" w:space="0" w:color="auto"/>
        <w:bottom w:val="none" w:sz="0" w:space="0" w:color="auto"/>
        <w:right w:val="none" w:sz="0" w:space="0" w:color="auto"/>
      </w:divBdr>
      <w:divsChild>
        <w:div w:id="453183205">
          <w:marLeft w:val="0"/>
          <w:marRight w:val="0"/>
          <w:marTop w:val="0"/>
          <w:marBottom w:val="0"/>
          <w:divBdr>
            <w:top w:val="none" w:sz="0" w:space="0" w:color="auto"/>
            <w:left w:val="none" w:sz="0" w:space="0" w:color="auto"/>
            <w:bottom w:val="none" w:sz="0" w:space="0" w:color="auto"/>
            <w:right w:val="none" w:sz="0" w:space="0" w:color="auto"/>
          </w:divBdr>
          <w:divsChild>
            <w:div w:id="411200666">
              <w:marLeft w:val="0"/>
              <w:marRight w:val="0"/>
              <w:marTop w:val="0"/>
              <w:marBottom w:val="0"/>
              <w:divBdr>
                <w:top w:val="none" w:sz="0" w:space="0" w:color="auto"/>
                <w:left w:val="none" w:sz="0" w:space="0" w:color="auto"/>
                <w:bottom w:val="none" w:sz="0" w:space="0" w:color="auto"/>
                <w:right w:val="none" w:sz="0" w:space="0" w:color="auto"/>
              </w:divBdr>
            </w:div>
            <w:div w:id="1830093963">
              <w:marLeft w:val="0"/>
              <w:marRight w:val="0"/>
              <w:marTop w:val="0"/>
              <w:marBottom w:val="0"/>
              <w:divBdr>
                <w:top w:val="none" w:sz="0" w:space="0" w:color="auto"/>
                <w:left w:val="none" w:sz="0" w:space="0" w:color="auto"/>
                <w:bottom w:val="none" w:sz="0" w:space="0" w:color="auto"/>
                <w:right w:val="none" w:sz="0" w:space="0" w:color="auto"/>
              </w:divBdr>
            </w:div>
            <w:div w:id="1109275010">
              <w:marLeft w:val="0"/>
              <w:marRight w:val="0"/>
              <w:marTop w:val="0"/>
              <w:marBottom w:val="0"/>
              <w:divBdr>
                <w:top w:val="none" w:sz="0" w:space="0" w:color="auto"/>
                <w:left w:val="none" w:sz="0" w:space="0" w:color="auto"/>
                <w:bottom w:val="none" w:sz="0" w:space="0" w:color="auto"/>
                <w:right w:val="none" w:sz="0" w:space="0" w:color="auto"/>
              </w:divBdr>
            </w:div>
            <w:div w:id="1569612008">
              <w:marLeft w:val="0"/>
              <w:marRight w:val="0"/>
              <w:marTop w:val="0"/>
              <w:marBottom w:val="0"/>
              <w:divBdr>
                <w:top w:val="none" w:sz="0" w:space="0" w:color="auto"/>
                <w:left w:val="none" w:sz="0" w:space="0" w:color="auto"/>
                <w:bottom w:val="none" w:sz="0" w:space="0" w:color="auto"/>
                <w:right w:val="none" w:sz="0" w:space="0" w:color="auto"/>
              </w:divBdr>
            </w:div>
            <w:div w:id="1094281547">
              <w:marLeft w:val="0"/>
              <w:marRight w:val="0"/>
              <w:marTop w:val="0"/>
              <w:marBottom w:val="0"/>
              <w:divBdr>
                <w:top w:val="none" w:sz="0" w:space="0" w:color="auto"/>
                <w:left w:val="none" w:sz="0" w:space="0" w:color="auto"/>
                <w:bottom w:val="none" w:sz="0" w:space="0" w:color="auto"/>
                <w:right w:val="none" w:sz="0" w:space="0" w:color="auto"/>
              </w:divBdr>
            </w:div>
            <w:div w:id="274751140">
              <w:marLeft w:val="0"/>
              <w:marRight w:val="0"/>
              <w:marTop w:val="0"/>
              <w:marBottom w:val="0"/>
              <w:divBdr>
                <w:top w:val="none" w:sz="0" w:space="0" w:color="auto"/>
                <w:left w:val="none" w:sz="0" w:space="0" w:color="auto"/>
                <w:bottom w:val="none" w:sz="0" w:space="0" w:color="auto"/>
                <w:right w:val="none" w:sz="0" w:space="0" w:color="auto"/>
              </w:divBdr>
            </w:div>
            <w:div w:id="1323117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jpg"/><Relationship Id="rId18" Type="http://schemas.openxmlformats.org/officeDocument/2006/relationships/image" Target="media/image7.png"/><Relationship Id="rId26" Type="http://schemas.openxmlformats.org/officeDocument/2006/relationships/image" Target="media/image15.jpg"/><Relationship Id="rId39" Type="http://schemas.openxmlformats.org/officeDocument/2006/relationships/footer" Target="footer4.xml"/><Relationship Id="rId3" Type="http://schemas.openxmlformats.org/officeDocument/2006/relationships/styles" Target="styles.xml"/><Relationship Id="rId21" Type="http://schemas.openxmlformats.org/officeDocument/2006/relationships/image" Target="media/image10.jpg"/><Relationship Id="rId34" Type="http://schemas.openxmlformats.org/officeDocument/2006/relationships/image" Target="media/image23.jp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jpg"/><Relationship Id="rId38" Type="http://schemas.openxmlformats.org/officeDocument/2006/relationships/header" Target="header4.xml"/><Relationship Id="rId2" Type="http://schemas.openxmlformats.org/officeDocument/2006/relationships/numbering" Target="numbering.xml"/><Relationship Id="rId16" Type="http://schemas.openxmlformats.org/officeDocument/2006/relationships/image" Target="media/image5.jp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3.jpg"/><Relationship Id="rId32" Type="http://schemas.openxmlformats.org/officeDocument/2006/relationships/image" Target="media/image21.png"/><Relationship Id="rId37" Type="http://schemas.openxmlformats.org/officeDocument/2006/relationships/footer" Target="footer3.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jp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eader" Target="header3.xm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jpeg"/><Relationship Id="rId22" Type="http://schemas.openxmlformats.org/officeDocument/2006/relationships/image" Target="media/image11.jp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5E4550-9658-4D45-91F7-79FBBDBD6B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3059</TotalTime>
  <Pages>55</Pages>
  <Words>7326</Words>
  <Characters>39564</Characters>
  <Application>Microsoft Office Word</Application>
  <DocSecurity>0</DocSecurity>
  <Lines>329</Lines>
  <Paragraphs>93</Paragraphs>
  <ScaleCrop>false</ScaleCrop>
  <HeadingPairs>
    <vt:vector size="4" baseType="variant">
      <vt:variant>
        <vt:lpstr>Title</vt:lpstr>
      </vt:variant>
      <vt:variant>
        <vt:i4>1</vt:i4>
      </vt:variant>
      <vt:variant>
        <vt:lpstr>Headings</vt:lpstr>
      </vt:variant>
      <vt:variant>
        <vt:i4>41</vt:i4>
      </vt:variant>
    </vt:vector>
  </HeadingPairs>
  <TitlesOfParts>
    <vt:vector size="42" baseType="lpstr">
      <vt:lpstr>ΠΤΥΧΙΑΚΗ</vt:lpstr>
      <vt:lpstr>Εισαγωγή</vt:lpstr>
      <vt:lpstr>    Ενσωματωμένα Συστήματα ( Embedded systems)</vt:lpstr>
      <vt:lpstr/>
      <vt:lpstr/>
      <vt:lpstr/>
      <vt:lpstr>Raspberry Pi</vt:lpstr>
      <vt:lpstr>Python</vt:lpstr>
      <vt:lpstr>    Ιστορία της Python</vt:lpstr>
      <vt:lpstr>Εισαγωγή</vt:lpstr>
      <vt:lpstr>Μικροελεγκτής AVR</vt:lpstr>
      <vt:lpstr>    Ιστορία AVR μικροελεγκτών</vt:lpstr>
      <vt:lpstr>    ATMega16a</vt:lpstr>
      <vt:lpstr>Αισθητήρας LM35Z</vt:lpstr>
      <vt:lpstr>Διεπαφή σειριακής επικοινωνίας FT232</vt:lpstr>
      <vt:lpstr>    Ανατομία FT232</vt:lpstr>
      <vt:lpstr>Προγραμματιστής Μικροελεγκτή - USBASP</vt:lpstr>
      <vt:lpstr>/ Τελικό σχήμα διασύνδεσης</vt:lpstr>
      <vt:lpstr>Πρότυπο ασύγχρονης επικοινωνίας UART </vt:lpstr>
      <vt:lpstr>    Λειτουργία UART</vt:lpstr>
      <vt:lpstr>Απαιτούμενο λογισμικό προγραμματισμού</vt:lpstr>
      <vt:lpstr>    Raspbian</vt:lpstr>
      <vt:lpstr>    GCC – AVR GCC</vt:lpstr>
      <vt:lpstr>    Γλώσσα προγραμματισμού C</vt:lpstr>
      <vt:lpstr>    AVRDude</vt:lpstr>
      <vt:lpstr>    Fedora OS</vt:lpstr>
      <vt:lpstr>    Pycharm IDE</vt:lpstr>
      <vt:lpstr>    Python 3.5</vt:lpstr>
      <vt:lpstr>    PyQTGraph</vt:lpstr>
      <vt:lpstr>    PySerial</vt:lpstr>
      <vt:lpstr>    Numpy</vt:lpstr>
      <vt:lpstr>    PyQt 5</vt:lpstr>
      <vt:lpstr>    Qt Designer</vt:lpstr>
      <vt:lpstr>    Git</vt:lpstr>
      <vt:lpstr>Εισαγωγή</vt:lpstr>
      <vt:lpstr>Εφαρμογή της πτυχιακής εργασίας</vt:lpstr>
      <vt:lpstr>Επίπεδο Megaman</vt:lpstr>
      <vt:lpstr>Λειτουργία ADC</vt:lpstr>
      <vt:lpstr>Προγραμματισμός AVR – Firmware Megaman</vt:lpstr>
      <vt:lpstr>Μεταγλώττιση και Εγγραφή του Firmware </vt:lpstr>
      <vt:lpstr>Εισαγωγή</vt:lpstr>
      <vt:lpstr/>
    </vt:vector>
  </TitlesOfParts>
  <Company/>
  <LinksUpToDate>false</LinksUpToDate>
  <CharactersWithSpaces>46797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ΠΤΥΧΙΑΚΗ</dc:title>
  <dc:subject/>
  <dc:creator>George Droubalis</dc:creator>
  <cp:keywords/>
  <dc:description/>
  <cp:lastModifiedBy>Windows User</cp:lastModifiedBy>
  <cp:revision>127</cp:revision>
  <cp:lastPrinted>2018-12-14T10:02:00Z</cp:lastPrinted>
  <dcterms:created xsi:type="dcterms:W3CDTF">2018-10-25T19:59:00Z</dcterms:created>
  <dcterms:modified xsi:type="dcterms:W3CDTF">2018-12-14T13:25:00Z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Section">
    <vt:lpwstr>1</vt:lpwstr>
  </property>
  <property fmtid="{D5CDD505-2E9C-101B-9397-08002B2CF9AE}" pid="3" name="MTWinEqns">
    <vt:bool>true</vt:bool>
  </property>
</Properties>
</file>