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AUTOEVALUACIÓN FASE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Proyecto APT - NavInside</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Carrera</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Ingeniería en Informática</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Proyecto</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NavInside: Sistema Inteligente de Navegación y Posicionamiento en Interiores</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Metodología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Kanban</w:t>
            </w:r>
          </w:p>
        </w:tc>
      </w:tr>
    </w:tbl>
    <w:p w:rsidR="00000000" w:rsidDel="00000000" w:rsidP="00000000" w:rsidRDefault="00000000" w:rsidRPr="00000000" w14:paraId="00000009">
      <w:pPr>
        <w:rPr/>
      </w:pPr>
      <w:r w:rsidDel="00000000" w:rsidR="00000000" w:rsidRPr="00000000">
        <w:rPr>
          <w:rtl w:val="0"/>
        </w:rPr>
      </w:r>
    </w:p>
    <w:tbl>
      <w:tblPr>
        <w:tblStyle w:val="Table2"/>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shd w:fill="1f4e78" w:val="clear"/>
            <w:vAlign w:val="center"/>
          </w:tcPr>
          <w:p w:rsidR="00000000" w:rsidDel="00000000" w:rsidP="00000000" w:rsidRDefault="00000000" w:rsidRPr="00000000" w14:paraId="0000000A">
            <w:pPr>
              <w:jc w:val="center"/>
              <w:rPr/>
            </w:pPr>
            <w:r w:rsidDel="00000000" w:rsidR="00000000" w:rsidRPr="00000000">
              <w:rPr>
                <w:b w:val="1"/>
                <w:bCs w:val="1"/>
                <w:color w:val="ffffff"/>
                <w:sz w:val="18"/>
                <w:szCs w:val="18"/>
                <w:rtl w:val="0"/>
              </w:rPr>
              <w:t xml:space="preserve">N°</w:t>
            </w:r>
            <w:r w:rsidDel="00000000" w:rsidR="00000000" w:rsidRPr="00000000">
              <w:rPr>
                <w:rtl w:val="0"/>
              </w:rPr>
            </w:r>
          </w:p>
        </w:tc>
        <w:tc>
          <w:tcPr>
            <w:shd w:fill="1f4e78" w:val="clear"/>
            <w:vAlign w:val="center"/>
          </w:tcPr>
          <w:p w:rsidR="00000000" w:rsidDel="00000000" w:rsidP="00000000" w:rsidRDefault="00000000" w:rsidRPr="00000000" w14:paraId="0000000B">
            <w:pPr>
              <w:jc w:val="center"/>
              <w:rPr/>
            </w:pPr>
            <w:r w:rsidDel="00000000" w:rsidR="00000000" w:rsidRPr="00000000">
              <w:rPr>
                <w:b w:val="1"/>
                <w:bCs w:val="1"/>
                <w:color w:val="ffffff"/>
                <w:sz w:val="18"/>
                <w:szCs w:val="18"/>
                <w:rtl w:val="0"/>
              </w:rPr>
              <w:t xml:space="preserve">Indicador de autoevaluación</w:t>
            </w:r>
            <w:r w:rsidDel="00000000" w:rsidR="00000000" w:rsidRPr="00000000">
              <w:rPr>
                <w:rtl w:val="0"/>
              </w:rPr>
            </w:r>
          </w:p>
        </w:tc>
        <w:tc>
          <w:tcPr>
            <w:shd w:fill="1f4e78" w:val="clear"/>
            <w:vAlign w:val="cente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Nivel de logro</w:t>
            </w:r>
            <w:r w:rsidDel="00000000" w:rsidR="00000000" w:rsidRPr="00000000">
              <w:rPr>
                <w:rtl w:val="0"/>
              </w:rPr>
            </w:r>
          </w:p>
        </w:tc>
        <w:tc>
          <w:tcPr>
            <w:shd w:fill="1f4e78" w:val="clear"/>
            <w:vAlign w:val="cente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shd w:fill="1f4e78" w:val="clear"/>
            <w:vAlign w:val="cente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Autoevaluación / 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20" w:line="240" w:lineRule="auto"/>
              <w:jc w:val="cente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10">
            <w:pPr>
              <w:spacing w:after="20" w:line="240" w:lineRule="auto"/>
              <w:jc w:val="left"/>
              <w:rPr/>
            </w:pPr>
            <w:r w:rsidDel="00000000" w:rsidR="00000000" w:rsidRPr="00000000">
              <w:rPr>
                <w:sz w:val="17"/>
                <w:szCs w:val="17"/>
                <w:rtl w:val="0"/>
              </w:rPr>
              <w:t xml:space="preserve">Describe brevemente en qué consiste el Proyecto APT, justificando su relevancia para el campo laboral de su carrera.</w:t>
            </w:r>
            <w:r w:rsidDel="00000000" w:rsidR="00000000" w:rsidRPr="00000000">
              <w:rPr>
                <w:rtl w:val="0"/>
              </w:rPr>
            </w:r>
          </w:p>
        </w:tc>
        <w:tc>
          <w:tcPr>
            <w:shd w:fill="e2f0d9" w:val="clear"/>
            <w:vAlign w:val="center"/>
          </w:tcPr>
          <w:p w:rsidR="00000000" w:rsidDel="00000000" w:rsidP="00000000" w:rsidRDefault="00000000" w:rsidRPr="00000000" w14:paraId="00000011">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12">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13">
            <w:pPr>
              <w:spacing w:after="20" w:line="240" w:lineRule="auto"/>
              <w:jc w:val="left"/>
              <w:rPr/>
            </w:pPr>
            <w:r w:rsidDel="00000000" w:rsidR="00000000" w:rsidRPr="00000000">
              <w:rPr>
                <w:sz w:val="17"/>
                <w:szCs w:val="17"/>
                <w:rtl w:val="0"/>
              </w:rPr>
              <w:t xml:space="preserve">Considero que describí claramente el proyecto NavInside y la problemática que busca solucionar. Además, expliqué su relevancia para Ingeniería en Informática, debido a que requiere aplicar conocimientos de análisis, programación, aplicaciones móviles, algoritmos, integración tecnológica y desarrollo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20" w:line="240" w:lineRule="auto"/>
              <w:jc w:val="cente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15">
            <w:pPr>
              <w:spacing w:after="20" w:line="240" w:lineRule="auto"/>
              <w:jc w:val="left"/>
              <w:rPr/>
            </w:pPr>
            <w:r w:rsidDel="00000000" w:rsidR="00000000" w:rsidRPr="00000000">
              <w:rPr>
                <w:sz w:val="17"/>
                <w:szCs w:val="17"/>
                <w:rtl w:val="0"/>
              </w:rPr>
              <w:t xml:space="preserve">Relaciona el Proyecto APT con las competencias del perfil de egreso de su Plan de Estudio.</w:t>
            </w:r>
            <w:r w:rsidDel="00000000" w:rsidR="00000000" w:rsidRPr="00000000">
              <w:rPr>
                <w:rtl w:val="0"/>
              </w:rPr>
            </w:r>
          </w:p>
        </w:tc>
        <w:tc>
          <w:tcPr>
            <w:shd w:fill="e2f0d9" w:val="clear"/>
            <w:vAlign w:val="center"/>
          </w:tcPr>
          <w:p w:rsidR="00000000" w:rsidDel="00000000" w:rsidP="00000000" w:rsidRDefault="00000000" w:rsidRPr="00000000" w14:paraId="00000016">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17">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18">
            <w:pPr>
              <w:spacing w:after="20" w:line="240" w:lineRule="auto"/>
              <w:jc w:val="left"/>
              <w:rPr/>
            </w:pPr>
            <w:r w:rsidDel="00000000" w:rsidR="00000000" w:rsidRPr="00000000">
              <w:rPr>
                <w:sz w:val="17"/>
                <w:szCs w:val="17"/>
                <w:rtl w:val="0"/>
              </w:rPr>
              <w:t xml:space="preserve">Considero que relacioné correctamente NavInside con las competencias desarrolladas durante mi carrera. El proyecto permite aplicar Diseño y Gestión de Requisitos, Programación de Algoritmos, Programación de Aplicaciones Móviles, Ingeniería de Software, Integración de Plataformas, Calidad de Software y Gestión de Proyectos Informáticos.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20" w:line="240" w:lineRule="auto"/>
              <w:jc w:val="cente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1A">
            <w:pPr>
              <w:spacing w:after="20" w:line="240" w:lineRule="auto"/>
              <w:jc w:val="left"/>
              <w:rPr/>
            </w:pPr>
            <w:r w:rsidDel="00000000" w:rsidR="00000000" w:rsidRPr="00000000">
              <w:rPr>
                <w:sz w:val="17"/>
                <w:szCs w:val="17"/>
                <w:rtl w:val="0"/>
              </w:rPr>
              <w:t xml:space="preserve">Relaciona el Proyecto APT con sus intereses profesionales.</w:t>
            </w:r>
            <w:r w:rsidDel="00000000" w:rsidR="00000000" w:rsidRPr="00000000">
              <w:rPr>
                <w:rtl w:val="0"/>
              </w:rPr>
            </w:r>
          </w:p>
        </w:tc>
        <w:tc>
          <w:tcPr>
            <w:shd w:fill="e2f0d9" w:val="clear"/>
            <w:vAlign w:val="center"/>
          </w:tcPr>
          <w:p w:rsidR="00000000" w:rsidDel="00000000" w:rsidP="00000000" w:rsidRDefault="00000000" w:rsidRPr="00000000" w14:paraId="0000001B">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1C">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1D">
            <w:pPr>
              <w:spacing w:after="20" w:line="240" w:lineRule="auto"/>
              <w:jc w:val="left"/>
              <w:rPr/>
            </w:pPr>
            <w:r w:rsidDel="00000000" w:rsidR="00000000" w:rsidRPr="00000000">
              <w:rPr>
                <w:sz w:val="17"/>
                <w:szCs w:val="17"/>
                <w:rtl w:val="0"/>
              </w:rPr>
              <w:t xml:space="preserve">NavInside se relaciona directamente con mis intereses profesionales en desarrollo de software, aplicaciones móviles y nuevas tecnologías. El proyecto me permite trabajar con programación, interfaces, algoritmos, mapas digitales y tecnologías de posicionamiento.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20" w:line="240" w:lineRule="auto"/>
              <w:jc w:val="cente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1F">
            <w:pPr>
              <w:spacing w:after="20" w:line="240" w:lineRule="auto"/>
              <w:jc w:val="left"/>
              <w:rPr/>
            </w:pPr>
            <w:r w:rsidDel="00000000" w:rsidR="00000000" w:rsidRPr="00000000">
              <w:rPr>
                <w:sz w:val="17"/>
                <w:szCs w:val="17"/>
                <w:rtl w:val="0"/>
              </w:rPr>
              <w:t xml:space="preserve">Argumenta por qué el proyecto es factible de realizarse en el marco de la asignatura.</w:t>
            </w:r>
            <w:r w:rsidDel="00000000" w:rsidR="00000000" w:rsidRPr="00000000">
              <w:rPr>
                <w:rtl w:val="0"/>
              </w:rPr>
            </w:r>
          </w:p>
        </w:tc>
        <w:tc>
          <w:tcPr>
            <w:shd w:fill="e2f0d9" w:val="clear"/>
            <w:vAlign w:val="center"/>
          </w:tcPr>
          <w:p w:rsidR="00000000" w:rsidDel="00000000" w:rsidP="00000000" w:rsidRDefault="00000000" w:rsidRPr="00000000" w14:paraId="00000020">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21">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22">
            <w:pPr>
              <w:spacing w:after="20" w:line="240" w:lineRule="auto"/>
              <w:jc w:val="left"/>
              <w:rPr/>
            </w:pPr>
            <w:r w:rsidDel="00000000" w:rsidR="00000000" w:rsidRPr="00000000">
              <w:rPr>
                <w:sz w:val="17"/>
                <w:szCs w:val="17"/>
                <w:rtl w:val="0"/>
              </w:rPr>
              <w:t xml:space="preserve">Considero que NavInside es factible porque se desarrollará progresivamente durante el semestre y comenzará mediante un prototipo. Se utilizarán computadores, smartphones, planos del recinto y tecnologías gratuitas como Ionic, Angular, TypeScript y Capacitor. Las dificultades de posicionamiento y acceso autorizado se abordarán mediante alternativas de posicionamiento y un alcance inicial controlado.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20" w:line="240" w:lineRule="auto"/>
              <w:jc w:val="center"/>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24">
            <w:pPr>
              <w:spacing w:after="20" w:line="240" w:lineRule="auto"/>
              <w:jc w:val="left"/>
              <w:rPr/>
            </w:pPr>
            <w:r w:rsidDel="00000000" w:rsidR="00000000" w:rsidRPr="00000000">
              <w:rPr>
                <w:sz w:val="17"/>
                <w:szCs w:val="17"/>
                <w:rtl w:val="0"/>
              </w:rPr>
              <w:t xml:space="preserve">Formula objetivos claros, concisos y coherentes con la disciplina y situación a abordar.</w:t>
            </w:r>
            <w:r w:rsidDel="00000000" w:rsidR="00000000" w:rsidRPr="00000000">
              <w:rPr>
                <w:rtl w:val="0"/>
              </w:rPr>
            </w:r>
          </w:p>
        </w:tc>
        <w:tc>
          <w:tcPr>
            <w:shd w:fill="e2f0d9" w:val="clear"/>
            <w:vAlign w:val="center"/>
          </w:tcPr>
          <w:p w:rsidR="00000000" w:rsidDel="00000000" w:rsidP="00000000" w:rsidRDefault="00000000" w:rsidRPr="00000000" w14:paraId="00000025">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26">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27">
            <w:pPr>
              <w:spacing w:after="20" w:line="240" w:lineRule="auto"/>
              <w:jc w:val="left"/>
              <w:rPr/>
            </w:pPr>
            <w:r w:rsidDel="00000000" w:rsidR="00000000" w:rsidRPr="00000000">
              <w:rPr>
                <w:sz w:val="17"/>
                <w:szCs w:val="17"/>
                <w:rtl w:val="0"/>
              </w:rPr>
              <w:t xml:space="preserve">Considero que los objetivos definidos son claros y coherentes. El objetivo general busca desarrollar un prototipo funcional para orientar usuarios dentro de Hippocampus Resort, mientras que los objetivos específicos consideran digitalización del plano, puntos de interés, modelado de caminos, cálculo de rutas, aplicación móvil, posicionamiento y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20" w:line="240" w:lineRule="auto"/>
              <w:jc w:val="cente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29">
            <w:pPr>
              <w:spacing w:after="20" w:line="240" w:lineRule="auto"/>
              <w:jc w:val="left"/>
              <w:rPr/>
            </w:pPr>
            <w:r w:rsidDel="00000000" w:rsidR="00000000" w:rsidRPr="00000000">
              <w:rPr>
                <w:sz w:val="17"/>
                <w:szCs w:val="17"/>
                <w:rtl w:val="0"/>
              </w:rPr>
              <w:t xml:space="preserve">Propone una metodología de trabajo que permite alcanzar los objetivos propuestos.</w:t>
            </w:r>
            <w:r w:rsidDel="00000000" w:rsidR="00000000" w:rsidRPr="00000000">
              <w:rPr>
                <w:rtl w:val="0"/>
              </w:rPr>
            </w:r>
          </w:p>
        </w:tc>
        <w:tc>
          <w:tcPr>
            <w:shd w:fill="e2f0d9" w:val="clear"/>
            <w:vAlign w:val="center"/>
          </w:tcPr>
          <w:p w:rsidR="00000000" w:rsidDel="00000000" w:rsidP="00000000" w:rsidRDefault="00000000" w:rsidRPr="00000000" w14:paraId="0000002A">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2B">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2C">
            <w:pPr>
              <w:spacing w:after="20" w:line="240" w:lineRule="auto"/>
              <w:jc w:val="left"/>
              <w:rPr/>
            </w:pPr>
            <w:r w:rsidDel="00000000" w:rsidR="00000000" w:rsidRPr="00000000">
              <w:rPr>
                <w:sz w:val="17"/>
                <w:szCs w:val="17"/>
                <w:rtl w:val="0"/>
              </w:rPr>
              <w:t xml:space="preserve">Para el desarrollo de NavInside se seleccionó Kanban. Esta metodología permitirá organizar las tareas en estados como Por hacer, En proceso, En pruebas y Terminado, visualizar el avance, controlar las tareas pendientes y detectar posibles bloqueos.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20" w:line="240" w:lineRule="auto"/>
              <w:jc w:val="center"/>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2E">
            <w:pPr>
              <w:spacing w:after="20" w:line="240" w:lineRule="auto"/>
              <w:jc w:val="left"/>
              <w:rPr/>
            </w:pPr>
            <w:r w:rsidDel="00000000" w:rsidR="00000000" w:rsidRPr="00000000">
              <w:rPr>
                <w:sz w:val="17"/>
                <w:szCs w:val="17"/>
                <w:rtl w:val="0"/>
              </w:rPr>
              <w:t xml:space="preserve">Establece un plan de trabajo considerando recursos, duración, facilitadores y obstaculizadores.</w:t>
            </w:r>
            <w:r w:rsidDel="00000000" w:rsidR="00000000" w:rsidRPr="00000000">
              <w:rPr>
                <w:rtl w:val="0"/>
              </w:rPr>
            </w:r>
          </w:p>
        </w:tc>
        <w:tc>
          <w:tcPr>
            <w:shd w:fill="e2f0d9" w:val="clear"/>
            <w:vAlign w:val="center"/>
          </w:tcPr>
          <w:p w:rsidR="00000000" w:rsidDel="00000000" w:rsidP="00000000" w:rsidRDefault="00000000" w:rsidRPr="00000000" w14:paraId="0000002F">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30">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31">
            <w:pPr>
              <w:spacing w:after="20" w:line="240" w:lineRule="auto"/>
              <w:jc w:val="left"/>
              <w:rPr/>
            </w:pPr>
            <w:r w:rsidDel="00000000" w:rsidR="00000000" w:rsidRPr="00000000">
              <w:rPr>
                <w:sz w:val="17"/>
                <w:szCs w:val="17"/>
                <w:rtl w:val="0"/>
              </w:rPr>
              <w:t xml:space="preserve">Se estableció un plan dividido en levantamiento de requerimientos, diseño, digitalización del mapa, desarrollo de la aplicación, implementación de rutas, integración del posicionamiento, pruebas y documentación. También se identificaron recursos, responsables, duración y posibles dificultades.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20" w:line="240" w:lineRule="auto"/>
              <w:jc w:val="center"/>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33">
            <w:pPr>
              <w:spacing w:after="20" w:line="240" w:lineRule="auto"/>
              <w:jc w:val="left"/>
              <w:rPr/>
            </w:pPr>
            <w:r w:rsidDel="00000000" w:rsidR="00000000" w:rsidRPr="00000000">
              <w:rPr>
                <w:sz w:val="17"/>
                <w:szCs w:val="17"/>
                <w:rtl w:val="0"/>
              </w:rPr>
              <w:t xml:space="preserve">Determina evidencias justificando cómo dan cuenta del logro de las actividades.</w:t>
            </w:r>
            <w:r w:rsidDel="00000000" w:rsidR="00000000" w:rsidRPr="00000000">
              <w:rPr>
                <w:rtl w:val="0"/>
              </w:rPr>
            </w:r>
          </w:p>
        </w:tc>
        <w:tc>
          <w:tcPr>
            <w:shd w:fill="e2f0d9" w:val="clear"/>
            <w:vAlign w:val="center"/>
          </w:tcPr>
          <w:p w:rsidR="00000000" w:rsidDel="00000000" w:rsidP="00000000" w:rsidRDefault="00000000" w:rsidRPr="00000000" w14:paraId="00000034">
            <w:pPr>
              <w:spacing w:after="20" w:line="240" w:lineRule="auto"/>
              <w:jc w:val="center"/>
              <w:rPr/>
            </w:pPr>
            <w:r w:rsidDel="00000000" w:rsidR="00000000" w:rsidRPr="00000000">
              <w:rPr>
                <w:sz w:val="17"/>
                <w:szCs w:val="17"/>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35">
            <w:pPr>
              <w:spacing w:after="20" w:line="240" w:lineRule="auto"/>
              <w:jc w:val="cente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36">
            <w:pPr>
              <w:spacing w:after="20" w:line="240" w:lineRule="auto"/>
              <w:jc w:val="left"/>
              <w:rPr/>
            </w:pPr>
            <w:r w:rsidDel="00000000" w:rsidR="00000000" w:rsidRPr="00000000">
              <w:rPr>
                <w:sz w:val="17"/>
                <w:szCs w:val="17"/>
                <w:rtl w:val="0"/>
              </w:rPr>
              <w:t xml:space="preserve">Se definieron como evidencias el documento de requerimientos y diseño, el prototipo de mapas y rutas, la aplicación móvil NavInside y el informe de pruebas. Estas evidencias permiten demostrar respectivamente la planificación, el desarrollo técnico, la implementación y la validación de los objetivos.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20" w:line="240" w:lineRule="auto"/>
              <w:jc w:val="center"/>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038">
            <w:pPr>
              <w:spacing w:after="20" w:line="240" w:lineRule="auto"/>
              <w:jc w:val="left"/>
              <w:rPr/>
            </w:pPr>
            <w:r w:rsidDel="00000000" w:rsidR="00000000" w:rsidRPr="00000000">
              <w:rPr>
                <w:sz w:val="17"/>
                <w:szCs w:val="17"/>
                <w:rtl w:val="0"/>
              </w:rPr>
              <w:t xml:space="preserve">Utiliza reglas de redacción, ortografía y normas para citas y referencias.</w:t>
            </w:r>
            <w:r w:rsidDel="00000000" w:rsidR="00000000" w:rsidRPr="00000000">
              <w:rPr>
                <w:rtl w:val="0"/>
              </w:rPr>
            </w:r>
          </w:p>
        </w:tc>
        <w:tc>
          <w:tcPr>
            <w:shd w:fill="fff2cc" w:val="clear"/>
            <w:vAlign w:val="center"/>
          </w:tcPr>
          <w:p w:rsidR="00000000" w:rsidDel="00000000" w:rsidP="00000000" w:rsidRDefault="00000000" w:rsidRPr="00000000" w14:paraId="00000039">
            <w:pPr>
              <w:spacing w:after="20" w:line="240" w:lineRule="auto"/>
              <w:jc w:val="center"/>
              <w:rPr/>
            </w:pPr>
            <w:r w:rsidDel="00000000" w:rsidR="00000000" w:rsidRPr="00000000">
              <w:rPr>
                <w:sz w:val="17"/>
                <w:szCs w:val="17"/>
                <w:rtl w:val="0"/>
              </w:rPr>
              <w:t xml:space="preserve">Logrado</w:t>
            </w:r>
            <w:r w:rsidDel="00000000" w:rsidR="00000000" w:rsidRPr="00000000">
              <w:rPr>
                <w:rtl w:val="0"/>
              </w:rPr>
            </w:r>
          </w:p>
        </w:tc>
        <w:tc>
          <w:tcPr>
            <w:vAlign w:val="center"/>
          </w:tcPr>
          <w:p w:rsidR="00000000" w:rsidDel="00000000" w:rsidP="00000000" w:rsidRDefault="00000000" w:rsidRPr="00000000" w14:paraId="0000003A">
            <w:pPr>
              <w:spacing w:after="20" w:line="240" w:lineRule="auto"/>
              <w:jc w:val="center"/>
              <w:rPr/>
            </w:pPr>
            <w:r w:rsidDel="00000000" w:rsidR="00000000" w:rsidRPr="00000000">
              <w:rPr>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3B">
            <w:pPr>
              <w:spacing w:after="20" w:line="240" w:lineRule="auto"/>
              <w:jc w:val="left"/>
              <w:rPr/>
            </w:pPr>
            <w:r w:rsidDel="00000000" w:rsidR="00000000" w:rsidRPr="00000000">
              <w:rPr>
                <w:sz w:val="17"/>
                <w:szCs w:val="17"/>
                <w:rtl w:val="0"/>
              </w:rPr>
              <w:t xml:space="preserve">Considero que el documento presenta una redacción comprensible y una estructura adecuada. Sin embargo, todavía debo realizar una revisión final de ortografía, redacción, citas y referencias antes de presentar la versión definitiva.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spacing w:after="20" w:line="240" w:lineRule="auto"/>
              <w:jc w:val="center"/>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3D">
            <w:pPr>
              <w:spacing w:after="20" w:line="240" w:lineRule="auto"/>
              <w:jc w:val="left"/>
              <w:rPr/>
            </w:pPr>
            <w:r w:rsidDel="00000000" w:rsidR="00000000" w:rsidRPr="00000000">
              <w:rPr>
                <w:sz w:val="17"/>
                <w:szCs w:val="17"/>
                <w:rtl w:val="0"/>
              </w:rPr>
              <w:t xml:space="preserve">Cumple con el formato del informe establecido por la disciplina.</w:t>
            </w:r>
            <w:r w:rsidDel="00000000" w:rsidR="00000000" w:rsidRPr="00000000">
              <w:rPr>
                <w:rtl w:val="0"/>
              </w:rPr>
            </w:r>
          </w:p>
        </w:tc>
        <w:tc>
          <w:tcPr>
            <w:shd w:fill="fff2cc" w:val="clear"/>
            <w:vAlign w:val="center"/>
          </w:tcPr>
          <w:p w:rsidR="00000000" w:rsidDel="00000000" w:rsidP="00000000" w:rsidRDefault="00000000" w:rsidRPr="00000000" w14:paraId="0000003E">
            <w:pPr>
              <w:spacing w:after="20" w:line="240" w:lineRule="auto"/>
              <w:jc w:val="center"/>
              <w:rPr/>
            </w:pPr>
            <w:r w:rsidDel="00000000" w:rsidR="00000000" w:rsidRPr="00000000">
              <w:rPr>
                <w:sz w:val="17"/>
                <w:szCs w:val="17"/>
                <w:rtl w:val="0"/>
              </w:rPr>
              <w:t xml:space="preserve">Logrado</w:t>
            </w:r>
            <w:r w:rsidDel="00000000" w:rsidR="00000000" w:rsidRPr="00000000">
              <w:rPr>
                <w:rtl w:val="0"/>
              </w:rPr>
            </w:r>
          </w:p>
        </w:tc>
        <w:tc>
          <w:tcPr>
            <w:vAlign w:val="center"/>
          </w:tcPr>
          <w:p w:rsidR="00000000" w:rsidDel="00000000" w:rsidP="00000000" w:rsidRDefault="00000000" w:rsidRPr="00000000" w14:paraId="0000003F">
            <w:pPr>
              <w:spacing w:after="20" w:line="240" w:lineRule="auto"/>
              <w:jc w:val="center"/>
              <w:rPr/>
            </w:pPr>
            <w:r w:rsidDel="00000000" w:rsidR="00000000" w:rsidRPr="00000000">
              <w:rPr>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40">
            <w:pPr>
              <w:spacing w:after="20" w:line="240" w:lineRule="auto"/>
              <w:jc w:val="left"/>
              <w:rPr/>
            </w:pPr>
            <w:r w:rsidDel="00000000" w:rsidR="00000000" w:rsidRPr="00000000">
              <w:rPr>
                <w:sz w:val="17"/>
                <w:szCs w:val="17"/>
                <w:rtl w:val="0"/>
              </w:rPr>
              <w:t xml:space="preserve">El documento contiene los principales elementos solicitados, pero todavía debo revisar que la versión final cumpla completamente con portada, índice, abstract, desarrollo, conclusiones, reflexión, numeración y formato de texto.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20" w:line="240" w:lineRule="auto"/>
              <w:jc w:val="center"/>
              <w:rPr/>
            </w:pPr>
            <w:r w:rsidDel="00000000" w:rsidR="00000000" w:rsidRPr="00000000">
              <w:rPr>
                <w:sz w:val="17"/>
                <w:szCs w:val="17"/>
                <w:rtl w:val="0"/>
              </w:rPr>
              <w:t xml:space="preserve">11</w:t>
            </w:r>
            <w:r w:rsidDel="00000000" w:rsidR="00000000" w:rsidRPr="00000000">
              <w:rPr>
                <w:rtl w:val="0"/>
              </w:rPr>
            </w:r>
          </w:p>
        </w:tc>
        <w:tc>
          <w:tcPr>
            <w:vAlign w:val="center"/>
          </w:tcPr>
          <w:p w:rsidR="00000000" w:rsidDel="00000000" w:rsidP="00000000" w:rsidRDefault="00000000" w:rsidRPr="00000000" w14:paraId="00000042">
            <w:pPr>
              <w:spacing w:after="20" w:line="240" w:lineRule="auto"/>
              <w:jc w:val="left"/>
              <w:rPr/>
            </w:pPr>
            <w:r w:rsidDel="00000000" w:rsidR="00000000" w:rsidRPr="00000000">
              <w:rPr>
                <w:sz w:val="17"/>
                <w:szCs w:val="17"/>
                <w:rtl w:val="0"/>
              </w:rPr>
              <w:t xml:space="preserve">Cumple con los indicadores de calidad requeridos.</w:t>
            </w:r>
            <w:r w:rsidDel="00000000" w:rsidR="00000000" w:rsidRPr="00000000">
              <w:rPr>
                <w:rtl w:val="0"/>
              </w:rPr>
            </w:r>
          </w:p>
        </w:tc>
        <w:tc>
          <w:tcPr>
            <w:shd w:fill="fff2cc" w:val="clear"/>
            <w:vAlign w:val="center"/>
          </w:tcPr>
          <w:p w:rsidR="00000000" w:rsidDel="00000000" w:rsidP="00000000" w:rsidRDefault="00000000" w:rsidRPr="00000000" w14:paraId="00000043">
            <w:pPr>
              <w:spacing w:after="20" w:line="240" w:lineRule="auto"/>
              <w:jc w:val="center"/>
              <w:rPr/>
            </w:pPr>
            <w:r w:rsidDel="00000000" w:rsidR="00000000" w:rsidRPr="00000000">
              <w:rPr>
                <w:sz w:val="17"/>
                <w:szCs w:val="17"/>
                <w:rtl w:val="0"/>
              </w:rPr>
              <w:t xml:space="preserve">Logrado</w:t>
            </w:r>
            <w:r w:rsidDel="00000000" w:rsidR="00000000" w:rsidRPr="00000000">
              <w:rPr>
                <w:rtl w:val="0"/>
              </w:rPr>
            </w:r>
          </w:p>
        </w:tc>
        <w:tc>
          <w:tcPr>
            <w:vAlign w:val="center"/>
          </w:tcPr>
          <w:p w:rsidR="00000000" w:rsidDel="00000000" w:rsidP="00000000" w:rsidRDefault="00000000" w:rsidRPr="00000000" w14:paraId="00000044">
            <w:pPr>
              <w:spacing w:after="20" w:line="240" w:lineRule="auto"/>
              <w:jc w:val="center"/>
              <w:rPr/>
            </w:pPr>
            <w:r w:rsidDel="00000000" w:rsidR="00000000" w:rsidRPr="00000000">
              <w:rPr>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45">
            <w:pPr>
              <w:spacing w:after="20" w:line="240" w:lineRule="auto"/>
              <w:jc w:val="left"/>
              <w:rPr/>
            </w:pPr>
            <w:r w:rsidDel="00000000" w:rsidR="00000000" w:rsidRPr="00000000">
              <w:rPr>
                <w:sz w:val="17"/>
                <w:szCs w:val="17"/>
                <w:rtl w:val="0"/>
              </w:rPr>
              <w:t xml:space="preserve">NavInside considera competencias de desarrollo de software, integración, gestión y pruebas. Sin embargo, algunas podrán demostrarse completamente en las siguientes etapas, cuando exista una versión funcional del prototipo y resultados de las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20" w:line="240" w:lineRule="auto"/>
              <w:jc w:val="center"/>
              <w:rPr/>
            </w:pPr>
            <w:r w:rsidDel="00000000" w:rsidR="00000000" w:rsidRPr="00000000">
              <w:rPr>
                <w:sz w:val="17"/>
                <w:szCs w:val="17"/>
                <w:rtl w:val="0"/>
              </w:rPr>
              <w:t xml:space="preserve">12</w:t>
            </w:r>
            <w:r w:rsidDel="00000000" w:rsidR="00000000" w:rsidRPr="00000000">
              <w:rPr>
                <w:rtl w:val="0"/>
              </w:rPr>
            </w:r>
          </w:p>
        </w:tc>
        <w:tc>
          <w:tcPr>
            <w:vAlign w:val="center"/>
          </w:tcPr>
          <w:p w:rsidR="00000000" w:rsidDel="00000000" w:rsidP="00000000" w:rsidRDefault="00000000" w:rsidRPr="00000000" w14:paraId="00000047">
            <w:pPr>
              <w:spacing w:after="20" w:line="240" w:lineRule="auto"/>
              <w:jc w:val="left"/>
              <w:rPr/>
            </w:pPr>
            <w:r w:rsidDel="00000000" w:rsidR="00000000" w:rsidRPr="00000000">
              <w:rPr>
                <w:sz w:val="17"/>
                <w:szCs w:val="17"/>
                <w:rtl w:val="0"/>
              </w:rPr>
              <w:t xml:space="preserve">Comunica de forma escrita usando el idioma inglés.</w:t>
            </w:r>
            <w:r w:rsidDel="00000000" w:rsidR="00000000" w:rsidRPr="00000000">
              <w:rPr>
                <w:rtl w:val="0"/>
              </w:rPr>
            </w:r>
          </w:p>
        </w:tc>
        <w:tc>
          <w:tcPr>
            <w:shd w:fill="fff2cc" w:val="clear"/>
            <w:vAlign w:val="center"/>
          </w:tcPr>
          <w:p w:rsidR="00000000" w:rsidDel="00000000" w:rsidP="00000000" w:rsidRDefault="00000000" w:rsidRPr="00000000" w14:paraId="00000048">
            <w:pPr>
              <w:spacing w:after="20" w:line="240" w:lineRule="auto"/>
              <w:jc w:val="center"/>
              <w:rPr/>
            </w:pPr>
            <w:r w:rsidDel="00000000" w:rsidR="00000000" w:rsidRPr="00000000">
              <w:rPr>
                <w:sz w:val="17"/>
                <w:szCs w:val="17"/>
                <w:rtl w:val="0"/>
              </w:rPr>
              <w:t xml:space="preserve">Logrado</w:t>
            </w:r>
            <w:r w:rsidDel="00000000" w:rsidR="00000000" w:rsidRPr="00000000">
              <w:rPr>
                <w:rtl w:val="0"/>
              </w:rPr>
            </w:r>
          </w:p>
        </w:tc>
        <w:tc>
          <w:tcPr>
            <w:vAlign w:val="center"/>
          </w:tcPr>
          <w:p w:rsidR="00000000" w:rsidDel="00000000" w:rsidP="00000000" w:rsidRDefault="00000000" w:rsidRPr="00000000" w14:paraId="00000049">
            <w:pPr>
              <w:spacing w:after="20" w:line="240" w:lineRule="auto"/>
              <w:jc w:val="center"/>
              <w:rPr/>
            </w:pPr>
            <w:r w:rsidDel="00000000" w:rsidR="00000000" w:rsidRPr="00000000">
              <w:rPr>
                <w:sz w:val="17"/>
                <w:szCs w:val="17"/>
                <w:rtl w:val="0"/>
              </w:rPr>
              <w:t xml:space="preserve">60%</w:t>
            </w:r>
            <w:r w:rsidDel="00000000" w:rsidR="00000000" w:rsidRPr="00000000">
              <w:rPr>
                <w:rtl w:val="0"/>
              </w:rPr>
            </w:r>
          </w:p>
        </w:tc>
        <w:tc>
          <w:tcPr>
            <w:vAlign w:val="center"/>
          </w:tcPr>
          <w:p w:rsidR="00000000" w:rsidDel="00000000" w:rsidP="00000000" w:rsidRDefault="00000000" w:rsidRPr="00000000" w14:paraId="0000004A">
            <w:pPr>
              <w:spacing w:after="20" w:line="240" w:lineRule="auto"/>
              <w:jc w:val="left"/>
              <w:rPr/>
            </w:pPr>
            <w:r w:rsidDel="00000000" w:rsidR="00000000" w:rsidRPr="00000000">
              <w:rPr>
                <w:sz w:val="17"/>
                <w:szCs w:val="17"/>
                <w:rtl w:val="0"/>
              </w:rPr>
              <w:t xml:space="preserve">Puedo desarrollar los apartados requeridos en inglés, pero considero necesario continuar fortaleciendo el vocabulario técnico y la redacción para comunicar correctamente las ideas relacionadas con el proyecto.</w:t>
            </w:r>
            <w:r w:rsidDel="00000000" w:rsidR="00000000" w:rsidRPr="00000000">
              <w:rPr>
                <w:rtl w:val="0"/>
              </w:rPr>
            </w:r>
          </w:p>
        </w:tc>
      </w:tr>
    </w:tbl>
    <w:p w:rsidR="00000000" w:rsidDel="00000000" w:rsidP="00000000" w:rsidRDefault="00000000" w:rsidRPr="00000000" w14:paraId="0000004B">
      <w:pPr>
        <w:jc w:val="both"/>
        <w:rPr/>
      </w:pP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