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313991D0" w:rsidR="00885110" w:rsidRDefault="00885110" w:rsidP="2479F284">
            <w:pPr>
              <w:spacing w:after="120"/>
              <w:jc w:val="both"/>
              <w:rPr>
                <w:rFonts w:eastAsiaTheme="majorEastAsia"/>
                <w:color w:val="767171" w:themeColor="background2" w:themeShade="80"/>
                <w:sz w:val="24"/>
                <w:szCs w:val="24"/>
              </w:rPr>
            </w:pPr>
            <w:r>
              <w:rPr>
                <w:rFonts w:ascii="Arial" w:hAnsi="Arial"/>
                <w:color w:val="1F1F1F"/>
              </w:rPr>
              <w:t xml:space="preserve">Las áreas que más me han interesado durante la carrera son la programación de software, el desarrollo de aplicaciones móviles, las bases de datos y la inteligencia de negocios. Entre las certificaciones que más se relacionan con mis intereses profesionales se encuentran Análisis y Planificación de Requerimientos Informáticos, Análisis y Desarrollo de Modelos de Datos, Inteligencia de Negocios, Arquitectura de Software, Programación de Software y Gestión de Proyectos Informáticos. Me gusta comprender una necesidad real, transformarla en una solución, organizar sus componentes y comprobar que funcione. También valoro las certificaciones de Calidad de Software e Inglés Intermedio Alto, porque fortalecen la documentación, la comunicación y la validación de las soluciones. </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spacing w:after="120"/>
              <w:jc w:val="both"/>
              <w:rPr>
                <w:rFonts w:eastAsiaTheme="majorEastAsia"/>
                <w:color w:val="767171" w:themeColor="background2" w:themeShade="80"/>
                <w:sz w:val="24"/>
                <w:szCs w:val="24"/>
              </w:rPr>
            </w:pPr>
            <w:r>
              <w:rPr>
                <w:rFonts w:ascii="Arial" w:hAnsi="Arial"/>
                <w:color w:val="1F1F1F"/>
              </w:rPr>
              <w:t>Sí, considero que las certificaciones tienen un valor importante, porque permiten demostrar formalmente los aprendizajes alcanzados y entregan respaldo para enfrentar situaciones reales del campo laboral. El certificado que obtuve reúne competencias en requerimientos, modelos de datos, inglés intermedio alto, inteligencia de negocios, arquitectura, calidad, programación y gestión de proyectos informáticos. Para mí, estas certificaciones también permiten reconocer fortalezas y detectar aspectos que aún debo mejorar. En ese sentido, la certificación no reemplaza la experiencia práctica, pero complementa los proyectos desarrollados y ayuda a presentar un perfil profesional más completo y coherente.</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color w:val="1F1F1F"/>
              </w:rPr>
              <w:t xml:space="preserve">Considero que mis principales fortalezas son el </w:t>
            </w:r>
            <w:r w:rsidRPr="00647025">
              <w:rPr>
                <w:rFonts w:ascii="Arial" w:hAnsi="Arial"/>
                <w:color w:val="70AD47" w:themeColor="accent6"/>
              </w:rPr>
              <w:t>análisis de requerimientos</w:t>
            </w:r>
            <w:r>
              <w:rPr>
                <w:rFonts w:ascii="Arial" w:hAnsi="Arial"/>
                <w:color w:val="1F1F1F"/>
              </w:rPr>
              <w:t xml:space="preserve">, </w:t>
            </w:r>
            <w:r w:rsidRPr="00647025">
              <w:rPr>
                <w:rFonts w:ascii="Arial" w:hAnsi="Arial"/>
                <w:color w:val="70AD47" w:themeColor="accent6"/>
              </w:rPr>
              <w:t>el desarrollo de soluciones de software</w:t>
            </w:r>
            <w:r>
              <w:rPr>
                <w:rFonts w:ascii="Arial" w:hAnsi="Arial"/>
                <w:color w:val="1F1F1F"/>
              </w:rPr>
              <w:t xml:space="preserve">, </w:t>
            </w:r>
            <w:r w:rsidRPr="00647025">
              <w:rPr>
                <w:rFonts w:ascii="Arial" w:hAnsi="Arial"/>
                <w:color w:val="70AD47" w:themeColor="accent6"/>
              </w:rPr>
              <w:t>el trabajo con datos, la integración de tecnologías móviles y la organización de proyectos</w:t>
            </w:r>
            <w:r>
              <w:rPr>
                <w:rFonts w:ascii="Arial" w:hAnsi="Arial"/>
                <w:color w:val="1F1F1F"/>
              </w:rPr>
              <w:t xml:space="preserve">. Me siento más seguro cuando puedo analizar un problema, dividirlo en tareas y construir una solución paso a paso. También he fortalecido mi capacidad para relacionar la tecnología con una necesidad concreta de una organización. Como oportunidades de mejora, debo seguir trabajando </w:t>
            </w:r>
            <w:r w:rsidRPr="00647025">
              <w:rPr>
                <w:rFonts w:ascii="Arial" w:hAnsi="Arial"/>
                <w:color w:val="C00000"/>
              </w:rPr>
              <w:t>la lógica algorítmica</w:t>
            </w:r>
            <w:r>
              <w:rPr>
                <w:rFonts w:ascii="Arial" w:hAnsi="Arial"/>
                <w:color w:val="1F1F1F"/>
              </w:rPr>
              <w:t xml:space="preserve">, </w:t>
            </w:r>
            <w:r w:rsidRPr="00647025">
              <w:rPr>
                <w:rFonts w:ascii="Arial" w:hAnsi="Arial"/>
                <w:color w:val="C00000"/>
              </w:rPr>
              <w:t>las pruebas sistemáticas</w:t>
            </w:r>
            <w:r>
              <w:rPr>
                <w:rFonts w:ascii="Arial" w:hAnsi="Arial"/>
                <w:color w:val="1F1F1F"/>
              </w:rPr>
              <w:t xml:space="preserve">, </w:t>
            </w:r>
            <w:r w:rsidRPr="00647025">
              <w:rPr>
                <w:rFonts w:ascii="Arial" w:hAnsi="Arial"/>
                <w:color w:val="C00000"/>
              </w:rPr>
              <w:t>la arquitectura escalable y la comunicación técnica en inglés</w:t>
            </w:r>
            <w:r>
              <w:rPr>
                <w:rFonts w:ascii="Arial" w:hAnsi="Arial"/>
                <w:color w:val="1F1F1F"/>
              </w:rPr>
              <w:t xml:space="preserve">. En particular, reprobé en primera instancia </w:t>
            </w:r>
            <w:r w:rsidRPr="00647025">
              <w:rPr>
                <w:rFonts w:ascii="Arial" w:hAnsi="Arial"/>
                <w:color w:val="C00000"/>
              </w:rPr>
              <w:t>Programación de Algoritmos y Software de Escritorio</w:t>
            </w:r>
            <w:r>
              <w:rPr>
                <w:rFonts w:ascii="Arial" w:hAnsi="Arial"/>
                <w:color w:val="1F1F1F"/>
              </w:rPr>
              <w:t>. Esa experiencia me permitió reconocer mis dificultades, reforzar la práctica, mejorar la depuración y comprender que el aprendizaje requiere constancia. Actualmente procuro enfrentar estas áreas con ejercicios, revisión de errores, documentación y retroalimentación.</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spacing w:after="120"/>
              <w:jc w:val="both"/>
              <w:rPr>
                <w:rFonts w:eastAsiaTheme="majorEastAsia"/>
                <w:color w:val="767171" w:themeColor="background2" w:themeShade="80"/>
                <w:sz w:val="24"/>
                <w:szCs w:val="24"/>
              </w:rPr>
            </w:pPr>
            <w:r>
              <w:rPr>
                <w:rFonts w:ascii="Arial" w:hAnsi="Arial"/>
                <w:color w:val="1F1F1F"/>
              </w:rPr>
              <w:t xml:space="preserve">Mis principales intereses profesionales se relacionan con el desarrollo de software, las aplicaciones móviles, la integración de tecnologías, el análisis de datos, la inteligencia de negocios y las soluciones apoyadas en servicios cloud. Me interesa especialmente participar en proyectos que resuelvan problemas reales y que puedan ser utilizados por personas u organizaciones. Por esta razón, las áreas </w:t>
            </w:r>
            <w:r>
              <w:rPr>
                <w:rFonts w:ascii="Arial" w:hAnsi="Arial"/>
                <w:color w:val="1F1F1F"/>
              </w:rPr>
              <w:lastRenderedPageBreak/>
              <w:t>de desempeño que más me atraen son el desarrollo de software, las aplicaciones móviles, la gestión de proyectos informáticos y el trabajo con datos. También me interesa continuar explorando tecnologías emergentes, siempre procurando que tengan una utilidad concreta y una adecuada calidad técnica.</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spacing w:after="120"/>
              <w:jc w:val="both"/>
              <w:rPr>
                <w:rFonts w:eastAsiaTheme="majorEastAsia"/>
                <w:color w:val="767171" w:themeColor="background2" w:themeShade="80"/>
                <w:sz w:val="24"/>
                <w:szCs w:val="24"/>
              </w:rPr>
            </w:pPr>
            <w:r>
              <w:rPr>
                <w:rFonts w:ascii="Arial" w:hAnsi="Arial"/>
                <w:color w:val="1F1F1F"/>
              </w:rPr>
              <w:t>Las competencias que más se relacionan con mis intereses son el análisis de requerimientos, el diseño y desarrollo de soluciones informáticas, la construcción de modelos de datos, la integración de tecnologías móviles, la gestión de proyectos y la aplicación de buenas prácticas de calidad. Estas competencias se reflejan directamente en NavInside, porque el proyecto exige comprender una necesidad del resort, diseñar una solución móvil, organizar información de mapas y puntos de interés, integrar tecnologías de posicionamiento y validar su funcionamiento. Siento que debo fortalecer especialmente la programación de algoritmos, las pruebas de software, la arquitectura de soluciones escalables y la comunicación profesional en inglés. También necesito seguir desarrollando la capacidad de estimar tiempos y anticipar riesgos.</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color w:val="1F1F1F"/>
              </w:rPr>
              <w:t>En cinco años me gustaría desempeñarme como profesional de la informática participando en el análisis, diseño y desarrollo de soluciones de software. Me gustaría trabajar en proyectos móviles, web o relacionados con datos, aportando tanto desde la programación como desde la comprensión de las necesidades del negocio. También me interesa asumir progresivamente responsabilidades de coordinación y gestión de proyectos, sin dejar de seguir aprendiendo sobre cloud, inteligencia de negocios y tecnologías emergentes. Espero que mi experiencia laboral me permita colaborar en equipos multidisciplinarios y crear soluciones útiles, accesibles y técnicamente sostenibles.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color w:val="1F1F1F"/>
              </w:rPr>
              <w:t>Sí, el proyecto NavInside se relaciona directamente con mis proyecciones profesionales actuales y es el proyecto que más representa mis intereses. Su desarrollo combina análisis de requerimientos, programación, aplicaciones móviles, modelos de datos, arquitectura, calidad y gestión de proyectos. El proyecto fue ajustado para concentrarse exclusivamente en el posicionamiento y la navegación interior del Hippocampus Resort, evitando incorporar servicios que no forman parte del objetivo principal. Esta delimitación permite abordar una necesidad real con un alcance claro y, al mismo tiempo, aplicar varias competencias de la carrera. Además, el proyecto me permite vincular mis aprendizajes académicos con mi experiencia laboral en el resort, lo que facilita comprender el contexto y las necesidades de los usuarios.</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2C1D1028" w:rsidR="00C73CB5" w:rsidRDefault="00C73CB5" w:rsidP="00647025">
            <w:pPr>
              <w:tabs>
                <w:tab w:val="left" w:pos="1021"/>
              </w:tabs>
              <w:spacing w:after="120"/>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47288" w14:textId="77777777" w:rsidR="005E3438" w:rsidRDefault="005E3438" w:rsidP="00DF38AE">
      <w:pPr>
        <w:spacing w:after="0" w:line="240" w:lineRule="auto"/>
      </w:pPr>
      <w:r>
        <w:separator/>
      </w:r>
    </w:p>
  </w:endnote>
  <w:endnote w:type="continuationSeparator" w:id="0">
    <w:p w14:paraId="31C24E84" w14:textId="77777777" w:rsidR="005E3438" w:rsidRDefault="005E34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3C35A" w14:textId="77777777" w:rsidR="005E3438" w:rsidRDefault="005E3438" w:rsidP="00DF38AE">
      <w:pPr>
        <w:spacing w:after="0" w:line="240" w:lineRule="auto"/>
      </w:pPr>
      <w:r>
        <w:separator/>
      </w:r>
    </w:p>
  </w:footnote>
  <w:footnote w:type="continuationSeparator" w:id="0">
    <w:p w14:paraId="359BA002" w14:textId="77777777" w:rsidR="005E3438" w:rsidRDefault="005E34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25207990">
    <w:abstractNumId w:val="3"/>
  </w:num>
  <w:num w:numId="2" w16cid:durableId="146437447">
    <w:abstractNumId w:val="8"/>
  </w:num>
  <w:num w:numId="3" w16cid:durableId="1193347169">
    <w:abstractNumId w:val="12"/>
  </w:num>
  <w:num w:numId="4" w16cid:durableId="341593096">
    <w:abstractNumId w:val="28"/>
  </w:num>
  <w:num w:numId="5" w16cid:durableId="1990330564">
    <w:abstractNumId w:val="30"/>
  </w:num>
  <w:num w:numId="6" w16cid:durableId="1869485948">
    <w:abstractNumId w:val="4"/>
  </w:num>
  <w:num w:numId="7" w16cid:durableId="767778716">
    <w:abstractNumId w:val="11"/>
  </w:num>
  <w:num w:numId="8" w16cid:durableId="650521075">
    <w:abstractNumId w:val="19"/>
  </w:num>
  <w:num w:numId="9" w16cid:durableId="2115978718">
    <w:abstractNumId w:val="15"/>
  </w:num>
  <w:num w:numId="10" w16cid:durableId="2105883884">
    <w:abstractNumId w:val="9"/>
  </w:num>
  <w:num w:numId="11" w16cid:durableId="1465928353">
    <w:abstractNumId w:val="24"/>
  </w:num>
  <w:num w:numId="12" w16cid:durableId="793981182">
    <w:abstractNumId w:val="35"/>
  </w:num>
  <w:num w:numId="13" w16cid:durableId="714278815">
    <w:abstractNumId w:val="29"/>
  </w:num>
  <w:num w:numId="14" w16cid:durableId="1084454769">
    <w:abstractNumId w:val="1"/>
  </w:num>
  <w:num w:numId="15" w16cid:durableId="224337777">
    <w:abstractNumId w:val="36"/>
  </w:num>
  <w:num w:numId="16" w16cid:durableId="483282522">
    <w:abstractNumId w:val="21"/>
  </w:num>
  <w:num w:numId="17" w16cid:durableId="1490095544">
    <w:abstractNumId w:val="17"/>
  </w:num>
  <w:num w:numId="18" w16cid:durableId="878273908">
    <w:abstractNumId w:val="31"/>
  </w:num>
  <w:num w:numId="19" w16cid:durableId="74252380">
    <w:abstractNumId w:val="10"/>
  </w:num>
  <w:num w:numId="20" w16cid:durableId="135028179">
    <w:abstractNumId w:val="39"/>
  </w:num>
  <w:num w:numId="21" w16cid:durableId="1482841848">
    <w:abstractNumId w:val="34"/>
  </w:num>
  <w:num w:numId="22" w16cid:durableId="32389391">
    <w:abstractNumId w:val="13"/>
  </w:num>
  <w:num w:numId="23" w16cid:durableId="293828418">
    <w:abstractNumId w:val="14"/>
  </w:num>
  <w:num w:numId="24" w16cid:durableId="106896055">
    <w:abstractNumId w:val="5"/>
  </w:num>
  <w:num w:numId="25" w16cid:durableId="1658420554">
    <w:abstractNumId w:val="16"/>
  </w:num>
  <w:num w:numId="26" w16cid:durableId="1348291203">
    <w:abstractNumId w:val="20"/>
  </w:num>
  <w:num w:numId="27" w16cid:durableId="1876961523">
    <w:abstractNumId w:val="23"/>
  </w:num>
  <w:num w:numId="28" w16cid:durableId="1171021895">
    <w:abstractNumId w:val="0"/>
  </w:num>
  <w:num w:numId="29" w16cid:durableId="113519299">
    <w:abstractNumId w:val="18"/>
  </w:num>
  <w:num w:numId="30" w16cid:durableId="689064885">
    <w:abstractNumId w:val="22"/>
  </w:num>
  <w:num w:numId="31" w16cid:durableId="1946771058">
    <w:abstractNumId w:val="2"/>
  </w:num>
  <w:num w:numId="32" w16cid:durableId="401568720">
    <w:abstractNumId w:val="7"/>
  </w:num>
  <w:num w:numId="33" w16cid:durableId="1364473659">
    <w:abstractNumId w:val="32"/>
  </w:num>
  <w:num w:numId="34" w16cid:durableId="256837105">
    <w:abstractNumId w:val="38"/>
  </w:num>
  <w:num w:numId="35" w16cid:durableId="174392824">
    <w:abstractNumId w:val="6"/>
  </w:num>
  <w:num w:numId="36" w16cid:durableId="1987079518">
    <w:abstractNumId w:val="25"/>
  </w:num>
  <w:num w:numId="37" w16cid:durableId="1598247684">
    <w:abstractNumId w:val="37"/>
  </w:num>
  <w:num w:numId="38" w16cid:durableId="1642684568">
    <w:abstractNumId w:val="27"/>
  </w:num>
  <w:num w:numId="39" w16cid:durableId="721367518">
    <w:abstractNumId w:val="26"/>
  </w:num>
  <w:num w:numId="40" w16cid:durableId="187019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438"/>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025"/>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417"/>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1255</Words>
  <Characters>6904</Characters>
  <Application>Microsoft Office Word</Application>
  <DocSecurity>0</DocSecurity>
  <Lines>57</Lines>
  <Paragraphs>16</Paragraphs>
  <ScaleCrop>false</ScaleCrop>
  <Company>Wal-Mart Stores, Inc.</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GONZALO JAVIER ALLENDE BRIONES</cp:lastModifiedBy>
  <cp:revision>41</cp:revision>
  <cp:lastPrinted>2019-12-16T20:10:00Z</cp:lastPrinted>
  <dcterms:created xsi:type="dcterms:W3CDTF">2021-12-31T12:50:00Z</dcterms:created>
  <dcterms:modified xsi:type="dcterms:W3CDTF">2026-09-02T21:46:00Z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