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5455" w:rsidRDefault="00765455" w:rsidP="00765455">
      <w:pPr>
        <w:pStyle w:val="ListParagraph"/>
        <w:numPr>
          <w:ilvl w:val="0"/>
          <w:numId w:val="1"/>
        </w:numPr>
      </w:pPr>
      <w:r>
        <w:t>Problem 1.</w:t>
      </w:r>
    </w:p>
    <w:p w:rsidR="00084F6F" w:rsidRDefault="00765455" w:rsidP="00765455">
      <w:pPr>
        <w:pStyle w:val="ListParagraph"/>
        <w:numPr>
          <w:ilvl w:val="1"/>
          <w:numId w:val="1"/>
        </w:numPr>
      </w:pPr>
      <w:r>
        <w:t>Exercise 7.2:</w:t>
      </w:r>
      <w:r>
        <w:br/>
        <w:t xml:space="preserve">approximation pyramid: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3.5</m:t>
                  </m:r>
                </m:e>
                <m:e>
                  <m:r>
                    <w:rPr>
                      <w:rFonts w:ascii="Cambria Math" w:hAnsi="Cambria Math"/>
                    </w:rPr>
                    <m:t>5.5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11.5</m:t>
                  </m:r>
                </m:e>
                <m:e>
                  <m:r>
                    <w:rPr>
                      <w:rFonts w:ascii="Cambria Math" w:hAnsi="Cambria Math"/>
                    </w:rPr>
                    <m:t>13.5</m:t>
                  </m:r>
                </m:e>
              </m:mr>
            </m:m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8.5</m:t>
            </m:r>
          </m:e>
        </m:d>
      </m:oMath>
      <w:r>
        <w:br/>
        <w:t>predic</w:t>
      </w:r>
      <w:r w:rsidR="00F2556D">
        <w:t>tion residual pyramid:</w:t>
      </w:r>
    </w:p>
    <w:p w:rsidR="00084F6F" w:rsidRPr="00084F6F" w:rsidRDefault="006578CA" w:rsidP="00084F6F">
      <w:pPr>
        <w:pStyle w:val="ListParagraph"/>
        <w:numPr>
          <w:ilvl w:val="2"/>
          <w:numId w:val="1"/>
        </w:numPr>
      </w:pPr>
      <w:r>
        <w:t xml:space="preserve">level </w:t>
      </w:r>
      <w:r w:rsidR="00FC4B6A">
        <w:t>0</w:t>
      </w:r>
      <w:r w:rsidR="00F2556D"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3.5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3.5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5.5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5.5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5.5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5.5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11.5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13.5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13.5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13.5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13.5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</m:oMath>
    </w:p>
    <w:p w:rsidR="00FC4B6A" w:rsidRDefault="00FC4B6A" w:rsidP="00FC4B6A">
      <w:pPr>
        <w:pStyle w:val="ListParagraph"/>
        <w:numPr>
          <w:ilvl w:val="2"/>
          <w:numId w:val="1"/>
        </w:numPr>
      </w:pPr>
      <w:r>
        <w:t xml:space="preserve">level 1: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3.5</m:t>
                  </m:r>
                </m:e>
                <m:e>
                  <m:r>
                    <w:rPr>
                      <w:rFonts w:ascii="Cambria Math" w:hAnsi="Cambria Math"/>
                    </w:rPr>
                    <m:t>5.5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11.5</m:t>
                  </m:r>
                </m:e>
                <m:e>
                  <m:r>
                    <w:rPr>
                      <w:rFonts w:ascii="Cambria Math" w:hAnsi="Cambria Math"/>
                    </w:rPr>
                    <m:t>13.5</m:t>
                  </m:r>
                </m:e>
              </m:mr>
            </m:m>
          </m:e>
        </m:d>
        <m:r>
          <w:rPr>
            <w:rFonts w:ascii="Cambria Math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8.5</m:t>
                  </m:r>
                </m:e>
                <m:e>
                  <m:r>
                    <w:rPr>
                      <w:rFonts w:ascii="Cambria Math" w:hAnsi="Cambria Math"/>
                    </w:rPr>
                    <m:t>8.5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8.5</m:t>
                  </m:r>
                </m:e>
                <m:e>
                  <m:r>
                    <w:rPr>
                      <w:rFonts w:ascii="Cambria Math" w:hAnsi="Cambria Math"/>
                    </w:rPr>
                    <m:t>8.5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</m:m>
          </m:e>
        </m:d>
      </m:oMath>
    </w:p>
    <w:p w:rsidR="00765455" w:rsidRPr="00084F6F" w:rsidRDefault="00FC4B6A" w:rsidP="00FC4B6A">
      <w:pPr>
        <w:pStyle w:val="ListParagraph"/>
        <w:numPr>
          <w:ilvl w:val="2"/>
          <w:numId w:val="1"/>
        </w:numPr>
      </w:pPr>
      <w:r>
        <w:t xml:space="preserve">level 0 to level 2: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8.5</m:t>
            </m:r>
          </m:e>
        </m:d>
      </m:oMath>
      <w:r w:rsidR="00765455" w:rsidRPr="00765455">
        <w:br/>
      </w:r>
    </w:p>
    <w:p w:rsidR="00765455" w:rsidRDefault="00FC4B6A" w:rsidP="002B71CF">
      <w:pPr>
        <w:pStyle w:val="ListParagraph"/>
        <w:numPr>
          <w:ilvl w:val="1"/>
          <w:numId w:val="1"/>
        </w:numPr>
      </w:pPr>
      <w:r>
        <w:t>Exercise 7.3:</w:t>
      </w:r>
      <w:r>
        <w:br/>
      </w:r>
      <w:r w:rsidR="001B6F60">
        <w:t>All the levels are expansions except the 0</w:t>
      </w:r>
      <w:r w:rsidR="001B6F60" w:rsidRPr="001B6F60">
        <w:rPr>
          <w:vertAlign w:val="superscript"/>
        </w:rPr>
        <w:t>th</w:t>
      </w:r>
      <w:r w:rsidR="001B6F60">
        <w:t xml:space="preserve"> one, and the expansion ratio is bounded by 4/3.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92"/>
        <w:gridCol w:w="4018"/>
      </w:tblGrid>
      <w:tr w:rsidR="002B71CF" w:rsidTr="002B71CF"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w:r>
              <w:t>J</w:t>
            </w:r>
          </w:p>
        </w:tc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w:r>
              <w:t>Expansion ratio</w:t>
            </w:r>
          </w:p>
        </w:tc>
      </w:tr>
      <w:tr w:rsidR="002B71CF" w:rsidTr="002B71CF"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2B71CF" w:rsidTr="002B71CF"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=1.25</m:t>
                </m:r>
              </m:oMath>
            </m:oMathPara>
          </w:p>
        </w:tc>
      </w:tr>
      <w:tr w:rsidR="002B71CF" w:rsidTr="002B71CF"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675" w:type="dxa"/>
          </w:tcPr>
          <w:p w:rsidR="002B71CF" w:rsidRDefault="002B71CF" w:rsidP="002B71CF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=1.31</m:t>
                </m:r>
              </m:oMath>
            </m:oMathPara>
          </w:p>
        </w:tc>
      </w:tr>
      <w:tr w:rsidR="002B71CF" w:rsidTr="002B71CF">
        <w:tc>
          <w:tcPr>
            <w:tcW w:w="4675" w:type="dxa"/>
          </w:tcPr>
          <w:p w:rsidR="002B71CF" w:rsidRDefault="001B6F60" w:rsidP="002B71CF">
            <w:pPr>
              <w:pStyle w:val="ListParagraph"/>
              <w:ind w:left="0"/>
            </w:pPr>
            <w:r>
              <w:t>J+1</w:t>
            </w:r>
          </w:p>
        </w:tc>
        <w:tc>
          <w:tcPr>
            <w:tcW w:w="4675" w:type="dxa"/>
          </w:tcPr>
          <w:p w:rsidR="002B71CF" w:rsidRDefault="001B6F60" w:rsidP="002B71CF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+…+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p>
                    </m:sSup>
                  </m:den>
                </m:f>
              </m:oMath>
            </m:oMathPara>
          </w:p>
        </w:tc>
      </w:tr>
      <w:tr w:rsidR="002B71CF" w:rsidTr="002B71CF">
        <w:tc>
          <w:tcPr>
            <w:tcW w:w="4675" w:type="dxa"/>
          </w:tcPr>
          <w:p w:rsidR="002B71CF" w:rsidRPr="002B71CF" w:rsidRDefault="002B71CF" w:rsidP="002B71CF">
            <w:pPr>
              <w:rPr>
                <w:szCs w:val="24"/>
              </w:rPr>
            </w:pPr>
            <w:r w:rsidRPr="002B71CF">
              <w:rPr>
                <w:color w:val="222222"/>
                <w:szCs w:val="24"/>
              </w:rPr>
              <w:t>∞</w:t>
            </w:r>
          </w:p>
        </w:tc>
        <w:tc>
          <w:tcPr>
            <w:tcW w:w="4675" w:type="dxa"/>
          </w:tcPr>
          <w:p w:rsidR="002B71CF" w:rsidRDefault="001B6F60" w:rsidP="002B71CF">
            <w:pPr>
              <w:pStyle w:val="ListParagraph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…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=1.33</m:t>
                </m:r>
              </m:oMath>
            </m:oMathPara>
          </w:p>
        </w:tc>
      </w:tr>
    </w:tbl>
    <w:p w:rsidR="001B6F60" w:rsidRDefault="001B6F60" w:rsidP="001B6F60"/>
    <w:p w:rsidR="00762E05" w:rsidRPr="00762E05" w:rsidRDefault="001B6F60" w:rsidP="008D6EDE">
      <w:pPr>
        <w:pStyle w:val="ListParagraph"/>
        <w:numPr>
          <w:ilvl w:val="1"/>
          <w:numId w:val="1"/>
        </w:numPr>
      </w:pPr>
      <w:r>
        <w:t>Exercise 7.15:</w:t>
      </w:r>
      <w:r>
        <w:br/>
      </w:r>
      <w:r w:rsidR="00C42B60">
        <w:t>While j</w:t>
      </w:r>
      <w:r w:rsidR="00C42B60" w:rsidRPr="008D6EDE">
        <w:rPr>
          <w:vertAlign w:val="subscript"/>
        </w:rPr>
        <w:t>0</w:t>
      </w:r>
      <w:r w:rsidR="00C42B60">
        <w:t xml:space="preserve">=1, </w:t>
      </w:r>
      <w:r w:rsidR="008D6EDE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0.5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d>
            <m:dPr>
              <m:begChr m:val="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</m:e>
          </m:d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</m:t>
              </m:r>
            </m:num>
            <m:den>
              <m:r>
                <w:rPr>
                  <w:rFonts w:ascii="Cambria Math" w:hAnsi="Cambria Math"/>
                </w:rPr>
                <m:t>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0.5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d>
            <m:dPr>
              <m:begChr m:val="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</m:e>
          </m:d>
          <m:f>
            <m:fPr>
              <m:type m:val="noBar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1,0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1,1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expansion=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1,0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1,1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1,0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1,1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+…</m:t>
          </m:r>
          <m:r>
            <w:br/>
          </m:r>
        </m:oMath>
      </m:oMathPara>
    </w:p>
    <w:p w:rsidR="005966CD" w:rsidRDefault="005966CD" w:rsidP="005966CD">
      <w:pPr>
        <w:pStyle w:val="ListParagraph"/>
        <w:numPr>
          <w:ilvl w:val="0"/>
          <w:numId w:val="1"/>
        </w:numPr>
      </w:pPr>
      <w:r>
        <w:lastRenderedPageBreak/>
        <w:t>Problem 2.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966CD" w:rsidTr="005966CD">
        <w:tc>
          <w:tcPr>
            <w:tcW w:w="9350" w:type="dxa"/>
          </w:tcPr>
          <w:p w:rsidR="005966CD" w:rsidRDefault="005966CD" w:rsidP="005966CD">
            <w:r>
              <w:rPr>
                <w:noProof/>
              </w:rPr>
              <w:drawing>
                <wp:inline distT="0" distB="0" distL="0" distR="0">
                  <wp:extent cx="4512858" cy="33846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2_l1.t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608" cy="340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(level 1)</w:t>
            </w:r>
          </w:p>
        </w:tc>
      </w:tr>
      <w:tr w:rsidR="005966CD" w:rsidTr="005966CD">
        <w:tc>
          <w:tcPr>
            <w:tcW w:w="9350" w:type="dxa"/>
          </w:tcPr>
          <w:p w:rsidR="005966CD" w:rsidRDefault="005966CD" w:rsidP="005966CD">
            <w:r>
              <w:rPr>
                <w:noProof/>
              </w:rPr>
              <w:drawing>
                <wp:inline distT="0" distB="0" distL="0" distR="0" wp14:anchorId="1DB22CD8" wp14:editId="576F2240">
                  <wp:extent cx="4503761" cy="3377821"/>
                  <wp:effectExtent l="0" t="0" r="508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2_l2.t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300" cy="33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(level 2)</w:t>
            </w:r>
          </w:p>
        </w:tc>
      </w:tr>
      <w:tr w:rsidR="005966CD" w:rsidTr="005966CD">
        <w:tc>
          <w:tcPr>
            <w:tcW w:w="9350" w:type="dxa"/>
          </w:tcPr>
          <w:p w:rsidR="005966CD" w:rsidRDefault="00D75F59" w:rsidP="005966CD">
            <w:r>
              <w:rPr>
                <w:noProof/>
              </w:rPr>
              <w:lastRenderedPageBreak/>
              <w:drawing>
                <wp:inline distT="0" distB="0" distL="0" distR="0">
                  <wp:extent cx="5008728" cy="212710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2_r1.t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619" cy="21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66CD">
              <w:br/>
              <w:t xml:space="preserve">Reconstruction </w:t>
            </w:r>
            <w:r>
              <w:t>by level 2 with error rate 212</w:t>
            </w:r>
            <w:r w:rsidR="005966CD">
              <w:t>.</w:t>
            </w:r>
            <w:r>
              <w:t>8</w:t>
            </w:r>
          </w:p>
        </w:tc>
      </w:tr>
      <w:tr w:rsidR="005966CD" w:rsidTr="005966CD">
        <w:tc>
          <w:tcPr>
            <w:tcW w:w="9350" w:type="dxa"/>
          </w:tcPr>
          <w:p w:rsidR="005966CD" w:rsidRDefault="00D75F59" w:rsidP="005966CD">
            <w:r>
              <w:rPr>
                <w:noProof/>
              </w:rPr>
              <w:drawing>
                <wp:inline distT="0" distB="0" distL="0" distR="0">
                  <wp:extent cx="5001904" cy="2124206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2_r2.ti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44" cy="213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66CD" w:rsidRDefault="005966CD" w:rsidP="005966CD">
            <w:r>
              <w:t xml:space="preserve">Reconstruction by level 2 with error rate </w:t>
            </w:r>
            <w:r w:rsidR="00D75F59">
              <w:t>61.4</w:t>
            </w:r>
          </w:p>
        </w:tc>
      </w:tr>
    </w:tbl>
    <w:p w:rsidR="00D75F59" w:rsidRDefault="00D75F59" w:rsidP="005966CD">
      <w:pPr>
        <w:ind w:left="720"/>
      </w:pPr>
    </w:p>
    <w:p w:rsidR="00E24471" w:rsidRDefault="00D75F59" w:rsidP="005966CD">
      <w:pPr>
        <w:ind w:left="720"/>
      </w:pPr>
      <w:r>
        <w:t>*note: I used DFT to transform the approximation and detail of the wavelet transformation, and then extract the peaks in those DFTs for removing the high frequency components. As a result, the error rate is reduced because the high frequency noise had been drop</w:t>
      </w:r>
      <w:r w:rsidR="00E24471">
        <w:t>ped</w:t>
      </w:r>
      <w:r>
        <w:t xml:space="preserve"> out from the </w:t>
      </w:r>
      <w:r w:rsidR="00E24471">
        <w:t>wavelets while reconstruction.</w:t>
      </w:r>
    </w:p>
    <w:p w:rsidR="00E24471" w:rsidRDefault="00E24471">
      <w:r>
        <w:br w:type="page"/>
      </w:r>
    </w:p>
    <w:p w:rsidR="00E24471" w:rsidRDefault="00E24471" w:rsidP="00E24471">
      <w:pPr>
        <w:pStyle w:val="ListParagraph"/>
        <w:numPr>
          <w:ilvl w:val="0"/>
          <w:numId w:val="2"/>
        </w:numPr>
      </w:pPr>
      <w:r>
        <w:lastRenderedPageBreak/>
        <w:t>Problem 3.</w:t>
      </w:r>
    </w:p>
    <w:p w:rsidR="00620943" w:rsidRDefault="00EA52F4" w:rsidP="00E24471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07E867" wp14:editId="226B9A2D">
                <wp:simplePos x="0" y="0"/>
                <wp:positionH relativeFrom="column">
                  <wp:posOffset>516558</wp:posOffset>
                </wp:positionH>
                <wp:positionV relativeFrom="paragraph">
                  <wp:posOffset>5774851</wp:posOffset>
                </wp:positionV>
                <wp:extent cx="1500799" cy="682389"/>
                <wp:effectExtent l="0" t="0" r="10795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799" cy="682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67D25" id="Rectangle 11" o:spid="_x0000_s1026" style="position:absolute;margin-left:40.65pt;margin-top:454.7pt;width:118.15pt;height:5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E052A4" wp14:editId="27CF36AB">
                <wp:simplePos x="0" y="0"/>
                <wp:positionH relativeFrom="column">
                  <wp:posOffset>2852249</wp:posOffset>
                </wp:positionH>
                <wp:positionV relativeFrom="paragraph">
                  <wp:posOffset>4235288</wp:posOffset>
                </wp:positionV>
                <wp:extent cx="2163170" cy="681990"/>
                <wp:effectExtent l="0" t="0" r="8890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0" cy="681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865DB" id="Rectangle 12" o:spid="_x0000_s1026" style="position:absolute;margin-left:224.6pt;margin-top:333.5pt;width:170.35pt;height:5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584A07" wp14:editId="701CCFF2">
                <wp:simplePos x="0" y="0"/>
                <wp:positionH relativeFrom="column">
                  <wp:posOffset>2859074</wp:posOffset>
                </wp:positionH>
                <wp:positionV relativeFrom="paragraph">
                  <wp:posOffset>1157292</wp:posOffset>
                </wp:positionV>
                <wp:extent cx="2197289" cy="682389"/>
                <wp:effectExtent l="0" t="0" r="1270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289" cy="682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3FAE3" id="Rectangle 10" o:spid="_x0000_s1026" style="position:absolute;margin-left:225.1pt;margin-top:91.15pt;width:173pt;height:5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518131</wp:posOffset>
                </wp:positionH>
                <wp:positionV relativeFrom="paragraph">
                  <wp:posOffset>359258</wp:posOffset>
                </wp:positionV>
                <wp:extent cx="1500799" cy="682389"/>
                <wp:effectExtent l="0" t="0" r="1079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799" cy="6823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70BAD" id="Rectangle 9" o:spid="_x0000_s1026" style="position:absolute;margin-left:40.8pt;margin-top:28.3pt;width:118.15pt;height:5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" filled="f" strokecolor="red" strokeweight="1pt"/>
            </w:pict>
          </mc:Fallback>
        </mc:AlternateContent>
      </w:r>
      <w:r w:rsidR="00E24471">
        <w:t>(a) Choose the threshold with the most complete edges and the least details in the inner part of the image.</w:t>
      </w:r>
      <w:r w:rsidR="00E24471">
        <w:br/>
      </w:r>
      <w:r w:rsidR="00E24471">
        <w:rPr>
          <w:noProof/>
        </w:rPr>
        <w:drawing>
          <wp:inline distT="0" distB="0" distL="0" distR="0">
            <wp:extent cx="4599296" cy="385823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_a_house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5" t="5358" r="7483" b="10553"/>
                    <a:stretch/>
                  </pic:blipFill>
                  <pic:spPr bwMode="auto">
                    <a:xfrm>
                      <a:off x="0" y="0"/>
                      <a:ext cx="4628164" cy="388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4471">
        <w:rPr>
          <w:noProof/>
        </w:rPr>
        <w:drawing>
          <wp:inline distT="0" distB="0" distL="0" distR="0">
            <wp:extent cx="4591425" cy="382137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_a_lena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5328" r="6962" b="10051"/>
                    <a:stretch/>
                  </pic:blipFill>
                  <pic:spPr bwMode="auto">
                    <a:xfrm>
                      <a:off x="0" y="0"/>
                      <a:ext cx="4631577" cy="385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F4" w:rsidRDefault="00EA52F4" w:rsidP="00EA52F4">
      <w:pPr>
        <w:pStyle w:val="ListParagraph"/>
        <w:numPr>
          <w:ilvl w:val="0"/>
          <w:numId w:val="2"/>
        </w:numPr>
      </w:pPr>
      <w:r>
        <w:lastRenderedPageBreak/>
        <w:t>Problem 4.</w:t>
      </w:r>
    </w:p>
    <w:p w:rsidR="00EA52F4" w:rsidRDefault="00D91CFD" w:rsidP="00EA52F4">
      <w:pPr>
        <w:pStyle w:val="ListParagraph"/>
        <w:numPr>
          <w:ilvl w:val="1"/>
          <w:numId w:val="2"/>
        </w:numPr>
      </w:pPr>
      <w:r>
        <w:t>&gt;&gt;</w:t>
      </w:r>
      <w:proofErr w:type="spellStart"/>
      <w:proofErr w:type="gramStart"/>
      <w:r>
        <w:t>getCorner</w:t>
      </w:r>
      <w:proofErr w:type="spellEnd"/>
      <w:r>
        <w:t>(</w:t>
      </w:r>
      <w:proofErr w:type="spellStart"/>
      <w:proofErr w:type="gramEnd"/>
      <w:r>
        <w:t>house.tif</w:t>
      </w:r>
      <w:proofErr w:type="spellEnd"/>
      <w:r>
        <w:t xml:space="preserve">, </w:t>
      </w:r>
      <w:proofErr w:type="spellStart"/>
      <w:r>
        <w:t>ncorners</w:t>
      </w:r>
      <w:proofErr w:type="spellEnd"/>
      <w:r>
        <w:t>=50);</w:t>
      </w:r>
      <w:r>
        <w:br/>
      </w:r>
      <w:r>
        <w:rPr>
          <w:noProof/>
        </w:rPr>
        <w:drawing>
          <wp:inline distT="0" distB="0" distL="0" distR="0" wp14:anchorId="7D042759" wp14:editId="236672B3">
            <wp:extent cx="2479449" cy="24565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4_a.t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4" t="3646" r="12738" b="12372"/>
                    <a:stretch/>
                  </pic:blipFill>
                  <pic:spPr bwMode="auto">
                    <a:xfrm>
                      <a:off x="0" y="0"/>
                      <a:ext cx="2484760" cy="246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EDE" w:rsidRPr="008D6EDE" w:rsidRDefault="008D6EDE" w:rsidP="0009789A">
      <w:bookmarkStart w:id="0" w:name="_GoBack"/>
      <w:bookmarkEnd w:id="0"/>
    </w:p>
    <w:sectPr w:rsidR="008D6EDE" w:rsidRPr="008D6EDE" w:rsidSect="0056107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6249" w:rsidRDefault="00296249" w:rsidP="00765455">
      <w:r>
        <w:separator/>
      </w:r>
    </w:p>
  </w:endnote>
  <w:endnote w:type="continuationSeparator" w:id="0">
    <w:p w:rsidR="00296249" w:rsidRDefault="00296249" w:rsidP="00765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6249" w:rsidRDefault="00296249" w:rsidP="00765455">
      <w:r>
        <w:separator/>
      </w:r>
    </w:p>
  </w:footnote>
  <w:footnote w:type="continuationSeparator" w:id="0">
    <w:p w:rsidR="00296249" w:rsidRDefault="00296249" w:rsidP="007654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5455" w:rsidRDefault="00765455">
    <w:pPr>
      <w:pStyle w:val="Header"/>
    </w:pPr>
    <w:r>
      <w:t>EE243</w:t>
    </w:r>
    <w:r>
      <w:ptab w:relativeTo="margin" w:alignment="center" w:leader="none"/>
    </w:r>
    <w:r>
      <w:t>Assignment 2</w:t>
    </w:r>
    <w:r>
      <w:ptab w:relativeTo="margin" w:alignment="right" w:leader="none"/>
    </w:r>
    <w:r>
      <w:t>Yuan-Pu Hsu</w:t>
    </w:r>
  </w:p>
  <w:p w:rsidR="00765455" w:rsidRDefault="00765455">
    <w:pPr>
      <w:pStyle w:val="Header"/>
    </w:pPr>
    <w:r>
      <w:t>Advanced Computer Vision</w:t>
    </w:r>
    <w:r>
      <w:tab/>
    </w:r>
    <w:r>
      <w:tab/>
      <w:t>#862057597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3B1293"/>
    <w:multiLevelType w:val="hybridMultilevel"/>
    <w:tmpl w:val="21FC0C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FE3726"/>
    <w:multiLevelType w:val="hybridMultilevel"/>
    <w:tmpl w:val="59C8A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55"/>
    <w:rsid w:val="00084F6F"/>
    <w:rsid w:val="0009789A"/>
    <w:rsid w:val="001B6F60"/>
    <w:rsid w:val="00296249"/>
    <w:rsid w:val="002B71CF"/>
    <w:rsid w:val="0056107E"/>
    <w:rsid w:val="005966CD"/>
    <w:rsid w:val="005C572F"/>
    <w:rsid w:val="00620943"/>
    <w:rsid w:val="006578CA"/>
    <w:rsid w:val="00676B6F"/>
    <w:rsid w:val="00762E05"/>
    <w:rsid w:val="00765455"/>
    <w:rsid w:val="008D6EDE"/>
    <w:rsid w:val="009845CC"/>
    <w:rsid w:val="009876CF"/>
    <w:rsid w:val="00B5604C"/>
    <w:rsid w:val="00C42B60"/>
    <w:rsid w:val="00CB16B0"/>
    <w:rsid w:val="00D75F59"/>
    <w:rsid w:val="00D91CFD"/>
    <w:rsid w:val="00DD5B11"/>
    <w:rsid w:val="00E24471"/>
    <w:rsid w:val="00EA52F4"/>
    <w:rsid w:val="00F2556D"/>
    <w:rsid w:val="00FC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7E8DA"/>
  <w14:defaultImageDpi w14:val="32767"/>
  <w15:chartTrackingRefBased/>
  <w15:docId w15:val="{360F5ACB-DF8E-3148-A734-8576EC43E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54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5455"/>
  </w:style>
  <w:style w:type="paragraph" w:styleId="Footer">
    <w:name w:val="footer"/>
    <w:basedOn w:val="Normal"/>
    <w:link w:val="FooterChar"/>
    <w:uiPriority w:val="99"/>
    <w:unhideWhenUsed/>
    <w:rsid w:val="007654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5455"/>
  </w:style>
  <w:style w:type="paragraph" w:styleId="ListParagraph">
    <w:name w:val="List Paragraph"/>
    <w:basedOn w:val="Normal"/>
    <w:uiPriority w:val="34"/>
    <w:qFormat/>
    <w:rsid w:val="007654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5455"/>
    <w:rPr>
      <w:color w:val="808080"/>
    </w:rPr>
  </w:style>
  <w:style w:type="table" w:styleId="TableGrid">
    <w:name w:val="Table Grid"/>
    <w:basedOn w:val="TableNormal"/>
    <w:uiPriority w:val="39"/>
    <w:rsid w:val="00CB16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6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DFE041-EC92-A548-97AE-FAFFC9B9E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Hsu</dc:creator>
  <cp:keywords/>
  <dc:description/>
  <cp:lastModifiedBy>Allen Hsu</cp:lastModifiedBy>
  <cp:revision>8</cp:revision>
  <dcterms:created xsi:type="dcterms:W3CDTF">2018-04-26T08:30:00Z</dcterms:created>
  <dcterms:modified xsi:type="dcterms:W3CDTF">2018-04-30T06:52:00Z</dcterms:modified>
</cp:coreProperties>
</file>