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FB82" w14:textId="77777777" w:rsidR="00400A9C" w:rsidRPr="00400A9C" w:rsidRDefault="00400A9C" w:rsidP="00400A9C">
      <w:r w:rsidRPr="00400A9C">
        <w:rPr>
          <w:b/>
          <w:bCs/>
        </w:rPr>
        <w:t>Project Data Pipeline — Current State</w:t>
      </w:r>
    </w:p>
    <w:p w14:paraId="61029AB1" w14:textId="77777777" w:rsidR="00400A9C" w:rsidRPr="00400A9C" w:rsidRDefault="00E136D0" w:rsidP="00400A9C">
      <w:r>
        <w:pict w14:anchorId="72BD270D">
          <v:rect id="_x0000_i1025" style="width:0;height:1.5pt" o:hralign="center" o:hrstd="t" o:hr="t" fillcolor="#a0a0a0" stroked="f"/>
        </w:pict>
      </w:r>
    </w:p>
    <w:p w14:paraId="3BF56ADE" w14:textId="77777777" w:rsidR="00400A9C" w:rsidRPr="00400A9C" w:rsidRDefault="00400A9C" w:rsidP="00400A9C">
      <w:r w:rsidRPr="00400A9C">
        <w:rPr>
          <w:b/>
          <w:bCs/>
        </w:rPr>
        <w:t>Source data (raw)</w:t>
      </w:r>
    </w:p>
    <w:p w14:paraId="51119612" w14:textId="77777777" w:rsidR="00400A9C" w:rsidRPr="00400A9C" w:rsidRDefault="00400A9C" w:rsidP="00400A9C">
      <w:r w:rsidRPr="00400A9C">
        <w:t>Three IPEDS 2024–25 flat files dropped in the workspace root:</w:t>
      </w:r>
    </w:p>
    <w:tbl>
      <w:tblPr>
        <w:tblW w:w="7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18"/>
        <w:gridCol w:w="1500"/>
        <w:gridCol w:w="1227"/>
        <w:gridCol w:w="1800"/>
      </w:tblGrid>
      <w:tr w:rsidR="00400A9C" w:rsidRPr="00400A9C" w14:paraId="5EF900B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71F0F" w14:textId="77777777" w:rsidR="00400A9C" w:rsidRPr="00400A9C" w:rsidRDefault="00400A9C" w:rsidP="00400A9C">
            <w:pPr>
              <w:rPr>
                <w:b/>
                <w:bCs/>
              </w:rPr>
            </w:pPr>
            <w:r w:rsidRPr="00400A9C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5937" w14:textId="77777777" w:rsidR="00400A9C" w:rsidRPr="00400A9C" w:rsidRDefault="00400A9C" w:rsidP="00400A9C">
            <w:pPr>
              <w:rPr>
                <w:b/>
                <w:bCs/>
              </w:rPr>
            </w:pPr>
            <w:r w:rsidRPr="00400A9C">
              <w:rPr>
                <w:b/>
                <w:bCs/>
              </w:rPr>
              <w:t>Rows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E79DC" w14:textId="77777777" w:rsidR="00400A9C" w:rsidRPr="00400A9C" w:rsidRDefault="00400A9C" w:rsidP="00400A9C">
            <w:pPr>
              <w:rPr>
                <w:b/>
                <w:bCs/>
              </w:rPr>
            </w:pPr>
            <w:r w:rsidRPr="00400A9C">
              <w:rPr>
                <w:b/>
                <w:bCs/>
              </w:rPr>
              <w:t>Cols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5AF75" w14:textId="77777777" w:rsidR="00400A9C" w:rsidRPr="00400A9C" w:rsidRDefault="00400A9C" w:rsidP="00400A9C">
            <w:pPr>
              <w:rPr>
                <w:b/>
                <w:bCs/>
              </w:rPr>
            </w:pPr>
            <w:r w:rsidRPr="00400A9C">
              <w:rPr>
                <w:b/>
                <w:bCs/>
              </w:rPr>
              <w:t>Key</w:t>
            </w:r>
          </w:p>
        </w:tc>
      </w:tr>
      <w:tr w:rsidR="00400A9C" w:rsidRPr="00400A9C" w14:paraId="348B71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DEEFC" w14:textId="77777777" w:rsidR="00400A9C" w:rsidRPr="00400A9C" w:rsidRDefault="00400A9C" w:rsidP="00400A9C">
            <w:hyperlink r:id="rId8" w:history="1">
              <w:r w:rsidRPr="00400A9C">
                <w:rPr>
                  <w:rStyle w:val="Hyperlink"/>
                </w:rPr>
                <w:t>hd2024.csv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60658" w14:textId="77777777" w:rsidR="00400A9C" w:rsidRPr="00400A9C" w:rsidRDefault="00400A9C" w:rsidP="00400A9C">
            <w:r w:rsidRPr="00400A9C">
              <w:t>6,072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E6523" w14:textId="77777777" w:rsidR="00400A9C" w:rsidRPr="00400A9C" w:rsidRDefault="00400A9C" w:rsidP="00400A9C">
            <w:r w:rsidRPr="00400A9C"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E3A1" w14:textId="77777777" w:rsidR="00400A9C" w:rsidRPr="00400A9C" w:rsidRDefault="00400A9C" w:rsidP="00400A9C">
            <w:r w:rsidRPr="00400A9C">
              <w:t>UNITID</w:t>
            </w:r>
          </w:p>
        </w:tc>
      </w:tr>
      <w:tr w:rsidR="00400A9C" w:rsidRPr="00400A9C" w14:paraId="44C58FC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7530" w14:textId="77777777" w:rsidR="00400A9C" w:rsidRPr="00400A9C" w:rsidRDefault="00400A9C" w:rsidP="00400A9C">
            <w:hyperlink r:id="rId9" w:history="1">
              <w:r w:rsidRPr="00400A9C">
                <w:rPr>
                  <w:rStyle w:val="Hyperlink"/>
                </w:rPr>
                <w:t>ic2024.csv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78BD4" w14:textId="77777777" w:rsidR="00400A9C" w:rsidRPr="00400A9C" w:rsidRDefault="00400A9C" w:rsidP="00400A9C">
            <w:r w:rsidRPr="00400A9C">
              <w:t>5,963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123E" w14:textId="77777777" w:rsidR="00400A9C" w:rsidRPr="00400A9C" w:rsidRDefault="00400A9C" w:rsidP="00400A9C">
            <w:r w:rsidRPr="00400A9C">
              <w:t>111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4A046" w14:textId="77777777" w:rsidR="00400A9C" w:rsidRPr="00400A9C" w:rsidRDefault="00400A9C" w:rsidP="00400A9C">
            <w:r w:rsidRPr="00400A9C">
              <w:t>UNITID</w:t>
            </w:r>
          </w:p>
        </w:tc>
      </w:tr>
      <w:tr w:rsidR="00400A9C" w:rsidRPr="00400A9C" w14:paraId="1C47824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95972" w14:textId="77777777" w:rsidR="00400A9C" w:rsidRPr="00400A9C" w:rsidRDefault="00400A9C" w:rsidP="00400A9C">
            <w:hyperlink r:id="rId10" w:history="1">
              <w:r w:rsidRPr="00400A9C">
                <w:rPr>
                  <w:rStyle w:val="Hyperlink"/>
                </w:rPr>
                <w:t>flags2024.csv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9654C" w14:textId="77777777" w:rsidR="00400A9C" w:rsidRPr="00400A9C" w:rsidRDefault="00400A9C" w:rsidP="00400A9C">
            <w:r w:rsidRPr="00400A9C">
              <w:t>6,072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FEA41" w14:textId="77777777" w:rsidR="00400A9C" w:rsidRPr="00400A9C" w:rsidRDefault="00400A9C" w:rsidP="00400A9C">
            <w:r w:rsidRPr="00400A9C">
              <w:t>115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A8AB1" w14:textId="77777777" w:rsidR="00400A9C" w:rsidRPr="00400A9C" w:rsidRDefault="00400A9C" w:rsidP="00400A9C">
            <w:r w:rsidRPr="00400A9C">
              <w:t>UNITID</w:t>
            </w:r>
          </w:p>
        </w:tc>
      </w:tr>
    </w:tbl>
    <w:p w14:paraId="7E5E307D" w14:textId="77777777" w:rsidR="00400A9C" w:rsidRPr="00400A9C" w:rsidRDefault="00400A9C" w:rsidP="00400A9C">
      <w:r w:rsidRPr="00400A9C">
        <w:t>Each has a paired .xlsx data dictionary with sheets: </w:t>
      </w:r>
      <w:proofErr w:type="spellStart"/>
      <w:r w:rsidRPr="00400A9C">
        <w:t>Varlist</w:t>
      </w:r>
      <w:proofErr w:type="spellEnd"/>
      <w:r w:rsidRPr="00400A9C">
        <w:t> (field names, types, titles) and Description (long descriptions).</w:t>
      </w:r>
    </w:p>
    <w:p w14:paraId="7E7722EB" w14:textId="77777777" w:rsidR="00400A9C" w:rsidRPr="00400A9C" w:rsidRDefault="00E136D0" w:rsidP="00400A9C">
      <w:r>
        <w:pict w14:anchorId="5D901F6C">
          <v:rect id="_x0000_i1026" style="width:0;height:1.5pt" o:hralign="center" o:hrstd="t" o:hr="t" fillcolor="#a0a0a0" stroked="f"/>
        </w:pict>
      </w:r>
    </w:p>
    <w:p w14:paraId="3B8386C9" w14:textId="77777777" w:rsidR="00400A9C" w:rsidRPr="00400A9C" w:rsidRDefault="00400A9C" w:rsidP="00400A9C">
      <w:r w:rsidRPr="00400A9C">
        <w:rPr>
          <w:b/>
          <w:bCs/>
        </w:rPr>
        <w:t>Step 1 → </w:t>
      </w:r>
      <w:hyperlink r:id="rId11" w:history="1">
        <w:r w:rsidRPr="00400A9C">
          <w:rPr>
            <w:rStyle w:val="Hyperlink"/>
          </w:rPr>
          <w:t>data_audit_summary.csv</w:t>
        </w:r>
      </w:hyperlink>
      <w:r w:rsidRPr="00400A9C">
        <w:rPr>
          <w:b/>
          <w:bCs/>
        </w:rPr>
        <w:t> + </w:t>
      </w:r>
      <w:proofErr w:type="spellStart"/>
      <w:r>
        <w:fldChar w:fldCharType="begin"/>
      </w:r>
      <w:r>
        <w:instrText>HYPERLINK "vscode-file://vscode-app/c:/Users/allen/AppData/Local/Programs/Microsoft%20VS%20Code/072586267e/resources/app/out/vs/code/electron-browser/workbench/workbench.html"</w:instrText>
      </w:r>
      <w:r>
        <w:fldChar w:fldCharType="separate"/>
      </w:r>
      <w:r w:rsidRPr="00400A9C">
        <w:rPr>
          <w:rStyle w:val="Hyperlink"/>
        </w:rPr>
        <w:t>unitid_join_coverage.json</w:t>
      </w:r>
      <w:proofErr w:type="spellEnd"/>
      <w:r>
        <w:fldChar w:fldCharType="end"/>
      </w:r>
    </w:p>
    <w:p w14:paraId="3FD698C6" w14:textId="77777777" w:rsidR="00400A9C" w:rsidRPr="00400A9C" w:rsidRDefault="00400A9C" w:rsidP="00400A9C">
      <w:r w:rsidRPr="00400A9C">
        <w:t>Script: </w:t>
      </w:r>
      <w:hyperlink r:id="rId12" w:history="1">
        <w:r w:rsidRPr="00400A9C">
          <w:rPr>
            <w:rStyle w:val="Hyperlink"/>
          </w:rPr>
          <w:t>01_data_audit.py</w:t>
        </w:r>
      </w:hyperlink>
    </w:p>
    <w:p w14:paraId="26AFAFE9" w14:textId="77777777" w:rsidR="00400A9C" w:rsidRPr="00400A9C" w:rsidRDefault="00400A9C" w:rsidP="00400A9C">
      <w:r w:rsidRPr="00400A9C">
        <w:t>Profiled all three CSVs for row counts, column counts, null rates, and UNITID completeness. Computed pairwise and full intersection join coverage. Key finding: </w:t>
      </w:r>
      <w:proofErr w:type="spellStart"/>
      <w:r w:rsidRPr="00400A9C">
        <w:t>hd</w:t>
      </w:r>
      <w:proofErr w:type="spellEnd"/>
      <w:r w:rsidRPr="00400A9C">
        <w:t> and flags are perfectly aligned (6,072 each); </w:t>
      </w:r>
      <w:proofErr w:type="spellStart"/>
      <w:r w:rsidRPr="00400A9C">
        <w:t>ic</w:t>
      </w:r>
      <w:proofErr w:type="spellEnd"/>
      <w:r w:rsidRPr="00400A9C">
        <w:t> covers 5,963 of those institutions (98.2%). All three are joinable without loss on </w:t>
      </w:r>
      <w:proofErr w:type="spellStart"/>
      <w:r w:rsidRPr="00400A9C">
        <w:t>hd's</w:t>
      </w:r>
      <w:proofErr w:type="spellEnd"/>
      <w:r w:rsidRPr="00400A9C">
        <w:t xml:space="preserve"> universe via a left join.</w:t>
      </w:r>
    </w:p>
    <w:p w14:paraId="3CFC382A" w14:textId="77777777" w:rsidR="00400A9C" w:rsidRPr="00400A9C" w:rsidRDefault="00E136D0" w:rsidP="00400A9C">
      <w:r>
        <w:pict w14:anchorId="7D125C41">
          <v:rect id="_x0000_i1027" style="width:0;height:1.5pt" o:hralign="center" o:hrstd="t" o:hr="t" fillcolor="#a0a0a0" stroked="f"/>
        </w:pict>
      </w:r>
    </w:p>
    <w:p w14:paraId="330377C7" w14:textId="77777777" w:rsidR="00400A9C" w:rsidRPr="00400A9C" w:rsidRDefault="00400A9C" w:rsidP="00400A9C">
      <w:r w:rsidRPr="00400A9C">
        <w:rPr>
          <w:b/>
          <w:bCs/>
        </w:rPr>
        <w:t>Step 2 → </w:t>
      </w:r>
      <w:hyperlink r:id="rId13" w:history="1">
        <w:r w:rsidRPr="00400A9C">
          <w:rPr>
            <w:rStyle w:val="Hyperlink"/>
          </w:rPr>
          <w:t>analysis_base.csv</w:t>
        </w:r>
      </w:hyperlink>
      <w:r w:rsidRPr="00400A9C">
        <w:rPr>
          <w:b/>
          <w:bCs/>
        </w:rPr>
        <w:t> + </w:t>
      </w:r>
      <w:proofErr w:type="spellStart"/>
      <w:r>
        <w:fldChar w:fldCharType="begin"/>
      </w:r>
      <w:r>
        <w:instrText>HYPERLINK "vscode-file://vscode-app/c:/Users/allen/AppData/Local/Programs/Microsoft%20VS%20Code/072586267e/resources/app/out/vs/code/electron-browser/workbench/workbench.html"</w:instrText>
      </w:r>
      <w:r>
        <w:fldChar w:fldCharType="separate"/>
      </w:r>
      <w:r w:rsidRPr="00400A9C">
        <w:rPr>
          <w:rStyle w:val="Hyperlink"/>
        </w:rPr>
        <w:t>analysis_base_join_report.json</w:t>
      </w:r>
      <w:proofErr w:type="spellEnd"/>
      <w:r>
        <w:fldChar w:fldCharType="end"/>
      </w:r>
    </w:p>
    <w:p w14:paraId="2716E2F0" w14:textId="77777777" w:rsidR="00400A9C" w:rsidRPr="00400A9C" w:rsidRDefault="00400A9C" w:rsidP="00400A9C">
      <w:r w:rsidRPr="00400A9C">
        <w:t>Script: </w:t>
      </w:r>
      <w:hyperlink r:id="rId14" w:history="1">
        <w:r w:rsidRPr="00400A9C">
          <w:rPr>
            <w:rStyle w:val="Hyperlink"/>
          </w:rPr>
          <w:t>02_build_analysis_base.py</w:t>
        </w:r>
      </w:hyperlink>
    </w:p>
    <w:p w14:paraId="340CDC44" w14:textId="77777777" w:rsidR="00400A9C" w:rsidRPr="00400A9C" w:rsidRDefault="00400A9C" w:rsidP="00400A9C">
      <w:r w:rsidRPr="00400A9C">
        <w:t>Left-joined all three files on UNITID using </w:t>
      </w:r>
      <w:proofErr w:type="spellStart"/>
      <w:r w:rsidRPr="00400A9C">
        <w:t>hd</w:t>
      </w:r>
      <w:proofErr w:type="spellEnd"/>
      <w:r w:rsidRPr="00400A9C">
        <w:t> as the institutional frame (all 6,072 rows kept). Columns prefixed by source (</w:t>
      </w:r>
      <w:proofErr w:type="spellStart"/>
      <w:r w:rsidRPr="00400A9C">
        <w:t>hd</w:t>
      </w:r>
      <w:proofErr w:type="spellEnd"/>
      <w:r w:rsidRPr="00400A9C">
        <w:t>_, </w:t>
      </w:r>
      <w:proofErr w:type="spellStart"/>
      <w:r w:rsidRPr="00400A9C">
        <w:t>ic</w:t>
      </w:r>
      <w:proofErr w:type="spellEnd"/>
      <w:r w:rsidRPr="00400A9C">
        <w:t>_, flags_) for provenance. Result: </w:t>
      </w:r>
      <w:r w:rsidRPr="00400A9C">
        <w:rPr>
          <w:b/>
          <w:bCs/>
        </w:rPr>
        <w:t>6,072 rows × 298 columns</w:t>
      </w:r>
      <w:r w:rsidRPr="00400A9C">
        <w:t xml:space="preserve">. The 109 institutions missing from ic2024 receive </w:t>
      </w:r>
      <w:proofErr w:type="spellStart"/>
      <w:r w:rsidRPr="00400A9C">
        <w:t>NaN</w:t>
      </w:r>
      <w:proofErr w:type="spellEnd"/>
      <w:r w:rsidRPr="00400A9C">
        <w:t xml:space="preserve"> for all </w:t>
      </w:r>
      <w:proofErr w:type="spellStart"/>
      <w:r w:rsidRPr="00400A9C">
        <w:t>ic</w:t>
      </w:r>
      <w:proofErr w:type="spellEnd"/>
      <w:r w:rsidRPr="00400A9C">
        <w:t>_* columns.</w:t>
      </w:r>
    </w:p>
    <w:p w14:paraId="6C6AF6B1" w14:textId="77777777" w:rsidR="00400A9C" w:rsidRPr="00400A9C" w:rsidRDefault="00E136D0" w:rsidP="00400A9C">
      <w:r>
        <w:pict w14:anchorId="446A2AA4">
          <v:rect id="_x0000_i1028" style="width:0;height:1.5pt" o:hralign="center" o:hrstd="t" o:hr="t" fillcolor="#a0a0a0" stroked="f"/>
        </w:pict>
      </w:r>
    </w:p>
    <w:p w14:paraId="5E86C3E8" w14:textId="77777777" w:rsidR="00400A9C" w:rsidRPr="00400A9C" w:rsidRDefault="00400A9C" w:rsidP="00400A9C">
      <w:r w:rsidRPr="00400A9C">
        <w:rPr>
          <w:b/>
          <w:bCs/>
        </w:rPr>
        <w:t>Step 3 → </w:t>
      </w:r>
      <w:hyperlink r:id="rId15" w:history="1">
        <w:r w:rsidRPr="00400A9C">
          <w:rPr>
            <w:rStyle w:val="Hyperlink"/>
          </w:rPr>
          <w:t>variable_map.csv</w:t>
        </w:r>
      </w:hyperlink>
      <w:r w:rsidRPr="00400A9C">
        <w:rPr>
          <w:b/>
          <w:bCs/>
        </w:rPr>
        <w:t> + </w:t>
      </w:r>
      <w:hyperlink r:id="rId16" w:history="1">
        <w:r w:rsidRPr="00400A9C">
          <w:rPr>
            <w:rStyle w:val="Hyperlink"/>
          </w:rPr>
          <w:t>modeling_ready.csv</w:t>
        </w:r>
      </w:hyperlink>
    </w:p>
    <w:p w14:paraId="731692CA" w14:textId="77777777" w:rsidR="00400A9C" w:rsidRPr="00400A9C" w:rsidRDefault="00400A9C" w:rsidP="00400A9C">
      <w:r w:rsidRPr="00400A9C">
        <w:t>Script: </w:t>
      </w:r>
      <w:hyperlink r:id="rId17" w:history="1">
        <w:r w:rsidRPr="00400A9C">
          <w:rPr>
            <w:rStyle w:val="Hyperlink"/>
          </w:rPr>
          <w:t>03_build_modeling_ready.py</w:t>
        </w:r>
      </w:hyperlink>
    </w:p>
    <w:p w14:paraId="440A44B8" w14:textId="77777777" w:rsidR="00400A9C" w:rsidRPr="00400A9C" w:rsidRDefault="00400A9C" w:rsidP="00400A9C">
      <w:r w:rsidRPr="00400A9C">
        <w:t>Read the .xlsx dictionaries to build a full column-level registry (</w:t>
      </w:r>
      <w:proofErr w:type="spellStart"/>
      <w:r w:rsidRPr="00400A9C">
        <w:t>variable_map</w:t>
      </w:r>
      <w:proofErr w:type="spellEnd"/>
      <w:r w:rsidRPr="00400A9C">
        <w:t>) tagging every column with source, role (id, feature, </w:t>
      </w:r>
      <w:proofErr w:type="spellStart"/>
      <w:r w:rsidRPr="00400A9C">
        <w:t>target_</w:t>
      </w:r>
      <w:proofErr w:type="gramStart"/>
      <w:r w:rsidRPr="00400A9C">
        <w:t>raw</w:t>
      </w:r>
      <w:proofErr w:type="spellEnd"/>
      <w:proofErr w:type="gramEnd"/>
      <w:r w:rsidRPr="00400A9C">
        <w:t>, target, excluded), title, and description. Selected 18 institutional structure features from </w:t>
      </w:r>
      <w:proofErr w:type="spellStart"/>
      <w:r w:rsidRPr="00400A9C">
        <w:t>hd</w:t>
      </w:r>
      <w:proofErr w:type="spellEnd"/>
      <w:r w:rsidRPr="00400A9C">
        <w:t>_* (control type, sector, locale, Carnegie class, geography, etc.) as the baseline feature set. Derived binary target </w:t>
      </w:r>
      <w:proofErr w:type="spellStart"/>
      <w:r w:rsidRPr="00400A9C">
        <w:t>y_open_admission</w:t>
      </w:r>
      <w:proofErr w:type="spellEnd"/>
      <w:r w:rsidRPr="00400A9C">
        <w:t> from </w:t>
      </w:r>
      <w:proofErr w:type="spellStart"/>
      <w:r w:rsidRPr="00400A9C">
        <w:t>ic_OPENADMP</w:t>
      </w:r>
      <w:proofErr w:type="spellEnd"/>
      <w:r w:rsidRPr="00400A9C">
        <w:t> (dictionary: 1=Yes, 0=No; -2 dropped). Result: </w:t>
      </w:r>
      <w:r w:rsidRPr="00400A9C">
        <w:rPr>
          <w:b/>
          <w:bCs/>
        </w:rPr>
        <w:t>5,498 rows × 20 columns</w:t>
      </w:r>
      <w:r w:rsidRPr="00400A9C">
        <w:t>, class split 3,526 positive / 1,972 negative (~64/36).</w:t>
      </w:r>
    </w:p>
    <w:p w14:paraId="58FB3211" w14:textId="77777777" w:rsidR="00400A9C" w:rsidRPr="00400A9C" w:rsidRDefault="00E136D0" w:rsidP="00400A9C">
      <w:r>
        <w:pict w14:anchorId="37F2A753">
          <v:rect id="_x0000_i1029" style="width:0;height:1.5pt" o:hralign="center" o:hrstd="t" o:hr="t" fillcolor="#a0a0a0" stroked="f"/>
        </w:pict>
      </w:r>
    </w:p>
    <w:p w14:paraId="37BC8D3E" w14:textId="77777777" w:rsidR="00400A9C" w:rsidRPr="00400A9C" w:rsidRDefault="00400A9C" w:rsidP="00400A9C">
      <w:r w:rsidRPr="00400A9C">
        <w:rPr>
          <w:b/>
          <w:bCs/>
        </w:rPr>
        <w:t>Where we stand</w:t>
      </w:r>
    </w:p>
    <w:p w14:paraId="60A08D2B" w14:textId="2B04E416" w:rsidR="00400A9C" w:rsidRDefault="00400A9C" w:rsidP="00400A9C">
      <w:pPr>
        <w:tabs>
          <w:tab w:val="num" w:pos="720"/>
        </w:tabs>
      </w:pPr>
      <w:r w:rsidRPr="00400A9C">
        <w:t>The pipeline is fully reproducible end-to-end by running scripts 01 → 02 → 03. </w:t>
      </w:r>
      <w:hyperlink r:id="rId18" w:history="1">
        <w:r w:rsidRPr="00400A9C">
          <w:rPr>
            <w:rStyle w:val="Hyperlink"/>
          </w:rPr>
          <w:t>modeling_ready.csv</w:t>
        </w:r>
      </w:hyperlink>
      <w:r w:rsidRPr="00400A9C">
        <w:t> is a clean, target-defined, sentinel-free table ready for train/test split and baseline modeling. </w:t>
      </w:r>
      <w:hyperlink r:id="rId19" w:history="1">
        <w:r w:rsidRPr="00400A9C">
          <w:rPr>
            <w:rStyle w:val="Hyperlink"/>
          </w:rPr>
          <w:t>variable_map.csv</w:t>
        </w:r>
      </w:hyperlink>
      <w:r w:rsidRPr="00400A9C">
        <w:t> serves as the living data dictionary for the project going forward.</w:t>
      </w:r>
    </w:p>
    <w:p w14:paraId="3EFF60F6" w14:textId="77777777" w:rsidR="00535019" w:rsidRDefault="00535019" w:rsidP="00400A9C">
      <w:pPr>
        <w:tabs>
          <w:tab w:val="num" w:pos="720"/>
        </w:tabs>
      </w:pPr>
    </w:p>
    <w:p w14:paraId="0D9769E7" w14:textId="16E44885" w:rsidR="00535019" w:rsidRPr="00535019" w:rsidRDefault="00F05BA3" w:rsidP="00535019">
      <w:pPr>
        <w:tabs>
          <w:tab w:val="num" w:pos="720"/>
        </w:tabs>
      </w:pPr>
      <w:r>
        <w:t>***BREAK BREAK***</w:t>
      </w:r>
      <w:r w:rsidR="00535019" w:rsidRPr="00535019">
        <w:br/>
        <w:t xml:space="preserve">Honest answer: I've been driving the pipeline from what's visible in the data, but I haven't </w:t>
      </w:r>
      <w:proofErr w:type="gramStart"/>
      <w:r w:rsidR="00535019" w:rsidRPr="00535019">
        <w:t>actually read</w:t>
      </w:r>
      <w:proofErr w:type="gramEnd"/>
      <w:r w:rsidR="00535019" w:rsidRPr="00535019">
        <w:t xml:space="preserve"> your project proposal and kickoff docs yet — that got interrupted before. Let me read them now so I can answer both questions grounded in what your team </w:t>
      </w:r>
      <w:proofErr w:type="gramStart"/>
      <w:r w:rsidR="00535019" w:rsidRPr="00535019">
        <w:t>actually set</w:t>
      </w:r>
      <w:proofErr w:type="gramEnd"/>
      <w:r w:rsidR="00535019" w:rsidRPr="00535019">
        <w:t xml:space="preserve"> out to do, not just what the data can support.</w:t>
      </w:r>
    </w:p>
    <w:p w14:paraId="04C668D6" w14:textId="77777777" w:rsidR="00535019" w:rsidRPr="00535019" w:rsidRDefault="00535019" w:rsidP="00535019">
      <w:pPr>
        <w:tabs>
          <w:tab w:val="num" w:pos="720"/>
        </w:tabs>
      </w:pPr>
      <w:r w:rsidRPr="00535019">
        <w:t xml:space="preserve">Now I have </w:t>
      </w:r>
      <w:proofErr w:type="gramStart"/>
      <w:r w:rsidRPr="00535019">
        <w:t>the</w:t>
      </w:r>
      <w:proofErr w:type="gramEnd"/>
      <w:r w:rsidRPr="00535019">
        <w:t xml:space="preserve"> full picture. Let me be direct.</w:t>
      </w:r>
    </w:p>
    <w:p w14:paraId="4AB089C5" w14:textId="77777777" w:rsidR="00535019" w:rsidRPr="00535019" w:rsidRDefault="00E136D0" w:rsidP="00535019">
      <w:pPr>
        <w:tabs>
          <w:tab w:val="num" w:pos="720"/>
        </w:tabs>
      </w:pPr>
      <w:r>
        <w:pict w14:anchorId="5E203D82">
          <v:rect id="_x0000_i1030" style="width:0;height:1.5pt" o:hralign="center" o:hrstd="t" o:hr="t" fillcolor="#a0a0a0" stroked="f"/>
        </w:pict>
      </w:r>
    </w:p>
    <w:p w14:paraId="71A234F6" w14:textId="77777777" w:rsidR="00535019" w:rsidRPr="00535019" w:rsidRDefault="00535019" w:rsidP="00535019">
      <w:pPr>
        <w:tabs>
          <w:tab w:val="num" w:pos="720"/>
        </w:tabs>
      </w:pPr>
      <w:r w:rsidRPr="00535019">
        <w:rPr>
          <w:b/>
          <w:bCs/>
        </w:rPr>
        <w:t>Am I tracking the research question?</w:t>
      </w:r>
    </w:p>
    <w:p w14:paraId="76D6BEDE" w14:textId="77777777" w:rsidR="00535019" w:rsidRPr="00535019" w:rsidRDefault="00535019" w:rsidP="00535019">
      <w:pPr>
        <w:tabs>
          <w:tab w:val="num" w:pos="720"/>
        </w:tabs>
      </w:pPr>
      <w:r w:rsidRPr="00535019">
        <w:t>Partially — and I need to flag a gap. The project goal is:</w:t>
      </w:r>
    </w:p>
    <w:p w14:paraId="27655472" w14:textId="77777777" w:rsidR="00535019" w:rsidRPr="00535019" w:rsidRDefault="00535019" w:rsidP="00535019">
      <w:pPr>
        <w:tabs>
          <w:tab w:val="num" w:pos="720"/>
        </w:tabs>
      </w:pPr>
      <w:r w:rsidRPr="00535019">
        <w:rPr>
          <w:b/>
          <w:bCs/>
        </w:rPr>
        <w:t xml:space="preserve">"Data-Driven College Match: A Predictive Decision-Support </w:t>
      </w:r>
      <w:proofErr w:type="gramStart"/>
      <w:r w:rsidRPr="00535019">
        <w:rPr>
          <w:b/>
          <w:bCs/>
        </w:rPr>
        <w:t>Tool"</w:t>
      </w:r>
      <w:r w:rsidRPr="00535019">
        <w:t> —</w:t>
      </w:r>
      <w:proofErr w:type="gramEnd"/>
      <w:r w:rsidRPr="00535019">
        <w:t xml:space="preserve"> predict enrollment likelihood / recommend schools based on applicant or institutional fit.</w:t>
      </w:r>
    </w:p>
    <w:p w14:paraId="75654E63" w14:textId="77777777" w:rsidR="00535019" w:rsidRPr="00535019" w:rsidRDefault="00535019" w:rsidP="00535019">
      <w:pPr>
        <w:tabs>
          <w:tab w:val="num" w:pos="720"/>
        </w:tabs>
      </w:pPr>
      <w:r w:rsidRPr="00535019">
        <w:t>The target I picked (</w:t>
      </w:r>
      <w:proofErr w:type="spellStart"/>
      <w:r w:rsidRPr="00535019">
        <w:t>y_open_admission</w:t>
      </w:r>
      <w:proofErr w:type="spellEnd"/>
      <w:r w:rsidRPr="00535019">
        <w:t>) was the easiest binary column available in the data, and it's a </w:t>
      </w:r>
      <w:r w:rsidRPr="00535019">
        <w:rPr>
          <w:i/>
          <w:iCs/>
        </w:rPr>
        <w:t>useful feature</w:t>
      </w:r>
      <w:r w:rsidRPr="00535019">
        <w:t> (open vs. selective admissions is a real dimension of institutional fit), but it is </w:t>
      </w:r>
      <w:r w:rsidRPr="00535019">
        <w:rPr>
          <w:b/>
          <w:bCs/>
        </w:rPr>
        <w:t>not the core research question</w:t>
      </w:r>
      <w:r w:rsidRPr="00535019">
        <w:t>. I was driving from data availability rather than project intent. That needs to be corrected now.</w:t>
      </w:r>
    </w:p>
    <w:p w14:paraId="4A7D15EA" w14:textId="77777777" w:rsidR="00535019" w:rsidRPr="00535019" w:rsidRDefault="00E136D0" w:rsidP="00535019">
      <w:pPr>
        <w:tabs>
          <w:tab w:val="num" w:pos="720"/>
        </w:tabs>
      </w:pPr>
      <w:r>
        <w:pict w14:anchorId="15E49B97">
          <v:rect id="_x0000_i1031" style="width:0;height:1.5pt" o:hralign="center" o:hrstd="t" o:hr="t" fillcolor="#a0a0a0" stroked="f"/>
        </w:pict>
      </w:r>
    </w:p>
    <w:p w14:paraId="3BBE85DA" w14:textId="77777777" w:rsidR="00535019" w:rsidRPr="00535019" w:rsidRDefault="00535019" w:rsidP="00535019">
      <w:pPr>
        <w:tabs>
          <w:tab w:val="num" w:pos="720"/>
        </w:tabs>
      </w:pPr>
      <w:r w:rsidRPr="00535019">
        <w:rPr>
          <w:b/>
          <w:bCs/>
        </w:rPr>
        <w:t xml:space="preserve">The critical constraint your team </w:t>
      </w:r>
      <w:proofErr w:type="gramStart"/>
      <w:r w:rsidRPr="00535019">
        <w:rPr>
          <w:b/>
          <w:bCs/>
        </w:rPr>
        <w:t>already</w:t>
      </w:r>
      <w:proofErr w:type="gramEnd"/>
      <w:r w:rsidRPr="00535019">
        <w:rPr>
          <w:b/>
          <w:bCs/>
        </w:rPr>
        <w:t xml:space="preserve"> identified:</w:t>
      </w:r>
    </w:p>
    <w:p w14:paraId="1721DFDA" w14:textId="77777777" w:rsidR="00535019" w:rsidRPr="00535019" w:rsidRDefault="00535019" w:rsidP="00535019">
      <w:pPr>
        <w:tabs>
          <w:tab w:val="num" w:pos="720"/>
        </w:tabs>
      </w:pPr>
      <w:r w:rsidRPr="00535019">
        <w:rPr>
          <w:i/>
          <w:iCs/>
        </w:rPr>
        <w:t>"Public datasets lack individual rejected applicant data, limiting certain modeling approaches."</w:t>
      </w:r>
    </w:p>
    <w:p w14:paraId="09957801" w14:textId="77777777" w:rsidR="00535019" w:rsidRPr="00535019" w:rsidRDefault="00535019" w:rsidP="00535019">
      <w:pPr>
        <w:tabs>
          <w:tab w:val="num" w:pos="720"/>
        </w:tabs>
      </w:pPr>
      <w:r w:rsidRPr="00535019">
        <w:t>IPEDS is </w:t>
      </w:r>
      <w:r w:rsidRPr="00535019">
        <w:rPr>
          <w:b/>
          <w:bCs/>
        </w:rPr>
        <w:t>institution-level</w:t>
      </w:r>
      <w:r w:rsidRPr="00535019">
        <w:t xml:space="preserve"> data only — there is no student-level application or acceptance record. </w:t>
      </w:r>
      <w:proofErr w:type="gramStart"/>
      <w:r w:rsidRPr="00535019">
        <w:t>So</w:t>
      </w:r>
      <w:proofErr w:type="gramEnd"/>
      <w:r w:rsidRPr="00535019">
        <w:t xml:space="preserve"> the modeling target </w:t>
      </w:r>
      <w:proofErr w:type="gramStart"/>
      <w:r w:rsidRPr="00535019">
        <w:t>has to</w:t>
      </w:r>
      <w:proofErr w:type="gramEnd"/>
      <w:r w:rsidRPr="00535019">
        <w:t xml:space="preserve"> be institution-side (e.g., graduation rate, retention rate, admissions rate, cost metrics as proxies for </w:t>
      </w:r>
      <w:proofErr w:type="gramStart"/>
      <w:r w:rsidRPr="00535019">
        <w:t>fit</w:t>
      </w:r>
      <w:proofErr w:type="gramEnd"/>
      <w:r w:rsidRPr="00535019">
        <w:t xml:space="preserve"> and access).</w:t>
      </w:r>
    </w:p>
    <w:p w14:paraId="46296E9E" w14:textId="77777777" w:rsidR="00535019" w:rsidRPr="00535019" w:rsidRDefault="00E136D0" w:rsidP="00535019">
      <w:pPr>
        <w:tabs>
          <w:tab w:val="num" w:pos="720"/>
        </w:tabs>
      </w:pPr>
      <w:r>
        <w:pict w14:anchorId="7E31B0E4">
          <v:rect id="_x0000_i1032" style="width:0;height:1.5pt" o:hralign="center" o:hrstd="t" o:hr="t" fillcolor="#a0a0a0" stroked="f"/>
        </w:pict>
      </w:r>
    </w:p>
    <w:p w14:paraId="3E857C57" w14:textId="77777777" w:rsidR="00535019" w:rsidRPr="00535019" w:rsidRDefault="00535019" w:rsidP="00535019">
      <w:pPr>
        <w:tabs>
          <w:tab w:val="num" w:pos="720"/>
        </w:tabs>
      </w:pPr>
      <w:r w:rsidRPr="00535019">
        <w:rPr>
          <w:b/>
          <w:bCs/>
        </w:rPr>
        <w:t>What we're missing in the data</w:t>
      </w:r>
    </w:p>
    <w:p w14:paraId="21FFE063" w14:textId="77777777" w:rsidR="00535019" w:rsidRPr="00535019" w:rsidRDefault="00535019" w:rsidP="00535019">
      <w:pPr>
        <w:tabs>
          <w:tab w:val="num" w:pos="720"/>
        </w:tabs>
      </w:pPr>
      <w:r w:rsidRPr="00535019">
        <w:t xml:space="preserve">The three files we have cover institutional directory info (HD), characteristics/policy (IC), and survey response flags (flags). To </w:t>
      </w:r>
      <w:proofErr w:type="gramStart"/>
      <w:r w:rsidRPr="00535019">
        <w:t>actually model</w:t>
      </w:r>
      <w:proofErr w:type="gramEnd"/>
      <w:r w:rsidRPr="00535019">
        <w:t xml:space="preserve"> "fit" or "likelihood," your team almost certainly needs additional IPEDS component files:</w:t>
      </w:r>
    </w:p>
    <w:tbl>
      <w:tblPr>
        <w:tblW w:w="7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429"/>
        <w:gridCol w:w="6116"/>
      </w:tblGrid>
      <w:tr w:rsidR="00535019" w:rsidRPr="00535019" w14:paraId="0F49001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F414" w14:textId="77777777" w:rsidR="00535019" w:rsidRPr="00535019" w:rsidRDefault="00535019" w:rsidP="00535019">
            <w:pPr>
              <w:tabs>
                <w:tab w:val="num" w:pos="720"/>
              </w:tabs>
              <w:rPr>
                <w:b/>
                <w:bCs/>
              </w:rPr>
            </w:pPr>
            <w:r w:rsidRPr="00535019">
              <w:rPr>
                <w:b/>
                <w:bCs/>
              </w:rPr>
              <w:t>IPEDS 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3935C" w14:textId="77777777" w:rsidR="00535019" w:rsidRPr="00535019" w:rsidRDefault="00535019" w:rsidP="00535019">
            <w:pPr>
              <w:tabs>
                <w:tab w:val="num" w:pos="720"/>
              </w:tabs>
              <w:rPr>
                <w:b/>
                <w:bCs/>
              </w:rPr>
            </w:pPr>
            <w:r w:rsidRPr="00535019">
              <w:rPr>
                <w:b/>
                <w:bCs/>
              </w:rPr>
              <w:t>What it adds</w:t>
            </w:r>
          </w:p>
        </w:tc>
      </w:tr>
      <w:tr w:rsidR="00535019" w:rsidRPr="00535019" w14:paraId="0B4D2B6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8F99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adm2024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D15A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Admissions rates, SAT/ACT ranges — the selectivity spine</w:t>
            </w:r>
          </w:p>
        </w:tc>
      </w:tr>
      <w:tr w:rsidR="00535019" w:rsidRPr="00535019" w14:paraId="5B60B3F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71A16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gr2024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087A6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Graduation rates (4yr / 6</w:t>
            </w:r>
            <w:proofErr w:type="gramStart"/>
            <w:r w:rsidRPr="00535019">
              <w:t>yr) —</w:t>
            </w:r>
            <w:proofErr w:type="gramEnd"/>
            <w:r w:rsidRPr="00535019">
              <w:t xml:space="preserve"> strong fit proxy</w:t>
            </w:r>
          </w:p>
        </w:tc>
      </w:tr>
      <w:tr w:rsidR="00535019" w:rsidRPr="00535019" w14:paraId="7F513EE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5ABBB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ef2024a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9EEF7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Fall enrollment by race/gender — student body profile</w:t>
            </w:r>
          </w:p>
        </w:tc>
      </w:tr>
      <w:tr w:rsidR="00535019" w:rsidRPr="00535019" w14:paraId="072335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67D67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sfa2324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CAD6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Net price, financial aid — affordability dimension</w:t>
            </w:r>
          </w:p>
        </w:tc>
      </w:tr>
      <w:tr w:rsidR="00535019" w:rsidRPr="00535019" w14:paraId="4FB3A5E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0C8B3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ic2024_ay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734A" w14:textId="77777777" w:rsidR="00535019" w:rsidRPr="00535019" w:rsidRDefault="00535019" w:rsidP="00535019">
            <w:pPr>
              <w:tabs>
                <w:tab w:val="num" w:pos="720"/>
              </w:tabs>
            </w:pPr>
            <w:r w:rsidRPr="00535019">
              <w:t>Tuition and fees — cost of attendance</w:t>
            </w:r>
          </w:p>
        </w:tc>
      </w:tr>
    </w:tbl>
    <w:p w14:paraId="39EFE4A9" w14:textId="77777777" w:rsidR="00535019" w:rsidRPr="00535019" w:rsidRDefault="00E136D0" w:rsidP="00535019">
      <w:pPr>
        <w:tabs>
          <w:tab w:val="num" w:pos="720"/>
        </w:tabs>
      </w:pPr>
      <w:r>
        <w:pict w14:anchorId="535C0E24">
          <v:rect id="_x0000_i1033" style="width:0;height:1.5pt" o:hralign="center" o:hrstd="t" o:hr="t" fillcolor="#a0a0a0" stroked="f"/>
        </w:pict>
      </w:r>
    </w:p>
    <w:p w14:paraId="4323F026" w14:textId="77777777" w:rsidR="00535019" w:rsidRPr="00535019" w:rsidRDefault="00535019" w:rsidP="00535019">
      <w:pPr>
        <w:tabs>
          <w:tab w:val="num" w:pos="720"/>
        </w:tabs>
      </w:pPr>
      <w:r w:rsidRPr="00535019">
        <w:rPr>
          <w:b/>
          <w:bCs/>
        </w:rPr>
        <w:t>Corrected next steps (in order)</w:t>
      </w:r>
    </w:p>
    <w:p w14:paraId="54C0C9F4" w14:textId="77777777" w:rsidR="00535019" w:rsidRPr="00535019" w:rsidRDefault="00535019" w:rsidP="00535019">
      <w:pPr>
        <w:numPr>
          <w:ilvl w:val="0"/>
          <w:numId w:val="2"/>
        </w:numPr>
      </w:pPr>
      <w:r w:rsidRPr="00535019">
        <w:rPr>
          <w:b/>
          <w:bCs/>
        </w:rPr>
        <w:t>Acquire the missing IPEDS files</w:t>
      </w:r>
      <w:r w:rsidRPr="00535019">
        <w:t> above from </w:t>
      </w:r>
      <w:hyperlink r:id="rId20" w:history="1">
        <w:r w:rsidRPr="00535019">
          <w:rPr>
            <w:rStyle w:val="Hyperlink"/>
          </w:rPr>
          <w:t>nces.ed.gov/</w:t>
        </w:r>
        <w:proofErr w:type="spellStart"/>
        <w:r w:rsidRPr="00535019">
          <w:rPr>
            <w:rStyle w:val="Hyperlink"/>
          </w:rPr>
          <w:t>ipeds</w:t>
        </w:r>
        <w:proofErr w:type="spellEnd"/>
        <w:r w:rsidRPr="00535019">
          <w:rPr>
            <w:rStyle w:val="Hyperlink"/>
          </w:rPr>
          <w:t>/datacenter</w:t>
        </w:r>
      </w:hyperlink>
      <w:r w:rsidRPr="00535019">
        <w:t> and drop them in the workspace root — the pipeline already handles joining on UNITID.</w:t>
      </w:r>
    </w:p>
    <w:p w14:paraId="031081EB" w14:textId="77777777" w:rsidR="00535019" w:rsidRPr="00535019" w:rsidRDefault="00535019" w:rsidP="00535019">
      <w:pPr>
        <w:numPr>
          <w:ilvl w:val="0"/>
          <w:numId w:val="2"/>
        </w:numPr>
      </w:pPr>
      <w:r w:rsidRPr="00535019">
        <w:rPr>
          <w:b/>
          <w:bCs/>
        </w:rPr>
        <w:t>Redefine the target(</w:t>
      </w:r>
      <w:proofErr w:type="gramStart"/>
      <w:r w:rsidRPr="00535019">
        <w:rPr>
          <w:b/>
          <w:bCs/>
        </w:rPr>
        <w:t>s)</w:t>
      </w:r>
      <w:r w:rsidRPr="00535019">
        <w:t> —</w:t>
      </w:r>
      <w:proofErr w:type="gramEnd"/>
      <w:r w:rsidRPr="00535019">
        <w:t xml:space="preserve"> likely graduation_rate_6yr from gr2024 as the primary supervised target, with admissions rate and net price as secondary features.</w:t>
      </w:r>
    </w:p>
    <w:p w14:paraId="2B54B38B" w14:textId="77777777" w:rsidR="00535019" w:rsidRPr="00535019" w:rsidRDefault="00535019" w:rsidP="00535019">
      <w:pPr>
        <w:numPr>
          <w:ilvl w:val="0"/>
          <w:numId w:val="2"/>
        </w:numPr>
      </w:pPr>
      <w:r w:rsidRPr="00535019">
        <w:rPr>
          <w:b/>
          <w:bCs/>
        </w:rPr>
        <w:t>Re-run Steps 01–03</w:t>
      </w:r>
      <w:r w:rsidRPr="00535019">
        <w:t> with expanded source files to rebuild </w:t>
      </w:r>
      <w:proofErr w:type="spellStart"/>
      <w:r w:rsidRPr="00535019">
        <w:t>analysis_base</w:t>
      </w:r>
      <w:proofErr w:type="spellEnd"/>
      <w:r w:rsidRPr="00535019">
        <w:t> and </w:t>
      </w:r>
      <w:proofErr w:type="spellStart"/>
      <w:r w:rsidRPr="00535019">
        <w:t>modeling_ready</w:t>
      </w:r>
      <w:proofErr w:type="spellEnd"/>
      <w:r w:rsidRPr="00535019">
        <w:t>.</w:t>
      </w:r>
    </w:p>
    <w:p w14:paraId="6B78A48D" w14:textId="77777777" w:rsidR="00535019" w:rsidRPr="00535019" w:rsidRDefault="00535019" w:rsidP="00535019">
      <w:pPr>
        <w:numPr>
          <w:ilvl w:val="0"/>
          <w:numId w:val="2"/>
        </w:numPr>
      </w:pPr>
      <w:proofErr w:type="gramStart"/>
      <w:r w:rsidRPr="00535019">
        <w:rPr>
          <w:b/>
          <w:bCs/>
        </w:rPr>
        <w:t>Institution clustering</w:t>
      </w:r>
      <w:proofErr w:type="gramEnd"/>
      <w:r w:rsidRPr="00535019">
        <w:t> (unsupervised) — group schools into archetypes using Carnegie class, control, locale, size, cost, outcomes. This is the heart of a recommendation system with IPEDS-only data.</w:t>
      </w:r>
    </w:p>
    <w:p w14:paraId="0E4DA9E4" w14:textId="77777777" w:rsidR="00535019" w:rsidRPr="00535019" w:rsidRDefault="00535019" w:rsidP="00535019">
      <w:pPr>
        <w:numPr>
          <w:ilvl w:val="0"/>
          <w:numId w:val="2"/>
        </w:numPr>
      </w:pPr>
      <w:r w:rsidRPr="00535019">
        <w:rPr>
          <w:b/>
          <w:bCs/>
        </w:rPr>
        <w:t>Baseline classification/regression</w:t>
      </w:r>
      <w:r w:rsidRPr="00535019">
        <w:t> on the new target.</w:t>
      </w:r>
    </w:p>
    <w:p w14:paraId="547B3C42" w14:textId="77777777" w:rsidR="00535019" w:rsidRPr="00535019" w:rsidRDefault="00535019" w:rsidP="00535019">
      <w:pPr>
        <w:numPr>
          <w:ilvl w:val="0"/>
          <w:numId w:val="2"/>
        </w:numPr>
      </w:pPr>
      <w:r w:rsidRPr="00535019">
        <w:rPr>
          <w:b/>
          <w:bCs/>
        </w:rPr>
        <w:t>Score + rank output</w:t>
      </w:r>
      <w:r w:rsidRPr="00535019">
        <w:t> — given a hypothetical student preference profile, score institutions against clusters.</w:t>
      </w:r>
    </w:p>
    <w:p w14:paraId="7DA7FE4F" w14:textId="77777777" w:rsidR="00535019" w:rsidRPr="00400A9C" w:rsidRDefault="00535019" w:rsidP="00400A9C">
      <w:pPr>
        <w:tabs>
          <w:tab w:val="num" w:pos="720"/>
        </w:tabs>
      </w:pPr>
    </w:p>
    <w:p w14:paraId="524D64A5" w14:textId="77777777" w:rsidR="00A719FE" w:rsidRDefault="00A719FE"/>
    <w:sectPr w:rsidR="00A71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Light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F1ADD"/>
    <w:multiLevelType w:val="multilevel"/>
    <w:tmpl w:val="AA5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64EDD"/>
    <w:multiLevelType w:val="multilevel"/>
    <w:tmpl w:val="7A64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337703">
    <w:abstractNumId w:val="0"/>
  </w:num>
  <w:num w:numId="2" w16cid:durableId="156767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BAC"/>
    <w:rsid w:val="00006BD3"/>
    <w:rsid w:val="000B5F0B"/>
    <w:rsid w:val="00196BAC"/>
    <w:rsid w:val="00400A9C"/>
    <w:rsid w:val="00535019"/>
    <w:rsid w:val="007C1E60"/>
    <w:rsid w:val="00A57F39"/>
    <w:rsid w:val="00A719FE"/>
    <w:rsid w:val="00BF2ED7"/>
    <w:rsid w:val="00C47C90"/>
    <w:rsid w:val="00CB724C"/>
    <w:rsid w:val="00E136D0"/>
    <w:rsid w:val="00E13F1E"/>
    <w:rsid w:val="00F05BA3"/>
    <w:rsid w:val="00F5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475E"/>
  <w15:chartTrackingRefBased/>
  <w15:docId w15:val="{C465606E-44ED-4D7E-8FB1-1636381E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Light" w:eastAsiaTheme="minorHAnsi" w:hAnsi="Aptos Light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A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5F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13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18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17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20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5" Type="http://schemas.openxmlformats.org/officeDocument/2006/relationships/styles" Target="styles.xml"/><Relationship Id="rId15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10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19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14" Type="http://schemas.openxmlformats.org/officeDocument/2006/relationships/hyperlink" Target="vscode-file://vscode-app/c:/Users/allen/AppData/Local/Programs/Microsoft%20VS%20Code/072586267e/resources/app/out/vs/code/electron-browser/workbench/workbench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E2DA5DC3908146B4310B4560F6FEAC" ma:contentTypeVersion="3" ma:contentTypeDescription="Create a new document." ma:contentTypeScope="" ma:versionID="d488c977e6e9f92ef0d5f63182f5b8f2">
  <xsd:schema xmlns:xsd="http://www.w3.org/2001/XMLSchema" xmlns:xs="http://www.w3.org/2001/XMLSchema" xmlns:p="http://schemas.microsoft.com/office/2006/metadata/properties" xmlns:ns2="c25d3119-3d45-4b10-8dfa-ea26b820ff10" targetNamespace="http://schemas.microsoft.com/office/2006/metadata/properties" ma:root="true" ma:fieldsID="b1f65a2a753951693c10aa956bb5bf6e" ns2:_="">
    <xsd:import namespace="c25d3119-3d45-4b10-8dfa-ea26b820f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d3119-3d45-4b10-8dfa-ea26b820f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23AB6D-4E89-49D2-AFD9-D23A5C3A58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EDC936-AD85-40E4-A899-280317C87C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D4E895-FB44-43AF-9138-55710C335D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5d3119-3d45-4b10-8dfa-ea26b820f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1117</Words>
  <Characters>6369</Characters>
  <Application>Microsoft Office Word</Application>
  <DocSecurity>4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 Allen</dc:creator>
  <cp:keywords/>
  <dc:description/>
  <cp:lastModifiedBy>JD Allen</cp:lastModifiedBy>
  <cp:revision>7</cp:revision>
  <dcterms:created xsi:type="dcterms:W3CDTF">2026-03-16T04:34:00Z</dcterms:created>
  <dcterms:modified xsi:type="dcterms:W3CDTF">2026-03-19T01:01:00Z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0x01010004E2DA5DC3908146B4310B4560F6FEAC</vt:lpwstr>
  </property>
</Properties>
</file>