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1AFF6" w14:textId="77777777" w:rsidR="00446B3B" w:rsidRDefault="00000000">
      <w:pPr>
        <w:shd w:val="clear" w:color="auto" w:fill="1A5376"/>
        <w:spacing w:before="120" w:after="120"/>
        <w:jc w:val="center"/>
      </w:pPr>
      <w:r>
        <w:rPr>
          <w:rFonts w:ascii="Arial" w:hAnsi="Arial"/>
          <w:b/>
          <w:color w:val="FFFFFF"/>
          <w:sz w:val="44"/>
        </w:rPr>
        <w:t>KUBERNETES — COMPLETE STUDY NOTES</w:t>
      </w:r>
    </w:p>
    <w:p w14:paraId="39885EE3" w14:textId="77777777" w:rsidR="00446B3B" w:rsidRDefault="00000000">
      <w:pPr>
        <w:jc w:val="center"/>
      </w:pPr>
      <w:r>
        <w:rPr>
          <w:rFonts w:ascii="Arial" w:hAnsi="Arial"/>
          <w:color w:val="555555"/>
        </w:rPr>
        <w:t>CKA / Interview Ready | YAML + kubectl + Concepts</w:t>
      </w:r>
    </w:p>
    <w:p w14:paraId="3FAD014F" w14:textId="77777777" w:rsidR="00446B3B" w:rsidRDefault="00446B3B"/>
    <w:p w14:paraId="6B17FB2E" w14:textId="77777777" w:rsidR="00446B3B" w:rsidRDefault="00000000">
      <w:pPr>
        <w:shd w:val="clear" w:color="auto" w:fill="164E2C"/>
        <w:spacing w:before="80" w:after="80"/>
      </w:pPr>
      <w:r>
        <w:rPr>
          <w:rFonts w:ascii="Arial" w:hAnsi="Arial"/>
          <w:b/>
          <w:color w:val="FFFFFF"/>
          <w:sz w:val="32"/>
        </w:rPr>
        <w:t>i. PODS</w:t>
      </w:r>
    </w:p>
    <w:p w14:paraId="120BF87E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Pod Manifest Structure</w:t>
      </w:r>
    </w:p>
    <w:p w14:paraId="7048B916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A Pod is the smallest deployable unit in Kubernetes</w:t>
      </w:r>
    </w:p>
    <w:p w14:paraId="30F16D7D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Can contain one or more containers that share network and storage</w:t>
      </w:r>
    </w:p>
    <w:p w14:paraId="39022ED9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apiVersion: v1</w:t>
      </w:r>
    </w:p>
    <w:p w14:paraId="23CC1DE4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kind: Pod</w:t>
      </w:r>
    </w:p>
    <w:p w14:paraId="68A36C3F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metadata:</w:t>
      </w:r>
    </w:p>
    <w:p w14:paraId="607CA478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name: my-pod</w:t>
      </w:r>
    </w:p>
    <w:p w14:paraId="28BE8BE7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namespace: default</w:t>
      </w:r>
    </w:p>
    <w:p w14:paraId="3109DD82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labels:</w:t>
      </w:r>
    </w:p>
    <w:p w14:paraId="62838DBB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app: myapp</w:t>
      </w:r>
    </w:p>
    <w:p w14:paraId="6BE1200A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spec:</w:t>
      </w:r>
    </w:p>
    <w:p w14:paraId="3697090F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containers:</w:t>
      </w:r>
    </w:p>
    <w:p w14:paraId="5B434DCD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- name: my-container</w:t>
      </w:r>
    </w:p>
    <w:p w14:paraId="400CAB02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image: nginx:latest</w:t>
      </w:r>
    </w:p>
    <w:p w14:paraId="41093708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ports:</w:t>
      </w:r>
    </w:p>
    <w:p w14:paraId="1990F671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- containerPort: 80</w:t>
      </w:r>
    </w:p>
    <w:p w14:paraId="694AF9EE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resources:</w:t>
      </w:r>
    </w:p>
    <w:p w14:paraId="7C631818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requests:</w:t>
      </w:r>
    </w:p>
    <w:p w14:paraId="00A03B7F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  memory: "64Mi"</w:t>
      </w:r>
    </w:p>
    <w:p w14:paraId="1E172479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  cpu: "250m"</w:t>
      </w:r>
    </w:p>
    <w:p w14:paraId="78DEE54F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limits:</w:t>
      </w:r>
    </w:p>
    <w:p w14:paraId="1A100B9D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  memory: "128Mi"</w:t>
      </w:r>
    </w:p>
    <w:p w14:paraId="749A444C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  cpu: "500m"</w:t>
      </w:r>
    </w:p>
    <w:p w14:paraId="5D3B15A3" w14:textId="77777777" w:rsidR="00446B3B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apiVersion: v1</w:t>
      </w:r>
      <w:r>
        <w:rPr>
          <w:rFonts w:ascii="Arial" w:hAnsi="Arial"/>
          <w:color w:val="555555"/>
          <w:sz w:val="18"/>
        </w:rPr>
        <w:t xml:space="preserve">   →   API version for core resources like Pod, Service, ConfigMap</w:t>
      </w:r>
    </w:p>
    <w:p w14:paraId="3EB9FC23" w14:textId="77777777" w:rsidR="00446B3B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kind: Pod</w:t>
      </w:r>
      <w:r>
        <w:rPr>
          <w:rFonts w:ascii="Arial" w:hAnsi="Arial"/>
          <w:color w:val="555555"/>
          <w:sz w:val="18"/>
        </w:rPr>
        <w:t xml:space="preserve">   →   type of Kubernetes resource</w:t>
      </w:r>
    </w:p>
    <w:p w14:paraId="000A901A" w14:textId="77777777" w:rsidR="00446B3B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metadata.name</w:t>
      </w:r>
      <w:r>
        <w:rPr>
          <w:rFonts w:ascii="Arial" w:hAnsi="Arial"/>
          <w:color w:val="555555"/>
          <w:sz w:val="18"/>
        </w:rPr>
        <w:t xml:space="preserve">   →   name of the pod — must be unique within a namespace</w:t>
      </w:r>
    </w:p>
    <w:p w14:paraId="3046F091" w14:textId="77777777" w:rsidR="00446B3B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metadata.labels</w:t>
      </w:r>
      <w:r>
        <w:rPr>
          <w:rFonts w:ascii="Arial" w:hAnsi="Arial"/>
          <w:color w:val="555555"/>
          <w:sz w:val="18"/>
        </w:rPr>
        <w:t xml:space="preserve">   →   key-value pairs used by Services and Selectors to find this pod</w:t>
      </w:r>
    </w:p>
    <w:p w14:paraId="2C87AA38" w14:textId="77777777" w:rsidR="00446B3B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spec.containers</w:t>
      </w:r>
      <w:r>
        <w:rPr>
          <w:rFonts w:ascii="Arial" w:hAnsi="Arial"/>
          <w:color w:val="555555"/>
          <w:sz w:val="18"/>
        </w:rPr>
        <w:t xml:space="preserve">   →   list of containers to run inside this pod</w:t>
      </w:r>
    </w:p>
    <w:p w14:paraId="6B99E8A7" w14:textId="77777777" w:rsidR="00446B3B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resources.requests</w:t>
      </w:r>
      <w:r>
        <w:rPr>
          <w:rFonts w:ascii="Arial" w:hAnsi="Arial"/>
          <w:color w:val="555555"/>
          <w:sz w:val="18"/>
        </w:rPr>
        <w:t xml:space="preserve">   →   minimum resources the container needs — used for scheduling</w:t>
      </w:r>
    </w:p>
    <w:p w14:paraId="0A7F455C" w14:textId="77777777" w:rsidR="00446B3B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resources.limits</w:t>
      </w:r>
      <w:r>
        <w:rPr>
          <w:rFonts w:ascii="Arial" w:hAnsi="Arial"/>
          <w:color w:val="555555"/>
          <w:sz w:val="18"/>
        </w:rPr>
        <w:t xml:space="preserve">   →   maximum resources the container is allowed to use</w:t>
      </w:r>
    </w:p>
    <w:p w14:paraId="4F94831B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Multi-Container Pods</w:t>
      </w:r>
    </w:p>
    <w:p w14:paraId="0F7694DA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Multiple containers inside a single pod share the same network namespace and storage</w:t>
      </w:r>
    </w:p>
    <w:p w14:paraId="53393434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They communicate with each other via localhost</w:t>
      </w:r>
    </w:p>
    <w:p w14:paraId="549493E5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spec:</w:t>
      </w:r>
    </w:p>
    <w:p w14:paraId="62FA8C56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containers:</w:t>
      </w:r>
    </w:p>
    <w:p w14:paraId="40E69868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- name: main-app</w:t>
      </w:r>
    </w:p>
    <w:p w14:paraId="6971AD76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image: myapp:latest</w:t>
      </w:r>
    </w:p>
    <w:p w14:paraId="49188659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lastRenderedPageBreak/>
        <w:t xml:space="preserve">  - name: sidecar-logger</w:t>
      </w:r>
    </w:p>
    <w:p w14:paraId="4CE6CF2F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image: fluentd:latest</w:t>
      </w:r>
    </w:p>
    <w:p w14:paraId="4DA72985" w14:textId="77777777" w:rsidR="00446B3B" w:rsidRDefault="00000000">
      <w:pPr>
        <w:shd w:val="clear" w:color="auto" w:fill="FFF3CD"/>
        <w:spacing w:before="60" w:after="60"/>
        <w:ind w:left="288"/>
      </w:pPr>
      <w:r>
        <w:rPr>
          <w:rFonts w:ascii="Arial" w:hAnsi="Arial"/>
          <w:b/>
          <w:color w:val="B83600"/>
        </w:rPr>
        <w:t xml:space="preserve">⚠ NOTE:  </w:t>
      </w:r>
      <w:r>
        <w:rPr>
          <w:rFonts w:ascii="Arial" w:hAnsi="Arial"/>
          <w:b/>
          <w:color w:val="6D2700"/>
        </w:rPr>
        <w:t>Containers in the same pod share the same IP address and can talk to each other via localhost.</w:t>
      </w:r>
    </w:p>
    <w:p w14:paraId="20F0BF4A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Init Containers</w:t>
      </w:r>
    </w:p>
    <w:p w14:paraId="4EE749E8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Run before main containers start</w:t>
      </w:r>
    </w:p>
    <w:p w14:paraId="1A0B22D3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Must complete successfully before the main container starts</w:t>
      </w:r>
    </w:p>
    <w:p w14:paraId="3843AE74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Used for setup tasks: waiting for a service, loading config, setting permissions</w:t>
      </w:r>
    </w:p>
    <w:p w14:paraId="17885BA7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spec:</w:t>
      </w:r>
    </w:p>
    <w:p w14:paraId="6530E265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initContainers:</w:t>
      </w:r>
    </w:p>
    <w:p w14:paraId="1F6A1688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- name: init-wait</w:t>
      </w:r>
    </w:p>
    <w:p w14:paraId="43EF3114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image: busybox</w:t>
      </w:r>
    </w:p>
    <w:p w14:paraId="4A3AA5A8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command: ['sh', '-c', 'until nslookup myservice; do echo waiting; sleep 2; done']</w:t>
      </w:r>
    </w:p>
    <w:p w14:paraId="46F1EC42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containers:</w:t>
      </w:r>
    </w:p>
    <w:p w14:paraId="4A016BBB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- name: main-app</w:t>
      </w:r>
    </w:p>
    <w:p w14:paraId="338EB0E9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image: myapp:latest</w:t>
      </w:r>
    </w:p>
    <w:p w14:paraId="0425BB88" w14:textId="77777777" w:rsidR="00446B3B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initContainers</w:t>
      </w:r>
      <w:r>
        <w:rPr>
          <w:rFonts w:ascii="Arial" w:hAnsi="Arial"/>
          <w:color w:val="555555"/>
          <w:sz w:val="18"/>
        </w:rPr>
        <w:t xml:space="preserve">   →   runs these containers in order before starting main containers</w:t>
      </w:r>
    </w:p>
    <w:p w14:paraId="3697FE90" w14:textId="77777777" w:rsidR="00446B3B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command</w:t>
      </w:r>
      <w:r>
        <w:rPr>
          <w:rFonts w:ascii="Arial" w:hAnsi="Arial"/>
          <w:color w:val="555555"/>
          <w:sz w:val="18"/>
        </w:rPr>
        <w:t xml:space="preserve">   →   overrides the container's default entrypoint command</w:t>
      </w:r>
    </w:p>
    <w:p w14:paraId="000DAFF6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Static Pods</w:t>
      </w:r>
    </w:p>
    <w:p w14:paraId="28241515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Managed directly by the kubelet on a specific node — NOT through the API server</w:t>
      </w:r>
    </w:p>
    <w:p w14:paraId="0B49A09F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Defined as YAML files placed in the kubelet's manifest directory</w:t>
      </w:r>
    </w:p>
    <w:p w14:paraId="22A3BAA5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Default manifest path: /etc/kubernetes/manifests/</w:t>
      </w:r>
    </w:p>
    <w:p w14:paraId="7E3C1F55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kubelet scans this directory and creates/deletes pods based on files found there</w:t>
      </w:r>
    </w:p>
    <w:p w14:paraId="638B0673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Control plane components (kube-apiserver, etcd, scheduler) run as static pods</w:t>
      </w:r>
    </w:p>
    <w:p w14:paraId="67834C4E" w14:textId="77777777" w:rsidR="00446B3B" w:rsidRDefault="00000000">
      <w:pPr>
        <w:shd w:val="clear" w:color="auto" w:fill="FFF3CD"/>
        <w:spacing w:before="60" w:after="60"/>
        <w:ind w:left="288"/>
      </w:pPr>
      <w:r>
        <w:rPr>
          <w:rFonts w:ascii="Arial" w:hAnsi="Arial"/>
          <w:b/>
          <w:color w:val="B83600"/>
        </w:rPr>
        <w:t xml:space="preserve">⚠ NOTE:  </w:t>
      </w:r>
      <w:r>
        <w:rPr>
          <w:rFonts w:ascii="Arial" w:hAnsi="Arial"/>
          <w:b/>
          <w:color w:val="6D2700"/>
        </w:rPr>
        <w:t>Static pods always have the node name appended to their pod name e.g. kube-apiserver-controlplane</w:t>
      </w:r>
    </w:p>
    <w:p w14:paraId="33134712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Pod Lifecycle Phases</w:t>
      </w:r>
    </w:p>
    <w:p w14:paraId="059A4540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Phase       Description</w:t>
      </w:r>
    </w:p>
    <w:p w14:paraId="0A5F5536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-------     -----------</w:t>
      </w:r>
    </w:p>
    <w:p w14:paraId="0654AB7F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Pending     Pod accepted but containers not yet running (scheduling or image pull in progress)</w:t>
      </w:r>
    </w:p>
    <w:p w14:paraId="7943E76C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Running     Pod bound to a node, at least one container is running</w:t>
      </w:r>
    </w:p>
    <w:p w14:paraId="3D121498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Succeeded   All containers completed successfully and will not restart</w:t>
      </w:r>
    </w:p>
    <w:p w14:paraId="79ACD685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Failed      All containers terminated, at least one terminated with failure</w:t>
      </w:r>
    </w:p>
    <w:p w14:paraId="76AE9B35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Unknown     Pod state cannot be determined (usually node communication issue)</w:t>
      </w:r>
    </w:p>
    <w:p w14:paraId="238539DD" w14:textId="77777777" w:rsidR="00446B3B" w:rsidRDefault="00000000">
      <w:pPr>
        <w:shd w:val="clear" w:color="auto" w:fill="FFF3CD"/>
        <w:spacing w:before="60" w:after="60"/>
        <w:ind w:left="288"/>
      </w:pPr>
      <w:r>
        <w:rPr>
          <w:rFonts w:ascii="Arial" w:hAnsi="Arial"/>
          <w:b/>
          <w:color w:val="B83600"/>
        </w:rPr>
        <w:t xml:space="preserve">⚠ NOTE:  </w:t>
      </w:r>
      <w:r>
        <w:rPr>
          <w:rFonts w:ascii="Arial" w:hAnsi="Arial"/>
          <w:b/>
          <w:color w:val="6D2700"/>
        </w:rPr>
        <w:t>Pod Status vs Phase: Phase is the overall lifecycle stage. Status is more detailed — includes conditions like Ready, Initialized, ContainersReady.</w:t>
      </w:r>
    </w:p>
    <w:p w14:paraId="4909A5A2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Container Restart Policy</w:t>
      </w:r>
    </w:p>
    <w:p w14:paraId="1224033C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Always</w:t>
      </w:r>
      <w:r>
        <w:rPr>
          <w:rFonts w:ascii="Arial" w:hAnsi="Arial"/>
          <w:color w:val="555555"/>
        </w:rPr>
        <w:t xml:space="preserve"> — always restart the container if it stops — default for Deployments</w:t>
      </w:r>
    </w:p>
    <w:p w14:paraId="0A9CBDF0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OnFailure</w:t>
      </w:r>
      <w:r>
        <w:rPr>
          <w:rFonts w:ascii="Arial" w:hAnsi="Arial"/>
          <w:color w:val="555555"/>
        </w:rPr>
        <w:t xml:space="preserve"> — restart only if the container exits with a non-zero exit code</w:t>
      </w:r>
    </w:p>
    <w:p w14:paraId="3A2F48F3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Never</w:t>
      </w:r>
      <w:r>
        <w:rPr>
          <w:rFonts w:ascii="Arial" w:hAnsi="Arial"/>
          <w:color w:val="555555"/>
        </w:rPr>
        <w:t xml:space="preserve"> — never restart the container regardless of exit code</w:t>
      </w:r>
    </w:p>
    <w:p w14:paraId="430E64EC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lastRenderedPageBreak/>
        <w:t>spec:</w:t>
      </w:r>
    </w:p>
    <w:p w14:paraId="1A4298FD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restartPolicy: Always   # Always | OnFailure | Never</w:t>
      </w:r>
    </w:p>
    <w:p w14:paraId="07F3E0EE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Resource Requests and Limits</w:t>
      </w:r>
    </w:p>
    <w:p w14:paraId="3208B4B9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Requests</w:t>
      </w:r>
      <w:r>
        <w:rPr>
          <w:rFonts w:ascii="Arial" w:hAnsi="Arial"/>
          <w:color w:val="555555"/>
        </w:rPr>
        <w:t xml:space="preserve"> — minimum resources guaranteed to the container — used by scheduler to place pod on a node</w:t>
      </w:r>
    </w:p>
    <w:p w14:paraId="1309E1C5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Limits</w:t>
      </w:r>
      <w:r>
        <w:rPr>
          <w:rFonts w:ascii="Arial" w:hAnsi="Arial"/>
          <w:color w:val="555555"/>
        </w:rPr>
        <w:t xml:space="preserve"> — maximum resources the container can use — container is throttled or killed if exceeded</w:t>
      </w:r>
    </w:p>
    <w:p w14:paraId="7D26FDC2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resources:</w:t>
      </w:r>
    </w:p>
    <w:p w14:paraId="5BE1E859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requests:</w:t>
      </w:r>
    </w:p>
    <w:p w14:paraId="049B7554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memory: "64Mi"    # 64 Mebibytes</w:t>
      </w:r>
    </w:p>
    <w:p w14:paraId="5AF0C692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cpu: "250m"       # 250 millicores = 0.25 CPU core</w:t>
      </w:r>
    </w:p>
    <w:p w14:paraId="61FEAB93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limits:</w:t>
      </w:r>
    </w:p>
    <w:p w14:paraId="02090CC2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memory: "128Mi"</w:t>
      </w:r>
    </w:p>
    <w:p w14:paraId="303B2699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cpu: "500m"</w:t>
      </w:r>
    </w:p>
    <w:p w14:paraId="6844974B" w14:textId="77777777" w:rsidR="00446B3B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250m CPU</w:t>
      </w:r>
      <w:r>
        <w:rPr>
          <w:rFonts w:ascii="Arial" w:hAnsi="Arial"/>
          <w:color w:val="555555"/>
          <w:sz w:val="18"/>
        </w:rPr>
        <w:t xml:space="preserve">   →   250 millicores = 0.25 of one CPU core. 1000m = 1 full core.</w:t>
      </w:r>
    </w:p>
    <w:p w14:paraId="2A6D15AD" w14:textId="77777777" w:rsidR="00446B3B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64Mi memory</w:t>
      </w:r>
      <w:r>
        <w:rPr>
          <w:rFonts w:ascii="Arial" w:hAnsi="Arial"/>
          <w:color w:val="555555"/>
          <w:sz w:val="18"/>
        </w:rPr>
        <w:t xml:space="preserve">   →   64 Mebibytes. Use Mi for Mebibytes, Gi for Gibibytes.</w:t>
      </w:r>
    </w:p>
    <w:p w14:paraId="35E56A3C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Pod Priority and Preemption</w:t>
      </w:r>
    </w:p>
    <w:p w14:paraId="3D295836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Higher priority pods can evict lower priority pods from a node when resources are tight</w:t>
      </w:r>
    </w:p>
    <w:p w14:paraId="7629F657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PriorityClass defines a priority value — higher number = higher priority</w:t>
      </w:r>
    </w:p>
    <w:p w14:paraId="42DC68EF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apiVersion: scheduling.k8s.io/v1</w:t>
      </w:r>
    </w:p>
    <w:p w14:paraId="1CB26015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kind: PriorityClass</w:t>
      </w:r>
    </w:p>
    <w:p w14:paraId="021CD582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metadata:</w:t>
      </w:r>
    </w:p>
    <w:p w14:paraId="27378178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name: high-priority</w:t>
      </w:r>
    </w:p>
    <w:p w14:paraId="176E96A4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value: 1000000</w:t>
      </w:r>
    </w:p>
    <w:p w14:paraId="0895C4FC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globalDefault: false</w:t>
      </w:r>
    </w:p>
    <w:p w14:paraId="74B29BE2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---</w:t>
      </w:r>
    </w:p>
    <w:p w14:paraId="031330FB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spec:</w:t>
      </w:r>
    </w:p>
    <w:p w14:paraId="124AB4AD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priorityClassName: high-priority</w:t>
      </w:r>
    </w:p>
    <w:p w14:paraId="5701F9C3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Probes</w:t>
      </w:r>
    </w:p>
    <w:p w14:paraId="01D77F11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Liveness Probe</w:t>
      </w:r>
      <w:r>
        <w:rPr>
          <w:rFonts w:ascii="Arial" w:hAnsi="Arial"/>
          <w:color w:val="555555"/>
        </w:rPr>
        <w:t xml:space="preserve"> — checks if container is alive — restarts container if it fails</w:t>
      </w:r>
    </w:p>
    <w:p w14:paraId="43325EC1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Readiness Probe</w:t>
      </w:r>
      <w:r>
        <w:rPr>
          <w:rFonts w:ascii="Arial" w:hAnsi="Arial"/>
          <w:color w:val="555555"/>
        </w:rPr>
        <w:t xml:space="preserve"> — checks if container is ready to receive traffic — removes from Service endpoints if it fails</w:t>
      </w:r>
    </w:p>
    <w:p w14:paraId="7E69F910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Startup Probe</w:t>
      </w:r>
      <w:r>
        <w:rPr>
          <w:rFonts w:ascii="Arial" w:hAnsi="Arial"/>
          <w:color w:val="555555"/>
        </w:rPr>
        <w:t xml:space="preserve"> — checks if application has started — disables liveness and readiness until it passes</w:t>
      </w:r>
    </w:p>
    <w:p w14:paraId="4284E1AF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livenessProbe:</w:t>
      </w:r>
    </w:p>
    <w:p w14:paraId="7ED2CE9D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httpGet:</w:t>
      </w:r>
    </w:p>
    <w:p w14:paraId="784D4748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path: /health</w:t>
      </w:r>
    </w:p>
    <w:p w14:paraId="47B484E0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port: 8080</w:t>
      </w:r>
    </w:p>
    <w:p w14:paraId="735A589E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initialDelaySeconds: 10   # wait before first check</w:t>
      </w:r>
    </w:p>
    <w:p w14:paraId="6C069E08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periodSeconds: 5          # how often to check</w:t>
      </w:r>
    </w:p>
    <w:p w14:paraId="54E983D4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failureThreshold: 3       # fail this many times before action</w:t>
      </w:r>
    </w:p>
    <w:p w14:paraId="1D733DA6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successThreshold: 1       # succeed this many times to pass</w:t>
      </w:r>
    </w:p>
    <w:p w14:paraId="6910D6C7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timeoutSeconds: 2         # timeout per check</w:t>
      </w:r>
    </w:p>
    <w:p w14:paraId="460C8974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</w:t>
      </w:r>
    </w:p>
    <w:p w14:paraId="6A01F5F7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readinessProbe:</w:t>
      </w:r>
    </w:p>
    <w:p w14:paraId="6845E1DD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tcpSocket:</w:t>
      </w:r>
    </w:p>
    <w:p w14:paraId="5BF6D305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port: 3306</w:t>
      </w:r>
    </w:p>
    <w:p w14:paraId="270A4AB3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lastRenderedPageBreak/>
        <w:t xml:space="preserve"> </w:t>
      </w:r>
    </w:p>
    <w:p w14:paraId="50E06D5F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startupProbe:</w:t>
      </w:r>
    </w:p>
    <w:p w14:paraId="4CD0C621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exec:</w:t>
      </w:r>
    </w:p>
    <w:p w14:paraId="004DBA0E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command: ['cat', '/app/ready']</w:t>
      </w:r>
    </w:p>
    <w:p w14:paraId="40E76B4D" w14:textId="77777777" w:rsidR="00446B3B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httpGet</w:t>
      </w:r>
      <w:r>
        <w:rPr>
          <w:rFonts w:ascii="Arial" w:hAnsi="Arial"/>
          <w:color w:val="555555"/>
          <w:sz w:val="18"/>
        </w:rPr>
        <w:t xml:space="preserve">   →   probe type — makes an HTTP GET request to the specified path and port</w:t>
      </w:r>
    </w:p>
    <w:p w14:paraId="090C3601" w14:textId="77777777" w:rsidR="00446B3B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tcpSocket</w:t>
      </w:r>
      <w:r>
        <w:rPr>
          <w:rFonts w:ascii="Arial" w:hAnsi="Arial"/>
          <w:color w:val="555555"/>
          <w:sz w:val="18"/>
        </w:rPr>
        <w:t xml:space="preserve">   →   probe type — tries to open a TCP connection to the port</w:t>
      </w:r>
    </w:p>
    <w:p w14:paraId="34807BBC" w14:textId="77777777" w:rsidR="00446B3B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exec</w:t>
      </w:r>
      <w:r>
        <w:rPr>
          <w:rFonts w:ascii="Arial" w:hAnsi="Arial"/>
          <w:color w:val="555555"/>
          <w:sz w:val="18"/>
        </w:rPr>
        <w:t xml:space="preserve">   →   probe type — runs a command inside the container, success = exit code 0</w:t>
      </w:r>
    </w:p>
    <w:p w14:paraId="4017BE0D" w14:textId="77777777" w:rsidR="00446B3B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initialDelaySeconds</w:t>
      </w:r>
      <w:r>
        <w:rPr>
          <w:rFonts w:ascii="Arial" w:hAnsi="Arial"/>
          <w:color w:val="555555"/>
          <w:sz w:val="18"/>
        </w:rPr>
        <w:t xml:space="preserve">   →   how long to wait after container starts before first probe</w:t>
      </w:r>
    </w:p>
    <w:p w14:paraId="69E2E1FF" w14:textId="77777777" w:rsidR="00446B3B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periodSeconds</w:t>
      </w:r>
      <w:r>
        <w:rPr>
          <w:rFonts w:ascii="Arial" w:hAnsi="Arial"/>
          <w:color w:val="555555"/>
          <w:sz w:val="18"/>
        </w:rPr>
        <w:t xml:space="preserve">   →   how often to run the probe</w:t>
      </w:r>
    </w:p>
    <w:p w14:paraId="4004D558" w14:textId="77777777" w:rsidR="00446B3B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failureThreshold</w:t>
      </w:r>
      <w:r>
        <w:rPr>
          <w:rFonts w:ascii="Arial" w:hAnsi="Arial"/>
          <w:color w:val="555555"/>
          <w:sz w:val="18"/>
        </w:rPr>
        <w:t xml:space="preserve">   →   how many consecutive failures before taking action</w:t>
      </w:r>
    </w:p>
    <w:p w14:paraId="1479656A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Multi-Container Design Patterns</w:t>
      </w:r>
    </w:p>
    <w:p w14:paraId="10346230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Sidecar</w:t>
      </w:r>
      <w:r>
        <w:rPr>
          <w:rFonts w:ascii="Arial" w:hAnsi="Arial"/>
          <w:color w:val="555555"/>
        </w:rPr>
        <w:t xml:space="preserve"> — extends main container functionality. Example: log shipper running alongside app, service mesh proxy</w:t>
      </w:r>
    </w:p>
    <w:p w14:paraId="44A77446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Ambassador</w:t>
      </w:r>
      <w:r>
        <w:rPr>
          <w:rFonts w:ascii="Arial" w:hAnsi="Arial"/>
          <w:color w:val="555555"/>
        </w:rPr>
        <w:t xml:space="preserve"> — proxy between main container and external world. Example: routing DB connections to correct DB</w:t>
      </w:r>
    </w:p>
    <w:p w14:paraId="67247B0B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Adapter</w:t>
      </w:r>
      <w:r>
        <w:rPr>
          <w:rFonts w:ascii="Arial" w:hAnsi="Arial"/>
          <w:color w:val="555555"/>
        </w:rPr>
        <w:t xml:space="preserve"> — transforms output of main container. Example: converting app log format to standard format</w:t>
      </w:r>
    </w:p>
    <w:p w14:paraId="7D91381F" w14:textId="77777777" w:rsidR="00446B3B" w:rsidRDefault="00446B3B"/>
    <w:p w14:paraId="47230961" w14:textId="77777777" w:rsidR="00446B3B" w:rsidRDefault="00000000">
      <w:pPr>
        <w:shd w:val="clear" w:color="auto" w:fill="164E2C"/>
        <w:spacing w:before="80" w:after="80"/>
      </w:pPr>
      <w:r>
        <w:rPr>
          <w:rFonts w:ascii="Arial" w:hAnsi="Arial"/>
          <w:b/>
          <w:color w:val="FFFFFF"/>
          <w:sz w:val="32"/>
        </w:rPr>
        <w:t>ii. REPLICASETS</w:t>
      </w:r>
    </w:p>
    <w:p w14:paraId="262B9B7E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Purpose of ReplicaSets</w:t>
      </w:r>
    </w:p>
    <w:p w14:paraId="71F8EEA9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Ensures a specified number of pod replicas are running at any time</w:t>
      </w:r>
    </w:p>
    <w:p w14:paraId="75E8CAF1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If a pod dies, ReplicaSet creates a new one to maintain the count</w:t>
      </w:r>
    </w:p>
    <w:p w14:paraId="7EBE81FF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If too many pods exist, ReplicaSet deletes the extras</w:t>
      </w:r>
    </w:p>
    <w:p w14:paraId="6D8E1CFA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apiVersion: apps/v1</w:t>
      </w:r>
    </w:p>
    <w:p w14:paraId="7FFAA112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kind: ReplicaSet</w:t>
      </w:r>
    </w:p>
    <w:p w14:paraId="4D02324A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metadata:</w:t>
      </w:r>
    </w:p>
    <w:p w14:paraId="6850195F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name: my-replicaset</w:t>
      </w:r>
    </w:p>
    <w:p w14:paraId="63EA3F34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spec:</w:t>
      </w:r>
    </w:p>
    <w:p w14:paraId="2C87AB19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replicas: 3</w:t>
      </w:r>
    </w:p>
    <w:p w14:paraId="6BBBA590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selector:</w:t>
      </w:r>
    </w:p>
    <w:p w14:paraId="18CB6A18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matchLabels:</w:t>
      </w:r>
    </w:p>
    <w:p w14:paraId="4EB1DA08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app: myapp</w:t>
      </w:r>
    </w:p>
    <w:p w14:paraId="18065168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template:</w:t>
      </w:r>
    </w:p>
    <w:p w14:paraId="456DB6DB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metadata:</w:t>
      </w:r>
    </w:p>
    <w:p w14:paraId="1D0CD29E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labels:</w:t>
      </w:r>
    </w:p>
    <w:p w14:paraId="0FF8AFD3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  app: myapp</w:t>
      </w:r>
    </w:p>
    <w:p w14:paraId="527DDC83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spec:</w:t>
      </w:r>
    </w:p>
    <w:p w14:paraId="41816388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containers:</w:t>
      </w:r>
    </w:p>
    <w:p w14:paraId="1BD43F5C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- name: my-container</w:t>
      </w:r>
    </w:p>
    <w:p w14:paraId="388F75ED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  image: nginx:latest</w:t>
      </w:r>
    </w:p>
    <w:p w14:paraId="72ABE634" w14:textId="77777777" w:rsidR="00446B3B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replicas: 3</w:t>
      </w:r>
      <w:r>
        <w:rPr>
          <w:rFonts w:ascii="Arial" w:hAnsi="Arial"/>
          <w:color w:val="555555"/>
          <w:sz w:val="18"/>
        </w:rPr>
        <w:t xml:space="preserve">   →   maintain exactly 3 running pods at all times</w:t>
      </w:r>
    </w:p>
    <w:p w14:paraId="47AB4251" w14:textId="77777777" w:rsidR="00446B3B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selector.matchLabels</w:t>
      </w:r>
      <w:r>
        <w:rPr>
          <w:rFonts w:ascii="Arial" w:hAnsi="Arial"/>
          <w:color w:val="555555"/>
          <w:sz w:val="18"/>
        </w:rPr>
        <w:t xml:space="preserve">   →   ReplicaSet manages pods that match these labels</w:t>
      </w:r>
    </w:p>
    <w:p w14:paraId="101BE6C9" w14:textId="77777777" w:rsidR="00446B3B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template</w:t>
      </w:r>
      <w:r>
        <w:rPr>
          <w:rFonts w:ascii="Arial" w:hAnsi="Arial"/>
          <w:color w:val="555555"/>
          <w:sz w:val="18"/>
        </w:rPr>
        <w:t xml:space="preserve">   →   blueprint for creating new pods when needed</w:t>
      </w:r>
    </w:p>
    <w:p w14:paraId="197159D4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Relationship with Deployments</w:t>
      </w:r>
    </w:p>
    <w:p w14:paraId="2C8FE552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lastRenderedPageBreak/>
        <w:t xml:space="preserve">• </w:t>
      </w:r>
      <w:r>
        <w:rPr>
          <w:rFonts w:ascii="Arial" w:hAnsi="Arial"/>
          <w:color w:val="1A1A1A"/>
        </w:rPr>
        <w:t>You almost NEVER create a ReplicaSet directly</w:t>
      </w:r>
    </w:p>
    <w:p w14:paraId="275D4352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Deployments create and manage ReplicaSets automatically</w:t>
      </w:r>
    </w:p>
    <w:p w14:paraId="3FEC7409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When you update a Deployment, it creates a NEW ReplicaSet and scales down the OLD one</w:t>
      </w:r>
    </w:p>
    <w:p w14:paraId="6D2C4F8A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This is how rolling updates and rollbacks work</w:t>
      </w:r>
    </w:p>
    <w:p w14:paraId="57F44BE8" w14:textId="77777777" w:rsidR="00446B3B" w:rsidRDefault="00000000">
      <w:pPr>
        <w:shd w:val="clear" w:color="auto" w:fill="FFF3CD"/>
        <w:spacing w:before="60" w:after="60"/>
        <w:ind w:left="288"/>
      </w:pPr>
      <w:r>
        <w:rPr>
          <w:rFonts w:ascii="Arial" w:hAnsi="Arial"/>
          <w:b/>
          <w:color w:val="B83600"/>
        </w:rPr>
        <w:t xml:space="preserve">⚠ NOTE:  </w:t>
      </w:r>
      <w:r>
        <w:rPr>
          <w:rFonts w:ascii="Arial" w:hAnsi="Arial"/>
          <w:b/>
          <w:color w:val="6D2700"/>
        </w:rPr>
        <w:t>ReplicaSet is the mechanism. Deployment is the abstraction you use. Always use Deployments.</w:t>
      </w:r>
    </w:p>
    <w:p w14:paraId="5210D6FA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Selector and Labels</w:t>
      </w:r>
    </w:p>
    <w:p w14:paraId="6B140A89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ReplicaSet uses selector to find which pods it owns</w:t>
      </w:r>
    </w:p>
    <w:p w14:paraId="7AE5222D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Pods must have matching labels to be managed by the ReplicaSet</w:t>
      </w:r>
    </w:p>
    <w:p w14:paraId="435D14A7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If you create a pod with matching labels manually, the ReplicaSet will count it and may delete it</w:t>
      </w:r>
    </w:p>
    <w:p w14:paraId="64EE31B1" w14:textId="77777777" w:rsidR="00446B3B" w:rsidRDefault="00446B3B"/>
    <w:p w14:paraId="20F54A24" w14:textId="77777777" w:rsidR="00446B3B" w:rsidRDefault="00000000">
      <w:pPr>
        <w:shd w:val="clear" w:color="auto" w:fill="164E2C"/>
        <w:spacing w:before="80" w:after="80"/>
      </w:pPr>
      <w:r>
        <w:rPr>
          <w:rFonts w:ascii="Arial" w:hAnsi="Arial"/>
          <w:b/>
          <w:color w:val="FFFFFF"/>
          <w:sz w:val="32"/>
        </w:rPr>
        <w:t>iii. DEPLOYMENTS</w:t>
      </w:r>
    </w:p>
    <w:p w14:paraId="7D29FDB3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What is a Deployment</w:t>
      </w:r>
    </w:p>
    <w:p w14:paraId="4EF6A5D3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Manages ReplicaSets and provides declarative updates to Pods</w:t>
      </w:r>
    </w:p>
    <w:p w14:paraId="67447BC6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Handles rolling updates, rollbacks, and scaling</w:t>
      </w:r>
    </w:p>
    <w:p w14:paraId="494D38E4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apiVersion: apps/v1</w:t>
      </w:r>
    </w:p>
    <w:p w14:paraId="328C5420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kind: Deployment</w:t>
      </w:r>
    </w:p>
    <w:p w14:paraId="4C842C89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metadata:</w:t>
      </w:r>
    </w:p>
    <w:p w14:paraId="05AD669B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name: my-deployment</w:t>
      </w:r>
    </w:p>
    <w:p w14:paraId="6845EBD3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spec:</w:t>
      </w:r>
    </w:p>
    <w:p w14:paraId="5D74DB3C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replicas: 3</w:t>
      </w:r>
    </w:p>
    <w:p w14:paraId="670B87FA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selector:</w:t>
      </w:r>
    </w:p>
    <w:p w14:paraId="406C7356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matchLabels:</w:t>
      </w:r>
    </w:p>
    <w:p w14:paraId="1B918B34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app: myapp</w:t>
      </w:r>
    </w:p>
    <w:p w14:paraId="3995FF04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strategy:</w:t>
      </w:r>
    </w:p>
    <w:p w14:paraId="4A650DFA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type: RollingUpdate</w:t>
      </w:r>
    </w:p>
    <w:p w14:paraId="21D5FB46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rollingUpdate:</w:t>
      </w:r>
    </w:p>
    <w:p w14:paraId="291582E6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maxSurge: 1</w:t>
      </w:r>
    </w:p>
    <w:p w14:paraId="394B7C8F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maxUnavailable: 1</w:t>
      </w:r>
    </w:p>
    <w:p w14:paraId="1FF64CF9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template:</w:t>
      </w:r>
    </w:p>
    <w:p w14:paraId="46F3A9D3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metadata:</w:t>
      </w:r>
    </w:p>
    <w:p w14:paraId="0CC6D46E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labels:</w:t>
      </w:r>
    </w:p>
    <w:p w14:paraId="42D02C18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  app: myapp</w:t>
      </w:r>
    </w:p>
    <w:p w14:paraId="47386E08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spec:</w:t>
      </w:r>
    </w:p>
    <w:p w14:paraId="5AE21686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containers:</w:t>
      </w:r>
    </w:p>
    <w:p w14:paraId="2E8708EB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- name: my-container</w:t>
      </w:r>
    </w:p>
    <w:p w14:paraId="0D6DEAFA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  image: nginx:1.21</w:t>
      </w:r>
    </w:p>
    <w:p w14:paraId="4CDC36DC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Rolling Update</w:t>
      </w:r>
    </w:p>
    <w:p w14:paraId="37317F0C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Default update strategy — updates pods gradually with zero downtime</w:t>
      </w:r>
    </w:p>
    <w:p w14:paraId="00E3C322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Creates new pods before deleting old ones (controlled by maxSurge and maxUnavailable)</w:t>
      </w:r>
    </w:p>
    <w:p w14:paraId="3CC1A5AD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kubectl set image deployment/my-deployment my-container=nginx:1.22</w:t>
      </w:r>
    </w:p>
    <w:p w14:paraId="6BFDABC6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kubectl rollout status deployment/my-deployment</w:t>
      </w:r>
    </w:p>
    <w:p w14:paraId="7DB3ACA2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lastRenderedPageBreak/>
        <w:t>kubectl rollout history deployment/my-deployment</w:t>
      </w:r>
    </w:p>
    <w:p w14:paraId="70F2BDA8" w14:textId="77777777" w:rsidR="00446B3B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maxSurge: 1</w:t>
      </w:r>
      <w:r>
        <w:rPr>
          <w:rFonts w:ascii="Arial" w:hAnsi="Arial"/>
          <w:color w:val="555555"/>
          <w:sz w:val="18"/>
        </w:rPr>
        <w:t xml:space="preserve">   →   how many extra pods above desired count can exist during update</w:t>
      </w:r>
    </w:p>
    <w:p w14:paraId="2B62CB25" w14:textId="77777777" w:rsidR="00446B3B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maxUnavailable: 1</w:t>
      </w:r>
      <w:r>
        <w:rPr>
          <w:rFonts w:ascii="Arial" w:hAnsi="Arial"/>
          <w:color w:val="555555"/>
          <w:sz w:val="18"/>
        </w:rPr>
        <w:t xml:space="preserve">   →   how many pods can be unavailable during update</w:t>
      </w:r>
    </w:p>
    <w:p w14:paraId="081820B0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Rollback</w:t>
      </w:r>
    </w:p>
    <w:p w14:paraId="20AAB60A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Revert to a previous version if something goes wrong</w:t>
      </w:r>
    </w:p>
    <w:p w14:paraId="501656A7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kubectl rollout undo deployment/my-deployment              # rollback to previous</w:t>
      </w:r>
    </w:p>
    <w:p w14:paraId="04072747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kubectl rollout undo deployment/my-deployment --to-revision=2  # rollback to specific revision</w:t>
      </w:r>
    </w:p>
    <w:p w14:paraId="217A83C5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kubectl rollout history deployment/my-deployment           # see revision history</w:t>
      </w:r>
    </w:p>
    <w:p w14:paraId="741DE026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Scaling</w:t>
      </w:r>
    </w:p>
    <w:p w14:paraId="392D0BDD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kubectl scale deployment/my-deployment --replicas=5</w:t>
      </w:r>
    </w:p>
    <w:p w14:paraId="102CF315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kubectl autoscale deployment/my-deployment --min=2 --max=10 --cpu-percent=80</w:t>
      </w:r>
    </w:p>
    <w:p w14:paraId="27761F48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Deployment Strategies</w:t>
      </w:r>
    </w:p>
    <w:p w14:paraId="799ADEE6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RollingUpdate</w:t>
      </w:r>
      <w:r>
        <w:rPr>
          <w:rFonts w:ascii="Arial" w:hAnsi="Arial"/>
          <w:color w:val="555555"/>
        </w:rPr>
        <w:t xml:space="preserve"> — gradual replacement of old pods with new ones — zero downtime</w:t>
      </w:r>
    </w:p>
    <w:p w14:paraId="45662447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Recreate</w:t>
      </w:r>
      <w:r>
        <w:rPr>
          <w:rFonts w:ascii="Arial" w:hAnsi="Arial"/>
          <w:color w:val="555555"/>
        </w:rPr>
        <w:t xml:space="preserve"> — terminate ALL old pods then create ALL new ones — causes downtime but clean cutover</w:t>
      </w:r>
    </w:p>
    <w:p w14:paraId="7A8A820B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Canary Deployment</w:t>
      </w:r>
      <w:r>
        <w:rPr>
          <w:rFonts w:ascii="Arial" w:hAnsi="Arial"/>
          <w:color w:val="555555"/>
        </w:rPr>
        <w:t xml:space="preserve"> — deploy new version to small subset of users first, then gradually increase traffic</w:t>
      </w:r>
    </w:p>
    <w:p w14:paraId="2EABE06D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Blue/Green Deployment</w:t>
      </w:r>
      <w:r>
        <w:rPr>
          <w:rFonts w:ascii="Arial" w:hAnsi="Arial"/>
          <w:color w:val="555555"/>
        </w:rPr>
        <w:t xml:space="preserve"> — run old (blue) and new (green) versions simultaneously, switch traffic all at once</w:t>
      </w:r>
    </w:p>
    <w:p w14:paraId="12CD75F7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A/B Testing</w:t>
      </w:r>
      <w:r>
        <w:rPr>
          <w:rFonts w:ascii="Arial" w:hAnsi="Arial"/>
          <w:color w:val="555555"/>
        </w:rPr>
        <w:t xml:space="preserve"> — route different users to different versions based on criteria (headers, cookies, location)</w:t>
      </w:r>
    </w:p>
    <w:p w14:paraId="6F333954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Shadow Deployment</w:t>
      </w:r>
      <w:r>
        <w:rPr>
          <w:rFonts w:ascii="Arial" w:hAnsi="Arial"/>
          <w:color w:val="555555"/>
        </w:rPr>
        <w:t xml:space="preserve"> — send copy of real traffic to new version without affecting users — test in production</w:t>
      </w:r>
    </w:p>
    <w:p w14:paraId="1B2B38FD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# Recreate strategy</w:t>
      </w:r>
    </w:p>
    <w:p w14:paraId="643603EC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strategy:</w:t>
      </w:r>
    </w:p>
    <w:p w14:paraId="07414F8D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type: Recreate</w:t>
      </w:r>
    </w:p>
    <w:p w14:paraId="6F958D64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</w:t>
      </w:r>
    </w:p>
    <w:p w14:paraId="575E25DF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# RollingUpdate strategy</w:t>
      </w:r>
    </w:p>
    <w:p w14:paraId="51DFAF42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strategy:</w:t>
      </w:r>
    </w:p>
    <w:p w14:paraId="0D534940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type: RollingUpdate</w:t>
      </w:r>
    </w:p>
    <w:p w14:paraId="4F2DE0A9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rollingUpdate:</w:t>
      </w:r>
    </w:p>
    <w:p w14:paraId="2E108704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maxSurge: 25%</w:t>
      </w:r>
    </w:p>
    <w:p w14:paraId="4B187334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maxUnavailable: 25%</w:t>
      </w:r>
    </w:p>
    <w:p w14:paraId="04086810" w14:textId="77777777" w:rsidR="00446B3B" w:rsidRDefault="00446B3B"/>
    <w:p w14:paraId="518CDCF1" w14:textId="77777777" w:rsidR="00446B3B" w:rsidRDefault="00000000">
      <w:pPr>
        <w:shd w:val="clear" w:color="auto" w:fill="164E2C"/>
        <w:spacing w:before="80" w:after="80"/>
      </w:pPr>
      <w:r>
        <w:rPr>
          <w:rFonts w:ascii="Arial" w:hAnsi="Arial"/>
          <w:b/>
          <w:color w:val="FFFFFF"/>
          <w:sz w:val="32"/>
        </w:rPr>
        <w:t>iv. DAEMONSETS</w:t>
      </w:r>
    </w:p>
    <w:p w14:paraId="2404ED0F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What is a DaemonSet</w:t>
      </w:r>
    </w:p>
    <w:p w14:paraId="6C071451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Ensures ONE copy of a pod runs on EVERY node in the cluster</w:t>
      </w:r>
    </w:p>
    <w:p w14:paraId="66A34648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When a new node is added, DaemonSet automatically adds a pod to it</w:t>
      </w:r>
    </w:p>
    <w:p w14:paraId="20CC36DD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When a node is removed, the pod is garbage collected</w:t>
      </w:r>
    </w:p>
    <w:p w14:paraId="556175AE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apiVersion: apps/v1</w:t>
      </w:r>
    </w:p>
    <w:p w14:paraId="16EC734C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kind: DaemonSet</w:t>
      </w:r>
    </w:p>
    <w:p w14:paraId="080FF158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lastRenderedPageBreak/>
        <w:t>metadata:</w:t>
      </w:r>
    </w:p>
    <w:p w14:paraId="66AA826D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name: my-daemonset</w:t>
      </w:r>
    </w:p>
    <w:p w14:paraId="365A780C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spec:</w:t>
      </w:r>
    </w:p>
    <w:p w14:paraId="47BC4624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selector:</w:t>
      </w:r>
    </w:p>
    <w:p w14:paraId="1CDBAE7E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matchLabels:</w:t>
      </w:r>
    </w:p>
    <w:p w14:paraId="32C1E254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app: monitoring-agent</w:t>
      </w:r>
    </w:p>
    <w:p w14:paraId="53148017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template:</w:t>
      </w:r>
    </w:p>
    <w:p w14:paraId="5482C872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metadata:</w:t>
      </w:r>
    </w:p>
    <w:p w14:paraId="3850B24E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labels:</w:t>
      </w:r>
    </w:p>
    <w:p w14:paraId="0AD51B9A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  app: monitoring-agent</w:t>
      </w:r>
    </w:p>
    <w:p w14:paraId="2C909E71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spec:</w:t>
      </w:r>
    </w:p>
    <w:p w14:paraId="431B1112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containers:</w:t>
      </w:r>
    </w:p>
    <w:p w14:paraId="006AA5FA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- name: agent</w:t>
      </w:r>
    </w:p>
    <w:p w14:paraId="166E1169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  image: datadog/agent:latest</w:t>
      </w:r>
    </w:p>
    <w:p w14:paraId="179E955B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Use Cases</w:t>
      </w:r>
    </w:p>
    <w:p w14:paraId="39D4897B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Log collectors (Fluentd, Filebeat) — run on every node to collect logs</w:t>
      </w:r>
    </w:p>
    <w:p w14:paraId="29AB0578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Monitoring agents (Datadog, Prometheus Node Exporter) — collect metrics from every node</w:t>
      </w:r>
    </w:p>
    <w:p w14:paraId="20FD9D38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Network plugins (Calico, Flannel) — must run on every node</w:t>
      </w:r>
    </w:p>
    <w:p w14:paraId="3C8531E7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Storage daemons — run on every node that needs access to storage</w:t>
      </w:r>
    </w:p>
    <w:p w14:paraId="5CD84C79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Relationship with Taints and Tolerations</w:t>
      </w:r>
    </w:p>
    <w:p w14:paraId="70FAAAD3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By default DaemonSet pods do NOT run on tainted nodes (e.g. control plane nodes)</w:t>
      </w:r>
    </w:p>
    <w:p w14:paraId="5B785DEE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To run a DaemonSet on tainted nodes, add tolerations to the pod spec</w:t>
      </w:r>
    </w:p>
    <w:p w14:paraId="33B86846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spec:</w:t>
      </w:r>
    </w:p>
    <w:p w14:paraId="44852616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template:</w:t>
      </w:r>
    </w:p>
    <w:p w14:paraId="4312FFF8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spec:</w:t>
      </w:r>
    </w:p>
    <w:p w14:paraId="4AF2AF1A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tolerations:</w:t>
      </w:r>
    </w:p>
    <w:p w14:paraId="5B344266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- key: node-role.kubernetes.io/control-plane</w:t>
      </w:r>
    </w:p>
    <w:p w14:paraId="7EE4279B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  effect: NoSchedule</w:t>
      </w:r>
    </w:p>
    <w:p w14:paraId="11D05C5F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  operator: Exists</w:t>
      </w:r>
    </w:p>
    <w:p w14:paraId="0174741E" w14:textId="77777777" w:rsidR="00446B3B" w:rsidRDefault="00446B3B"/>
    <w:p w14:paraId="6B9760F0" w14:textId="77777777" w:rsidR="00446B3B" w:rsidRDefault="00000000">
      <w:pPr>
        <w:shd w:val="clear" w:color="auto" w:fill="164E2C"/>
        <w:spacing w:before="80" w:after="80"/>
      </w:pPr>
      <w:r>
        <w:rPr>
          <w:rFonts w:ascii="Arial" w:hAnsi="Arial"/>
          <w:b/>
          <w:color w:val="FFFFFF"/>
          <w:sz w:val="32"/>
        </w:rPr>
        <w:t>v. NAMESPACES</w:t>
      </w:r>
    </w:p>
    <w:p w14:paraId="296EC051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Purpose</w:t>
      </w:r>
    </w:p>
    <w:p w14:paraId="18D49C73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Logical separation of resources within a cluster</w:t>
      </w:r>
    </w:p>
    <w:p w14:paraId="2F82A405" w14:textId="77777777" w:rsidR="00446B3B" w:rsidRDefault="00000000">
      <w:pPr>
        <w:shd w:val="clear" w:color="auto" w:fill="FFF3CD"/>
        <w:spacing w:before="60" w:after="60"/>
        <w:ind w:left="288"/>
      </w:pPr>
      <w:r>
        <w:rPr>
          <w:rFonts w:ascii="Arial" w:hAnsi="Arial"/>
          <w:b/>
          <w:color w:val="B83600"/>
        </w:rPr>
        <w:t xml:space="preserve">⚠ NOTE:  </w:t>
      </w:r>
      <w:r>
        <w:rPr>
          <w:rFonts w:ascii="Arial" w:hAnsi="Arial"/>
          <w:b/>
          <w:color w:val="6D2700"/>
        </w:rPr>
        <w:t>Namespaces provide logical isolation — they do NOT provide network isolation by default. Pods in different namespaces can still communicate unless Network Policies restrict it.</w:t>
      </w:r>
    </w:p>
    <w:p w14:paraId="41DB2F27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Default Namespaces</w:t>
      </w:r>
    </w:p>
    <w:p w14:paraId="10ACD51F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default</w:t>
      </w:r>
      <w:r>
        <w:rPr>
          <w:rFonts w:ascii="Arial" w:hAnsi="Arial"/>
          <w:color w:val="555555"/>
        </w:rPr>
        <w:t xml:space="preserve"> — where resources go if no namespace is specified</w:t>
      </w:r>
    </w:p>
    <w:p w14:paraId="5178B398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kube-system</w:t>
      </w:r>
      <w:r>
        <w:rPr>
          <w:rFonts w:ascii="Arial" w:hAnsi="Arial"/>
          <w:color w:val="555555"/>
        </w:rPr>
        <w:t xml:space="preserve"> — Kubernetes system components — apiserver, etcd, scheduler, coredns</w:t>
      </w:r>
    </w:p>
    <w:p w14:paraId="1E8EA3F0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kube-public</w:t>
      </w:r>
      <w:r>
        <w:rPr>
          <w:rFonts w:ascii="Arial" w:hAnsi="Arial"/>
          <w:color w:val="555555"/>
        </w:rPr>
        <w:t xml:space="preserve"> — publicly readable by all users, used for cluster info</w:t>
      </w:r>
    </w:p>
    <w:p w14:paraId="6134003B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lastRenderedPageBreak/>
        <w:t xml:space="preserve">• </w:t>
      </w:r>
      <w:r>
        <w:rPr>
          <w:rFonts w:ascii="Arial" w:hAnsi="Arial"/>
          <w:b/>
          <w:color w:val="1A1A1A"/>
        </w:rPr>
        <w:t>kube-node-lease</w:t>
      </w:r>
      <w:r>
        <w:rPr>
          <w:rFonts w:ascii="Arial" w:hAnsi="Arial"/>
          <w:color w:val="555555"/>
        </w:rPr>
        <w:t xml:space="preserve"> — holds node heartbeat Lease objects — used for node health detection</w:t>
      </w:r>
    </w:p>
    <w:p w14:paraId="22F9D3AB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Namespace Commands</w:t>
      </w:r>
    </w:p>
    <w:p w14:paraId="653A00BD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kubectl get namespaces</w:t>
      </w:r>
    </w:p>
    <w:p w14:paraId="7D3B46A5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kubectl create namespace dev</w:t>
      </w:r>
    </w:p>
    <w:p w14:paraId="66122F09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kubectl get pods -n kube-system                 # get pods in specific namespace</w:t>
      </w:r>
    </w:p>
    <w:p w14:paraId="62A3594A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kubectl get pods --all-namespaces               # get pods across all namespaces</w:t>
      </w:r>
    </w:p>
    <w:p w14:paraId="2FA550BD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kubectl get pods -A                             # shorthand for --all-namespaces</w:t>
      </w:r>
    </w:p>
    <w:p w14:paraId="741728DD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kubectl config set-context --current --namespace=dev  # set default namespace</w:t>
      </w:r>
    </w:p>
    <w:p w14:paraId="3787AE0E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Resource Quota per Namespace</w:t>
      </w:r>
    </w:p>
    <w:p w14:paraId="6B2D2E05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Limits the total resources (CPU, memory, number of pods) a namespace can consume</w:t>
      </w:r>
    </w:p>
    <w:p w14:paraId="3F4B54FA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apiVersion: v1</w:t>
      </w:r>
    </w:p>
    <w:p w14:paraId="4807C8AC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kind: ResourceQuota</w:t>
      </w:r>
    </w:p>
    <w:p w14:paraId="6DAA3DC2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metadata:</w:t>
      </w:r>
    </w:p>
    <w:p w14:paraId="37101C0F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name: dev-quota</w:t>
      </w:r>
    </w:p>
    <w:p w14:paraId="00114A8A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namespace: dev</w:t>
      </w:r>
    </w:p>
    <w:p w14:paraId="32653081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spec:</w:t>
      </w:r>
    </w:p>
    <w:p w14:paraId="6F028A52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hard:</w:t>
      </w:r>
    </w:p>
    <w:p w14:paraId="4F8161E0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pods: "10"</w:t>
      </w:r>
    </w:p>
    <w:p w14:paraId="3194B268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requests.cpu: "4"</w:t>
      </w:r>
    </w:p>
    <w:p w14:paraId="308D0611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requests.memory: 4Gi</w:t>
      </w:r>
    </w:p>
    <w:p w14:paraId="2D2E7C30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limits.cpu: "8"</w:t>
      </w:r>
    </w:p>
    <w:p w14:paraId="6B5F1840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limits.memory: 8Gi</w:t>
      </w:r>
    </w:p>
    <w:p w14:paraId="3A322EC9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Limit Range per Namespace</w:t>
      </w:r>
    </w:p>
    <w:p w14:paraId="32399F46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Sets default and maximum resource requests/limits for containers in a namespace</w:t>
      </w:r>
    </w:p>
    <w:p w14:paraId="67A01A7E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Applies to containers that do not specify their own requests/limits</w:t>
      </w:r>
    </w:p>
    <w:p w14:paraId="04253A5B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apiVersion: v1</w:t>
      </w:r>
    </w:p>
    <w:p w14:paraId="233C5BB9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kind: LimitRange</w:t>
      </w:r>
    </w:p>
    <w:p w14:paraId="5D97978E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metadata:</w:t>
      </w:r>
    </w:p>
    <w:p w14:paraId="1B9E0A24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name: dev-limitrange</w:t>
      </w:r>
    </w:p>
    <w:p w14:paraId="18F7BB9B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namespace: dev</w:t>
      </w:r>
    </w:p>
    <w:p w14:paraId="72E4E972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spec:</w:t>
      </w:r>
    </w:p>
    <w:p w14:paraId="52DCA6D6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limits:</w:t>
      </w:r>
    </w:p>
    <w:p w14:paraId="75F93349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- default:</w:t>
      </w:r>
    </w:p>
    <w:p w14:paraId="743165A9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cpu: "500m"</w:t>
      </w:r>
    </w:p>
    <w:p w14:paraId="26160533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memory: "256Mi"</w:t>
      </w:r>
    </w:p>
    <w:p w14:paraId="35D2324C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defaultRequest:</w:t>
      </w:r>
    </w:p>
    <w:p w14:paraId="5BE04CFF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cpu: "250m"</w:t>
      </w:r>
    </w:p>
    <w:p w14:paraId="46F6C61A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memory: "128Mi"</w:t>
      </w:r>
    </w:p>
    <w:p w14:paraId="041AA9C4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type: Container</w:t>
      </w:r>
    </w:p>
    <w:p w14:paraId="0DEF8146" w14:textId="77777777" w:rsidR="00446B3B" w:rsidRDefault="00446B3B"/>
    <w:p w14:paraId="383F0F54" w14:textId="77777777" w:rsidR="00446B3B" w:rsidRDefault="00000000">
      <w:pPr>
        <w:shd w:val="clear" w:color="auto" w:fill="164E2C"/>
        <w:spacing w:before="80" w:after="80"/>
      </w:pPr>
      <w:r>
        <w:rPr>
          <w:rFonts w:ascii="Arial" w:hAnsi="Arial"/>
          <w:b/>
          <w:color w:val="FFFFFF"/>
          <w:sz w:val="32"/>
        </w:rPr>
        <w:t>vi. SERVICES</w:t>
      </w:r>
    </w:p>
    <w:p w14:paraId="663BEC7E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What is a Service</w:t>
      </w:r>
    </w:p>
    <w:p w14:paraId="23EC9BF4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Provides a stable IP and DNS name to access a set of pods</w:t>
      </w:r>
    </w:p>
    <w:p w14:paraId="4727B4FC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Pods are ephemeral — their IPs change. Services provide a stable endpoint.</w:t>
      </w:r>
    </w:p>
    <w:p w14:paraId="5956FD1D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lastRenderedPageBreak/>
        <w:t xml:space="preserve">• </w:t>
      </w:r>
      <w:r>
        <w:rPr>
          <w:rFonts w:ascii="Arial" w:hAnsi="Arial"/>
          <w:color w:val="1A1A1A"/>
        </w:rPr>
        <w:t>Uses label selectors to find which pods to route traffic to</w:t>
      </w:r>
    </w:p>
    <w:p w14:paraId="79392C01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Service Types</w:t>
      </w:r>
    </w:p>
    <w:p w14:paraId="215A26D7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ClusterIP</w:t>
      </w:r>
      <w:r>
        <w:rPr>
          <w:rFonts w:ascii="Arial" w:hAnsi="Arial"/>
          <w:color w:val="555555"/>
        </w:rPr>
        <w:t xml:space="preserve"> — default. Exposes service on internal cluster IP only — not accessible from outside</w:t>
      </w:r>
    </w:p>
    <w:p w14:paraId="1A90BEFB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NodePort</w:t>
      </w:r>
      <w:r>
        <w:rPr>
          <w:rFonts w:ascii="Arial" w:hAnsi="Arial"/>
          <w:color w:val="555555"/>
        </w:rPr>
        <w:t xml:space="preserve"> — exposes service on each node's IP at a static port (30000-32767) — accessible from outside</w:t>
      </w:r>
    </w:p>
    <w:p w14:paraId="3DFB517D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LoadBalancer</w:t>
      </w:r>
      <w:r>
        <w:rPr>
          <w:rFonts w:ascii="Arial" w:hAnsi="Arial"/>
          <w:color w:val="555555"/>
        </w:rPr>
        <w:t xml:space="preserve"> — provisions an external load balancer (cloud provider) — accessible from internet</w:t>
      </w:r>
    </w:p>
    <w:p w14:paraId="6D720BFD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ExternalName</w:t>
      </w:r>
      <w:r>
        <w:rPr>
          <w:rFonts w:ascii="Arial" w:hAnsi="Arial"/>
          <w:color w:val="555555"/>
        </w:rPr>
        <w:t xml:space="preserve"> — maps service to an external DNS name — no selector, no proxying</w:t>
      </w:r>
    </w:p>
    <w:p w14:paraId="4B42D21C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Headless Service</w:t>
      </w:r>
      <w:r>
        <w:rPr>
          <w:rFonts w:ascii="Arial" w:hAnsi="Arial"/>
          <w:color w:val="555555"/>
        </w:rPr>
        <w:t xml:space="preserve"> — clusterIP: None — returns pod IPs directly, used for StatefulSets and service discovery</w:t>
      </w:r>
    </w:p>
    <w:p w14:paraId="5D8356E9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apiVersion: v1</w:t>
      </w:r>
    </w:p>
    <w:p w14:paraId="12AA0136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kind: Service</w:t>
      </w:r>
    </w:p>
    <w:p w14:paraId="1EFD42EB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metadata:</w:t>
      </w:r>
    </w:p>
    <w:p w14:paraId="74FD0417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name: my-service</w:t>
      </w:r>
    </w:p>
    <w:p w14:paraId="2992D494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spec:</w:t>
      </w:r>
    </w:p>
    <w:p w14:paraId="00F1ECBD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type: ClusterIP         # ClusterIP | NodePort | LoadBalancer | ExternalName</w:t>
      </w:r>
    </w:p>
    <w:p w14:paraId="5C13C043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selector:</w:t>
      </w:r>
    </w:p>
    <w:p w14:paraId="7CC3AD9E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app: myapp             # routes traffic to pods with this label</w:t>
      </w:r>
    </w:p>
    <w:p w14:paraId="79E8858C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ports:</w:t>
      </w:r>
    </w:p>
    <w:p w14:paraId="68585580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- protocol: TCP</w:t>
      </w:r>
    </w:p>
    <w:p w14:paraId="1FD50344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port: 80               # port the service listens on</w:t>
      </w:r>
    </w:p>
    <w:p w14:paraId="49EB1388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targetPort: 8080       # port on the pod to forward traffic to</w:t>
      </w:r>
    </w:p>
    <w:p w14:paraId="5A591B5A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nodePort: 30080        # only for NodePort type (30000-32767)</w:t>
      </w:r>
    </w:p>
    <w:p w14:paraId="277B2875" w14:textId="77777777" w:rsidR="00446B3B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selector.app: myapp</w:t>
      </w:r>
      <w:r>
        <w:rPr>
          <w:rFonts w:ascii="Arial" w:hAnsi="Arial"/>
          <w:color w:val="555555"/>
          <w:sz w:val="18"/>
        </w:rPr>
        <w:t xml:space="preserve">   →   service routes traffic to all pods with label app=myapp</w:t>
      </w:r>
    </w:p>
    <w:p w14:paraId="3ACBE566" w14:textId="77777777" w:rsidR="00446B3B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port: 80</w:t>
      </w:r>
      <w:r>
        <w:rPr>
          <w:rFonts w:ascii="Arial" w:hAnsi="Arial"/>
          <w:color w:val="555555"/>
          <w:sz w:val="18"/>
        </w:rPr>
        <w:t xml:space="preserve">   →   the port clients use to connect to the service</w:t>
      </w:r>
    </w:p>
    <w:p w14:paraId="3B2C4C2D" w14:textId="77777777" w:rsidR="00446B3B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targetPort: 8080</w:t>
      </w:r>
      <w:r>
        <w:rPr>
          <w:rFonts w:ascii="Arial" w:hAnsi="Arial"/>
          <w:color w:val="555555"/>
          <w:sz w:val="18"/>
        </w:rPr>
        <w:t xml:space="preserve">   →   the port on the actual pod container that receives the traffic</w:t>
      </w:r>
    </w:p>
    <w:p w14:paraId="2D73372F" w14:textId="77777777" w:rsidR="00446B3B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nodePort: 30080</w:t>
      </w:r>
      <w:r>
        <w:rPr>
          <w:rFonts w:ascii="Arial" w:hAnsi="Arial"/>
          <w:color w:val="555555"/>
          <w:sz w:val="18"/>
        </w:rPr>
        <w:t xml:space="preserve">   →   external port on each node — only needed for NodePort type</w:t>
      </w:r>
    </w:p>
    <w:p w14:paraId="3818E1F0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Endpoints</w:t>
      </w:r>
    </w:p>
    <w:p w14:paraId="2DA08230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Kubernetes automatically creates an Endpoints object for each service</w:t>
      </w:r>
    </w:p>
    <w:p w14:paraId="01AF48A7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Endpoints list the IP:port of all pods that match the service selector</w:t>
      </w:r>
    </w:p>
    <w:p w14:paraId="3C82E0A5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kubectl get endpoints my-service</w:t>
      </w:r>
    </w:p>
    <w:p w14:paraId="03F0F9B5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Service Discovery</w:t>
      </w:r>
    </w:p>
    <w:p w14:paraId="4EA83E1D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Every service gets a DNS name automatically</w:t>
      </w:r>
    </w:p>
    <w:p w14:paraId="2763C291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Format within same namespace: my-service</w:t>
      </w:r>
    </w:p>
    <w:p w14:paraId="392BFAF6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Format across namespaces: my-service.namespace.svc.cluster.local</w:t>
      </w:r>
    </w:p>
    <w:p w14:paraId="67477160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# From a pod in same namespace:</w:t>
      </w:r>
    </w:p>
    <w:p w14:paraId="3AD5710D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curl http://my-service:80</w:t>
      </w:r>
    </w:p>
    <w:p w14:paraId="295EDF42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</w:t>
      </w:r>
    </w:p>
    <w:p w14:paraId="37A7B128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# From a pod in different namespace:</w:t>
      </w:r>
    </w:p>
    <w:p w14:paraId="37441EA1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curl http://my-service.dev.svc.cluster.local:80</w:t>
      </w:r>
    </w:p>
    <w:p w14:paraId="4B57CAD3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Selector-based vs Manual Endpoints</w:t>
      </w:r>
    </w:p>
    <w:p w14:paraId="020CCD4F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Selector-based</w:t>
      </w:r>
      <w:r>
        <w:rPr>
          <w:rFonts w:ascii="Arial" w:hAnsi="Arial"/>
          <w:color w:val="555555"/>
        </w:rPr>
        <w:t xml:space="preserve"> — service uses selector — Kubernetes auto-manages Endpoints</w:t>
      </w:r>
    </w:p>
    <w:p w14:paraId="402CFC35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lastRenderedPageBreak/>
        <w:t xml:space="preserve">• </w:t>
      </w:r>
      <w:r>
        <w:rPr>
          <w:rFonts w:ascii="Arial" w:hAnsi="Arial"/>
          <w:b/>
          <w:color w:val="1A1A1A"/>
        </w:rPr>
        <w:t>Manual Endpoints</w:t>
      </w:r>
      <w:r>
        <w:rPr>
          <w:rFonts w:ascii="Arial" w:hAnsi="Arial"/>
          <w:color w:val="555555"/>
        </w:rPr>
        <w:t xml:space="preserve"> — service has no selector — you manually create Endpoints. Use case: routing to external database</w:t>
      </w:r>
    </w:p>
    <w:p w14:paraId="18D4530D" w14:textId="77777777" w:rsidR="00446B3B" w:rsidRDefault="00446B3B"/>
    <w:p w14:paraId="2482E361" w14:textId="77777777" w:rsidR="00446B3B" w:rsidRDefault="00000000">
      <w:pPr>
        <w:shd w:val="clear" w:color="auto" w:fill="164E2C"/>
        <w:spacing w:before="80" w:after="80"/>
      </w:pPr>
      <w:r>
        <w:rPr>
          <w:rFonts w:ascii="Arial" w:hAnsi="Arial"/>
          <w:b/>
          <w:color w:val="FFFFFF"/>
          <w:sz w:val="32"/>
        </w:rPr>
        <w:t>vii. CONFIGMAPS</w:t>
      </w:r>
    </w:p>
    <w:p w14:paraId="4C59C8EB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What is a ConfigMap</w:t>
      </w:r>
    </w:p>
    <w:p w14:paraId="2B7DC08E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Stores non-sensitive configuration data as key-value pairs</w:t>
      </w:r>
    </w:p>
    <w:p w14:paraId="1250D19E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Decouples configuration from container images</w:t>
      </w:r>
    </w:p>
    <w:p w14:paraId="41865F8F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Changes to ConfigMap can be reflected in pods without rebuilding images</w:t>
      </w:r>
    </w:p>
    <w:p w14:paraId="5B0CBD86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Creation Methods</w:t>
      </w:r>
    </w:p>
    <w:p w14:paraId="12CFAFF3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# --from-literal</w:t>
      </w:r>
    </w:p>
    <w:p w14:paraId="449DB0D4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kubectl create configmap my-config --from-literal=DB_HOST=localhost --from-literal=DB_PORT=5432</w:t>
      </w:r>
    </w:p>
    <w:p w14:paraId="70958DA7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</w:t>
      </w:r>
    </w:p>
    <w:p w14:paraId="34683B4D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# --from-file (single file)</w:t>
      </w:r>
    </w:p>
    <w:p w14:paraId="1DB7C7BA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kubectl create configmap my-config --from-file=app.properties</w:t>
      </w:r>
    </w:p>
    <w:p w14:paraId="2E75DA60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</w:t>
      </w:r>
    </w:p>
    <w:p w14:paraId="7A476A5D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# --from-file (directory)</w:t>
      </w:r>
    </w:p>
    <w:p w14:paraId="20C87BA8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kubectl create configmap my-config --from-file=./config-dir/</w:t>
      </w:r>
    </w:p>
    <w:p w14:paraId="463C97E6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</w:t>
      </w:r>
    </w:p>
    <w:p w14:paraId="1D9C316B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# --from-env-file</w:t>
      </w:r>
    </w:p>
    <w:p w14:paraId="0C2087B4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kubectl create configmap my-config --from-env-file=.env</w:t>
      </w:r>
    </w:p>
    <w:p w14:paraId="5702AFD9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</w:t>
      </w:r>
    </w:p>
    <w:p w14:paraId="1D20FF29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# From manifest YAML</w:t>
      </w:r>
    </w:p>
    <w:p w14:paraId="15E98DE1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kubectl apply -f configmap.yaml</w:t>
      </w:r>
    </w:p>
    <w:p w14:paraId="3BF4BD3E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ConfigMap YAML Manifest</w:t>
      </w:r>
    </w:p>
    <w:p w14:paraId="370CB875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apiVersion: v1</w:t>
      </w:r>
    </w:p>
    <w:p w14:paraId="7E0D3E89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kind: ConfigMap</w:t>
      </w:r>
    </w:p>
    <w:p w14:paraId="5D250C66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metadata:</w:t>
      </w:r>
    </w:p>
    <w:p w14:paraId="71597DFE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name: my-config</w:t>
      </w:r>
    </w:p>
    <w:p w14:paraId="11436A6B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data:</w:t>
      </w:r>
    </w:p>
    <w:p w14:paraId="62564922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DB_HOST: "localhost"          # simple key-value pair</w:t>
      </w:r>
    </w:p>
    <w:p w14:paraId="23409B62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DB_PORT: "5432"</w:t>
      </w:r>
    </w:p>
    <w:p w14:paraId="0095C603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app.properties: |             # multi-line block literal</w:t>
      </w:r>
    </w:p>
    <w:p w14:paraId="0CDA188A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server.port=8080</w:t>
      </w:r>
    </w:p>
    <w:p w14:paraId="25EC297F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server.timeout=30</w:t>
      </w:r>
    </w:p>
    <w:p w14:paraId="7000B76D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logging.level=INFO</w:t>
      </w:r>
    </w:p>
    <w:p w14:paraId="6689C153" w14:textId="77777777" w:rsidR="00446B3B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data:</w:t>
      </w:r>
      <w:r>
        <w:rPr>
          <w:rFonts w:ascii="Arial" w:hAnsi="Arial"/>
          <w:color w:val="555555"/>
          <w:sz w:val="18"/>
        </w:rPr>
        <w:t xml:space="preserve">   →   holds the key-value pairs</w:t>
      </w:r>
    </w:p>
    <w:p w14:paraId="4DCA84F6" w14:textId="77777777" w:rsidR="00446B3B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|</w:t>
      </w:r>
      <w:r>
        <w:rPr>
          <w:rFonts w:ascii="Arial" w:hAnsi="Arial"/>
          <w:color w:val="555555"/>
          <w:sz w:val="18"/>
        </w:rPr>
        <w:t xml:space="preserve">   →   block literal — preserves newlines, used for multi-line config files</w:t>
      </w:r>
    </w:p>
    <w:p w14:paraId="6D5BBC36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Mounting ConfigMap to Pods</w:t>
      </w:r>
    </w:p>
    <w:p w14:paraId="73506491" w14:textId="77777777" w:rsidR="00446B3B" w:rsidRDefault="00000000">
      <w:pPr>
        <w:spacing w:before="160" w:after="40"/>
      </w:pPr>
      <w:r>
        <w:rPr>
          <w:rFonts w:ascii="Arial" w:hAnsi="Arial"/>
          <w:b/>
          <w:color w:val="7B368A"/>
          <w:sz w:val="24"/>
        </w:rPr>
        <w:t>As Environment Variables (individual keys)</w:t>
      </w:r>
    </w:p>
    <w:p w14:paraId="6E2EFFBD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env:</w:t>
      </w:r>
    </w:p>
    <w:p w14:paraId="1C15F99D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- name: DATABASE_HOST</w:t>
      </w:r>
    </w:p>
    <w:p w14:paraId="1215AA92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valueFrom:</w:t>
      </w:r>
    </w:p>
    <w:p w14:paraId="643D4ECC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lastRenderedPageBreak/>
        <w:t xml:space="preserve">    configMapKeyRef:</w:t>
      </w:r>
    </w:p>
    <w:p w14:paraId="1F04C4F3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name: my-config</w:t>
      </w:r>
    </w:p>
    <w:p w14:paraId="150453C7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key: DB_HOST</w:t>
      </w:r>
    </w:p>
    <w:p w14:paraId="620EC74B" w14:textId="77777777" w:rsidR="00446B3B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configMapKeyRef</w:t>
      </w:r>
      <w:r>
        <w:rPr>
          <w:rFonts w:ascii="Arial" w:hAnsi="Arial"/>
          <w:color w:val="555555"/>
          <w:sz w:val="18"/>
        </w:rPr>
        <w:t xml:space="preserve">   →   reference a specific key from a ConfigMap</w:t>
      </w:r>
    </w:p>
    <w:p w14:paraId="6C006574" w14:textId="77777777" w:rsidR="00446B3B" w:rsidRDefault="00000000">
      <w:pPr>
        <w:spacing w:before="160" w:after="40"/>
      </w:pPr>
      <w:r>
        <w:rPr>
          <w:rFonts w:ascii="Arial" w:hAnsi="Arial"/>
          <w:b/>
          <w:color w:val="7B368A"/>
          <w:sz w:val="24"/>
        </w:rPr>
        <w:t>As Environment Variables (all keys at once)</w:t>
      </w:r>
    </w:p>
    <w:p w14:paraId="664111D8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envFrom:</w:t>
      </w:r>
    </w:p>
    <w:p w14:paraId="69566B4D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- configMapRef:</w:t>
      </w:r>
    </w:p>
    <w:p w14:paraId="335F4F07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name: my-config</w:t>
      </w:r>
    </w:p>
    <w:p w14:paraId="6A678227" w14:textId="77777777" w:rsidR="00446B3B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envFrom</w:t>
      </w:r>
      <w:r>
        <w:rPr>
          <w:rFonts w:ascii="Arial" w:hAnsi="Arial"/>
          <w:color w:val="555555"/>
          <w:sz w:val="18"/>
        </w:rPr>
        <w:t xml:space="preserve">   →   load ALL keys from the ConfigMap as environment variables at once</w:t>
      </w:r>
    </w:p>
    <w:p w14:paraId="1FF8FE5E" w14:textId="77777777" w:rsidR="00446B3B" w:rsidRDefault="00000000">
      <w:pPr>
        <w:spacing w:before="160" w:after="40"/>
      </w:pPr>
      <w:r>
        <w:rPr>
          <w:rFonts w:ascii="Arial" w:hAnsi="Arial"/>
          <w:b/>
          <w:color w:val="7B368A"/>
          <w:sz w:val="24"/>
        </w:rPr>
        <w:t>As Volume Mount</w:t>
      </w:r>
    </w:p>
    <w:p w14:paraId="2E431AB7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spec:</w:t>
      </w:r>
    </w:p>
    <w:p w14:paraId="5F64ABA8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volumes:</w:t>
      </w:r>
    </w:p>
    <w:p w14:paraId="341A2951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- name: config-volume</w:t>
      </w:r>
    </w:p>
    <w:p w14:paraId="6AAFE7BB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configMap:</w:t>
      </w:r>
    </w:p>
    <w:p w14:paraId="7959F2EE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name: my-config</w:t>
      </w:r>
    </w:p>
    <w:p w14:paraId="0AC99A49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containers:</w:t>
      </w:r>
    </w:p>
    <w:p w14:paraId="7330A5E1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- name: my-container</w:t>
      </w:r>
    </w:p>
    <w:p w14:paraId="2C588DE5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volumeMounts:</w:t>
      </w:r>
    </w:p>
    <w:p w14:paraId="5C48460F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- name: config-volume</w:t>
      </w:r>
    </w:p>
    <w:p w14:paraId="5BB48C4F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mountPath: /etc/config</w:t>
      </w:r>
    </w:p>
    <w:p w14:paraId="38778AE4" w14:textId="77777777" w:rsidR="00446B3B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mountPath: /etc/config</w:t>
      </w:r>
      <w:r>
        <w:rPr>
          <w:rFonts w:ascii="Arial" w:hAnsi="Arial"/>
          <w:color w:val="555555"/>
          <w:sz w:val="18"/>
        </w:rPr>
        <w:t xml:space="preserve">   →   each key in the ConfigMap becomes a file inside /etc/config/</w:t>
      </w:r>
    </w:p>
    <w:p w14:paraId="5D181EA6" w14:textId="77777777" w:rsidR="00446B3B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configMap.name</w:t>
      </w:r>
      <w:r>
        <w:rPr>
          <w:rFonts w:ascii="Arial" w:hAnsi="Arial"/>
          <w:color w:val="555555"/>
          <w:sz w:val="18"/>
        </w:rPr>
        <w:t xml:space="preserve">   →   which ConfigMap to mount as files</w:t>
      </w:r>
    </w:p>
    <w:p w14:paraId="015CADA3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Immutable ConfigMap</w:t>
      </w:r>
    </w:p>
    <w:p w14:paraId="5B7DE5D5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Once set to immutable, the ConfigMap cannot be updated</w:t>
      </w:r>
    </w:p>
    <w:p w14:paraId="07E70F40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Better performance — kubelet stops watching for changes</w:t>
      </w:r>
    </w:p>
    <w:p w14:paraId="4640B449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immutable: true</w:t>
      </w:r>
    </w:p>
    <w:p w14:paraId="3B512A8A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Update Propagation Delay</w:t>
      </w:r>
    </w:p>
    <w:p w14:paraId="33D9B7B1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When a ConfigMap is updated and mounted as a volume — pods see changes after a delay (up to 1-2 minutes)</w:t>
      </w:r>
    </w:p>
    <w:p w14:paraId="4268C6AF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When a ConfigMap is used as environment variable — pods do NOT see changes until restarted</w:t>
      </w:r>
    </w:p>
    <w:p w14:paraId="489B090E" w14:textId="77777777" w:rsidR="00446B3B" w:rsidRDefault="00000000">
      <w:pPr>
        <w:shd w:val="clear" w:color="auto" w:fill="FFF3CD"/>
        <w:spacing w:before="60" w:after="60"/>
        <w:ind w:left="288"/>
      </w:pPr>
      <w:r>
        <w:rPr>
          <w:rFonts w:ascii="Arial" w:hAnsi="Arial"/>
          <w:b/>
          <w:color w:val="B83600"/>
        </w:rPr>
        <w:t xml:space="preserve">⚠ NOTE:  </w:t>
      </w:r>
      <w:r>
        <w:rPr>
          <w:rFonts w:ascii="Arial" w:hAnsi="Arial"/>
          <w:b/>
          <w:color w:val="6D2700"/>
        </w:rPr>
        <w:t>Environment variable-based ConfigMap changes require pod restart. Volume-mounted ConfigMaps update automatically after propagation delay.</w:t>
      </w:r>
    </w:p>
    <w:p w14:paraId="7EB743FC" w14:textId="77777777" w:rsidR="00446B3B" w:rsidRDefault="00446B3B"/>
    <w:p w14:paraId="57B81BF2" w14:textId="77777777" w:rsidR="00446B3B" w:rsidRDefault="00000000">
      <w:pPr>
        <w:shd w:val="clear" w:color="auto" w:fill="164E2C"/>
        <w:spacing w:before="80" w:after="80"/>
      </w:pPr>
      <w:r>
        <w:rPr>
          <w:rFonts w:ascii="Arial" w:hAnsi="Arial"/>
          <w:b/>
          <w:color w:val="FFFFFF"/>
          <w:sz w:val="32"/>
        </w:rPr>
        <w:t>viii. SECRETS</w:t>
      </w:r>
    </w:p>
    <w:p w14:paraId="4D15076D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What is a Secret</w:t>
      </w:r>
    </w:p>
    <w:p w14:paraId="3ACACBBF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Stores sensitive data like passwords, tokens, certificates</w:t>
      </w:r>
    </w:p>
    <w:p w14:paraId="10F72E7D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Values are Base64 encoded by default — NOT encrypted</w:t>
      </w:r>
    </w:p>
    <w:p w14:paraId="75BF2B8D" w14:textId="77777777" w:rsidR="00446B3B" w:rsidRDefault="00000000">
      <w:pPr>
        <w:shd w:val="clear" w:color="auto" w:fill="FFF3CD"/>
        <w:spacing w:before="60" w:after="60"/>
        <w:ind w:left="288"/>
      </w:pPr>
      <w:r>
        <w:rPr>
          <w:rFonts w:ascii="Arial" w:hAnsi="Arial"/>
          <w:b/>
          <w:color w:val="B83600"/>
        </w:rPr>
        <w:t xml:space="preserve">⚠ NOTE:  </w:t>
      </w:r>
      <w:r>
        <w:rPr>
          <w:rFonts w:ascii="Arial" w:hAnsi="Arial"/>
          <w:b/>
          <w:color w:val="6D2700"/>
        </w:rPr>
        <w:t>Secrets are NOT encrypted in etcd by default. They are only Base64 encoded. Enable encryption at rest for production security.</w:t>
      </w:r>
    </w:p>
    <w:p w14:paraId="41F6BEA0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lastRenderedPageBreak/>
        <w:t>Secret Types</w:t>
      </w:r>
    </w:p>
    <w:p w14:paraId="31FBEA73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Generic (Opaque)</w:t>
      </w:r>
      <w:r>
        <w:rPr>
          <w:rFonts w:ascii="Arial" w:hAnsi="Arial"/>
          <w:color w:val="555555"/>
        </w:rPr>
        <w:t xml:space="preserve"> — default type — arbitrary key-value data</w:t>
      </w:r>
    </w:p>
    <w:p w14:paraId="285E0DF4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kubernetes.io/tls</w:t>
      </w:r>
      <w:r>
        <w:rPr>
          <w:rFonts w:ascii="Arial" w:hAnsi="Arial"/>
          <w:color w:val="555555"/>
        </w:rPr>
        <w:t xml:space="preserve"> — TLS certificate and key — used with Ingress</w:t>
      </w:r>
    </w:p>
    <w:p w14:paraId="3B4A0AC1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kubernetes.io/dockerconfigjson</w:t>
      </w:r>
      <w:r>
        <w:rPr>
          <w:rFonts w:ascii="Arial" w:hAnsi="Arial"/>
          <w:color w:val="555555"/>
        </w:rPr>
        <w:t xml:space="preserve"> — Docker registry credentials — used to pull private images</w:t>
      </w:r>
    </w:p>
    <w:p w14:paraId="228B6209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Creation Methods</w:t>
      </w:r>
    </w:p>
    <w:p w14:paraId="583CB787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# --from-literal</w:t>
      </w:r>
    </w:p>
    <w:p w14:paraId="2C59A217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kubectl create secret generic my-secret --from-literal=password=mysecret123</w:t>
      </w:r>
    </w:p>
    <w:p w14:paraId="05AC235A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</w:t>
      </w:r>
    </w:p>
    <w:p w14:paraId="37D4E2C0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# --from-file</w:t>
      </w:r>
    </w:p>
    <w:p w14:paraId="7D0BBC48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kubectl create secret generic my-secret --from-file=ssh-private-key=~/.ssh/id_rsa</w:t>
      </w:r>
    </w:p>
    <w:p w14:paraId="464322DF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</w:t>
      </w:r>
    </w:p>
    <w:p w14:paraId="189DA3A6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# TLS secret</w:t>
      </w:r>
    </w:p>
    <w:p w14:paraId="729BDA96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kubectl create secret tls my-tls --cert=tls.crt --key=tls.key</w:t>
      </w:r>
    </w:p>
    <w:p w14:paraId="601DB10A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</w:t>
      </w:r>
    </w:p>
    <w:p w14:paraId="6E1DB2E8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# Docker registry secret</w:t>
      </w:r>
    </w:p>
    <w:p w14:paraId="04656C2A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kubectl create secret docker-registry my-registry \</w:t>
      </w:r>
    </w:p>
    <w:p w14:paraId="41F340BA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--docker-server=registry.example.com \</w:t>
      </w:r>
    </w:p>
    <w:p w14:paraId="2C0705A0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--docker-username=user \</w:t>
      </w:r>
    </w:p>
    <w:p w14:paraId="246F8DBD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--docker-password=pass</w:t>
      </w:r>
    </w:p>
    <w:p w14:paraId="669D517E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Secret YAML Manifest</w:t>
      </w:r>
    </w:p>
    <w:p w14:paraId="3C4C33B4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apiVersion: v1</w:t>
      </w:r>
    </w:p>
    <w:p w14:paraId="52684D91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kind: Secret</w:t>
      </w:r>
    </w:p>
    <w:p w14:paraId="067490F7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metadata:</w:t>
      </w:r>
    </w:p>
    <w:p w14:paraId="40EA0CAD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name: my-secret</w:t>
      </w:r>
    </w:p>
    <w:p w14:paraId="6DF5247C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type: Opaque</w:t>
      </w:r>
    </w:p>
    <w:p w14:paraId="70858881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data:</w:t>
      </w:r>
    </w:p>
    <w:p w14:paraId="4DD2A696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password: bXlzZWNyZXQxMjM=   # base64 encoded value</w:t>
      </w:r>
    </w:p>
    <w:p w14:paraId="254DADB9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username: YWRtaW4=</w:t>
      </w:r>
    </w:p>
    <w:p w14:paraId="300E54E5" w14:textId="77777777" w:rsidR="00446B3B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bXlzZWNyZXQxMjM=</w:t>
      </w:r>
      <w:r>
        <w:rPr>
          <w:rFonts w:ascii="Arial" w:hAnsi="Arial"/>
          <w:color w:val="555555"/>
          <w:sz w:val="18"/>
        </w:rPr>
        <w:t xml:space="preserve">   →   base64 encoding of "mysecret123" — run: echo -n "mysecret123" | base64</w:t>
      </w:r>
    </w:p>
    <w:p w14:paraId="30DBA1FF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Mounting Secrets to Pods</w:t>
      </w:r>
    </w:p>
    <w:p w14:paraId="74E26E14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# As environment variable</w:t>
      </w:r>
    </w:p>
    <w:p w14:paraId="2DA5E92E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env:</w:t>
      </w:r>
    </w:p>
    <w:p w14:paraId="50EF638D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- name: DB_PASSWORD</w:t>
      </w:r>
    </w:p>
    <w:p w14:paraId="0ACAE9E6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valueFrom:</w:t>
      </w:r>
    </w:p>
    <w:p w14:paraId="257BCF95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secretKeyRef:</w:t>
      </w:r>
    </w:p>
    <w:p w14:paraId="19D7555B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name: my-secret</w:t>
      </w:r>
    </w:p>
    <w:p w14:paraId="74F24FCF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key: password</w:t>
      </w:r>
    </w:p>
    <w:p w14:paraId="0EECAA8B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</w:t>
      </w:r>
    </w:p>
    <w:p w14:paraId="2857512B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# As volume mount</w:t>
      </w:r>
    </w:p>
    <w:p w14:paraId="38D19AB7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volumes:</w:t>
      </w:r>
    </w:p>
    <w:p w14:paraId="5C292BE1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- name: secret-volume</w:t>
      </w:r>
    </w:p>
    <w:p w14:paraId="328548EE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secret:</w:t>
      </w:r>
    </w:p>
    <w:p w14:paraId="3E4BA568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secretName: my-secret</w:t>
      </w:r>
    </w:p>
    <w:p w14:paraId="7715638A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volumeMounts:</w:t>
      </w:r>
    </w:p>
    <w:p w14:paraId="0A98A065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- name: secret-volume</w:t>
      </w:r>
    </w:p>
    <w:p w14:paraId="1C4DEE87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mountPath: /etc/secrets</w:t>
      </w:r>
    </w:p>
    <w:p w14:paraId="74C46E7B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lastRenderedPageBreak/>
        <w:t xml:space="preserve">  readOnly: true</w:t>
      </w:r>
    </w:p>
    <w:p w14:paraId="2ECF62CA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Base64 Encoding/Decoding</w:t>
      </w:r>
    </w:p>
    <w:p w14:paraId="650DADD5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echo -n "mysecret" | base64           # encode</w:t>
      </w:r>
    </w:p>
    <w:p w14:paraId="58D2A509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echo "bXlzZWNyZXQ=" | base64 --decode # decode</w:t>
      </w:r>
    </w:p>
    <w:p w14:paraId="24123040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Security Best Practices</w:t>
      </w:r>
    </w:p>
    <w:p w14:paraId="68D1C2E4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Secrets not encrypted by default in etcd — only Base64 encoded</w:t>
      </w:r>
    </w:p>
    <w:p w14:paraId="522E9525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Enable encryption at rest using EncryptionConfiguration</w:t>
      </w:r>
    </w:p>
    <w:p w14:paraId="601C90FE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Use RBAC to restrict which service accounts can access secrets</w:t>
      </w:r>
    </w:p>
    <w:p w14:paraId="42F35756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Use immutable: true to prevent accidental modification</w:t>
      </w:r>
    </w:p>
    <w:p w14:paraId="0C6A49C6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Consider external secret managers (Azure Key Vault, HashiCorp Vault) for production</w:t>
      </w:r>
    </w:p>
    <w:p w14:paraId="649CE800" w14:textId="77777777" w:rsidR="00446B3B" w:rsidRDefault="00446B3B"/>
    <w:p w14:paraId="727D353E" w14:textId="77777777" w:rsidR="00446B3B" w:rsidRDefault="00000000">
      <w:pPr>
        <w:shd w:val="clear" w:color="auto" w:fill="164E2C"/>
        <w:spacing w:before="80" w:after="80"/>
      </w:pPr>
      <w:r>
        <w:rPr>
          <w:rFonts w:ascii="Arial" w:hAnsi="Arial"/>
          <w:b/>
          <w:color w:val="FFFFFF"/>
          <w:sz w:val="32"/>
        </w:rPr>
        <w:t>ix. STORAGE / VOLUMES</w:t>
      </w:r>
    </w:p>
    <w:p w14:paraId="48708548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Volume vs VolumeMount Distinction</w:t>
      </w:r>
    </w:p>
    <w:p w14:paraId="1FB5FB71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Volume</w:t>
      </w:r>
      <w:r>
        <w:rPr>
          <w:rFonts w:ascii="Arial" w:hAnsi="Arial"/>
          <w:color w:val="555555"/>
        </w:rPr>
        <w:t xml:space="preserve"> — defined at the pod spec level — declares what storage exists</w:t>
      </w:r>
    </w:p>
    <w:p w14:paraId="237BE130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VolumeMount</w:t>
      </w:r>
      <w:r>
        <w:rPr>
          <w:rFonts w:ascii="Arial" w:hAnsi="Arial"/>
          <w:color w:val="555555"/>
        </w:rPr>
        <w:t xml:space="preserve"> — defined at the container level — declares where to mount the volume inside the container</w:t>
      </w:r>
    </w:p>
    <w:p w14:paraId="627ABEAF" w14:textId="77777777" w:rsidR="00446B3B" w:rsidRDefault="00000000">
      <w:pPr>
        <w:shd w:val="clear" w:color="auto" w:fill="FFF3CD"/>
        <w:spacing w:before="60" w:after="60"/>
        <w:ind w:left="288"/>
      </w:pPr>
      <w:r>
        <w:rPr>
          <w:rFonts w:ascii="Arial" w:hAnsi="Arial"/>
          <w:b/>
          <w:color w:val="B83600"/>
        </w:rPr>
        <w:t xml:space="preserve">⚠ NOTE:  </w:t>
      </w:r>
      <w:r>
        <w:rPr>
          <w:rFonts w:ascii="Arial" w:hAnsi="Arial"/>
          <w:b/>
          <w:color w:val="6D2700"/>
        </w:rPr>
        <w:t>Volume = WHAT storage. VolumeMount = WHERE to attach it inside the container. Both are required.</w:t>
      </w:r>
    </w:p>
    <w:p w14:paraId="19F22E05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Volume Types</w:t>
      </w:r>
    </w:p>
    <w:p w14:paraId="7ADC459D" w14:textId="77777777" w:rsidR="00446B3B" w:rsidRDefault="00000000">
      <w:pPr>
        <w:spacing w:before="160" w:after="40"/>
      </w:pPr>
      <w:r>
        <w:rPr>
          <w:rFonts w:ascii="Arial" w:hAnsi="Arial"/>
          <w:b/>
          <w:color w:val="7B368A"/>
          <w:sz w:val="24"/>
        </w:rPr>
        <w:t>emptyDir</w:t>
      </w:r>
    </w:p>
    <w:p w14:paraId="6F678308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Created when pod is assigned to a node, deleted when pod is removed</w:t>
      </w:r>
    </w:p>
    <w:p w14:paraId="711AB26E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Shared between all containers in the same pod</w:t>
      </w:r>
    </w:p>
    <w:p w14:paraId="283C0ECA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Disk-based (default) or Memory-based (medium: Memory)</w:t>
      </w:r>
    </w:p>
    <w:p w14:paraId="2310135B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volumes:</w:t>
      </w:r>
    </w:p>
    <w:p w14:paraId="3AC357D6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- name: cache-vol</w:t>
      </w:r>
    </w:p>
    <w:p w14:paraId="730D750C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emptyDir: {}              # disk-based</w:t>
      </w:r>
    </w:p>
    <w:p w14:paraId="66503210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</w:t>
      </w:r>
    </w:p>
    <w:p w14:paraId="2D9D6E73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- name: mem-vol</w:t>
      </w:r>
    </w:p>
    <w:p w14:paraId="0BA2F511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emptyDir:</w:t>
      </w:r>
    </w:p>
    <w:p w14:paraId="05A04500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medium: Memory          # memory-based (uses RAM, faster)</w:t>
      </w:r>
    </w:p>
    <w:p w14:paraId="7083D0D6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sizeLimit: 256Mi</w:t>
      </w:r>
    </w:p>
    <w:p w14:paraId="0BEF98A8" w14:textId="77777777" w:rsidR="00446B3B" w:rsidRDefault="00000000">
      <w:pPr>
        <w:spacing w:before="160" w:after="40"/>
      </w:pPr>
      <w:r>
        <w:rPr>
          <w:rFonts w:ascii="Arial" w:hAnsi="Arial"/>
          <w:b/>
          <w:color w:val="7B368A"/>
          <w:sz w:val="24"/>
        </w:rPr>
        <w:t>hostPath</w:t>
      </w:r>
    </w:p>
    <w:p w14:paraId="01C022B4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Mounts a file or directory from the HOST NODE's filesystem into the pod</w:t>
      </w:r>
    </w:p>
    <w:p w14:paraId="42FFF34F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Persists after pod deletion — data stays on the node</w:t>
      </w:r>
    </w:p>
    <w:p w14:paraId="70260613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Risk: pod is tied to a specific node</w:t>
      </w:r>
    </w:p>
    <w:p w14:paraId="7DC3F8B7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volumes:</w:t>
      </w:r>
    </w:p>
    <w:p w14:paraId="62298162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- name: host-vol</w:t>
      </w:r>
    </w:p>
    <w:p w14:paraId="6D558502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hostPath:</w:t>
      </w:r>
    </w:p>
    <w:p w14:paraId="04DC99F6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path: /data/myapp</w:t>
      </w:r>
    </w:p>
    <w:p w14:paraId="1E0B2C24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lastRenderedPageBreak/>
        <w:t xml:space="preserve">    type: DirectoryOrCreate  # create directory if not exists</w:t>
      </w:r>
    </w:p>
    <w:p w14:paraId="2DA91647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Persistent Volume (PV)</w:t>
      </w:r>
    </w:p>
    <w:p w14:paraId="4AC87A48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A piece of storage in the cluster provisioned by an administrator</w:t>
      </w:r>
    </w:p>
    <w:p w14:paraId="080809DB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Exists independently of any pod — lifecycle is separate from pods</w:t>
      </w:r>
    </w:p>
    <w:p w14:paraId="376EC70A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apiVersion: v1</w:t>
      </w:r>
    </w:p>
    <w:p w14:paraId="2FD6921E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kind: PersistentVolume</w:t>
      </w:r>
    </w:p>
    <w:p w14:paraId="55B04750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metadata:</w:t>
      </w:r>
    </w:p>
    <w:p w14:paraId="66ACADAA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name: my-pv</w:t>
      </w:r>
    </w:p>
    <w:p w14:paraId="098F384A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spec:</w:t>
      </w:r>
    </w:p>
    <w:p w14:paraId="566F2714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capacity:</w:t>
      </w:r>
    </w:p>
    <w:p w14:paraId="013B0CF3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storage: 5Gi</w:t>
      </w:r>
    </w:p>
    <w:p w14:paraId="516C8238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accessModes:</w:t>
      </w:r>
    </w:p>
    <w:p w14:paraId="4ACC842C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- ReadWriteOnce</w:t>
      </w:r>
    </w:p>
    <w:p w14:paraId="22F76B85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persistentVolumeReclaimPolicy: Retain</w:t>
      </w:r>
    </w:p>
    <w:p w14:paraId="08E49780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storageClassName: standard</w:t>
      </w:r>
    </w:p>
    <w:p w14:paraId="4494B63B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hostPath:</w:t>
      </w:r>
    </w:p>
    <w:p w14:paraId="181FE022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path: /data/pv</w:t>
      </w:r>
    </w:p>
    <w:p w14:paraId="19E64501" w14:textId="77777777" w:rsidR="00446B3B" w:rsidRDefault="00000000">
      <w:pPr>
        <w:spacing w:before="160" w:after="40"/>
      </w:pPr>
      <w:r>
        <w:rPr>
          <w:rFonts w:ascii="Arial" w:hAnsi="Arial"/>
          <w:b/>
          <w:color w:val="7B368A"/>
          <w:sz w:val="24"/>
        </w:rPr>
        <w:t>Access Modes</w:t>
      </w:r>
    </w:p>
    <w:p w14:paraId="31F20A3C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ReadWriteOnce (RWO)   # read/write by ONE node at a time</w:t>
      </w:r>
    </w:p>
    <w:p w14:paraId="2D7F7597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ReadOnlyMany  (ROX)   # read-only by MANY nodes simultaneously</w:t>
      </w:r>
    </w:p>
    <w:p w14:paraId="0DCEFAE0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ReadWriteMany (RWX)   # read/write by MANY nodes simultaneously</w:t>
      </w:r>
    </w:p>
    <w:p w14:paraId="587B0EC2" w14:textId="77777777" w:rsidR="00446B3B" w:rsidRDefault="00000000">
      <w:pPr>
        <w:shd w:val="clear" w:color="auto" w:fill="FFF3CD"/>
        <w:spacing w:before="60" w:after="60"/>
        <w:ind w:left="288"/>
      </w:pPr>
      <w:r>
        <w:rPr>
          <w:rFonts w:ascii="Arial" w:hAnsi="Arial"/>
          <w:b/>
          <w:color w:val="B83600"/>
        </w:rPr>
        <w:t xml:space="preserve">⚠ NOTE:  </w:t>
      </w:r>
      <w:r>
        <w:rPr>
          <w:rFonts w:ascii="Arial" w:hAnsi="Arial"/>
          <w:b/>
          <w:color w:val="6D2700"/>
        </w:rPr>
        <w:t>Most block storage (Azure Disk, AWS EBS) only supports ReadWriteOnce. NFS supports ReadWriteMany.</w:t>
      </w:r>
    </w:p>
    <w:p w14:paraId="03F208D7" w14:textId="77777777" w:rsidR="00446B3B" w:rsidRDefault="00000000">
      <w:pPr>
        <w:spacing w:before="160" w:after="40"/>
      </w:pPr>
      <w:r>
        <w:rPr>
          <w:rFonts w:ascii="Arial" w:hAnsi="Arial"/>
          <w:b/>
          <w:color w:val="7B368A"/>
          <w:sz w:val="24"/>
        </w:rPr>
        <w:t>Reclaim Policies</w:t>
      </w:r>
    </w:p>
    <w:p w14:paraId="7749C3D8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Retain</w:t>
      </w:r>
      <w:r>
        <w:rPr>
          <w:rFonts w:ascii="Arial" w:hAnsi="Arial"/>
          <w:color w:val="555555"/>
        </w:rPr>
        <w:t xml:space="preserve"> — PV is kept after PVC is deleted — admin must manually reclaim. Data is safe.</w:t>
      </w:r>
    </w:p>
    <w:p w14:paraId="63EB27F5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Delete</w:t>
      </w:r>
      <w:r>
        <w:rPr>
          <w:rFonts w:ascii="Arial" w:hAnsi="Arial"/>
          <w:color w:val="555555"/>
        </w:rPr>
        <w:t xml:space="preserve"> — PV and underlying storage are deleted when PVC is deleted</w:t>
      </w:r>
    </w:p>
    <w:p w14:paraId="4F68D0D2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Recycle</w:t>
      </w:r>
      <w:r>
        <w:rPr>
          <w:rFonts w:ascii="Arial" w:hAnsi="Arial"/>
          <w:color w:val="555555"/>
        </w:rPr>
        <w:t xml:space="preserve"> — deprecated — basic scrub (rm -rf) and make available again</w:t>
      </w:r>
    </w:p>
    <w:p w14:paraId="031FFAEF" w14:textId="77777777" w:rsidR="00446B3B" w:rsidRDefault="00000000">
      <w:pPr>
        <w:spacing w:before="160" w:after="40"/>
      </w:pPr>
      <w:r>
        <w:rPr>
          <w:rFonts w:ascii="Arial" w:hAnsi="Arial"/>
          <w:b/>
          <w:color w:val="7B368A"/>
          <w:sz w:val="24"/>
        </w:rPr>
        <w:t>PV Status</w:t>
      </w:r>
    </w:p>
    <w:p w14:paraId="7CEA52DA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Available  # PV exists and has not been bound to a PVC yet</w:t>
      </w:r>
    </w:p>
    <w:p w14:paraId="44795F99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Bound      # PV is bound to a PVC</w:t>
      </w:r>
    </w:p>
    <w:p w14:paraId="7F55386F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Released   # PVC was deleted but PV has not been reclaimed yet</w:t>
      </w:r>
    </w:p>
    <w:p w14:paraId="036301F3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Failed     # automatic reclamation failed</w:t>
      </w:r>
    </w:p>
    <w:p w14:paraId="084E7211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Persistent Volume Claim (PVC)</w:t>
      </w:r>
    </w:p>
    <w:p w14:paraId="447A9EC9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A request for storage by a user/pod</w:t>
      </w:r>
    </w:p>
    <w:p w14:paraId="2F2A7018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Pod references PVC — PVC binds to a matching PV</w:t>
      </w:r>
    </w:p>
    <w:p w14:paraId="0A1B11DA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apiVersion: v1</w:t>
      </w:r>
    </w:p>
    <w:p w14:paraId="4B889676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kind: PersistentVolumeClaim</w:t>
      </w:r>
    </w:p>
    <w:p w14:paraId="52010488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metadata:</w:t>
      </w:r>
    </w:p>
    <w:p w14:paraId="0C17C32E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name: my-pvc</w:t>
      </w:r>
    </w:p>
    <w:p w14:paraId="06A77329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spec:</w:t>
      </w:r>
    </w:p>
    <w:p w14:paraId="60F9AF41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accessModes:</w:t>
      </w:r>
    </w:p>
    <w:p w14:paraId="65C535C4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- ReadWriteOnce</w:t>
      </w:r>
    </w:p>
    <w:p w14:paraId="59AC8248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resources:</w:t>
      </w:r>
    </w:p>
    <w:p w14:paraId="4A0EFB71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requests:</w:t>
      </w:r>
    </w:p>
    <w:p w14:paraId="3BD0FE7C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storage: 2Gi</w:t>
      </w:r>
    </w:p>
    <w:p w14:paraId="5BBFAC1E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lastRenderedPageBreak/>
        <w:t xml:space="preserve">  storageClassName: standard</w:t>
      </w:r>
    </w:p>
    <w:p w14:paraId="633AE944" w14:textId="77777777" w:rsidR="00446B3B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storageClassName</w:t>
      </w:r>
      <w:r>
        <w:rPr>
          <w:rFonts w:ascii="Arial" w:hAnsi="Arial"/>
          <w:color w:val="555555"/>
          <w:sz w:val="18"/>
        </w:rPr>
        <w:t xml:space="preserve">   →   must match the storageClassName of the PV for binding</w:t>
      </w:r>
    </w:p>
    <w:p w14:paraId="6613C4E5" w14:textId="77777777" w:rsidR="00446B3B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accessModes</w:t>
      </w:r>
      <w:r>
        <w:rPr>
          <w:rFonts w:ascii="Arial" w:hAnsi="Arial"/>
          <w:color w:val="555555"/>
          <w:sz w:val="18"/>
        </w:rPr>
        <w:t xml:space="preserve">   →   must be compatible with the PV's access modes</w:t>
      </w:r>
    </w:p>
    <w:p w14:paraId="1F757450" w14:textId="77777777" w:rsidR="00446B3B" w:rsidRDefault="00000000">
      <w:pPr>
        <w:spacing w:before="160" w:after="40"/>
      </w:pPr>
      <w:r>
        <w:rPr>
          <w:rFonts w:ascii="Arial" w:hAnsi="Arial"/>
          <w:b/>
          <w:color w:val="7B368A"/>
          <w:sz w:val="24"/>
        </w:rPr>
        <w:t>Binding to Specific PV using volumeName</w:t>
      </w:r>
    </w:p>
    <w:p w14:paraId="77FBE2D9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spec:</w:t>
      </w:r>
    </w:p>
    <w:p w14:paraId="153A8B1B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volumeName: my-specific-pv   # bind to this exact PV by name</w:t>
      </w:r>
    </w:p>
    <w:p w14:paraId="01F7506C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accessModes:</w:t>
      </w:r>
    </w:p>
    <w:p w14:paraId="07D4E8E6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- ReadWriteOnce</w:t>
      </w:r>
    </w:p>
    <w:p w14:paraId="0DF772BD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resources:</w:t>
      </w:r>
    </w:p>
    <w:p w14:paraId="68F96316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requests:</w:t>
      </w:r>
    </w:p>
    <w:p w14:paraId="425B3AEA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storage: 5Gi</w:t>
      </w:r>
    </w:p>
    <w:p w14:paraId="40F0052A" w14:textId="77777777" w:rsidR="00446B3B" w:rsidRDefault="00000000">
      <w:pPr>
        <w:spacing w:before="160" w:after="40"/>
      </w:pPr>
      <w:r>
        <w:rPr>
          <w:rFonts w:ascii="Arial" w:hAnsi="Arial"/>
          <w:b/>
          <w:color w:val="7B368A"/>
          <w:sz w:val="24"/>
        </w:rPr>
        <w:t>Using PVC in a Pod</w:t>
      </w:r>
    </w:p>
    <w:p w14:paraId="5302F426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volumes:</w:t>
      </w:r>
    </w:p>
    <w:p w14:paraId="335D321E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- name: my-storage</w:t>
      </w:r>
    </w:p>
    <w:p w14:paraId="19587A59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persistentVolumeClaim:</w:t>
      </w:r>
    </w:p>
    <w:p w14:paraId="725A6CD0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claimName: my-pvc</w:t>
      </w:r>
    </w:p>
    <w:p w14:paraId="120D6884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containers:</w:t>
      </w:r>
    </w:p>
    <w:p w14:paraId="276F5AA9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- name: my-container</w:t>
      </w:r>
    </w:p>
    <w:p w14:paraId="75F5BC8A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volumeMounts:</w:t>
      </w:r>
    </w:p>
    <w:p w14:paraId="6F4EEE58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- name: my-storage</w:t>
      </w:r>
    </w:p>
    <w:p w14:paraId="421A9BAE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mountPath: /data</w:t>
      </w:r>
    </w:p>
    <w:p w14:paraId="11D349D7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StorageClass</w:t>
      </w:r>
    </w:p>
    <w:p w14:paraId="71C47899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Defines HOW storage is provisioned — the "class" of storage</w:t>
      </w:r>
    </w:p>
    <w:p w14:paraId="195367F7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Static Provisioning</w:t>
      </w:r>
      <w:r>
        <w:rPr>
          <w:rFonts w:ascii="Arial" w:hAnsi="Arial"/>
          <w:color w:val="555555"/>
        </w:rPr>
        <w:t xml:space="preserve"> — admin manually creates PVs. PVC then binds to existing PV.</w:t>
      </w:r>
    </w:p>
    <w:p w14:paraId="2FC8353D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Dynamic Provisioning</w:t>
      </w:r>
      <w:r>
        <w:rPr>
          <w:rFonts w:ascii="Arial" w:hAnsi="Arial"/>
          <w:color w:val="555555"/>
        </w:rPr>
        <w:t xml:space="preserve"> — StorageClass automatically creates a PV when a PVC is created</w:t>
      </w:r>
    </w:p>
    <w:p w14:paraId="2EAF3C14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Local Path Provisioner</w:t>
      </w:r>
      <w:r>
        <w:rPr>
          <w:rFonts w:ascii="Arial" w:hAnsi="Arial"/>
          <w:color w:val="555555"/>
        </w:rPr>
        <w:t xml:space="preserve"> — provisions storage from local disk on the node</w:t>
      </w:r>
    </w:p>
    <w:p w14:paraId="13A099B8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apiVersion: storage.k8s.io/v1</w:t>
      </w:r>
    </w:p>
    <w:p w14:paraId="1335E224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kind: StorageClass</w:t>
      </w:r>
    </w:p>
    <w:p w14:paraId="15313EB2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metadata:</w:t>
      </w:r>
    </w:p>
    <w:p w14:paraId="1D3EEE4F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name: fast-storage</w:t>
      </w:r>
    </w:p>
    <w:p w14:paraId="124916A8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provisioner: kubernetes.io/azure-disk</w:t>
      </w:r>
    </w:p>
    <w:p w14:paraId="18F6E939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parameters:</w:t>
      </w:r>
    </w:p>
    <w:p w14:paraId="535E0067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skuName: Premium_LRS</w:t>
      </w:r>
    </w:p>
    <w:p w14:paraId="5842614F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reclaimPolicy: Delete</w:t>
      </w:r>
    </w:p>
    <w:p w14:paraId="059BF124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allowVolumeExpansion: true</w:t>
      </w:r>
    </w:p>
    <w:p w14:paraId="4A7E9299" w14:textId="77777777" w:rsidR="00446B3B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provisioner</w:t>
      </w:r>
      <w:r>
        <w:rPr>
          <w:rFonts w:ascii="Arial" w:hAnsi="Arial"/>
          <w:color w:val="555555"/>
          <w:sz w:val="18"/>
        </w:rPr>
        <w:t xml:space="preserve">   →   which plugin to use to create the storage (Azure, AWS, GCP etc.)</w:t>
      </w:r>
    </w:p>
    <w:p w14:paraId="74CACAF9" w14:textId="77777777" w:rsidR="00446B3B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reclaimPolicy</w:t>
      </w:r>
      <w:r>
        <w:rPr>
          <w:rFonts w:ascii="Arial" w:hAnsi="Arial"/>
          <w:color w:val="555555"/>
          <w:sz w:val="18"/>
        </w:rPr>
        <w:t xml:space="preserve">   →   what happens to the PV when the PVC is deleted</w:t>
      </w:r>
    </w:p>
    <w:p w14:paraId="22D9B908" w14:textId="77777777" w:rsidR="00446B3B" w:rsidRDefault="00446B3B"/>
    <w:p w14:paraId="159C2414" w14:textId="77777777" w:rsidR="00446B3B" w:rsidRDefault="00000000">
      <w:pPr>
        <w:shd w:val="clear" w:color="auto" w:fill="164E2C"/>
        <w:spacing w:before="80" w:after="80"/>
      </w:pPr>
      <w:r>
        <w:rPr>
          <w:rFonts w:ascii="Arial" w:hAnsi="Arial"/>
          <w:b/>
          <w:color w:val="FFFFFF"/>
          <w:sz w:val="32"/>
        </w:rPr>
        <w:t>x. SCHEDULING</w:t>
      </w:r>
    </w:p>
    <w:p w14:paraId="2220C146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kube-scheduler Role</w:t>
      </w:r>
    </w:p>
    <w:p w14:paraId="5DA36222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Watches for newly created pods with no assigned node</w:t>
      </w:r>
    </w:p>
    <w:p w14:paraId="5FF8AC09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Selects the best node for each pod based on: resource availability, taints/tolerations, affinity rules, node selectors</w:t>
      </w:r>
    </w:p>
    <w:p w14:paraId="61ECAE82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lastRenderedPageBreak/>
        <w:t>Node Selector</w:t>
      </w:r>
    </w:p>
    <w:p w14:paraId="4FEF97E1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Simplest way to constrain pods to specific nodes</w:t>
      </w:r>
    </w:p>
    <w:p w14:paraId="35A266BC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Pod will only be scheduled on nodes with matching labels</w:t>
      </w:r>
    </w:p>
    <w:p w14:paraId="324C0587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# Label a node first</w:t>
      </w:r>
    </w:p>
    <w:p w14:paraId="297CCD9B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kubectl label node node1 disktype=ssd</w:t>
      </w:r>
    </w:p>
    <w:p w14:paraId="33E88AAD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</w:t>
      </w:r>
    </w:p>
    <w:p w14:paraId="7B1CE0BE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# Then use nodeSelector in pod spec</w:t>
      </w:r>
    </w:p>
    <w:p w14:paraId="1DE6C752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spec:</w:t>
      </w:r>
    </w:p>
    <w:p w14:paraId="397956A7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nodeSelector:</w:t>
      </w:r>
    </w:p>
    <w:p w14:paraId="7EFE118A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disktype: ssd</w:t>
      </w:r>
    </w:p>
    <w:p w14:paraId="73F3E945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Node Affinity</w:t>
      </w:r>
    </w:p>
    <w:p w14:paraId="6F48EBEF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More expressive than nodeSelector — supports operators like In, NotIn, Exists, Gt, Lt</w:t>
      </w:r>
    </w:p>
    <w:p w14:paraId="5B901101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requiredDuringSchedulingIgnoredDuringExecution</w:t>
      </w:r>
      <w:r>
        <w:rPr>
          <w:rFonts w:ascii="Arial" w:hAnsi="Arial"/>
          <w:color w:val="555555"/>
        </w:rPr>
        <w:t xml:space="preserve"> — HARD rule — pod MUST be scheduled on matching node. If no match, pod stays Pending.</w:t>
      </w:r>
    </w:p>
    <w:p w14:paraId="40E943D5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preferredDuringSchedulingIgnoredDuringExecution</w:t>
      </w:r>
      <w:r>
        <w:rPr>
          <w:rFonts w:ascii="Arial" w:hAnsi="Arial"/>
          <w:color w:val="555555"/>
        </w:rPr>
        <w:t xml:space="preserve"> — SOFT rule — scheduler prefers matching node but will schedule elsewhere if no match.</w:t>
      </w:r>
    </w:p>
    <w:p w14:paraId="4FDC0E81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spec:</w:t>
      </w:r>
    </w:p>
    <w:p w14:paraId="482559AF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affinity:</w:t>
      </w:r>
    </w:p>
    <w:p w14:paraId="5BEE5ADA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nodeAffinity:</w:t>
      </w:r>
    </w:p>
    <w:p w14:paraId="62203396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requiredDuringSchedulingIgnoredDuringExecution:</w:t>
      </w:r>
    </w:p>
    <w:p w14:paraId="0867EBE5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  nodeSelectorTerms:</w:t>
      </w:r>
    </w:p>
    <w:p w14:paraId="15D160F9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  - matchExpressions:</w:t>
      </w:r>
    </w:p>
    <w:p w14:paraId="1C81ED73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    - key: disktype</w:t>
      </w:r>
    </w:p>
    <w:p w14:paraId="3F7F2912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      operator: In</w:t>
      </w:r>
    </w:p>
    <w:p w14:paraId="0C577EA5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      values:</w:t>
      </w:r>
    </w:p>
    <w:p w14:paraId="13A23106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      - ssd</w:t>
      </w:r>
    </w:p>
    <w:p w14:paraId="503F65AE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      - nvme</w:t>
      </w:r>
    </w:p>
    <w:p w14:paraId="2B2CAE63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preferredDuringSchedulingIgnoredDuringExecution:</w:t>
      </w:r>
    </w:p>
    <w:p w14:paraId="6C2ACE33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- weight: 1</w:t>
      </w:r>
    </w:p>
    <w:p w14:paraId="41356A3F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  preference:</w:t>
      </w:r>
    </w:p>
    <w:p w14:paraId="3939C622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    matchExpressions:</w:t>
      </w:r>
    </w:p>
    <w:p w14:paraId="7872D89F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    - key: zone</w:t>
      </w:r>
    </w:p>
    <w:p w14:paraId="68ED3688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      operator: In</w:t>
      </w:r>
    </w:p>
    <w:p w14:paraId="6F51F976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      values:</w:t>
      </w:r>
    </w:p>
    <w:p w14:paraId="36DC1FF3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      - us-east-1a</w:t>
      </w:r>
    </w:p>
    <w:p w14:paraId="35C27F53" w14:textId="77777777" w:rsidR="00446B3B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IgnoredDuringExecution</w:t>
      </w:r>
      <w:r>
        <w:rPr>
          <w:rFonts w:ascii="Arial" w:hAnsi="Arial"/>
          <w:color w:val="555555"/>
          <w:sz w:val="18"/>
        </w:rPr>
        <w:t xml:space="preserve">   →   if node labels change AFTER pod is scheduled, pod is NOT evicted</w:t>
      </w:r>
    </w:p>
    <w:p w14:paraId="019B6906" w14:textId="77777777" w:rsidR="00446B3B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operator: In</w:t>
      </w:r>
      <w:r>
        <w:rPr>
          <w:rFonts w:ascii="Arial" w:hAnsi="Arial"/>
          <w:color w:val="555555"/>
          <w:sz w:val="18"/>
        </w:rPr>
        <w:t xml:space="preserve">   →   node label value must be one of the listed values</w:t>
      </w:r>
    </w:p>
    <w:p w14:paraId="4218C4CD" w14:textId="77777777" w:rsidR="00446B3B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weight: 1</w:t>
      </w:r>
      <w:r>
        <w:rPr>
          <w:rFonts w:ascii="Arial" w:hAnsi="Arial"/>
          <w:color w:val="555555"/>
          <w:sz w:val="18"/>
        </w:rPr>
        <w:t xml:space="preserve">   →   weight of this preference (1-100) — higher weight = stronger preference</w:t>
      </w:r>
    </w:p>
    <w:p w14:paraId="4B42BA19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Taints and Tolerations</w:t>
      </w:r>
    </w:p>
    <w:p w14:paraId="59EA3D47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Taints are applied to NODES — they repel pods from being scheduled on that node</w:t>
      </w:r>
    </w:p>
    <w:p w14:paraId="0A3DB1BA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Tolerations are applied to PODS — they allow pods to be scheduled on tainted nodes</w:t>
      </w:r>
    </w:p>
    <w:p w14:paraId="7BD7D361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# Apply a taint to a node</w:t>
      </w:r>
    </w:p>
    <w:p w14:paraId="21D533E4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kubectl taint nodes node1 key=value:NoSchedule</w:t>
      </w:r>
    </w:p>
    <w:p w14:paraId="0B346ADA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</w:t>
      </w:r>
    </w:p>
    <w:p w14:paraId="74F3E96F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# Remove a taint from a node</w:t>
      </w:r>
    </w:p>
    <w:p w14:paraId="4C4F4906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kubectl taint nodes node1 key=value:NoSchedule-</w:t>
      </w:r>
    </w:p>
    <w:p w14:paraId="18B15535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</w:t>
      </w:r>
    </w:p>
    <w:p w14:paraId="661E868D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lastRenderedPageBreak/>
        <w:t># Add toleration to a pod</w:t>
      </w:r>
    </w:p>
    <w:p w14:paraId="3C1CC72F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spec:</w:t>
      </w:r>
    </w:p>
    <w:p w14:paraId="3712287F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tolerations:</w:t>
      </w:r>
    </w:p>
    <w:p w14:paraId="4EA8627B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- key: "key"</w:t>
      </w:r>
    </w:p>
    <w:p w14:paraId="2CD6FA6D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operator: "Equal"</w:t>
      </w:r>
    </w:p>
    <w:p w14:paraId="4E51F719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value: "value"</w:t>
      </w:r>
    </w:p>
    <w:p w14:paraId="39814935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effect: "NoSchedule"</w:t>
      </w:r>
    </w:p>
    <w:p w14:paraId="2FE248E7" w14:textId="77777777" w:rsidR="00446B3B" w:rsidRDefault="00000000">
      <w:pPr>
        <w:spacing w:before="160" w:after="40"/>
      </w:pPr>
      <w:r>
        <w:rPr>
          <w:rFonts w:ascii="Arial" w:hAnsi="Arial"/>
          <w:b/>
          <w:color w:val="7B368A"/>
          <w:sz w:val="24"/>
        </w:rPr>
        <w:t>Taint Effects</w:t>
      </w:r>
    </w:p>
    <w:p w14:paraId="171386CF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NoSchedule</w:t>
      </w:r>
      <w:r>
        <w:rPr>
          <w:rFonts w:ascii="Arial" w:hAnsi="Arial"/>
          <w:color w:val="555555"/>
        </w:rPr>
        <w:t xml:space="preserve"> — new pods without matching toleration will NOT be scheduled on this node</w:t>
      </w:r>
    </w:p>
    <w:p w14:paraId="63277236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PreferNoSchedule</w:t>
      </w:r>
      <w:r>
        <w:rPr>
          <w:rFonts w:ascii="Arial" w:hAnsi="Arial"/>
          <w:color w:val="555555"/>
        </w:rPr>
        <w:t xml:space="preserve"> — scheduler tries to avoid placing pods here but will if no other option</w:t>
      </w:r>
    </w:p>
    <w:p w14:paraId="7B55789A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NoExecute</w:t>
      </w:r>
      <w:r>
        <w:rPr>
          <w:rFonts w:ascii="Arial" w:hAnsi="Arial"/>
          <w:color w:val="555555"/>
        </w:rPr>
        <w:t xml:space="preserve"> — new pods won't be scheduled AND existing pods without toleration will be EVICTED</w:t>
      </w:r>
    </w:p>
    <w:p w14:paraId="190096DF" w14:textId="77777777" w:rsidR="00446B3B" w:rsidRDefault="00000000">
      <w:pPr>
        <w:spacing w:before="160" w:after="40"/>
      </w:pPr>
      <w:r>
        <w:rPr>
          <w:rFonts w:ascii="Arial" w:hAnsi="Arial"/>
          <w:b/>
          <w:color w:val="7B368A"/>
          <w:sz w:val="24"/>
        </w:rPr>
        <w:t>Toleration Operators</w:t>
      </w:r>
    </w:p>
    <w:p w14:paraId="46A8A448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Equal</w:t>
      </w:r>
      <w:r>
        <w:rPr>
          <w:rFonts w:ascii="Arial" w:hAnsi="Arial"/>
          <w:color w:val="555555"/>
        </w:rPr>
        <w:t xml:space="preserve"> — key and value must match the taint exactly</w:t>
      </w:r>
    </w:p>
    <w:p w14:paraId="4EB32BA2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Exists</w:t>
      </w:r>
      <w:r>
        <w:rPr>
          <w:rFonts w:ascii="Arial" w:hAnsi="Arial"/>
          <w:color w:val="555555"/>
        </w:rPr>
        <w:t xml:space="preserve"> — only key must match — value is ignored. Used when taint value is unknown.</w:t>
      </w:r>
    </w:p>
    <w:p w14:paraId="4A9DB8A6" w14:textId="77777777" w:rsidR="00446B3B" w:rsidRDefault="00000000">
      <w:pPr>
        <w:spacing w:before="160" w:after="40"/>
      </w:pPr>
      <w:r>
        <w:rPr>
          <w:rFonts w:ascii="Arial" w:hAnsi="Arial"/>
          <w:b/>
          <w:color w:val="7B368A"/>
          <w:sz w:val="24"/>
        </w:rPr>
        <w:t>Taint Based Evictions and Toleration Seconds</w:t>
      </w:r>
    </w:p>
    <w:p w14:paraId="1FC18722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tolerations:</w:t>
      </w:r>
    </w:p>
    <w:p w14:paraId="5E69DA1F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- key: "node.kubernetes.io/not-ready"</w:t>
      </w:r>
    </w:p>
    <w:p w14:paraId="1DE1CF00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operator: "Exists"</w:t>
      </w:r>
    </w:p>
    <w:p w14:paraId="7ACEF083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effect: "NoExecute"</w:t>
      </w:r>
    </w:p>
    <w:p w14:paraId="6FEDD6A9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tolerationSeconds: 300    # stay on node for 300 seconds before eviction</w:t>
      </w:r>
    </w:p>
    <w:p w14:paraId="12510204" w14:textId="77777777" w:rsidR="00446B3B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tolerationSeconds: 300</w:t>
      </w:r>
      <w:r>
        <w:rPr>
          <w:rFonts w:ascii="Arial" w:hAnsi="Arial"/>
          <w:color w:val="555555"/>
          <w:sz w:val="18"/>
        </w:rPr>
        <w:t xml:space="preserve">   →   pod tolerates the taint for 300 seconds before being evicted — default is 300s</w:t>
      </w:r>
    </w:p>
    <w:p w14:paraId="48C7073A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Scheduling Pods without a Scheduler</w:t>
      </w:r>
    </w:p>
    <w:p w14:paraId="166D299E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Manually assign a pod to a node using nodeName field</w:t>
      </w:r>
    </w:p>
    <w:p w14:paraId="74E25B4D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spec:</w:t>
      </w:r>
    </w:p>
    <w:p w14:paraId="2AD58F10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nodeName: node1   # bypass scheduler — directly assign to this node</w:t>
      </w:r>
    </w:p>
    <w:p w14:paraId="5DDE167A" w14:textId="77777777" w:rsidR="00446B3B" w:rsidRDefault="00000000">
      <w:pPr>
        <w:shd w:val="clear" w:color="auto" w:fill="FFF3CD"/>
        <w:spacing w:before="60" w:after="60"/>
        <w:ind w:left="288"/>
      </w:pPr>
      <w:r>
        <w:rPr>
          <w:rFonts w:ascii="Arial" w:hAnsi="Arial"/>
          <w:b/>
          <w:color w:val="B83600"/>
        </w:rPr>
        <w:t xml:space="preserve">⚠ NOTE:  </w:t>
      </w:r>
      <w:r>
        <w:rPr>
          <w:rFonts w:ascii="Arial" w:hAnsi="Arial"/>
          <w:b/>
          <w:color w:val="6D2700"/>
        </w:rPr>
        <w:t>nodeName bypasses the scheduler entirely. Pod is placed directly on the specified node.</w:t>
      </w:r>
    </w:p>
    <w:p w14:paraId="2C1132F8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Pod Disruption Budget (PDB)</w:t>
      </w:r>
    </w:p>
    <w:p w14:paraId="2ADD161B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Limits the number of pods that can be down simultaneously during voluntary disruptions</w:t>
      </w:r>
    </w:p>
    <w:p w14:paraId="7EA5E49E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Voluntary disruptions: node draining, rolling updates, cluster upgrades</w:t>
      </w:r>
    </w:p>
    <w:p w14:paraId="3D40874C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apiVersion: policy/v1</w:t>
      </w:r>
    </w:p>
    <w:p w14:paraId="6F9338DC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kind: PodDisruptionBudget</w:t>
      </w:r>
    </w:p>
    <w:p w14:paraId="7DF95058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metadata:</w:t>
      </w:r>
    </w:p>
    <w:p w14:paraId="608C4D0F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name: my-pdb</w:t>
      </w:r>
    </w:p>
    <w:p w14:paraId="0175137E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spec:</w:t>
      </w:r>
    </w:p>
    <w:p w14:paraId="0379707D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minAvailable: 2       # at least 2 pods must always be available</w:t>
      </w:r>
    </w:p>
    <w:p w14:paraId="64DD293A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# maxUnavailable: 1   # OR at most 1 pod can be unavailable</w:t>
      </w:r>
    </w:p>
    <w:p w14:paraId="138375CA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selector:</w:t>
      </w:r>
    </w:p>
    <w:p w14:paraId="354A8732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matchLabels:</w:t>
      </w:r>
    </w:p>
    <w:p w14:paraId="07316794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app: myapp</w:t>
      </w:r>
    </w:p>
    <w:p w14:paraId="0D5F4726" w14:textId="77777777" w:rsidR="00446B3B" w:rsidRDefault="00446B3B"/>
    <w:p w14:paraId="1B3940FE" w14:textId="77777777" w:rsidR="00446B3B" w:rsidRDefault="00000000">
      <w:pPr>
        <w:shd w:val="clear" w:color="auto" w:fill="164E2C"/>
        <w:spacing w:before="80" w:after="80"/>
      </w:pPr>
      <w:r>
        <w:rPr>
          <w:rFonts w:ascii="Arial" w:hAnsi="Arial"/>
          <w:b/>
          <w:color w:val="FFFFFF"/>
          <w:sz w:val="32"/>
        </w:rPr>
        <w:lastRenderedPageBreak/>
        <w:t>xi. RESOURCE MANAGEMENT</w:t>
      </w:r>
    </w:p>
    <w:p w14:paraId="7E7F0EFC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Requests vs Limits</w:t>
      </w:r>
    </w:p>
    <w:p w14:paraId="6B6EDB05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Requests</w:t>
      </w:r>
      <w:r>
        <w:rPr>
          <w:rFonts w:ascii="Arial" w:hAnsi="Arial"/>
          <w:color w:val="555555"/>
        </w:rPr>
        <w:t xml:space="preserve"> — what the container is GUARANTEED — used by scheduler to find a node with enough capacity</w:t>
      </w:r>
    </w:p>
    <w:p w14:paraId="16D54A3A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Limits</w:t>
      </w:r>
      <w:r>
        <w:rPr>
          <w:rFonts w:ascii="Arial" w:hAnsi="Arial"/>
          <w:color w:val="555555"/>
        </w:rPr>
        <w:t xml:space="preserve"> — the MAXIMUM the container can use — container is CPU-throttled or OOM-killed if exceeded</w:t>
      </w:r>
    </w:p>
    <w:p w14:paraId="0F8D4CD8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resources:</w:t>
      </w:r>
    </w:p>
    <w:p w14:paraId="3AC9AFAB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requests:</w:t>
      </w:r>
    </w:p>
    <w:p w14:paraId="66650B9C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cpu: "250m"      # 250 millicores</w:t>
      </w:r>
    </w:p>
    <w:p w14:paraId="4D7B4D5E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memory: "128Mi"  # 128 Mebibytes</w:t>
      </w:r>
    </w:p>
    <w:p w14:paraId="0E53E5FE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limits:</w:t>
      </w:r>
    </w:p>
    <w:p w14:paraId="43AB08C1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cpu: "500m"</w:t>
      </w:r>
    </w:p>
    <w:p w14:paraId="137BB8E5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memory: "256Mi"</w:t>
      </w:r>
    </w:p>
    <w:p w14:paraId="0C70E86F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Capacity vs Allocatable vs Allocated</w:t>
      </w:r>
    </w:p>
    <w:p w14:paraId="6291A97D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Capacity</w:t>
      </w:r>
      <w:r>
        <w:rPr>
          <w:rFonts w:ascii="Arial" w:hAnsi="Arial"/>
          <w:color w:val="555555"/>
        </w:rPr>
        <w:t xml:space="preserve"> — total hardware resources on the node</w:t>
      </w:r>
    </w:p>
    <w:p w14:paraId="091FFEF9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Allocatable</w:t>
      </w:r>
      <w:r>
        <w:rPr>
          <w:rFonts w:ascii="Arial" w:hAnsi="Arial"/>
          <w:color w:val="555555"/>
        </w:rPr>
        <w:t xml:space="preserve"> — capacity minus what Kubernetes system components reserve — what's available for pods</w:t>
      </w:r>
    </w:p>
    <w:p w14:paraId="2B8552C7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Allocated</w:t>
      </w:r>
      <w:r>
        <w:rPr>
          <w:rFonts w:ascii="Arial" w:hAnsi="Arial"/>
          <w:color w:val="555555"/>
        </w:rPr>
        <w:t xml:space="preserve"> — sum of all pod requests currently scheduled on the node</w:t>
      </w:r>
    </w:p>
    <w:p w14:paraId="34C5583D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kubectl describe node node1   # shows Capacity, Allocatable, and Allocated Resources</w:t>
      </w:r>
    </w:p>
    <w:p w14:paraId="11D6DBA1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Horizontal Pod Autoscaler (HPA)</w:t>
      </w:r>
    </w:p>
    <w:p w14:paraId="7AB45D31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Automatically scales the number of pod replicas based on metrics</w:t>
      </w:r>
    </w:p>
    <w:p w14:paraId="7468195C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Metrics Server must be installed for HPA to work</w:t>
      </w:r>
    </w:p>
    <w:p w14:paraId="58A1C24D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apiVersion: autoscaling/v2</w:t>
      </w:r>
    </w:p>
    <w:p w14:paraId="50A7E2C2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kind: HorizontalPodAutoscaler</w:t>
      </w:r>
    </w:p>
    <w:p w14:paraId="53B2FDB3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metadata:</w:t>
      </w:r>
    </w:p>
    <w:p w14:paraId="14BB91F9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name: my-hpa</w:t>
      </w:r>
    </w:p>
    <w:p w14:paraId="7ADBBE0B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spec:</w:t>
      </w:r>
    </w:p>
    <w:p w14:paraId="5B169BDD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scaleTargetRef:</w:t>
      </w:r>
    </w:p>
    <w:p w14:paraId="0D664E78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apiVersion: apps/v1</w:t>
      </w:r>
    </w:p>
    <w:p w14:paraId="28DD1BA0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kind: Deployment</w:t>
      </w:r>
    </w:p>
    <w:p w14:paraId="45798E49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name: my-deployment</w:t>
      </w:r>
    </w:p>
    <w:p w14:paraId="63545318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minReplicas: 2</w:t>
      </w:r>
    </w:p>
    <w:p w14:paraId="3504B1FC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maxReplicas: 10</w:t>
      </w:r>
    </w:p>
    <w:p w14:paraId="102CEA77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metrics:</w:t>
      </w:r>
    </w:p>
    <w:p w14:paraId="262B8982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- type: Resource</w:t>
      </w:r>
    </w:p>
    <w:p w14:paraId="6F47157E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resource:</w:t>
      </w:r>
    </w:p>
    <w:p w14:paraId="151077BD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name: cpu</w:t>
      </w:r>
    </w:p>
    <w:p w14:paraId="33CE55F8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target:</w:t>
      </w:r>
    </w:p>
    <w:p w14:paraId="0DC4C970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  type: Utilization</w:t>
      </w:r>
    </w:p>
    <w:p w14:paraId="517085F5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  averageUtilization: 80</w:t>
      </w:r>
    </w:p>
    <w:p w14:paraId="64CFF1A7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behavior:</w:t>
      </w:r>
    </w:p>
    <w:p w14:paraId="187671DB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scaleDown:</w:t>
      </w:r>
    </w:p>
    <w:p w14:paraId="12FA9E67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stabilizationWindowSeconds: 300</w:t>
      </w:r>
    </w:p>
    <w:p w14:paraId="339B7F9B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scaleUp:</w:t>
      </w:r>
    </w:p>
    <w:p w14:paraId="6F7B1AE6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stabilizationWindowSeconds: 0</w:t>
      </w:r>
    </w:p>
    <w:p w14:paraId="60C3CF3B" w14:textId="77777777" w:rsidR="00446B3B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lastRenderedPageBreak/>
        <w:t>minReplicas / maxReplicas</w:t>
      </w:r>
      <w:r>
        <w:rPr>
          <w:rFonts w:ascii="Arial" w:hAnsi="Arial"/>
          <w:color w:val="555555"/>
          <w:sz w:val="18"/>
        </w:rPr>
        <w:t xml:space="preserve">   →   the autoscaler will scale between these bounds</w:t>
      </w:r>
    </w:p>
    <w:p w14:paraId="52F1F701" w14:textId="77777777" w:rsidR="00446B3B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averageUtilization: 80</w:t>
      </w:r>
      <w:r>
        <w:rPr>
          <w:rFonts w:ascii="Arial" w:hAnsi="Arial"/>
          <w:color w:val="555555"/>
          <w:sz w:val="18"/>
        </w:rPr>
        <w:t xml:space="preserve">   →   scale up when average CPU usage across pods exceeds 80%</w:t>
      </w:r>
    </w:p>
    <w:p w14:paraId="279DC2C6" w14:textId="77777777" w:rsidR="00446B3B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stabilizationWindowSeconds</w:t>
      </w:r>
      <w:r>
        <w:rPr>
          <w:rFonts w:ascii="Arial" w:hAnsi="Arial"/>
          <w:color w:val="555555"/>
          <w:sz w:val="18"/>
        </w:rPr>
        <w:t xml:space="preserve">   →   how long to wait before scaling down to avoid flapping</w:t>
      </w:r>
    </w:p>
    <w:p w14:paraId="6A45DE80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kubectl autoscale deployment my-deployment --cpu-percent=80 --min=2 --max=10</w:t>
      </w:r>
    </w:p>
    <w:p w14:paraId="1575B3A9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Vertical Pod Autoscaler (VPA)</w:t>
      </w:r>
    </w:p>
    <w:p w14:paraId="5F7A2818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Automatically adjusts CPU and memory requests/limits for containers</w:t>
      </w:r>
    </w:p>
    <w:p w14:paraId="6C61086B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Does NOT change number of replicas — changes resource sizes instead</w:t>
      </w:r>
    </w:p>
    <w:p w14:paraId="618CD9B2" w14:textId="77777777" w:rsidR="00446B3B" w:rsidRDefault="00000000">
      <w:pPr>
        <w:spacing w:before="160" w:after="40"/>
      </w:pPr>
      <w:r>
        <w:rPr>
          <w:rFonts w:ascii="Arial" w:hAnsi="Arial"/>
          <w:b/>
          <w:color w:val="7B368A"/>
          <w:sz w:val="24"/>
        </w:rPr>
        <w:t>Recommendation Modes</w:t>
      </w:r>
    </w:p>
    <w:p w14:paraId="73885FFF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Off</w:t>
      </w:r>
      <w:r>
        <w:rPr>
          <w:rFonts w:ascii="Arial" w:hAnsi="Arial"/>
          <w:color w:val="555555"/>
        </w:rPr>
        <w:t xml:space="preserve"> — only provides recommendations — does not apply any changes</w:t>
      </w:r>
    </w:p>
    <w:p w14:paraId="51D7ADC6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Initial</w:t>
      </w:r>
      <w:r>
        <w:rPr>
          <w:rFonts w:ascii="Arial" w:hAnsi="Arial"/>
          <w:color w:val="555555"/>
        </w:rPr>
        <w:t xml:space="preserve"> — sets resources only when pod is created — does not change running pods</w:t>
      </w:r>
    </w:p>
    <w:p w14:paraId="5A3273BF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Auto</w:t>
      </w:r>
      <w:r>
        <w:rPr>
          <w:rFonts w:ascii="Arial" w:hAnsi="Arial"/>
          <w:color w:val="555555"/>
        </w:rPr>
        <w:t xml:space="preserve"> — continuously updates resources — may restart pods to apply changes</w:t>
      </w:r>
    </w:p>
    <w:p w14:paraId="5C8F5907" w14:textId="77777777" w:rsidR="00446B3B" w:rsidRDefault="00000000">
      <w:pPr>
        <w:spacing w:before="160" w:after="40"/>
      </w:pPr>
      <w:r>
        <w:rPr>
          <w:rFonts w:ascii="Arial" w:hAnsi="Arial"/>
          <w:b/>
          <w:color w:val="7B368A"/>
          <w:sz w:val="24"/>
        </w:rPr>
        <w:t>VPA Components</w:t>
      </w:r>
    </w:p>
    <w:p w14:paraId="025737F0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Recommender</w:t>
      </w:r>
      <w:r>
        <w:rPr>
          <w:rFonts w:ascii="Arial" w:hAnsi="Arial"/>
          <w:color w:val="555555"/>
        </w:rPr>
        <w:t xml:space="preserve"> — monitors usage and provides resource recommendations</w:t>
      </w:r>
    </w:p>
    <w:p w14:paraId="6709B638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Updater</w:t>
      </w:r>
      <w:r>
        <w:rPr>
          <w:rFonts w:ascii="Arial" w:hAnsi="Arial"/>
          <w:color w:val="555555"/>
        </w:rPr>
        <w:t xml:space="preserve"> — evicts pods that need to be updated with new resource values</w:t>
      </w:r>
    </w:p>
    <w:p w14:paraId="7AA07FD9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Admission Controller</w:t>
      </w:r>
      <w:r>
        <w:rPr>
          <w:rFonts w:ascii="Arial" w:hAnsi="Arial"/>
          <w:color w:val="555555"/>
        </w:rPr>
        <w:t xml:space="preserve"> — sets resource requests/limits on new pods based on recommendations</w:t>
      </w:r>
    </w:p>
    <w:p w14:paraId="7A55A230" w14:textId="77777777" w:rsidR="00446B3B" w:rsidRDefault="00446B3B"/>
    <w:p w14:paraId="423BFD1B" w14:textId="77777777" w:rsidR="00446B3B" w:rsidRDefault="00000000">
      <w:pPr>
        <w:shd w:val="clear" w:color="auto" w:fill="164E2C"/>
        <w:spacing w:before="80" w:after="80"/>
      </w:pPr>
      <w:r>
        <w:rPr>
          <w:rFonts w:ascii="Arial" w:hAnsi="Arial"/>
          <w:b/>
          <w:color w:val="FFFFFF"/>
          <w:sz w:val="32"/>
        </w:rPr>
        <w:t>xii. NETWORK POLICIES</w:t>
      </w:r>
    </w:p>
    <w:p w14:paraId="1269BD6B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Default Behavior</w:t>
      </w:r>
    </w:p>
    <w:p w14:paraId="7D9465B8" w14:textId="77777777" w:rsidR="00446B3B" w:rsidRDefault="00000000">
      <w:pPr>
        <w:shd w:val="clear" w:color="auto" w:fill="FFF3CD"/>
        <w:spacing w:before="60" w:after="60"/>
        <w:ind w:left="288"/>
      </w:pPr>
      <w:r>
        <w:rPr>
          <w:rFonts w:ascii="Arial" w:hAnsi="Arial"/>
          <w:b/>
          <w:color w:val="B83600"/>
        </w:rPr>
        <w:t xml:space="preserve">⚠ NOTE:  </w:t>
      </w:r>
      <w:r>
        <w:rPr>
          <w:rFonts w:ascii="Arial" w:hAnsi="Arial"/>
          <w:b/>
          <w:color w:val="6D2700"/>
        </w:rPr>
        <w:t>By default ALL traffic is allowed between all pods in a Kubernetes cluster. Network Policies are used to RESTRICT traffic. A network plugin that supports Network Policies (like Calico) must be installed — Flannel does NOT support it.</w:t>
      </w:r>
    </w:p>
    <w:p w14:paraId="410F385C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Policy Types</w:t>
      </w:r>
    </w:p>
    <w:p w14:paraId="7FF1E647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Ingress</w:t>
      </w:r>
      <w:r>
        <w:rPr>
          <w:rFonts w:ascii="Arial" w:hAnsi="Arial"/>
          <w:color w:val="555555"/>
        </w:rPr>
        <w:t xml:space="preserve"> — controls incoming traffic TO the selected pods</w:t>
      </w:r>
    </w:p>
    <w:p w14:paraId="7E1C2F38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Egress</w:t>
      </w:r>
      <w:r>
        <w:rPr>
          <w:rFonts w:ascii="Arial" w:hAnsi="Arial"/>
          <w:color w:val="555555"/>
        </w:rPr>
        <w:t xml:space="preserve"> — controls outgoing traffic FROM the selected pods</w:t>
      </w:r>
    </w:p>
    <w:p w14:paraId="1A4C7A3F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Network Policy YAML</w:t>
      </w:r>
    </w:p>
    <w:p w14:paraId="02FA82F4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apiVersion: networking.k8s.io/v1</w:t>
      </w:r>
    </w:p>
    <w:p w14:paraId="5F7E89BB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kind: NetworkPolicy</w:t>
      </w:r>
    </w:p>
    <w:p w14:paraId="1476A288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metadata:</w:t>
      </w:r>
    </w:p>
    <w:p w14:paraId="2645EC7C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name: my-network-policy</w:t>
      </w:r>
    </w:p>
    <w:p w14:paraId="638E29E9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namespace: default</w:t>
      </w:r>
    </w:p>
    <w:p w14:paraId="5FEAB9D1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spec:</w:t>
      </w:r>
    </w:p>
    <w:p w14:paraId="4AE76F86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podSelector:                  # select which pods this policy applies to</w:t>
      </w:r>
    </w:p>
    <w:p w14:paraId="2BAE5766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matchLabels:</w:t>
      </w:r>
    </w:p>
    <w:p w14:paraId="5A5BB739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app: myapp</w:t>
      </w:r>
    </w:p>
    <w:p w14:paraId="0B90F760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policyTypes:</w:t>
      </w:r>
    </w:p>
    <w:p w14:paraId="536EE668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- Ingress</w:t>
      </w:r>
    </w:p>
    <w:p w14:paraId="6089F706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- Egress</w:t>
      </w:r>
    </w:p>
    <w:p w14:paraId="27D699D1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ingress:</w:t>
      </w:r>
    </w:p>
    <w:p w14:paraId="6ED7AB55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- from:</w:t>
      </w:r>
    </w:p>
    <w:p w14:paraId="62D4D5DC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lastRenderedPageBreak/>
        <w:t xml:space="preserve">    - podSelector:              # allow from pods with this label</w:t>
      </w:r>
    </w:p>
    <w:p w14:paraId="1A1D4E0A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  matchLabels:</w:t>
      </w:r>
    </w:p>
    <w:p w14:paraId="7147856F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    role: frontend</w:t>
      </w:r>
    </w:p>
    <w:p w14:paraId="5FD6EF2E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- namespaceSelector:        # allow from pods in this namespace</w:t>
      </w:r>
    </w:p>
    <w:p w14:paraId="53A29B4A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  matchLabels:</w:t>
      </w:r>
    </w:p>
    <w:p w14:paraId="202C4F16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    name: monitoring</w:t>
      </w:r>
    </w:p>
    <w:p w14:paraId="5EE2B35E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- ipBlock:                  # allow from this IP range</w:t>
      </w:r>
    </w:p>
    <w:p w14:paraId="3A07F5B7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  cidr: 192.168.0.0/24</w:t>
      </w:r>
    </w:p>
    <w:p w14:paraId="5E6A3BC7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  except:</w:t>
      </w:r>
    </w:p>
    <w:p w14:paraId="2C843A61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  - 192.168.0.5/32        # except this specific IP</w:t>
      </w:r>
    </w:p>
    <w:p w14:paraId="67C06318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ports:</w:t>
      </w:r>
    </w:p>
    <w:p w14:paraId="5AA670F9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- protocol: TCP</w:t>
      </w:r>
    </w:p>
    <w:p w14:paraId="3E48F7D1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port: 8080</w:t>
      </w:r>
    </w:p>
    <w:p w14:paraId="1057F454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endPort: 8090             # port range</w:t>
      </w:r>
    </w:p>
    <w:p w14:paraId="19450778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egress:</w:t>
      </w:r>
    </w:p>
    <w:p w14:paraId="083C4EFA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- to:</w:t>
      </w:r>
    </w:p>
    <w:p w14:paraId="0CAE9222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- podSelector:</w:t>
      </w:r>
    </w:p>
    <w:p w14:paraId="2028D681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  matchLabels:</w:t>
      </w:r>
    </w:p>
    <w:p w14:paraId="59B9D686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    app: database</w:t>
      </w:r>
    </w:p>
    <w:p w14:paraId="4967AD58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ports:</w:t>
      </w:r>
    </w:p>
    <w:p w14:paraId="2971DA91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- port: 5432</w:t>
      </w:r>
    </w:p>
    <w:p w14:paraId="0FDABF1A" w14:textId="77777777" w:rsidR="00446B3B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podSelector: {}</w:t>
      </w:r>
      <w:r>
        <w:rPr>
          <w:rFonts w:ascii="Arial" w:hAnsi="Arial"/>
          <w:color w:val="555555"/>
          <w:sz w:val="18"/>
        </w:rPr>
        <w:t xml:space="preserve">   →   empty selector = select ALL pods in the namespace</w:t>
      </w:r>
    </w:p>
    <w:p w14:paraId="55E1F46D" w14:textId="77777777" w:rsidR="00446B3B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from</w:t>
      </w:r>
      <w:r>
        <w:rPr>
          <w:rFonts w:ascii="Arial" w:hAnsi="Arial"/>
          <w:color w:val="555555"/>
          <w:sz w:val="18"/>
        </w:rPr>
        <w:t xml:space="preserve">   →   defines sources for ingress (incoming) traffic</w:t>
      </w:r>
    </w:p>
    <w:p w14:paraId="586AEB56" w14:textId="77777777" w:rsidR="00446B3B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to</w:t>
      </w:r>
      <w:r>
        <w:rPr>
          <w:rFonts w:ascii="Arial" w:hAnsi="Arial"/>
          <w:color w:val="555555"/>
          <w:sz w:val="18"/>
        </w:rPr>
        <w:t xml:space="preserve">   →   defines destinations for egress (outgoing) traffic</w:t>
      </w:r>
    </w:p>
    <w:p w14:paraId="18D3381B" w14:textId="77777777" w:rsidR="00446B3B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except</w:t>
      </w:r>
      <w:r>
        <w:rPr>
          <w:rFonts w:ascii="Arial" w:hAnsi="Arial"/>
          <w:color w:val="555555"/>
          <w:sz w:val="18"/>
        </w:rPr>
        <w:t xml:space="preserve">   →   exclude these IPs from the allowed IP block</w:t>
      </w:r>
    </w:p>
    <w:p w14:paraId="7A1C32EE" w14:textId="77777777" w:rsidR="00446B3B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endPort</w:t>
      </w:r>
      <w:r>
        <w:rPr>
          <w:rFonts w:ascii="Arial" w:hAnsi="Arial"/>
          <w:color w:val="555555"/>
          <w:sz w:val="18"/>
        </w:rPr>
        <w:t xml:space="preserve">   →   creates a port range — allow traffic on ports 8080 through 8090</w:t>
      </w:r>
    </w:p>
    <w:p w14:paraId="26DACD79" w14:textId="77777777" w:rsidR="00446B3B" w:rsidRDefault="00446B3B"/>
    <w:p w14:paraId="33095BEC" w14:textId="77777777" w:rsidR="00446B3B" w:rsidRDefault="00000000">
      <w:pPr>
        <w:shd w:val="clear" w:color="auto" w:fill="164E2C"/>
        <w:spacing w:before="80" w:after="80"/>
      </w:pPr>
      <w:r>
        <w:rPr>
          <w:rFonts w:ascii="Arial" w:hAnsi="Arial"/>
          <w:b/>
          <w:color w:val="FFFFFF"/>
          <w:sz w:val="32"/>
        </w:rPr>
        <w:t>xiii. INGRESS</w:t>
      </w:r>
    </w:p>
    <w:p w14:paraId="091832B9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What is Ingress</w:t>
      </w:r>
    </w:p>
    <w:p w14:paraId="005E895A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Manages external HTTP/HTTPS access to services inside the cluster</w:t>
      </w:r>
    </w:p>
    <w:p w14:paraId="45C7E044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Provides host-based and path-based routing from a single external IP</w:t>
      </w:r>
    </w:p>
    <w:p w14:paraId="1FF36EBE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Ingress Controller (like nginx) must be deployed — it reads Ingress rules and configures routing</w:t>
      </w:r>
    </w:p>
    <w:p w14:paraId="58EC2F50" w14:textId="77777777" w:rsidR="00446B3B" w:rsidRDefault="00000000">
      <w:pPr>
        <w:shd w:val="clear" w:color="auto" w:fill="FFF3CD"/>
        <w:spacing w:before="60" w:after="60"/>
        <w:ind w:left="288"/>
      </w:pPr>
      <w:r>
        <w:rPr>
          <w:rFonts w:ascii="Arial" w:hAnsi="Arial"/>
          <w:b/>
          <w:color w:val="B83600"/>
        </w:rPr>
        <w:t xml:space="preserve">⚠ NOTE:  </w:t>
      </w:r>
      <w:r>
        <w:rPr>
          <w:rFonts w:ascii="Arial" w:hAnsi="Arial"/>
          <w:b/>
          <w:color w:val="6D2700"/>
        </w:rPr>
        <w:t>Ingress resource = the routing rules. Ingress Controller = the actual component (nginx pod) that enforces those rules. You need BOTH.</w:t>
      </w:r>
    </w:p>
    <w:p w14:paraId="77DFE40E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Ingress YAML</w:t>
      </w:r>
    </w:p>
    <w:p w14:paraId="633CDEAD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apiVersion: networking.k8s.io/v1</w:t>
      </w:r>
    </w:p>
    <w:p w14:paraId="31377AC6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kind: Ingress</w:t>
      </w:r>
    </w:p>
    <w:p w14:paraId="386DD54C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metadata:</w:t>
      </w:r>
    </w:p>
    <w:p w14:paraId="689C9681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name: my-ingress</w:t>
      </w:r>
    </w:p>
    <w:p w14:paraId="5A46C128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annotations:</w:t>
      </w:r>
    </w:p>
    <w:p w14:paraId="676D03C1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nginx.ingress.kubernetes.io/rewrite-target: /</w:t>
      </w:r>
    </w:p>
    <w:p w14:paraId="5C35F65A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spec:</w:t>
      </w:r>
    </w:p>
    <w:p w14:paraId="1D38C279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ingressClassName: nginx</w:t>
      </w:r>
    </w:p>
    <w:p w14:paraId="25896564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rules:</w:t>
      </w:r>
    </w:p>
    <w:p w14:paraId="2303611B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- host: myapp.example.com</w:t>
      </w:r>
    </w:p>
    <w:p w14:paraId="53B10FFD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http:</w:t>
      </w:r>
    </w:p>
    <w:p w14:paraId="4ABF4C2E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lastRenderedPageBreak/>
        <w:t xml:space="preserve">      paths:</w:t>
      </w:r>
    </w:p>
    <w:p w14:paraId="27DA5070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- path: /api</w:t>
      </w:r>
    </w:p>
    <w:p w14:paraId="7D4C965A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  pathType: Prefix</w:t>
      </w:r>
    </w:p>
    <w:p w14:paraId="7E30E756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  backend:</w:t>
      </w:r>
    </w:p>
    <w:p w14:paraId="3527DD22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    service:</w:t>
      </w:r>
    </w:p>
    <w:p w14:paraId="555B23D0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      name: api-service</w:t>
      </w:r>
    </w:p>
    <w:p w14:paraId="2479C0D3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      port:</w:t>
      </w:r>
    </w:p>
    <w:p w14:paraId="6DE72575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        number: 8080</w:t>
      </w:r>
    </w:p>
    <w:p w14:paraId="5794EC4B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- path: /web</w:t>
      </w:r>
    </w:p>
    <w:p w14:paraId="0739DD94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  pathType: Prefix</w:t>
      </w:r>
    </w:p>
    <w:p w14:paraId="51F6328F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  backend:</w:t>
      </w:r>
    </w:p>
    <w:p w14:paraId="6CFE6FD6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    service:</w:t>
      </w:r>
    </w:p>
    <w:p w14:paraId="7815676A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      name: web-service</w:t>
      </w:r>
    </w:p>
    <w:p w14:paraId="682D4551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      port:</w:t>
      </w:r>
    </w:p>
    <w:p w14:paraId="2BC91F5A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        number: 80</w:t>
      </w:r>
    </w:p>
    <w:p w14:paraId="5DC47AE3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defaultBackend:</w:t>
      </w:r>
    </w:p>
    <w:p w14:paraId="55AB4356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service:</w:t>
      </w:r>
    </w:p>
    <w:p w14:paraId="26431129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name: default-service</w:t>
      </w:r>
    </w:p>
    <w:p w14:paraId="75F62057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port:</w:t>
      </w:r>
    </w:p>
    <w:p w14:paraId="7E43B09F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  number: 80</w:t>
      </w:r>
    </w:p>
    <w:p w14:paraId="05DBD042" w14:textId="77777777" w:rsidR="00446B3B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host: myapp.example.com</w:t>
      </w:r>
      <w:r>
        <w:rPr>
          <w:rFonts w:ascii="Arial" w:hAnsi="Arial"/>
          <w:color w:val="555555"/>
          <w:sz w:val="18"/>
        </w:rPr>
        <w:t xml:space="preserve">   →   host-based routing — match on hostname</w:t>
      </w:r>
    </w:p>
    <w:p w14:paraId="5CD11744" w14:textId="77777777" w:rsidR="00446B3B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path: /api</w:t>
      </w:r>
      <w:r>
        <w:rPr>
          <w:rFonts w:ascii="Arial" w:hAnsi="Arial"/>
          <w:color w:val="555555"/>
          <w:sz w:val="18"/>
        </w:rPr>
        <w:t xml:space="preserve">   →   path-based routing — route /api/* to api-service</w:t>
      </w:r>
    </w:p>
    <w:p w14:paraId="5C767ABF" w14:textId="77777777" w:rsidR="00446B3B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pathType: Prefix</w:t>
      </w:r>
      <w:r>
        <w:rPr>
          <w:rFonts w:ascii="Arial" w:hAnsi="Arial"/>
          <w:color w:val="555555"/>
          <w:sz w:val="18"/>
        </w:rPr>
        <w:t xml:space="preserve">   →   match any path starting with /api</w:t>
      </w:r>
    </w:p>
    <w:p w14:paraId="484FD292" w14:textId="77777777" w:rsidR="00446B3B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ingressClassName: nginx</w:t>
      </w:r>
      <w:r>
        <w:rPr>
          <w:rFonts w:ascii="Arial" w:hAnsi="Arial"/>
          <w:color w:val="555555"/>
          <w:sz w:val="18"/>
        </w:rPr>
        <w:t xml:space="preserve">   →   which Ingress Controller handles this resource</w:t>
      </w:r>
    </w:p>
    <w:p w14:paraId="394DF512" w14:textId="77777777" w:rsidR="00446B3B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defaultBackend</w:t>
      </w:r>
      <w:r>
        <w:rPr>
          <w:rFonts w:ascii="Arial" w:hAnsi="Arial"/>
          <w:color w:val="555555"/>
          <w:sz w:val="18"/>
        </w:rPr>
        <w:t xml:space="preserve">   →   fallback service when no rules match</w:t>
      </w:r>
    </w:p>
    <w:p w14:paraId="7EBF78B2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Ingress with TLS</w:t>
      </w:r>
    </w:p>
    <w:p w14:paraId="1286379B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# Step 1: Create self-signed certificate</w:t>
      </w:r>
    </w:p>
    <w:p w14:paraId="4210015C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openssl req -x509 -nodes -days 365 -newkey rsa:2048 \</w:t>
      </w:r>
    </w:p>
    <w:p w14:paraId="7B110E45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-keyout tls.key -out tls.crt -subj "/CN=myapp.example.com"</w:t>
      </w:r>
    </w:p>
    <w:p w14:paraId="585D63D4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</w:t>
      </w:r>
    </w:p>
    <w:p w14:paraId="11CB921D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# Step 2: Create TLS secret</w:t>
      </w:r>
    </w:p>
    <w:p w14:paraId="49B10AB2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kubectl create secret tls my-tls-secret --cert=tls.crt --key=tls.key</w:t>
      </w:r>
    </w:p>
    <w:p w14:paraId="27F4364B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</w:t>
      </w:r>
    </w:p>
    <w:p w14:paraId="5ED396BD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# Step 3: Reference in Ingress</w:t>
      </w:r>
    </w:p>
    <w:p w14:paraId="764AB30A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spec:</w:t>
      </w:r>
    </w:p>
    <w:p w14:paraId="2AC3736E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tls:</w:t>
      </w:r>
    </w:p>
    <w:p w14:paraId="273012E9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- hosts:</w:t>
      </w:r>
    </w:p>
    <w:p w14:paraId="7A524736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- myapp.example.com</w:t>
      </w:r>
    </w:p>
    <w:p w14:paraId="4182E943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secretName: my-tls-secret   # TLS terminates at Ingress Controller</w:t>
      </w:r>
    </w:p>
    <w:p w14:paraId="563B98EA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rules:</w:t>
      </w:r>
    </w:p>
    <w:p w14:paraId="47662039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- host: myapp.example.com</w:t>
      </w:r>
    </w:p>
    <w:p w14:paraId="33EF1508" w14:textId="77777777" w:rsidR="00446B3B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tls.secretName</w:t>
      </w:r>
      <w:r>
        <w:rPr>
          <w:rFonts w:ascii="Arial" w:hAnsi="Arial"/>
          <w:color w:val="555555"/>
          <w:sz w:val="18"/>
        </w:rPr>
        <w:t xml:space="preserve">   →   Ingress Controller reads the cert/key from this secret for HTTPS termination</w:t>
      </w:r>
    </w:p>
    <w:p w14:paraId="7606A414" w14:textId="77777777" w:rsidR="00446B3B" w:rsidRDefault="00446B3B"/>
    <w:p w14:paraId="77D17ABD" w14:textId="77777777" w:rsidR="00446B3B" w:rsidRDefault="00000000">
      <w:pPr>
        <w:shd w:val="clear" w:color="auto" w:fill="164E2C"/>
        <w:spacing w:before="80" w:after="80"/>
      </w:pPr>
      <w:r>
        <w:rPr>
          <w:rFonts w:ascii="Arial" w:hAnsi="Arial"/>
          <w:b/>
          <w:color w:val="FFFFFF"/>
          <w:sz w:val="32"/>
        </w:rPr>
        <w:t>xiv. GATEWAY API</w:t>
      </w:r>
    </w:p>
    <w:p w14:paraId="3A5E9F05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Difference from Ingress</w:t>
      </w:r>
    </w:p>
    <w:p w14:paraId="5B074E1E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Gateway API is the newer, more expressive successor to Ingress</w:t>
      </w:r>
    </w:p>
    <w:p w14:paraId="424CC3CB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Ingress is limited — all routing in one resource, hard to extend</w:t>
      </w:r>
    </w:p>
    <w:p w14:paraId="160015FF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lastRenderedPageBreak/>
        <w:t xml:space="preserve">• </w:t>
      </w:r>
      <w:r>
        <w:rPr>
          <w:rFonts w:ascii="Arial" w:hAnsi="Arial"/>
          <w:color w:val="1A1A1A"/>
        </w:rPr>
        <w:t>Gateway API separates concerns into multiple resources: GatewayClass, Gateway, HTTPRoute</w:t>
      </w:r>
    </w:p>
    <w:p w14:paraId="1C58838C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Supports more routing features: header-based routing, traffic splitting, redirects</w:t>
      </w:r>
    </w:p>
    <w:p w14:paraId="0ABB5646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Key Resources</w:t>
      </w:r>
    </w:p>
    <w:p w14:paraId="4FE968B0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GatewayClass</w:t>
      </w:r>
      <w:r>
        <w:rPr>
          <w:rFonts w:ascii="Arial" w:hAnsi="Arial"/>
          <w:color w:val="555555"/>
        </w:rPr>
        <w:t xml:space="preserve"> — defines which controller handles this gateway (like IngressClass)</w:t>
      </w:r>
    </w:p>
    <w:p w14:paraId="4861F6B0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Gateway</w:t>
      </w:r>
      <w:r>
        <w:rPr>
          <w:rFonts w:ascii="Arial" w:hAnsi="Arial"/>
          <w:color w:val="555555"/>
        </w:rPr>
        <w:t xml:space="preserve"> — defines a load balancer — listens on ports, terminates TLS</w:t>
      </w:r>
    </w:p>
    <w:p w14:paraId="7141941A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HTTPRoute</w:t>
      </w:r>
      <w:r>
        <w:rPr>
          <w:rFonts w:ascii="Arial" w:hAnsi="Arial"/>
          <w:color w:val="555555"/>
        </w:rPr>
        <w:t xml:space="preserve"> — defines HTTP routing rules — attaches to a Gateway</w:t>
      </w:r>
    </w:p>
    <w:p w14:paraId="7BDBA54C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# Gateway resource</w:t>
      </w:r>
    </w:p>
    <w:p w14:paraId="34615E8E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apiVersion: gateway.networking.k8s.io/v1</w:t>
      </w:r>
    </w:p>
    <w:p w14:paraId="16753080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kind: Gateway</w:t>
      </w:r>
    </w:p>
    <w:p w14:paraId="28D259D8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metadata:</w:t>
      </w:r>
    </w:p>
    <w:p w14:paraId="28CD87EA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name: my-gateway</w:t>
      </w:r>
    </w:p>
    <w:p w14:paraId="6FE3EAAE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spec:</w:t>
      </w:r>
    </w:p>
    <w:p w14:paraId="15AF0AC7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gatewayClassName: nginx</w:t>
      </w:r>
    </w:p>
    <w:p w14:paraId="773D279E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listeners:</w:t>
      </w:r>
    </w:p>
    <w:p w14:paraId="0025C280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- name: http</w:t>
      </w:r>
    </w:p>
    <w:p w14:paraId="43A363C5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port: 80</w:t>
      </w:r>
    </w:p>
    <w:p w14:paraId="6E374A0B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protocol: HTTP</w:t>
      </w:r>
    </w:p>
    <w:p w14:paraId="5A20692D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</w:t>
      </w:r>
    </w:p>
    <w:p w14:paraId="286FD3D1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# HTTPRoute resource</w:t>
      </w:r>
    </w:p>
    <w:p w14:paraId="651DC50D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apiVersion: gateway.networking.k8s.io/v1</w:t>
      </w:r>
    </w:p>
    <w:p w14:paraId="421D728B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kind: HTTPRoute</w:t>
      </w:r>
    </w:p>
    <w:p w14:paraId="7EC00AC5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metadata:</w:t>
      </w:r>
    </w:p>
    <w:p w14:paraId="286A2453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name: my-route</w:t>
      </w:r>
    </w:p>
    <w:p w14:paraId="0B004844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spec:</w:t>
      </w:r>
    </w:p>
    <w:p w14:paraId="24E11074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parentRefs:</w:t>
      </w:r>
    </w:p>
    <w:p w14:paraId="6940EB02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- name: my-gateway</w:t>
      </w:r>
    </w:p>
    <w:p w14:paraId="7A84A6C1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rules:</w:t>
      </w:r>
    </w:p>
    <w:p w14:paraId="4DFE440E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- matches:</w:t>
      </w:r>
    </w:p>
    <w:p w14:paraId="2E85B65D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- path:</w:t>
      </w:r>
    </w:p>
    <w:p w14:paraId="5AB1C921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  type: PathPrefix</w:t>
      </w:r>
    </w:p>
    <w:p w14:paraId="717DCB6E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  value: /api</w:t>
      </w:r>
    </w:p>
    <w:p w14:paraId="01F23001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backendRefs:</w:t>
      </w:r>
    </w:p>
    <w:p w14:paraId="43283F59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- name: api-service</w:t>
      </w:r>
    </w:p>
    <w:p w14:paraId="7A1320E2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port: 8080</w:t>
      </w:r>
    </w:p>
    <w:p w14:paraId="4AE16FFE" w14:textId="77777777" w:rsidR="00446B3B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parentRefs</w:t>
      </w:r>
      <w:r>
        <w:rPr>
          <w:rFonts w:ascii="Arial" w:hAnsi="Arial"/>
          <w:color w:val="555555"/>
          <w:sz w:val="18"/>
        </w:rPr>
        <w:t xml:space="preserve">   →   which Gateway this HTTPRoute attaches to</w:t>
      </w:r>
    </w:p>
    <w:p w14:paraId="459240B6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Ingress vs Ingress Controller vs Gateway API</w:t>
      </w:r>
    </w:p>
    <w:p w14:paraId="16C94D01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Ingress            = routing rules resource (what you write)</w:t>
      </w:r>
    </w:p>
    <w:p w14:paraId="439BCC65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Ingress Controller = nginx pod that reads Ingress rules and routes traffic</w:t>
      </w:r>
    </w:p>
    <w:p w14:paraId="4AFD1EE6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Gateway API        = newer alternative — splits into Gateway + HTTPRoute resources</w:t>
      </w:r>
    </w:p>
    <w:p w14:paraId="6B974015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               more powerful, more flexible, better role separation</w:t>
      </w:r>
    </w:p>
    <w:p w14:paraId="2482605D" w14:textId="77777777" w:rsidR="00446B3B" w:rsidRDefault="00446B3B"/>
    <w:p w14:paraId="38B797A4" w14:textId="77777777" w:rsidR="00446B3B" w:rsidRDefault="00000000">
      <w:pPr>
        <w:shd w:val="clear" w:color="auto" w:fill="164E2C"/>
        <w:spacing w:before="80" w:after="80"/>
      </w:pPr>
      <w:r>
        <w:rPr>
          <w:rFonts w:ascii="Arial" w:hAnsi="Arial"/>
          <w:b/>
          <w:color w:val="FFFFFF"/>
          <w:sz w:val="32"/>
        </w:rPr>
        <w:t>xv. HELM</w:t>
      </w:r>
    </w:p>
    <w:p w14:paraId="76414FD5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What is Helm</w:t>
      </w:r>
    </w:p>
    <w:p w14:paraId="42A095BD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Package manager for Kubernetes — like apt/yum but for K8s applications</w:t>
      </w:r>
    </w:p>
    <w:p w14:paraId="259D5B23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Packages Kubernetes manifests into Charts — reusable, versioned bundles</w:t>
      </w:r>
    </w:p>
    <w:p w14:paraId="20BE21A3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lastRenderedPageBreak/>
        <w:t xml:space="preserve">• </w:t>
      </w:r>
      <w:r>
        <w:rPr>
          <w:rFonts w:ascii="Arial" w:hAnsi="Arial"/>
          <w:color w:val="1A1A1A"/>
        </w:rPr>
        <w:t>Makes deploying complex applications simple with a single command</w:t>
      </w:r>
    </w:p>
    <w:p w14:paraId="391D2E7A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Helm Chart Structure</w:t>
      </w:r>
    </w:p>
    <w:p w14:paraId="2F8CC401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my-chart/</w:t>
      </w:r>
    </w:p>
    <w:p w14:paraId="4648315B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├── Chart.yaml          # chart metadata (name, version, description)</w:t>
      </w:r>
    </w:p>
    <w:p w14:paraId="5A9A457A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├── values.yaml         # default configuration values</w:t>
      </w:r>
    </w:p>
    <w:p w14:paraId="6B6835DB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├── templates/          # Kubernetes manifest templates</w:t>
      </w:r>
    </w:p>
    <w:p w14:paraId="17E6F8EA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│   ├── deployment.yaml</w:t>
      </w:r>
    </w:p>
    <w:p w14:paraId="12E7E148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│   ├── service.yaml</w:t>
      </w:r>
    </w:p>
    <w:p w14:paraId="64BA4A71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│   └── ingress.yaml</w:t>
      </w:r>
    </w:p>
    <w:p w14:paraId="59C6AF3C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└── charts/             # dependent charts</w:t>
      </w:r>
    </w:p>
    <w:p w14:paraId="363D7700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Helm Repository Commands</w:t>
      </w:r>
    </w:p>
    <w:p w14:paraId="6F0B0B8C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helm repo add bitnami https://charts.bitnami.com/bitnami   # add a repo</w:t>
      </w:r>
    </w:p>
    <w:p w14:paraId="15C6DDD1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helm repo update                                            # refresh repo index</w:t>
      </w:r>
    </w:p>
    <w:p w14:paraId="09385A65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helm search repo nginx                                      # search within added repos</w:t>
      </w:r>
    </w:p>
    <w:p w14:paraId="51F08266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helm search hub nginx                                       # search Artifact Hub (public)</w:t>
      </w:r>
    </w:p>
    <w:p w14:paraId="12C75541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Helm Commands</w:t>
      </w:r>
    </w:p>
    <w:p w14:paraId="041E5C0F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helm install my-release bitnami/nginx          # install a chart as a release</w:t>
      </w:r>
    </w:p>
    <w:p w14:paraId="1BBE5CD4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helm install my-release ./my-chart             # install from local chart directory</w:t>
      </w:r>
    </w:p>
    <w:p w14:paraId="70FBFF63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helm upgrade my-release bitnami/nginx          # upgrade an existing release</w:t>
      </w:r>
    </w:p>
    <w:p w14:paraId="0E817905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helm rollback my-release 1                     # rollback to revision 1</w:t>
      </w:r>
    </w:p>
    <w:p w14:paraId="180C78A1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helm uninstall my-release                      # delete a release</w:t>
      </w:r>
    </w:p>
    <w:p w14:paraId="317C7ABA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helm list                                      # list all releases</w:t>
      </w:r>
    </w:p>
    <w:p w14:paraId="0F7CFAEE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helm list -n dev                               # list releases in namespace</w:t>
      </w:r>
    </w:p>
    <w:p w14:paraId="48B32945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helm template my-release ./my-chart            # render templates without installing</w:t>
      </w:r>
    </w:p>
    <w:p w14:paraId="1C43075F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helm show values bitnami/nginx                 # show default values for a chart</w:t>
      </w:r>
    </w:p>
    <w:p w14:paraId="527E900B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helm get values my-release                     # show values used for installed release</w:t>
      </w:r>
    </w:p>
    <w:p w14:paraId="5C68C93D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Values Override</w:t>
      </w:r>
    </w:p>
    <w:p w14:paraId="3AFD21CC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# Override using --set (single value)</w:t>
      </w:r>
    </w:p>
    <w:p w14:paraId="1C065385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helm install my-release bitnami/nginx --set replicaCount=3</w:t>
      </w:r>
    </w:p>
    <w:p w14:paraId="39BEE8F0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</w:t>
      </w:r>
    </w:p>
    <w:p w14:paraId="6BFB0DEF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# Override using --values (-f) with a file (preferred for multiple values)</w:t>
      </w:r>
    </w:p>
    <w:p w14:paraId="1952865C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helm install my-release bitnami/nginx -f my-values.yaml</w:t>
      </w:r>
    </w:p>
    <w:p w14:paraId="0DF926B4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</w:t>
      </w:r>
    </w:p>
    <w:p w14:paraId="2A4E9278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# my-values.yaml</w:t>
      </w:r>
    </w:p>
    <w:p w14:paraId="2355DF96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replicaCount: 3</w:t>
      </w:r>
    </w:p>
    <w:p w14:paraId="306F36BD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image:</w:t>
      </w:r>
    </w:p>
    <w:p w14:paraId="3593C1CF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tag: "1.21"</w:t>
      </w:r>
    </w:p>
    <w:p w14:paraId="007EF12E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service:</w:t>
      </w:r>
    </w:p>
    <w:p w14:paraId="20F7100F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type: LoadBalancer</w:t>
      </w:r>
    </w:p>
    <w:p w14:paraId="412FD895" w14:textId="77777777" w:rsidR="00446B3B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--set</w:t>
      </w:r>
      <w:r>
        <w:rPr>
          <w:rFonts w:ascii="Arial" w:hAnsi="Arial"/>
          <w:color w:val="555555"/>
          <w:sz w:val="18"/>
        </w:rPr>
        <w:t xml:space="preserve">   →   quick override for single values — good for CLI one-offs</w:t>
      </w:r>
    </w:p>
    <w:p w14:paraId="639495E5" w14:textId="77777777" w:rsidR="00446B3B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--values (-f)</w:t>
      </w:r>
      <w:r>
        <w:rPr>
          <w:rFonts w:ascii="Arial" w:hAnsi="Arial"/>
          <w:color w:val="555555"/>
          <w:sz w:val="18"/>
        </w:rPr>
        <w:t xml:space="preserve">   →   override with a file — preferred for multiple values, version-controllable</w:t>
      </w:r>
    </w:p>
    <w:p w14:paraId="5647588B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Skipping CRDs</w:t>
      </w:r>
    </w:p>
    <w:p w14:paraId="0A1CAAFC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lastRenderedPageBreak/>
        <w:t>helm install my-release my-chart --skip-crds</w:t>
      </w:r>
    </w:p>
    <w:p w14:paraId="08D83AE6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helm install my-release my-chart --set crds.install=false</w:t>
      </w:r>
    </w:p>
    <w:p w14:paraId="6A58499E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Use when CRDs are already installed — prevents conflicts with existing CRD versions</w:t>
      </w:r>
    </w:p>
    <w:p w14:paraId="580D17DA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Namespaces in Helm</w:t>
      </w:r>
    </w:p>
    <w:p w14:paraId="0958DDCA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helm install my-release bitnami/nginx --namespace dev --create-namespace</w:t>
      </w:r>
    </w:p>
    <w:p w14:paraId="31414ED3" w14:textId="77777777" w:rsidR="00446B3B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--namespace dev</w:t>
      </w:r>
      <w:r>
        <w:rPr>
          <w:rFonts w:ascii="Arial" w:hAnsi="Arial"/>
          <w:color w:val="555555"/>
          <w:sz w:val="18"/>
        </w:rPr>
        <w:t xml:space="preserve">   →   install into the dev namespace</w:t>
      </w:r>
    </w:p>
    <w:p w14:paraId="3179B039" w14:textId="77777777" w:rsidR="00446B3B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--create-namespace</w:t>
      </w:r>
      <w:r>
        <w:rPr>
          <w:rFonts w:ascii="Arial" w:hAnsi="Arial"/>
          <w:color w:val="555555"/>
          <w:sz w:val="18"/>
        </w:rPr>
        <w:t xml:space="preserve">   →   create the namespace if it does not exist</w:t>
      </w:r>
    </w:p>
    <w:p w14:paraId="246A3DB2" w14:textId="77777777" w:rsidR="00446B3B" w:rsidRDefault="00446B3B"/>
    <w:p w14:paraId="1ACD97FA" w14:textId="77777777" w:rsidR="00446B3B" w:rsidRDefault="00000000">
      <w:pPr>
        <w:shd w:val="clear" w:color="auto" w:fill="164E2C"/>
        <w:spacing w:before="80" w:after="80"/>
      </w:pPr>
      <w:r>
        <w:rPr>
          <w:rFonts w:ascii="Arial" w:hAnsi="Arial"/>
          <w:b/>
          <w:color w:val="FFFFFF"/>
          <w:sz w:val="32"/>
        </w:rPr>
        <w:t>xvi. RBAC</w:t>
      </w:r>
    </w:p>
    <w:p w14:paraId="5C4C2224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What is RBAC</w:t>
      </w:r>
    </w:p>
    <w:p w14:paraId="6FC6B47D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Role-Based Access Control — controls WHO can do WHAT on which resources</w:t>
      </w:r>
    </w:p>
    <w:p w14:paraId="35071174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4 key resources: Role, ClusterRole, RoleBinding, ClusterRoleBinding</w:t>
      </w:r>
    </w:p>
    <w:p w14:paraId="6B35544C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Role vs ClusterRole</w:t>
      </w:r>
    </w:p>
    <w:p w14:paraId="77EFDA8C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Role</w:t>
      </w:r>
      <w:r>
        <w:rPr>
          <w:rFonts w:ascii="Arial" w:hAnsi="Arial"/>
          <w:color w:val="555555"/>
        </w:rPr>
        <w:t xml:space="preserve"> — namespace-scoped — grants permissions within a specific namespace</w:t>
      </w:r>
    </w:p>
    <w:p w14:paraId="47A01F46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ClusterRole</w:t>
      </w:r>
      <w:r>
        <w:rPr>
          <w:rFonts w:ascii="Arial" w:hAnsi="Arial"/>
          <w:color w:val="555555"/>
        </w:rPr>
        <w:t xml:space="preserve"> — cluster-wide — grants permissions across all namespaces or for cluster-scoped resources</w:t>
      </w:r>
    </w:p>
    <w:p w14:paraId="64DCA85A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# Role — namespace-scoped</w:t>
      </w:r>
    </w:p>
    <w:p w14:paraId="0033826E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apiVersion: rbac.authorization.k8s.io/v1</w:t>
      </w:r>
    </w:p>
    <w:p w14:paraId="531F617E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kind: Role</w:t>
      </w:r>
    </w:p>
    <w:p w14:paraId="75EC0D11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metadata:</w:t>
      </w:r>
    </w:p>
    <w:p w14:paraId="7BBE3BC9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name: pod-reader</w:t>
      </w:r>
    </w:p>
    <w:p w14:paraId="4C087C8A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namespace: dev</w:t>
      </w:r>
    </w:p>
    <w:p w14:paraId="7C9E90F9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rules:</w:t>
      </w:r>
    </w:p>
    <w:p w14:paraId="6A2C8E4D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- apiGroups: [""]             # "" means core API group</w:t>
      </w:r>
    </w:p>
    <w:p w14:paraId="4A5C04E7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resources: ["pods"]</w:t>
      </w:r>
    </w:p>
    <w:p w14:paraId="4734DF18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verbs: ["get", "list", "watch"]</w:t>
      </w:r>
    </w:p>
    <w:p w14:paraId="525F7901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</w:t>
      </w:r>
    </w:p>
    <w:p w14:paraId="33B1FAAC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# ClusterRole — cluster-wide</w:t>
      </w:r>
    </w:p>
    <w:p w14:paraId="4DEA741F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apiVersion: rbac.authorization.k8s.io/v1</w:t>
      </w:r>
    </w:p>
    <w:p w14:paraId="3675A8B9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kind: ClusterRole</w:t>
      </w:r>
    </w:p>
    <w:p w14:paraId="5AD6846B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metadata:</w:t>
      </w:r>
    </w:p>
    <w:p w14:paraId="72A2D416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name: node-reader</w:t>
      </w:r>
    </w:p>
    <w:p w14:paraId="6BAF3A50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rules:</w:t>
      </w:r>
    </w:p>
    <w:p w14:paraId="3C5D05AD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- apiGroups: [""]</w:t>
      </w:r>
    </w:p>
    <w:p w14:paraId="57AF8601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resources: ["nodes"]</w:t>
      </w:r>
    </w:p>
    <w:p w14:paraId="03B4AB22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verbs: ["get", "list"]</w:t>
      </w:r>
    </w:p>
    <w:p w14:paraId="4515F7DD" w14:textId="77777777" w:rsidR="00446B3B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apiGroups: [""]</w:t>
      </w:r>
      <w:r>
        <w:rPr>
          <w:rFonts w:ascii="Arial" w:hAnsi="Arial"/>
          <w:color w:val="555555"/>
          <w:sz w:val="18"/>
        </w:rPr>
        <w:t xml:space="preserve">   →   empty string = core API group (pods, services, configmaps, secrets)</w:t>
      </w:r>
    </w:p>
    <w:p w14:paraId="76D2C22F" w14:textId="77777777" w:rsidR="00446B3B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apiGroups: ["apps"]</w:t>
      </w:r>
      <w:r>
        <w:rPr>
          <w:rFonts w:ascii="Arial" w:hAnsi="Arial"/>
          <w:color w:val="555555"/>
          <w:sz w:val="18"/>
        </w:rPr>
        <w:t xml:space="preserve">   →   apps API group (deployments, replicasets, daemonsets)</w:t>
      </w:r>
    </w:p>
    <w:p w14:paraId="0E706A4E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RoleBinding and ClusterRoleBinding</w:t>
      </w:r>
    </w:p>
    <w:p w14:paraId="09AAF51A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# RoleBinding — binds a Role to a user/serviceaccount in a namespace</w:t>
      </w:r>
    </w:p>
    <w:p w14:paraId="7E8993D9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apiVersion: rbac.authorization.k8s.io/v1</w:t>
      </w:r>
    </w:p>
    <w:p w14:paraId="7EF9EEE1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kind: RoleBinding</w:t>
      </w:r>
    </w:p>
    <w:p w14:paraId="554E221A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metadata:</w:t>
      </w:r>
    </w:p>
    <w:p w14:paraId="317F1CBB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name: read-pods</w:t>
      </w:r>
    </w:p>
    <w:p w14:paraId="747E113D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lastRenderedPageBreak/>
        <w:t xml:space="preserve">  namespace: dev</w:t>
      </w:r>
    </w:p>
    <w:p w14:paraId="2368532A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subjects:</w:t>
      </w:r>
    </w:p>
    <w:p w14:paraId="744B2B6D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- kind: User</w:t>
      </w:r>
    </w:p>
    <w:p w14:paraId="02CDE525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name: allen</w:t>
      </w:r>
    </w:p>
    <w:p w14:paraId="2FDC6953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apiGroup: rbac.authorization.k8s.io</w:t>
      </w:r>
    </w:p>
    <w:p w14:paraId="35C1676D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roleRef:</w:t>
      </w:r>
    </w:p>
    <w:p w14:paraId="57A99C02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kind: Role</w:t>
      </w:r>
    </w:p>
    <w:p w14:paraId="20D2E9A5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name: pod-reader</w:t>
      </w:r>
    </w:p>
    <w:p w14:paraId="565A2E84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apiGroup: rbac.authorization.k8s.io</w:t>
      </w:r>
    </w:p>
    <w:p w14:paraId="5CB7540B" w14:textId="77777777" w:rsidR="00446B3B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subjects</w:t>
      </w:r>
      <w:r>
        <w:rPr>
          <w:rFonts w:ascii="Arial" w:hAnsi="Arial"/>
          <w:color w:val="555555"/>
          <w:sz w:val="18"/>
        </w:rPr>
        <w:t xml:space="preserve">   →   who gets the permissions — User, Group, or ServiceAccount</w:t>
      </w:r>
    </w:p>
    <w:p w14:paraId="00201EE3" w14:textId="77777777" w:rsidR="00446B3B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roleRef</w:t>
      </w:r>
      <w:r>
        <w:rPr>
          <w:rFonts w:ascii="Arial" w:hAnsi="Arial"/>
          <w:color w:val="555555"/>
          <w:sz w:val="18"/>
        </w:rPr>
        <w:t xml:space="preserve">   →   which Role or ClusterRole to bind</w:t>
      </w:r>
    </w:p>
    <w:p w14:paraId="6B4DABBA" w14:textId="77777777" w:rsidR="00446B3B" w:rsidRDefault="00000000">
      <w:pPr>
        <w:shd w:val="clear" w:color="auto" w:fill="FFF3CD"/>
        <w:spacing w:before="60" w:after="60"/>
        <w:ind w:left="288"/>
      </w:pPr>
      <w:r>
        <w:rPr>
          <w:rFonts w:ascii="Arial" w:hAnsi="Arial"/>
          <w:b/>
          <w:color w:val="B83600"/>
        </w:rPr>
        <w:t xml:space="preserve">⚠ NOTE:  </w:t>
      </w:r>
      <w:r>
        <w:rPr>
          <w:rFonts w:ascii="Arial" w:hAnsi="Arial"/>
          <w:b/>
          <w:color w:val="6D2700"/>
        </w:rPr>
        <w:t>RoleBinding can also bind a ClusterRole but only within the specified namespace.</w:t>
      </w:r>
    </w:p>
    <w:p w14:paraId="1DC1E06E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Service Accounts</w:t>
      </w:r>
    </w:p>
    <w:p w14:paraId="31CBA65E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Identity for processes running inside pods — NOT for human users</w:t>
      </w:r>
    </w:p>
    <w:p w14:paraId="6CBA25C9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Every namespace has a default service account</w:t>
      </w:r>
    </w:p>
    <w:p w14:paraId="3C486E5B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Pods use service accounts to authenticate with the Kubernetes API</w:t>
      </w:r>
    </w:p>
    <w:p w14:paraId="41BE66E9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# Create a service account</w:t>
      </w:r>
    </w:p>
    <w:p w14:paraId="407EC7EB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kubectl create serviceaccount my-sa -n dev</w:t>
      </w:r>
    </w:p>
    <w:p w14:paraId="5AC862F4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</w:t>
      </w:r>
    </w:p>
    <w:p w14:paraId="548909A6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# Use in pod spec</w:t>
      </w:r>
    </w:p>
    <w:p w14:paraId="28440B6F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spec:</w:t>
      </w:r>
    </w:p>
    <w:p w14:paraId="55776AE7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serviceAccountName: my-sa</w:t>
      </w:r>
    </w:p>
    <w:p w14:paraId="614D07FE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automountServiceAccountToken: false   # disable auto token mounting</w:t>
      </w:r>
    </w:p>
    <w:p w14:paraId="63388093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Verbs and API Groups</w:t>
      </w:r>
    </w:p>
    <w:p w14:paraId="09A9776C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Verbs:      get | list | watch | create | update | patch | delete | deletecollection</w:t>
      </w:r>
    </w:p>
    <w:p w14:paraId="455732EA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</w:t>
      </w:r>
    </w:p>
    <w:p w14:paraId="3D491C31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API Groups:</w:t>
      </w:r>
    </w:p>
    <w:p w14:paraId="38CB4DD5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""           → core group: pods, services, configmaps, secrets, namespaces, nodes</w:t>
      </w:r>
    </w:p>
    <w:p w14:paraId="6A75A989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"apps"       → deployments, replicasets, daemonsets, statefulsets</w:t>
      </w:r>
    </w:p>
    <w:p w14:paraId="3EF5DFB6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"batch"      → jobs, cronjobs</w:t>
      </w:r>
    </w:p>
    <w:p w14:paraId="79941504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"networking.k8s.io" → ingresses, networkpolicies</w:t>
      </w:r>
    </w:p>
    <w:p w14:paraId="40F73ABB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"rbac.authorization.k8s.io" → roles, rolebindings, clusterroles</w:t>
      </w:r>
    </w:p>
    <w:p w14:paraId="6794F092" w14:textId="77777777" w:rsidR="00446B3B" w:rsidRDefault="00446B3B"/>
    <w:p w14:paraId="57DE0CAB" w14:textId="77777777" w:rsidR="00446B3B" w:rsidRDefault="00000000">
      <w:pPr>
        <w:shd w:val="clear" w:color="auto" w:fill="164E2C"/>
        <w:spacing w:before="80" w:after="80"/>
      </w:pPr>
      <w:r>
        <w:rPr>
          <w:rFonts w:ascii="Arial" w:hAnsi="Arial"/>
          <w:b/>
          <w:color w:val="FFFFFF"/>
          <w:sz w:val="32"/>
        </w:rPr>
        <w:t>xvii. SECURITY CONTEXT</w:t>
      </w:r>
    </w:p>
    <w:p w14:paraId="7C98F115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What is Security Context</w:t>
      </w:r>
    </w:p>
    <w:p w14:paraId="1265A13A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Defines privilege and access control settings for a pod or container</w:t>
      </w:r>
    </w:p>
    <w:p w14:paraId="5FE6E571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Pod-level settings apply to all containers in the pod</w:t>
      </w:r>
    </w:p>
    <w:p w14:paraId="37FD02CF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Container-level settings override pod-level settings</w:t>
      </w:r>
    </w:p>
    <w:p w14:paraId="0061821D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Security Context YAML</w:t>
      </w:r>
    </w:p>
    <w:p w14:paraId="37C94DE1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spec:</w:t>
      </w:r>
    </w:p>
    <w:p w14:paraId="40BD852F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securityContext:           # pod-level</w:t>
      </w:r>
    </w:p>
    <w:p w14:paraId="41AB3923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lastRenderedPageBreak/>
        <w:t xml:space="preserve">    runAsUser: 1000          # run all containers as user ID 1000</w:t>
      </w:r>
    </w:p>
    <w:p w14:paraId="60BBBE1E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runAsGroup: 3000         # primary group ID 3000</w:t>
      </w:r>
    </w:p>
    <w:p w14:paraId="1D796CE7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fsGroup: 2000            # group ownership of volumes</w:t>
      </w:r>
    </w:p>
    <w:p w14:paraId="565391E3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runAsNonRoot: true       # prevent running as root user</w:t>
      </w:r>
    </w:p>
    <w:p w14:paraId="5F10A59A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containers:</w:t>
      </w:r>
    </w:p>
    <w:p w14:paraId="1CADF39E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- name: my-container</w:t>
      </w:r>
    </w:p>
    <w:p w14:paraId="5867B2BD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securityContext:         # container-level (overrides pod-level)</w:t>
      </w:r>
    </w:p>
    <w:p w14:paraId="1D40DB4C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allowPrivilegeEscalation: false  # no privilege escalation</w:t>
      </w:r>
    </w:p>
    <w:p w14:paraId="5C29B5E5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readOnlyRootFilesystem: true     # root filesystem is read-only</w:t>
      </w:r>
    </w:p>
    <w:p w14:paraId="4733F060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capabilities:</w:t>
      </w:r>
    </w:p>
    <w:p w14:paraId="2E997914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  add: ["NET_ADMIN"]   # add specific Linux capabilities</w:t>
      </w:r>
    </w:p>
    <w:p w14:paraId="50C6C4D0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  drop: ["ALL"]        # drop all capabilities first</w:t>
      </w:r>
    </w:p>
    <w:p w14:paraId="74794384" w14:textId="77777777" w:rsidR="00446B3B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runAsUser: 1000</w:t>
      </w:r>
      <w:r>
        <w:rPr>
          <w:rFonts w:ascii="Arial" w:hAnsi="Arial"/>
          <w:color w:val="555555"/>
          <w:sz w:val="18"/>
        </w:rPr>
        <w:t xml:space="preserve">   →   container runs as UID 1000 — not root</w:t>
      </w:r>
    </w:p>
    <w:p w14:paraId="6B2004A1" w14:textId="77777777" w:rsidR="00446B3B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runAsGroup: 3000</w:t>
      </w:r>
      <w:r>
        <w:rPr>
          <w:rFonts w:ascii="Arial" w:hAnsi="Arial"/>
          <w:color w:val="555555"/>
          <w:sz w:val="18"/>
        </w:rPr>
        <w:t xml:space="preserve">   →   primary GID for the container process</w:t>
      </w:r>
    </w:p>
    <w:p w14:paraId="465E810F" w14:textId="77777777" w:rsidR="00446B3B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fsGroup: 2000</w:t>
      </w:r>
      <w:r>
        <w:rPr>
          <w:rFonts w:ascii="Arial" w:hAnsi="Arial"/>
          <w:color w:val="555555"/>
          <w:sz w:val="18"/>
        </w:rPr>
        <w:t xml:space="preserve">   →   volumes mounted by this pod will be owned by GID 2000</w:t>
      </w:r>
    </w:p>
    <w:p w14:paraId="3289FDEF" w14:textId="77777777" w:rsidR="00446B3B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runAsNonRoot: true</w:t>
      </w:r>
      <w:r>
        <w:rPr>
          <w:rFonts w:ascii="Arial" w:hAnsi="Arial"/>
          <w:color w:val="555555"/>
          <w:sz w:val="18"/>
        </w:rPr>
        <w:t xml:space="preserve">   →   Kubernetes rejects container if it tries to run as root</w:t>
      </w:r>
    </w:p>
    <w:p w14:paraId="72DF795C" w14:textId="77777777" w:rsidR="00446B3B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allowPrivilegeEscalation: false</w:t>
      </w:r>
      <w:r>
        <w:rPr>
          <w:rFonts w:ascii="Arial" w:hAnsi="Arial"/>
          <w:color w:val="555555"/>
          <w:sz w:val="18"/>
        </w:rPr>
        <w:t xml:space="preserve">   →   prevents process from gaining more privileges than its parent</w:t>
      </w:r>
    </w:p>
    <w:p w14:paraId="023FBFD4" w14:textId="77777777" w:rsidR="00446B3B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readOnlyRootFilesystem: true</w:t>
      </w:r>
      <w:r>
        <w:rPr>
          <w:rFonts w:ascii="Arial" w:hAnsi="Arial"/>
          <w:color w:val="555555"/>
          <w:sz w:val="18"/>
        </w:rPr>
        <w:t xml:space="preserve">   →   container cannot write to its own filesystem — security hardening</w:t>
      </w:r>
    </w:p>
    <w:p w14:paraId="62AECFCD" w14:textId="77777777" w:rsidR="00446B3B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capabilities.drop: ["ALL"]</w:t>
      </w:r>
      <w:r>
        <w:rPr>
          <w:rFonts w:ascii="Arial" w:hAnsi="Arial"/>
          <w:color w:val="555555"/>
          <w:sz w:val="18"/>
        </w:rPr>
        <w:t xml:space="preserve">   →   drop ALL Linux capabilities — best practice, then add back only what is needed</w:t>
      </w:r>
    </w:p>
    <w:p w14:paraId="6766D69F" w14:textId="77777777" w:rsidR="00446B3B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capabilities.add: ["NET_ADMIN"]</w:t>
      </w:r>
      <w:r>
        <w:rPr>
          <w:rFonts w:ascii="Arial" w:hAnsi="Arial"/>
          <w:color w:val="555555"/>
          <w:sz w:val="18"/>
        </w:rPr>
        <w:t xml:space="preserve">   →   add back only the specific capability needed</w:t>
      </w:r>
    </w:p>
    <w:p w14:paraId="6F4478DC" w14:textId="77777777" w:rsidR="00446B3B" w:rsidRDefault="00446B3B"/>
    <w:p w14:paraId="30DD8DBA" w14:textId="77777777" w:rsidR="00446B3B" w:rsidRDefault="00000000">
      <w:pPr>
        <w:shd w:val="clear" w:color="auto" w:fill="164E2C"/>
        <w:spacing w:before="80" w:after="80"/>
      </w:pPr>
      <w:r>
        <w:rPr>
          <w:rFonts w:ascii="Arial" w:hAnsi="Arial"/>
          <w:b/>
          <w:color w:val="FFFFFF"/>
          <w:sz w:val="32"/>
        </w:rPr>
        <w:t>xviii. CLUSTER ARCHITECTURE</w:t>
      </w:r>
    </w:p>
    <w:p w14:paraId="3E92F183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Control Plane Components</w:t>
      </w:r>
    </w:p>
    <w:p w14:paraId="2647F95F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kube-apiserver</w:t>
      </w:r>
      <w:r>
        <w:rPr>
          <w:rFonts w:ascii="Arial" w:hAnsi="Arial"/>
          <w:color w:val="555555"/>
        </w:rPr>
        <w:t xml:space="preserve"> — the front door of the cluster — all kubectl commands go through it. Validates and processes API requests.</w:t>
      </w:r>
    </w:p>
    <w:p w14:paraId="32366FA1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etcd</w:t>
      </w:r>
      <w:r>
        <w:rPr>
          <w:rFonts w:ascii="Arial" w:hAnsi="Arial"/>
          <w:color w:val="555555"/>
        </w:rPr>
        <w:t xml:space="preserve"> — distributed key-value store — stores ALL cluster state. Only the apiserver talks directly to etcd.</w:t>
      </w:r>
    </w:p>
    <w:p w14:paraId="6D653D37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kube-scheduler</w:t>
      </w:r>
      <w:r>
        <w:rPr>
          <w:rFonts w:ascii="Arial" w:hAnsi="Arial"/>
          <w:color w:val="555555"/>
        </w:rPr>
        <w:t xml:space="preserve"> — watches for unscheduled pods and assigns them to nodes based on resource availability and constraints</w:t>
      </w:r>
    </w:p>
    <w:p w14:paraId="5FEA5CFE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kube-controller-manager</w:t>
      </w:r>
      <w:r>
        <w:rPr>
          <w:rFonts w:ascii="Arial" w:hAnsi="Arial"/>
          <w:color w:val="555555"/>
        </w:rPr>
        <w:t xml:space="preserve"> — runs all controller loops — monitors cluster state and makes changes to reach desired state</w:t>
      </w:r>
    </w:p>
    <w:p w14:paraId="3CFE5969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Cloud Controller Manager</w:t>
      </w:r>
      <w:r>
        <w:rPr>
          <w:rFonts w:ascii="Arial" w:hAnsi="Arial"/>
          <w:color w:val="555555"/>
        </w:rPr>
        <w:t xml:space="preserve"> — interacts with cloud provider APIs (Azure, AWS) — manages load balancers, storage, nodes</w:t>
      </w:r>
    </w:p>
    <w:p w14:paraId="04B8E285" w14:textId="77777777" w:rsidR="00446B3B" w:rsidRDefault="00000000">
      <w:pPr>
        <w:spacing w:before="160" w:after="40"/>
      </w:pPr>
      <w:r>
        <w:rPr>
          <w:rFonts w:ascii="Arial" w:hAnsi="Arial"/>
          <w:b/>
          <w:color w:val="7B368A"/>
          <w:sz w:val="24"/>
        </w:rPr>
        <w:t>Controllers inside kube-controller-manager</w:t>
      </w:r>
    </w:p>
    <w:p w14:paraId="43D6C5D5" w14:textId="77777777" w:rsidR="00446B3B" w:rsidRDefault="00000000">
      <w:pPr>
        <w:spacing w:before="20" w:after="20"/>
        <w:ind w:left="720"/>
      </w:pPr>
      <w:r>
        <w:rPr>
          <w:rFonts w:ascii="Arial" w:hAnsi="Arial"/>
          <w:color w:val="7B368A"/>
          <w:sz w:val="20"/>
        </w:rPr>
        <w:t xml:space="preserve">◦ </w:t>
      </w:r>
      <w:r>
        <w:rPr>
          <w:rFonts w:ascii="Arial" w:hAnsi="Arial"/>
          <w:color w:val="555555"/>
          <w:sz w:val="20"/>
        </w:rPr>
        <w:t>Node Controller — monitors node health, marks NotReady after 40s grace period, evicts pods after 5 min</w:t>
      </w:r>
    </w:p>
    <w:p w14:paraId="21705B17" w14:textId="77777777" w:rsidR="00446B3B" w:rsidRDefault="00000000">
      <w:pPr>
        <w:spacing w:before="20" w:after="20"/>
        <w:ind w:left="720"/>
      </w:pPr>
      <w:r>
        <w:rPr>
          <w:rFonts w:ascii="Arial" w:hAnsi="Arial"/>
          <w:color w:val="7B368A"/>
          <w:sz w:val="20"/>
        </w:rPr>
        <w:t xml:space="preserve">◦ </w:t>
      </w:r>
      <w:r>
        <w:rPr>
          <w:rFonts w:ascii="Arial" w:hAnsi="Arial"/>
          <w:color w:val="555555"/>
          <w:sz w:val="20"/>
        </w:rPr>
        <w:t>Replication Controller — ensures correct number of pod replicas</w:t>
      </w:r>
    </w:p>
    <w:p w14:paraId="6E634B9B" w14:textId="77777777" w:rsidR="00446B3B" w:rsidRDefault="00000000">
      <w:pPr>
        <w:spacing w:before="20" w:after="20"/>
        <w:ind w:left="720"/>
      </w:pPr>
      <w:r>
        <w:rPr>
          <w:rFonts w:ascii="Arial" w:hAnsi="Arial"/>
          <w:color w:val="7B368A"/>
          <w:sz w:val="20"/>
        </w:rPr>
        <w:t xml:space="preserve">◦ </w:t>
      </w:r>
      <w:r>
        <w:rPr>
          <w:rFonts w:ascii="Arial" w:hAnsi="Arial"/>
          <w:color w:val="555555"/>
          <w:sz w:val="20"/>
        </w:rPr>
        <w:t>Deployment Controller — manages Deployment rollouts and ReplicaSets</w:t>
      </w:r>
    </w:p>
    <w:p w14:paraId="725879BC" w14:textId="77777777" w:rsidR="00446B3B" w:rsidRDefault="00000000">
      <w:pPr>
        <w:spacing w:before="20" w:after="20"/>
        <w:ind w:left="720"/>
      </w:pPr>
      <w:r>
        <w:rPr>
          <w:rFonts w:ascii="Arial" w:hAnsi="Arial"/>
          <w:color w:val="7B368A"/>
          <w:sz w:val="20"/>
        </w:rPr>
        <w:t xml:space="preserve">◦ </w:t>
      </w:r>
      <w:r>
        <w:rPr>
          <w:rFonts w:ascii="Arial" w:hAnsi="Arial"/>
          <w:color w:val="555555"/>
          <w:sz w:val="20"/>
        </w:rPr>
        <w:t>Service Account Controller — creates default service accounts in new namespaces</w:t>
      </w:r>
    </w:p>
    <w:p w14:paraId="47430806" w14:textId="77777777" w:rsidR="00446B3B" w:rsidRDefault="00000000">
      <w:pPr>
        <w:spacing w:before="20" w:after="20"/>
        <w:ind w:left="720"/>
      </w:pPr>
      <w:r>
        <w:rPr>
          <w:rFonts w:ascii="Arial" w:hAnsi="Arial"/>
          <w:color w:val="7B368A"/>
          <w:sz w:val="20"/>
        </w:rPr>
        <w:t xml:space="preserve">◦ </w:t>
      </w:r>
      <w:r>
        <w:rPr>
          <w:rFonts w:ascii="Arial" w:hAnsi="Arial"/>
          <w:color w:val="555555"/>
          <w:sz w:val="20"/>
        </w:rPr>
        <w:t>Namespace Controller — handles namespace creation and deletion</w:t>
      </w:r>
    </w:p>
    <w:p w14:paraId="7197A937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Worker Node Components</w:t>
      </w:r>
    </w:p>
    <w:p w14:paraId="6243976B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lastRenderedPageBreak/>
        <w:t xml:space="preserve">• </w:t>
      </w:r>
      <w:r>
        <w:rPr>
          <w:rFonts w:ascii="Arial" w:hAnsi="Arial"/>
          <w:b/>
          <w:color w:val="1A1A1A"/>
        </w:rPr>
        <w:t>kubelet</w:t>
      </w:r>
      <w:r>
        <w:rPr>
          <w:rFonts w:ascii="Arial" w:hAnsi="Arial"/>
          <w:color w:val="555555"/>
        </w:rPr>
        <w:t xml:space="preserve"> — agent on each node — communicates with apiserver, ensures containers in pods are running and healthy</w:t>
      </w:r>
    </w:p>
    <w:p w14:paraId="5614C833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kube-proxy</w:t>
      </w:r>
      <w:r>
        <w:rPr>
          <w:rFonts w:ascii="Arial" w:hAnsi="Arial"/>
          <w:color w:val="555555"/>
        </w:rPr>
        <w:t xml:space="preserve"> — network proxy on each node — maintains iptables rules for Service routing</w:t>
      </w:r>
    </w:p>
    <w:p w14:paraId="76512EAE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Container Runtime</w:t>
      </w:r>
      <w:r>
        <w:rPr>
          <w:rFonts w:ascii="Arial" w:hAnsi="Arial"/>
          <w:color w:val="555555"/>
        </w:rPr>
        <w:t xml:space="preserve"> — software that runs containers — containerd, CRI-O, or cri-dockerd</w:t>
      </w:r>
    </w:p>
    <w:p w14:paraId="2378C778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Container Runtime Interface (CRI)</w:t>
      </w:r>
    </w:p>
    <w:p w14:paraId="6B88FC9D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Standard API between kubelet and container runtimes</w:t>
      </w:r>
    </w:p>
    <w:p w14:paraId="015011D1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containerd</w:t>
      </w:r>
      <w:r>
        <w:rPr>
          <w:rFonts w:ascii="Arial" w:hAnsi="Arial"/>
          <w:color w:val="555555"/>
        </w:rPr>
        <w:t xml:space="preserve"> — most common — lightweight, industry standard</w:t>
      </w:r>
    </w:p>
    <w:p w14:paraId="77C83F49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CRI-O</w:t>
      </w:r>
      <w:r>
        <w:rPr>
          <w:rFonts w:ascii="Arial" w:hAnsi="Arial"/>
          <w:color w:val="555555"/>
        </w:rPr>
        <w:t xml:space="preserve"> — lightweight runtime built specifically for Kubernetes</w:t>
      </w:r>
    </w:p>
    <w:p w14:paraId="5830D4D9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cri-dockerd</w:t>
      </w:r>
      <w:r>
        <w:rPr>
          <w:rFonts w:ascii="Arial" w:hAnsi="Arial"/>
          <w:color w:val="555555"/>
        </w:rPr>
        <w:t xml:space="preserve"> — Docker adapter — allows using Docker Engine via CRI (Docker itself is not CRI-compliant)</w:t>
      </w:r>
    </w:p>
    <w:p w14:paraId="64625B7A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crictl Tool</w:t>
      </w:r>
    </w:p>
    <w:p w14:paraId="2C5C3E93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CLI tool for interacting with CRI-compatible runtimes directly (like docker CLI but for CRI)</w:t>
      </w:r>
    </w:p>
    <w:p w14:paraId="69D94C6A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crictl ps                        # list running containers</w:t>
      </w:r>
    </w:p>
    <w:p w14:paraId="5055757E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crictl images                    # list images</w:t>
      </w:r>
    </w:p>
    <w:p w14:paraId="79894DB1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crictl logs &lt;container-id&gt;       # view container logs</w:t>
      </w:r>
    </w:p>
    <w:p w14:paraId="23768739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crictl pods                      # list pods</w:t>
      </w:r>
    </w:p>
    <w:p w14:paraId="152E5C5E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crictl exec -it &lt;id&gt; /bin/sh     # exec into container</w:t>
      </w:r>
    </w:p>
    <w:p w14:paraId="2E9A40A4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Cluster Architecture Flow</w:t>
      </w:r>
    </w:p>
    <w:p w14:paraId="6EAE99C9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kubectl apply -f pod.yaml</w:t>
      </w:r>
    </w:p>
    <w:p w14:paraId="3B4E956D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 ↓</w:t>
      </w:r>
    </w:p>
    <w:p w14:paraId="50C75588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kube-apiserver   (validates request, stores in etcd)</w:t>
      </w:r>
    </w:p>
    <w:p w14:paraId="0A292192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 ↓</w:t>
      </w:r>
    </w:p>
    <w:p w14:paraId="66F98560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etcd             (stores desired state)</w:t>
      </w:r>
    </w:p>
    <w:p w14:paraId="0D7E9B94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 ↓</w:t>
      </w:r>
    </w:p>
    <w:p w14:paraId="4D233F3A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kube-scheduler   (watches for unscheduled pod, assigns node)</w:t>
      </w:r>
    </w:p>
    <w:p w14:paraId="5C3D7254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 ↓</w:t>
      </w:r>
    </w:p>
    <w:p w14:paraId="3C57EDB0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kubelet on node  (sees pod assigned to its node, tells container runtime)</w:t>
      </w:r>
    </w:p>
    <w:p w14:paraId="1446455E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 ↓</w:t>
      </w:r>
    </w:p>
    <w:p w14:paraId="66DFE51D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container runtime (pulls image, starts container)</w:t>
      </w:r>
    </w:p>
    <w:p w14:paraId="36656BB1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 ↓</w:t>
      </w:r>
    </w:p>
    <w:p w14:paraId="6BE13D30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kubelet          (reports status back to apiserver)</w:t>
      </w:r>
    </w:p>
    <w:p w14:paraId="3AF55D1D" w14:textId="77777777" w:rsidR="00446B3B" w:rsidRDefault="00446B3B"/>
    <w:p w14:paraId="7201F2FB" w14:textId="77777777" w:rsidR="00446B3B" w:rsidRDefault="00000000">
      <w:pPr>
        <w:shd w:val="clear" w:color="auto" w:fill="164E2C"/>
        <w:spacing w:before="80" w:after="80"/>
      </w:pPr>
      <w:r>
        <w:rPr>
          <w:rFonts w:ascii="Arial" w:hAnsi="Arial"/>
          <w:b/>
          <w:color w:val="FFFFFF"/>
          <w:sz w:val="32"/>
        </w:rPr>
        <w:t>xix. OBSERVABILITY AND LOGGING</w:t>
      </w:r>
    </w:p>
    <w:p w14:paraId="4FD37208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kubectl logs</w:t>
      </w:r>
    </w:p>
    <w:p w14:paraId="7DCA77A4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kubectl logs my-pod                          # logs from single-container pod</w:t>
      </w:r>
    </w:p>
    <w:p w14:paraId="5B5CCD81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kubectl logs my-pod -c my-container          # logs from specific container (-c flag)</w:t>
      </w:r>
    </w:p>
    <w:p w14:paraId="1244C2AE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kubectl logs my-pod --previous               # logs from previous crashed container</w:t>
      </w:r>
    </w:p>
    <w:p w14:paraId="72ED4781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kubectl logs my-pod -f                       # follow/stream live logs</w:t>
      </w:r>
    </w:p>
    <w:p w14:paraId="13DD05D8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kubectl logs my-pod --tail=50                # last 50 lines</w:t>
      </w:r>
    </w:p>
    <w:p w14:paraId="2135EB30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kubectl logs my-pod --since=1h               # logs from last 1 hour</w:t>
      </w:r>
    </w:p>
    <w:p w14:paraId="2C8C615D" w14:textId="77777777" w:rsidR="00446B3B" w:rsidRDefault="00000000">
      <w:pPr>
        <w:shd w:val="clear" w:color="auto" w:fill="FFF3CD"/>
        <w:spacing w:before="60" w:after="60"/>
        <w:ind w:left="288"/>
      </w:pPr>
      <w:r>
        <w:rPr>
          <w:rFonts w:ascii="Arial" w:hAnsi="Arial"/>
          <w:b/>
          <w:color w:val="B83600"/>
        </w:rPr>
        <w:lastRenderedPageBreak/>
        <w:t xml:space="preserve">⚠ NOTE:  </w:t>
      </w:r>
      <w:r>
        <w:rPr>
          <w:rFonts w:ascii="Arial" w:hAnsi="Arial"/>
          <w:b/>
          <w:color w:val="6D2700"/>
        </w:rPr>
        <w:t>For multi-container pods, always use -c &lt;container-name&gt; to specify which container's logs you want.</w:t>
      </w:r>
    </w:p>
    <w:p w14:paraId="207FE6DB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Kubernetes Events</w:t>
      </w:r>
    </w:p>
    <w:p w14:paraId="65C830A1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Events record what happened in the cluster — very useful for debugging</w:t>
      </w:r>
    </w:p>
    <w:p w14:paraId="4BFE7EDB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Default retention: 1 hour — events are deleted after 1 hour</w:t>
      </w:r>
    </w:p>
    <w:p w14:paraId="7D5586C0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Events are namespace-scoped</w:t>
      </w:r>
    </w:p>
    <w:p w14:paraId="551F62DE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kubectl get events -n default</w:t>
      </w:r>
    </w:p>
    <w:p w14:paraId="3020C6E0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kubectl get events --field-selector reason=BackOff</w:t>
      </w:r>
    </w:p>
    <w:p w14:paraId="747A4C40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kubectl get events --field-selector involvedObject.name=my-pod</w:t>
      </w:r>
    </w:p>
    <w:p w14:paraId="12CC1B07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kubectl describe pod my-pod   # shows events at the bottom — most common debug method</w:t>
      </w:r>
    </w:p>
    <w:p w14:paraId="3B35A50C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Field Selectors</w:t>
      </w:r>
    </w:p>
    <w:p w14:paraId="14099E78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kubectl get pods --field-selector metadata.namespace=dev</w:t>
      </w:r>
    </w:p>
    <w:p w14:paraId="501124A7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kubectl get pods --field-selector metadata.name=my-pod</w:t>
      </w:r>
    </w:p>
    <w:p w14:paraId="3CB80A50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kubectl get events --field-selector involvedObject.name=my-pod</w:t>
      </w:r>
    </w:p>
    <w:p w14:paraId="7B706B43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kubectl get pods --field-selector status.phase=Running</w:t>
      </w:r>
    </w:p>
    <w:p w14:paraId="22CFDF21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Cluster Component Logs</w:t>
      </w:r>
    </w:p>
    <w:p w14:paraId="1BAFBD26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# For systemd-managed components (kubeadm clusters)</w:t>
      </w:r>
    </w:p>
    <w:p w14:paraId="3FF80B35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journalctl -u kubelet                         # kubelet logs</w:t>
      </w:r>
    </w:p>
    <w:p w14:paraId="29D2D722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journalctl -u kubelet --since "1 hour ago"    # last 1 hour</w:t>
      </w:r>
    </w:p>
    <w:p w14:paraId="1893F5E4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journalctl -u kubelet --until "2024-01-01"    # until a date</w:t>
      </w:r>
    </w:p>
    <w:p w14:paraId="7F4CEAB0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journalctl -u kubelet -f                      # follow live</w:t>
      </w:r>
    </w:p>
    <w:p w14:paraId="44D4715A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</w:t>
      </w:r>
    </w:p>
    <w:p w14:paraId="250D56A6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# For static pod components (in /var/log/pods/ or via kubectl)</w:t>
      </w:r>
    </w:p>
    <w:p w14:paraId="0BC1E6B0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kubectl logs -n kube-system kube-apiserver-controlplane</w:t>
      </w:r>
    </w:p>
    <w:p w14:paraId="28BBB33F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kubectl logs -n kube-system etcd-controlplane</w:t>
      </w:r>
    </w:p>
    <w:p w14:paraId="43D85266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Docker Logging Drivers</w:t>
      </w:r>
    </w:p>
    <w:p w14:paraId="5CDDFD14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json-file (default)</w:t>
      </w:r>
      <w:r>
        <w:rPr>
          <w:rFonts w:ascii="Arial" w:hAnsi="Arial"/>
          <w:color w:val="555555"/>
        </w:rPr>
        <w:t xml:space="preserve"> — logs stored as JSON files on the host — kubectl logs reads these</w:t>
      </w:r>
    </w:p>
    <w:p w14:paraId="4B42C2EE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none</w:t>
      </w:r>
      <w:r>
        <w:rPr>
          <w:rFonts w:ascii="Arial" w:hAnsi="Arial"/>
          <w:color w:val="555555"/>
        </w:rPr>
        <w:t xml:space="preserve"> — disables logging entirely</w:t>
      </w:r>
    </w:p>
    <w:p w14:paraId="5B3CF60E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journald</w:t>
      </w:r>
      <w:r>
        <w:rPr>
          <w:rFonts w:ascii="Arial" w:hAnsi="Arial"/>
          <w:color w:val="555555"/>
        </w:rPr>
        <w:t xml:space="preserve"> — logs go to systemd journal</w:t>
      </w:r>
    </w:p>
    <w:p w14:paraId="4CB86FDF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syslog</w:t>
      </w:r>
      <w:r>
        <w:rPr>
          <w:rFonts w:ascii="Arial" w:hAnsi="Arial"/>
          <w:color w:val="555555"/>
        </w:rPr>
        <w:t xml:space="preserve"> — logs forwarded to syslog</w:t>
      </w:r>
    </w:p>
    <w:p w14:paraId="5AA8905B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fluentd</w:t>
      </w:r>
      <w:r>
        <w:rPr>
          <w:rFonts w:ascii="Arial" w:hAnsi="Arial"/>
          <w:color w:val="555555"/>
        </w:rPr>
        <w:t xml:space="preserve"> — logs forwarded to Fluentd aggregator</w:t>
      </w:r>
    </w:p>
    <w:p w14:paraId="0FB6E4CE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awslogs / splunk</w:t>
      </w:r>
      <w:r>
        <w:rPr>
          <w:rFonts w:ascii="Arial" w:hAnsi="Arial"/>
          <w:color w:val="555555"/>
        </w:rPr>
        <w:t xml:space="preserve"> — logs forwarded to cloud logging services</w:t>
      </w:r>
    </w:p>
    <w:p w14:paraId="76745BF8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Metrics Server and kubectl top</w:t>
      </w:r>
    </w:p>
    <w:p w14:paraId="68F92E94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Metrics Server collects CPU and memory usage from kubelets</w:t>
      </w:r>
    </w:p>
    <w:p w14:paraId="3A7CDCC7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Required for HPA and kubectl top to work</w:t>
      </w:r>
    </w:p>
    <w:p w14:paraId="632E7F2E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kubectl top nodes           # CPU and memory usage per node</w:t>
      </w:r>
    </w:p>
    <w:p w14:paraId="09D1ED18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kubectl top pods            # CPU and memory usage per pod</w:t>
      </w:r>
    </w:p>
    <w:p w14:paraId="55815BFA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kubectl top pods -n dev     # in specific namespace</w:t>
      </w:r>
    </w:p>
    <w:p w14:paraId="5EB270BE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kubectl top pods --containers  # breakdown by container</w:t>
      </w:r>
    </w:p>
    <w:p w14:paraId="7E9C0A94" w14:textId="77777777" w:rsidR="00446B3B" w:rsidRDefault="00446B3B"/>
    <w:p w14:paraId="434EBCA3" w14:textId="77777777" w:rsidR="00446B3B" w:rsidRDefault="00000000">
      <w:pPr>
        <w:shd w:val="clear" w:color="auto" w:fill="164E2C"/>
        <w:spacing w:before="80" w:after="80"/>
      </w:pPr>
      <w:r>
        <w:rPr>
          <w:rFonts w:ascii="Arial" w:hAnsi="Arial"/>
          <w:b/>
          <w:color w:val="FFFFFF"/>
          <w:sz w:val="32"/>
        </w:rPr>
        <w:lastRenderedPageBreak/>
        <w:t>xx. PROBES — DETAILED</w:t>
      </w:r>
    </w:p>
    <w:p w14:paraId="3EA79035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Probe Types</w:t>
      </w:r>
    </w:p>
    <w:p w14:paraId="3D5416AC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Liveness Probe</w:t>
      </w:r>
      <w:r>
        <w:rPr>
          <w:rFonts w:ascii="Arial" w:hAnsi="Arial"/>
          <w:color w:val="555555"/>
        </w:rPr>
        <w:t xml:space="preserve"> — Is the container alive? If fails → container is restarted</w:t>
      </w:r>
    </w:p>
    <w:p w14:paraId="5DF6A105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Readiness Probe</w:t>
      </w:r>
      <w:r>
        <w:rPr>
          <w:rFonts w:ascii="Arial" w:hAnsi="Arial"/>
          <w:color w:val="555555"/>
        </w:rPr>
        <w:t xml:space="preserve"> — Is the container ready to serve traffic? If fails → removed from Service endpoints</w:t>
      </w:r>
    </w:p>
    <w:p w14:paraId="598C232B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Startup Probe</w:t>
      </w:r>
      <w:r>
        <w:rPr>
          <w:rFonts w:ascii="Arial" w:hAnsi="Arial"/>
          <w:color w:val="555555"/>
        </w:rPr>
        <w:t xml:space="preserve"> — Has the application finished starting? Disables liveness/readiness until it passes. For slow-starting apps.</w:t>
      </w:r>
    </w:p>
    <w:p w14:paraId="702E071A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Probe Mechanisms</w:t>
      </w:r>
    </w:p>
    <w:p w14:paraId="30D37286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# HTTP GET probe</w:t>
      </w:r>
    </w:p>
    <w:p w14:paraId="3ADD3EBE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livenessProbe:</w:t>
      </w:r>
    </w:p>
    <w:p w14:paraId="54BCE47A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httpGet:</w:t>
      </w:r>
    </w:p>
    <w:p w14:paraId="6D95F3E9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path: /healthz</w:t>
      </w:r>
    </w:p>
    <w:p w14:paraId="2CBB1873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port: 8080</w:t>
      </w:r>
    </w:p>
    <w:p w14:paraId="20A5AF59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httpHeaders:</w:t>
      </w:r>
    </w:p>
    <w:p w14:paraId="0F44AC52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- name: X-Custom-Header</w:t>
      </w:r>
    </w:p>
    <w:p w14:paraId="58938819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value: Awesome</w:t>
      </w:r>
    </w:p>
    <w:p w14:paraId="2ED91DC5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</w:t>
      </w:r>
    </w:p>
    <w:p w14:paraId="5A57DD9D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# TCP Socket probe</w:t>
      </w:r>
    </w:p>
    <w:p w14:paraId="77DDC213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readinessProbe:</w:t>
      </w:r>
    </w:p>
    <w:p w14:paraId="116B3E47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tcpSocket:</w:t>
      </w:r>
    </w:p>
    <w:p w14:paraId="5A40E882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port: 3306</w:t>
      </w:r>
    </w:p>
    <w:p w14:paraId="07249E58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</w:t>
      </w:r>
    </w:p>
    <w:p w14:paraId="22DB44A7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# Exec (command) probe</w:t>
      </w:r>
    </w:p>
    <w:p w14:paraId="50E5745D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startupProbe:</w:t>
      </w:r>
    </w:p>
    <w:p w14:paraId="0DADE862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exec:</w:t>
      </w:r>
    </w:p>
    <w:p w14:paraId="63B8ADD9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command:</w:t>
      </w:r>
    </w:p>
    <w:p w14:paraId="3EF24B27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- cat</w:t>
      </w:r>
    </w:p>
    <w:p w14:paraId="7039F187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- /app/ready</w:t>
      </w:r>
    </w:p>
    <w:p w14:paraId="79F3CA7D" w14:textId="77777777" w:rsidR="00446B3B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httpGet</w:t>
      </w:r>
      <w:r>
        <w:rPr>
          <w:rFonts w:ascii="Arial" w:hAnsi="Arial"/>
          <w:color w:val="555555"/>
          <w:sz w:val="18"/>
        </w:rPr>
        <w:t xml:space="preserve">   →   success = HTTP response 200-399. Failure = anything else.</w:t>
      </w:r>
    </w:p>
    <w:p w14:paraId="18AC26C2" w14:textId="77777777" w:rsidR="00446B3B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tcpSocket</w:t>
      </w:r>
      <w:r>
        <w:rPr>
          <w:rFonts w:ascii="Arial" w:hAnsi="Arial"/>
          <w:color w:val="555555"/>
          <w:sz w:val="18"/>
        </w:rPr>
        <w:t xml:space="preserve">   →   success = TCP connection opens. Failure = connection refused.</w:t>
      </w:r>
    </w:p>
    <w:p w14:paraId="1F579202" w14:textId="77777777" w:rsidR="00446B3B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exec</w:t>
      </w:r>
      <w:r>
        <w:rPr>
          <w:rFonts w:ascii="Arial" w:hAnsi="Arial"/>
          <w:color w:val="555555"/>
          <w:sz w:val="18"/>
        </w:rPr>
        <w:t xml:space="preserve">   →   success = exit code 0. Failure = non-zero exit code.</w:t>
      </w:r>
    </w:p>
    <w:p w14:paraId="7D890CAC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Probe Configuration Parameters</w:t>
      </w:r>
    </w:p>
    <w:p w14:paraId="0DB81A4C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initialDelaySeconds: 10   # wait 10s after container starts before first probe</w:t>
      </w:r>
    </w:p>
    <w:p w14:paraId="6AD59A2B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periodSeconds: 5          # run probe every 5 seconds</w:t>
      </w:r>
    </w:p>
    <w:p w14:paraId="1F88452E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failureThreshold: 3       # fail 3 times in a row before taking action</w:t>
      </w:r>
    </w:p>
    <w:p w14:paraId="49D2BC5E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successThreshold: 1       # succeed 1 time to be considered healthy again</w:t>
      </w:r>
    </w:p>
    <w:p w14:paraId="34914701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timeoutSeconds: 2         # each probe attempt times out after 2 seconds</w:t>
      </w:r>
    </w:p>
    <w:p w14:paraId="445DB792" w14:textId="77777777" w:rsidR="00446B3B" w:rsidRDefault="00000000">
      <w:pPr>
        <w:shd w:val="clear" w:color="auto" w:fill="FFF3CD"/>
        <w:spacing w:before="60" w:after="60"/>
        <w:ind w:left="288"/>
      </w:pPr>
      <w:r>
        <w:rPr>
          <w:rFonts w:ascii="Arial" w:hAnsi="Arial"/>
          <w:b/>
          <w:color w:val="B83600"/>
        </w:rPr>
        <w:t xml:space="preserve">⚠ NOTE:  </w:t>
      </w:r>
      <w:r>
        <w:rPr>
          <w:rFonts w:ascii="Arial" w:hAnsi="Arial"/>
          <w:b/>
          <w:color w:val="6D2700"/>
        </w:rPr>
        <w:t>Liveness and Readiness probes run throughout the container lifecycle. Startup probe only runs once at startup and then stops.</w:t>
      </w:r>
    </w:p>
    <w:p w14:paraId="5A583D72" w14:textId="77777777" w:rsidR="00446B3B" w:rsidRDefault="00446B3B"/>
    <w:p w14:paraId="063A1D5A" w14:textId="77777777" w:rsidR="00446B3B" w:rsidRDefault="00000000">
      <w:pPr>
        <w:shd w:val="clear" w:color="auto" w:fill="164E2C"/>
        <w:spacing w:before="80" w:after="80"/>
      </w:pPr>
      <w:r>
        <w:rPr>
          <w:rFonts w:ascii="Arial" w:hAnsi="Arial"/>
          <w:b/>
          <w:color w:val="FFFFFF"/>
          <w:sz w:val="32"/>
        </w:rPr>
        <w:t>xxi. EDITING AND QUERYING RESOURCES</w:t>
      </w:r>
    </w:p>
    <w:p w14:paraId="7E84BE7D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kubectl edit vs patch vs apply</w:t>
      </w:r>
    </w:p>
    <w:p w14:paraId="458CB579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kubectl edit deployment my-deployment      # open in editor, save to apply</w:t>
      </w:r>
    </w:p>
    <w:p w14:paraId="421ACABC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lastRenderedPageBreak/>
        <w:t>kubectl patch deployment my-deployment -p '{"spec":{"replicas":5}}'  # patch inline</w:t>
      </w:r>
    </w:p>
    <w:p w14:paraId="18E057BB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kubectl apply -f deployment.yaml           # declarative — apply from file</w:t>
      </w:r>
    </w:p>
    <w:p w14:paraId="719254B5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kubectl create</w:t>
      </w:r>
      <w:r>
        <w:rPr>
          <w:rFonts w:ascii="Arial" w:hAnsi="Arial"/>
          <w:color w:val="555555"/>
        </w:rPr>
        <w:t xml:space="preserve"> — imperative — creates resource. Fails if resource already exists.</w:t>
      </w:r>
    </w:p>
    <w:p w14:paraId="15C8914D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kubectl apply</w:t>
      </w:r>
      <w:r>
        <w:rPr>
          <w:rFonts w:ascii="Arial" w:hAnsi="Arial"/>
          <w:color w:val="555555"/>
        </w:rPr>
        <w:t xml:space="preserve"> — declarative — creates OR updates resource. Safe to run multiple times.</w:t>
      </w:r>
    </w:p>
    <w:p w14:paraId="4A7B0007" w14:textId="77777777" w:rsidR="00446B3B" w:rsidRDefault="00000000">
      <w:pPr>
        <w:shd w:val="clear" w:color="auto" w:fill="FFF3CD"/>
        <w:spacing w:before="60" w:after="60"/>
        <w:ind w:left="288"/>
      </w:pPr>
      <w:r>
        <w:rPr>
          <w:rFonts w:ascii="Arial" w:hAnsi="Arial"/>
          <w:b/>
          <w:color w:val="B83600"/>
        </w:rPr>
        <w:t xml:space="preserve">⚠ NOTE:  </w:t>
      </w:r>
      <w:r>
        <w:rPr>
          <w:rFonts w:ascii="Arial" w:hAnsi="Arial"/>
          <w:b/>
          <w:color w:val="6D2700"/>
        </w:rPr>
        <w:t>Always prefer kubectl apply over kubectl create for production use. apply is idempotent — safe to run multiple times.</w:t>
      </w:r>
    </w:p>
    <w:p w14:paraId="6BBCEA33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Mutable vs Immutable Fields</w:t>
      </w:r>
    </w:p>
    <w:p w14:paraId="4971A8AD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Some fields cannot be changed on a running resource — you must delete and recreate</w:t>
      </w:r>
    </w:p>
    <w:p w14:paraId="2860E252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Example immutable fields: pod spec containers image (in some cases), pod spec nodeName</w:t>
      </w:r>
    </w:p>
    <w:p w14:paraId="27D725BA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# Check if field is mutable</w:t>
      </w:r>
    </w:p>
    <w:p w14:paraId="03CF246B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kubectl explain pod.spec.containers.image</w:t>
      </w:r>
    </w:p>
    <w:p w14:paraId="3CB4DA2A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</w:t>
      </w:r>
    </w:p>
    <w:p w14:paraId="01224711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# For immutable changes, delete and recreate</w:t>
      </w:r>
    </w:p>
    <w:p w14:paraId="1B0D076F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kubectl replace --force -f pod.yaml</w:t>
      </w:r>
    </w:p>
    <w:p w14:paraId="5DE2DFE7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JSONPath</w:t>
      </w:r>
    </w:p>
    <w:p w14:paraId="63B47732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Query specific fields from kubectl output</w:t>
      </w:r>
    </w:p>
    <w:p w14:paraId="1D4DAC42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# Root object $</w:t>
      </w:r>
    </w:p>
    <w:p w14:paraId="47D61374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kubectl get pods -o jsonpath="{.items[0].metadata.name}"</w:t>
      </w:r>
    </w:p>
    <w:p w14:paraId="7AB51ACF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</w:t>
      </w:r>
    </w:p>
    <w:p w14:paraId="10D276F5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# Wildcards *</w:t>
      </w:r>
    </w:p>
    <w:p w14:paraId="752A3CF0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kubectl get pods -o jsonpath="{.items[*].metadata.name}"</w:t>
      </w:r>
    </w:p>
    <w:p w14:paraId="7070BC45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</w:t>
      </w:r>
    </w:p>
    <w:p w14:paraId="2FF3914A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# Array indexing</w:t>
      </w:r>
    </w:p>
    <w:p w14:paraId="2E197EDA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kubectl get pods -o jsonpath="{.items[0].spec.containers[0].image}"</w:t>
      </w:r>
    </w:p>
    <w:p w14:paraId="2324492A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</w:t>
      </w:r>
    </w:p>
    <w:p w14:paraId="42178D2D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# range and end — iterate over list</w:t>
      </w:r>
    </w:p>
    <w:p w14:paraId="1C8FC4AD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kubectl get pods -o jsonpath="{range .items[*]}{.metadata.name}{'\n'}{end}"</w:t>
      </w:r>
    </w:p>
    <w:p w14:paraId="5278E5B5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</w:t>
      </w:r>
    </w:p>
    <w:p w14:paraId="031127D3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# Custom columns output</w:t>
      </w:r>
    </w:p>
    <w:p w14:paraId="44317FAD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kubectl get pods -o custom-columns=NAME:.metadata.name,STATUS:.status.phase</w:t>
      </w:r>
    </w:p>
    <w:p w14:paraId="39FBE844" w14:textId="77777777" w:rsidR="00446B3B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.items[*]</w:t>
      </w:r>
      <w:r>
        <w:rPr>
          <w:rFonts w:ascii="Arial" w:hAnsi="Arial"/>
          <w:color w:val="555555"/>
          <w:sz w:val="18"/>
        </w:rPr>
        <w:t xml:space="preserve">   →   wildcard — select all items in the list</w:t>
      </w:r>
    </w:p>
    <w:p w14:paraId="100A5013" w14:textId="77777777" w:rsidR="00446B3B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{range .items[*]}...{end}</w:t>
      </w:r>
      <w:r>
        <w:rPr>
          <w:rFonts w:ascii="Arial" w:hAnsi="Arial"/>
          <w:color w:val="555555"/>
          <w:sz w:val="18"/>
        </w:rPr>
        <w:t xml:space="preserve">   →   iterate over each item in the list</w:t>
      </w:r>
    </w:p>
    <w:p w14:paraId="76AE946F" w14:textId="77777777" w:rsidR="00446B3B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custom-columns</w:t>
      </w:r>
      <w:r>
        <w:rPr>
          <w:rFonts w:ascii="Arial" w:hAnsi="Arial"/>
          <w:color w:val="555555"/>
          <w:sz w:val="18"/>
        </w:rPr>
        <w:t xml:space="preserve">   →   define your own table columns with custom headers and JSONPath values</w:t>
      </w:r>
    </w:p>
    <w:p w14:paraId="2281549F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kubectl dry-run</w:t>
      </w:r>
    </w:p>
    <w:p w14:paraId="5698199F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# Client dry-run — validate locally without sending to server</w:t>
      </w:r>
    </w:p>
    <w:p w14:paraId="241BDC01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kubectl apply -f pod.yaml --dry-run=client</w:t>
      </w:r>
    </w:p>
    <w:p w14:paraId="5BD3D3C6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</w:t>
      </w:r>
    </w:p>
    <w:p w14:paraId="687042B8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# Server dry-run — send to server for validation without persisting</w:t>
      </w:r>
    </w:p>
    <w:p w14:paraId="35BC8D59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kubectl apply -f pod.yaml --dry-run=server</w:t>
      </w:r>
    </w:p>
    <w:p w14:paraId="1D875684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</w:t>
      </w:r>
    </w:p>
    <w:p w14:paraId="6C0ECEDB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# Generate YAML quickly using dry-run</w:t>
      </w:r>
    </w:p>
    <w:p w14:paraId="0F229DA6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kubectl run my-pod --image=nginx --dry-run=client -o yaml &gt; pod.yaml</w:t>
      </w:r>
    </w:p>
    <w:p w14:paraId="3E06A6F9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kubectl create deployment my-dep --image=nginx --dry-run=client -o yaml &gt; dep.yaml</w:t>
      </w:r>
    </w:p>
    <w:p w14:paraId="204064BE" w14:textId="77777777" w:rsidR="00446B3B" w:rsidRDefault="00000000">
      <w:pPr>
        <w:shd w:val="clear" w:color="auto" w:fill="FFF3CD"/>
        <w:spacing w:before="60" w:after="60"/>
        <w:ind w:left="288"/>
      </w:pPr>
      <w:r>
        <w:rPr>
          <w:rFonts w:ascii="Arial" w:hAnsi="Arial"/>
          <w:b/>
          <w:color w:val="B83600"/>
        </w:rPr>
        <w:lastRenderedPageBreak/>
        <w:t xml:space="preserve">⚠ NOTE:  </w:t>
      </w:r>
      <w:r>
        <w:rPr>
          <w:rFonts w:ascii="Arial" w:hAnsi="Arial"/>
          <w:b/>
          <w:color w:val="6D2700"/>
        </w:rPr>
        <w:t>dry-run=client is fast but less thorough. dry-run=server validates against admission controllers.</w:t>
      </w:r>
    </w:p>
    <w:p w14:paraId="61658F09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kubectl diff and kubectl describe</w:t>
      </w:r>
    </w:p>
    <w:p w14:paraId="102D2716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kubectl diff -f deployment.yaml      # show diff between local file and live cluster state</w:t>
      </w:r>
    </w:p>
    <w:p w14:paraId="2F41302A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kubectl describe pod my-pod          # detailed info + events — first step in debugging</w:t>
      </w:r>
    </w:p>
    <w:p w14:paraId="72E1856F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kubectl describe node node1          # node details, capacity, conditions, pods on it</w:t>
      </w:r>
    </w:p>
    <w:p w14:paraId="50C8ECC8" w14:textId="77777777" w:rsidR="00446B3B" w:rsidRDefault="00446B3B"/>
    <w:p w14:paraId="47309F6E" w14:textId="77777777" w:rsidR="00446B3B" w:rsidRDefault="00000000">
      <w:pPr>
        <w:shd w:val="clear" w:color="auto" w:fill="164E2C"/>
        <w:spacing w:before="80" w:after="80"/>
      </w:pPr>
      <w:r>
        <w:rPr>
          <w:rFonts w:ascii="Arial" w:hAnsi="Arial"/>
          <w:b/>
          <w:color w:val="FFFFFF"/>
          <w:sz w:val="32"/>
        </w:rPr>
        <w:t>xxii. CLUSTER MANAGEMENT</w:t>
      </w:r>
    </w:p>
    <w:p w14:paraId="2F611295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Draining Nodes</w:t>
      </w:r>
    </w:p>
    <w:p w14:paraId="3A12ACE1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kubectl drain</w:t>
      </w:r>
      <w:r>
        <w:rPr>
          <w:rFonts w:ascii="Arial" w:hAnsi="Arial"/>
          <w:color w:val="555555"/>
        </w:rPr>
        <w:t xml:space="preserve"> — safely evicts all pods from a node and marks it unschedulable — for maintenance</w:t>
      </w:r>
    </w:p>
    <w:p w14:paraId="797F09E7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kubectl drain node1 --ignore-daemonsets --delete-emptydir-data</w:t>
      </w:r>
    </w:p>
    <w:p w14:paraId="19ABDEC7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</w:t>
      </w:r>
    </w:p>
    <w:p w14:paraId="718E3582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# --ignore-daemonsets  → ignore DaemonSet pods (they cannot be evicted)</w:t>
      </w:r>
    </w:p>
    <w:p w14:paraId="77A7A56C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# --delete-emptydir-data → delete pods with emptyDir volumes</w:t>
      </w:r>
    </w:p>
    <w:p w14:paraId="75822155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# --force              → evict even pods not managed by a controller</w:t>
      </w:r>
    </w:p>
    <w:p w14:paraId="1C45B8E3" w14:textId="77777777" w:rsidR="00446B3B" w:rsidRDefault="00000000">
      <w:pPr>
        <w:shd w:val="clear" w:color="auto" w:fill="FFF3CD"/>
        <w:spacing w:before="60" w:after="60"/>
        <w:ind w:left="288"/>
      </w:pPr>
      <w:r>
        <w:rPr>
          <w:rFonts w:ascii="Arial" w:hAnsi="Arial"/>
          <w:b/>
          <w:color w:val="B83600"/>
        </w:rPr>
        <w:t xml:space="preserve">⚠ NOTE:  </w:t>
      </w:r>
      <w:r>
        <w:rPr>
          <w:rFonts w:ascii="Arial" w:hAnsi="Arial"/>
          <w:b/>
          <w:color w:val="6D2700"/>
        </w:rPr>
        <w:t>drain = cordon + evict all pods. After drain, node is both unschedulable AND existing pods are gone.</w:t>
      </w:r>
    </w:p>
    <w:p w14:paraId="39D28B72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Cordon and Uncordon</w:t>
      </w:r>
    </w:p>
    <w:p w14:paraId="5D3C69FB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kubectl cordon node1     # mark node as unschedulable — no new pods will be scheduled</w:t>
      </w:r>
    </w:p>
    <w:p w14:paraId="71BAACA7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kubectl uncordon node1   # mark node as schedulable again</w:t>
      </w:r>
    </w:p>
    <w:p w14:paraId="217E8725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cordon ONLY prevents new pods from being scheduled — existing pods keep running</w:t>
      </w:r>
    </w:p>
    <w:p w14:paraId="0E134F51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drain = cordon + evicts all pods</w:t>
      </w:r>
    </w:p>
    <w:p w14:paraId="15D684BC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Node Maintenance Workflow</w:t>
      </w:r>
    </w:p>
    <w:p w14:paraId="61AEDD83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1. kubectl drain node1 --ignore-daemonsets     # evict pods, mark unschedulable</w:t>
      </w:r>
    </w:p>
    <w:p w14:paraId="0C74D3CB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2. # perform maintenance on node (OS update, hardware etc.)</w:t>
      </w:r>
    </w:p>
    <w:p w14:paraId="78EDC71E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3. kubectl uncordon node1                      # mark schedulable again</w:t>
      </w:r>
    </w:p>
    <w:p w14:paraId="54FCC8D3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Version Skew Policy</w:t>
      </w:r>
    </w:p>
    <w:p w14:paraId="00B13B78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Kubernetes version format: major.minor.patch (e.g. 1.28.3)</w:t>
      </w:r>
    </w:p>
    <w:p w14:paraId="2A4324E4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Component version rules:</w:t>
      </w:r>
    </w:p>
    <w:p w14:paraId="6CEAFE71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kube-apiserver         → must be upgraded FIRST, must be newest</w:t>
      </w:r>
    </w:p>
    <w:p w14:paraId="0E302290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kubelet                → can be up to 2 minor versions BEHIND apiserver</w:t>
      </w:r>
    </w:p>
    <w:p w14:paraId="67AAA096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kube-proxy             → can be up to 2 minor versions behind apiserver</w:t>
      </w:r>
    </w:p>
    <w:p w14:paraId="17DF9620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kubectl                → can be 1 minor version ahead or behind apiserver</w:t>
      </w:r>
    </w:p>
    <w:p w14:paraId="778F1839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controller-manager     → must be same or 1 minor version behind apiserver</w:t>
      </w:r>
    </w:p>
    <w:p w14:paraId="47A1314D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scheduler              → must be same or 1 minor version behind apiserver</w:t>
      </w:r>
    </w:p>
    <w:p w14:paraId="0DED34B6" w14:textId="77777777" w:rsidR="00446B3B" w:rsidRDefault="00000000">
      <w:pPr>
        <w:shd w:val="clear" w:color="auto" w:fill="FFF3CD"/>
        <w:spacing w:before="60" w:after="60"/>
        <w:ind w:left="288"/>
      </w:pPr>
      <w:r>
        <w:rPr>
          <w:rFonts w:ascii="Arial" w:hAnsi="Arial"/>
          <w:b/>
          <w:color w:val="B83600"/>
        </w:rPr>
        <w:lastRenderedPageBreak/>
        <w:t xml:space="preserve">⚠ NOTE:  </w:t>
      </w:r>
      <w:r>
        <w:rPr>
          <w:rFonts w:ascii="Arial" w:hAnsi="Arial"/>
          <w:b/>
          <w:color w:val="6D2700"/>
        </w:rPr>
        <w:t>Always upgrade the control plane (apiserver) first before upgrading worker nodes.</w:t>
      </w:r>
    </w:p>
    <w:p w14:paraId="600BE682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kubeadm Cluster Setup</w:t>
      </w:r>
    </w:p>
    <w:p w14:paraId="4396F280" w14:textId="77777777" w:rsidR="00446B3B" w:rsidRDefault="00000000">
      <w:pPr>
        <w:spacing w:before="160" w:after="40"/>
      </w:pPr>
      <w:r>
        <w:rPr>
          <w:rFonts w:ascii="Arial" w:hAnsi="Arial"/>
          <w:b/>
          <w:color w:val="7B368A"/>
          <w:sz w:val="24"/>
        </w:rPr>
        <w:t>Master Node Setup</w:t>
      </w:r>
    </w:p>
    <w:p w14:paraId="10E1FA36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# Initialize the cluster on master node</w:t>
      </w:r>
    </w:p>
    <w:p w14:paraId="484897B3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kubeadm init --pod-network-cidr=10.244.0.0/16</w:t>
      </w:r>
    </w:p>
    <w:p w14:paraId="23F07CB4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</w:t>
      </w:r>
    </w:p>
    <w:p w14:paraId="5BECD497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# Configure kubectl</w:t>
      </w:r>
    </w:p>
    <w:p w14:paraId="27A47E79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mkdir -p $HOME/.kube</w:t>
      </w:r>
    </w:p>
    <w:p w14:paraId="6C94A4B9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cp /etc/kubernetes/admin.conf $HOME/.kube/config</w:t>
      </w:r>
    </w:p>
    <w:p w14:paraId="1D8032F6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</w:t>
      </w:r>
    </w:p>
    <w:p w14:paraId="5A2FD49E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# Install a network plugin (Calico or Flannel)</w:t>
      </w:r>
    </w:p>
    <w:p w14:paraId="77FC95A6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kubectl apply -f https://docs.projectcalico.org/manifests/calico.yaml</w:t>
      </w:r>
    </w:p>
    <w:p w14:paraId="300602DB" w14:textId="77777777" w:rsidR="00446B3B" w:rsidRDefault="00000000">
      <w:pPr>
        <w:spacing w:before="160" w:after="40"/>
      </w:pPr>
      <w:r>
        <w:rPr>
          <w:rFonts w:ascii="Arial" w:hAnsi="Arial"/>
          <w:b/>
          <w:color w:val="7B368A"/>
          <w:sz w:val="24"/>
        </w:rPr>
        <w:t>Worker Node Join</w:t>
      </w:r>
    </w:p>
    <w:p w14:paraId="71A867A5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# On master: get join token</w:t>
      </w:r>
    </w:p>
    <w:p w14:paraId="649D07D8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kubeadm token create --print-join-command</w:t>
      </w:r>
    </w:p>
    <w:p w14:paraId="7742E0AD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</w:t>
      </w:r>
    </w:p>
    <w:p w14:paraId="5BB24CAD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# On worker node: join the cluster</w:t>
      </w:r>
    </w:p>
    <w:p w14:paraId="62345E30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kubeadm join &lt;master-ip&gt;:6443 --token &lt;token&gt; --discovery-token-ca-cert-hash sha256:&lt;hash&gt;</w:t>
      </w:r>
    </w:p>
    <w:p w14:paraId="0E0E535F" w14:textId="77777777" w:rsidR="00446B3B" w:rsidRDefault="00446B3B"/>
    <w:p w14:paraId="56A1279F" w14:textId="77777777" w:rsidR="00446B3B" w:rsidRDefault="00000000">
      <w:pPr>
        <w:shd w:val="clear" w:color="auto" w:fill="164E2C"/>
        <w:spacing w:before="80" w:after="80"/>
      </w:pPr>
      <w:r>
        <w:rPr>
          <w:rFonts w:ascii="Arial" w:hAnsi="Arial"/>
          <w:b/>
          <w:color w:val="FFFFFF"/>
          <w:sz w:val="32"/>
        </w:rPr>
        <w:t>xxiii. TROUBLESHOOTING</w:t>
      </w:r>
    </w:p>
    <w:p w14:paraId="7F79DCDE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Pod Troubleshooting</w:t>
      </w:r>
    </w:p>
    <w:p w14:paraId="011B3640" w14:textId="77777777" w:rsidR="00446B3B" w:rsidRDefault="00000000">
      <w:pPr>
        <w:spacing w:before="160" w:after="40"/>
      </w:pPr>
      <w:r>
        <w:rPr>
          <w:rFonts w:ascii="Arial" w:hAnsi="Arial"/>
          <w:b/>
          <w:color w:val="7B368A"/>
          <w:sz w:val="24"/>
        </w:rPr>
        <w:t>Common Pod Error States</w:t>
      </w:r>
    </w:p>
    <w:p w14:paraId="0BFCE3A2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CrashLoopBackOff</w:t>
      </w:r>
      <w:r>
        <w:rPr>
          <w:rFonts w:ascii="Arial" w:hAnsi="Arial"/>
          <w:color w:val="555555"/>
        </w:rPr>
        <w:t xml:space="preserve"> — container keeps crashing and restarting. Check logs: kubectl logs my-pod --previous</w:t>
      </w:r>
    </w:p>
    <w:p w14:paraId="7FB58209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ImagePullBackOff / ErrImagePull</w:t>
      </w:r>
      <w:r>
        <w:rPr>
          <w:rFonts w:ascii="Arial" w:hAnsi="Arial"/>
          <w:color w:val="555555"/>
        </w:rPr>
        <w:t xml:space="preserve"> — cannot pull the container image. Check image name, tag, registry credentials.</w:t>
      </w:r>
    </w:p>
    <w:p w14:paraId="714A83D9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OOMKilled</w:t>
      </w:r>
      <w:r>
        <w:rPr>
          <w:rFonts w:ascii="Arial" w:hAnsi="Arial"/>
          <w:color w:val="555555"/>
        </w:rPr>
        <w:t xml:space="preserve"> — container exceeded memory limit and was killed. Increase memory limit.</w:t>
      </w:r>
    </w:p>
    <w:p w14:paraId="52B105B4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Pending</w:t>
      </w:r>
      <w:r>
        <w:rPr>
          <w:rFonts w:ascii="Arial" w:hAnsi="Arial"/>
          <w:color w:val="555555"/>
        </w:rPr>
        <w:t xml:space="preserve"> — pod cannot be scheduled. Check: insufficient resources, node selector mismatch, taint/toleration issue</w:t>
      </w:r>
    </w:p>
    <w:p w14:paraId="6C34BD8E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# Step 1: Check pod status</w:t>
      </w:r>
    </w:p>
    <w:p w14:paraId="3E58D165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kubectl get pods</w:t>
      </w:r>
    </w:p>
    <w:p w14:paraId="7065DD3D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</w:t>
      </w:r>
    </w:p>
    <w:p w14:paraId="0EE56D4A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# Step 2: Describe pod — check Events section at bottom</w:t>
      </w:r>
    </w:p>
    <w:p w14:paraId="129E7ABD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kubectl describe pod my-pod</w:t>
      </w:r>
    </w:p>
    <w:p w14:paraId="64D769BE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</w:t>
      </w:r>
    </w:p>
    <w:p w14:paraId="370089FF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# Step 3: Check logs</w:t>
      </w:r>
    </w:p>
    <w:p w14:paraId="2ABACBA9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kubectl logs my-pod</w:t>
      </w:r>
    </w:p>
    <w:p w14:paraId="5B23EBEF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kubectl logs my-pod --previous   # if pod restarted</w:t>
      </w:r>
    </w:p>
    <w:p w14:paraId="0C1F0BFD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</w:t>
      </w:r>
    </w:p>
    <w:p w14:paraId="1E1BAC6C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# Step 4: Exec into container if running</w:t>
      </w:r>
    </w:p>
    <w:p w14:paraId="26B277F6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lastRenderedPageBreak/>
        <w:t>kubectl exec -it my-pod -- /bin/sh</w:t>
      </w:r>
    </w:p>
    <w:p w14:paraId="27B0F235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Application Failure Troubleshooting</w:t>
      </w:r>
    </w:p>
    <w:p w14:paraId="4A48ACED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Service selector mismatch</w:t>
      </w:r>
      <w:r>
        <w:rPr>
          <w:rFonts w:ascii="Arial" w:hAnsi="Arial"/>
          <w:color w:val="555555"/>
        </w:rPr>
        <w:t xml:space="preserve"> — service selector labels do not match pod labels — no traffic reaches pods</w:t>
      </w:r>
    </w:p>
    <w:p w14:paraId="611ED97C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Namespace mismatch</w:t>
      </w:r>
      <w:r>
        <w:rPr>
          <w:rFonts w:ascii="Arial" w:hAnsi="Arial"/>
          <w:color w:val="555555"/>
        </w:rPr>
        <w:t xml:space="preserve"> — service and pod are in different namespaces — DNS name includes namespace</w:t>
      </w:r>
    </w:p>
    <w:p w14:paraId="778A5EA2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Endpoint registration issues</w:t>
      </w:r>
      <w:r>
        <w:rPr>
          <w:rFonts w:ascii="Arial" w:hAnsi="Arial"/>
          <w:color w:val="555555"/>
        </w:rPr>
        <w:t xml:space="preserve"> — check endpoints: kubectl get endpoints my-service — if empty, selector is wrong</w:t>
      </w:r>
    </w:p>
    <w:p w14:paraId="125D5EF8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kubectl get endpoints my-service    # check if pods are registered</w:t>
      </w:r>
    </w:p>
    <w:p w14:paraId="23111C26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kubectl get svc my-service -o yaml  # check selector labels</w:t>
      </w:r>
    </w:p>
    <w:p w14:paraId="62719F4A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kubectl get pods --show-labels      # check pod labels</w:t>
      </w:r>
    </w:p>
    <w:p w14:paraId="3BF8D0A5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Control Plane Failure Troubleshooting</w:t>
      </w:r>
    </w:p>
    <w:p w14:paraId="53691FF5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kubectl get componentstatuses       # check control plane component health</w:t>
      </w:r>
    </w:p>
    <w:p w14:paraId="02FBE7EE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kubectl cluster-info                # cluster endpoint info</w:t>
      </w:r>
    </w:p>
    <w:p w14:paraId="14FD347C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kubectl cluster-info dump           # full cluster state dump</w:t>
      </w:r>
    </w:p>
    <w:p w14:paraId="50D3342B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</w:t>
      </w:r>
    </w:p>
    <w:p w14:paraId="51852C2A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# Check static pod logs on master node</w:t>
      </w:r>
    </w:p>
    <w:p w14:paraId="7CFC193A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kubectl logs -n kube-system kube-apiserver-controlplane</w:t>
      </w:r>
    </w:p>
    <w:p w14:paraId="6E60BB55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kubectl logs -n kube-system etcd-controlplane</w:t>
      </w:r>
    </w:p>
    <w:p w14:paraId="0FFF9010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</w:t>
      </w:r>
    </w:p>
    <w:p w14:paraId="5A4663BE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# Check kubelet on master</w:t>
      </w:r>
    </w:p>
    <w:p w14:paraId="596D5720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journalctl -u kubelet -n 50</w:t>
      </w:r>
    </w:p>
    <w:p w14:paraId="52B43E11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Node Troubleshooting</w:t>
      </w:r>
    </w:p>
    <w:p w14:paraId="67BDEB0A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kubectl get nodes                   # check node status</w:t>
      </w:r>
    </w:p>
    <w:p w14:paraId="7BEEC8CE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kubectl describe node node1         # detailed node info</w:t>
      </w:r>
    </w:p>
    <w:p w14:paraId="129A6F70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</w:t>
      </w:r>
    </w:p>
    <w:p w14:paraId="49B1E50B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# On the node itself</w:t>
      </w:r>
    </w:p>
    <w:p w14:paraId="48ACAA2B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systemctl status kubelet</w:t>
      </w:r>
    </w:p>
    <w:p w14:paraId="2308FEED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journalctl -u kubelet -f</w:t>
      </w:r>
    </w:p>
    <w:p w14:paraId="2B2892A1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NotReady status</w:t>
      </w:r>
      <w:r>
        <w:rPr>
          <w:rFonts w:ascii="Arial" w:hAnsi="Arial"/>
          <w:color w:val="555555"/>
        </w:rPr>
        <w:t xml:space="preserve"> — kubelet is not reporting to apiserver. Check kubelet service on the node.</w:t>
      </w:r>
    </w:p>
    <w:p w14:paraId="4E8DFDBC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Taint-based evictions</w:t>
      </w:r>
      <w:r>
        <w:rPr>
          <w:rFonts w:ascii="Arial" w:hAnsi="Arial"/>
          <w:color w:val="555555"/>
        </w:rPr>
        <w:t xml:space="preserve"> — Node Controller taints node with node.kubernetes.io/not-ready after 40s grace period</w:t>
      </w:r>
    </w:p>
    <w:p w14:paraId="384BE792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Grace period</w:t>
      </w:r>
      <w:r>
        <w:rPr>
          <w:rFonts w:ascii="Arial" w:hAnsi="Arial"/>
          <w:color w:val="555555"/>
        </w:rPr>
        <w:t xml:space="preserve"> — 40 seconds — Node Controller waits 40s before marking node NotReady</w:t>
      </w:r>
    </w:p>
    <w:p w14:paraId="52FF9073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Toleration seconds</w:t>
      </w:r>
      <w:r>
        <w:rPr>
          <w:rFonts w:ascii="Arial" w:hAnsi="Arial"/>
          <w:color w:val="555555"/>
        </w:rPr>
        <w:t xml:space="preserve"> — 300 seconds default — pods tolerate not-ready taint for 300s before being evicted</w:t>
      </w:r>
    </w:p>
    <w:p w14:paraId="31555F66" w14:textId="77777777" w:rsidR="00446B3B" w:rsidRDefault="00446B3B"/>
    <w:p w14:paraId="33399ACE" w14:textId="77777777" w:rsidR="00446B3B" w:rsidRDefault="00000000">
      <w:pPr>
        <w:shd w:val="clear" w:color="auto" w:fill="164E2C"/>
        <w:spacing w:before="80" w:after="80"/>
      </w:pPr>
      <w:r>
        <w:rPr>
          <w:rFonts w:ascii="Arial" w:hAnsi="Arial"/>
          <w:b/>
          <w:color w:val="FFFFFF"/>
          <w:sz w:val="32"/>
        </w:rPr>
        <w:t>xxiv. SYSCTL</w:t>
      </w:r>
    </w:p>
    <w:p w14:paraId="43F4A701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What is sysctl</w:t>
      </w:r>
    </w:p>
    <w:p w14:paraId="1BB7A6DC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Interface to read and modify Linux kernel parameters at runtime</w:t>
      </w:r>
    </w:p>
    <w:p w14:paraId="6F890310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Parameters live in /proc/sys/ — sysctl reads/writes these files</w:t>
      </w:r>
    </w:p>
    <w:p w14:paraId="76475F0A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Used in Kubernetes for networking and performance tuning</w:t>
      </w:r>
    </w:p>
    <w:p w14:paraId="2B1607EF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lastRenderedPageBreak/>
        <w:t>Temporary Modification (lost on reboot)</w:t>
      </w:r>
    </w:p>
    <w:p w14:paraId="073B14B3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sysctl net.ipv4.ip_forward=1        # enable IP forwarding (required for Kubernetes networking)</w:t>
      </w:r>
    </w:p>
    <w:p w14:paraId="0095C556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sysctl vm.swappiness=0              # disable swap (required for Kubernetes)</w:t>
      </w:r>
    </w:p>
    <w:p w14:paraId="0CC03176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sysctl -a                           # show all current kernel parameters</w:t>
      </w:r>
    </w:p>
    <w:p w14:paraId="44363EB4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Permanent Modification (survives reboot)</w:t>
      </w:r>
    </w:p>
    <w:p w14:paraId="701065A1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# Method 1: Edit /etc/sysctl.conf</w:t>
      </w:r>
    </w:p>
    <w:p w14:paraId="4017B8BD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echo "net.ipv4.ip_forward = 1" &gt;&gt; /etc/sysctl.conf</w:t>
      </w:r>
    </w:p>
    <w:p w14:paraId="69171030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echo "vm.swappiness = 0" &gt;&gt; /etc/sysctl.conf</w:t>
      </w:r>
    </w:p>
    <w:p w14:paraId="34D4DFFF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</w:t>
      </w:r>
    </w:p>
    <w:p w14:paraId="65A21C51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# Method 2: Add file to /etc/sysctl.d/</w:t>
      </w:r>
    </w:p>
    <w:p w14:paraId="172531BC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echo "net.ipv4.ip_forward = 1" &gt; /etc/sysctl.d/99-kubernetes.conf</w:t>
      </w:r>
    </w:p>
    <w:p w14:paraId="08F1B8C4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</w:t>
      </w:r>
    </w:p>
    <w:p w14:paraId="3C49E4E9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# Apply changes without reboot</w:t>
      </w:r>
    </w:p>
    <w:p w14:paraId="79DF90D6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sysctl --system</w:t>
      </w:r>
    </w:p>
    <w:p w14:paraId="10C46BEA" w14:textId="77777777" w:rsidR="00446B3B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sysctl --system</w:t>
      </w:r>
      <w:r>
        <w:rPr>
          <w:rFonts w:ascii="Arial" w:hAnsi="Arial"/>
          <w:color w:val="555555"/>
          <w:sz w:val="18"/>
        </w:rPr>
        <w:t xml:space="preserve">   →   loads all settings from /etc/sysctl.conf and /etc/sysctl.d/*.conf without rebooting</w:t>
      </w:r>
    </w:p>
    <w:p w14:paraId="5A6CA162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Common Parameters for Kubernetes</w:t>
      </w:r>
    </w:p>
    <w:p w14:paraId="14782158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net.ipv4.ip_forward = 1     # REQUIRED: allows packet forwarding between network interfaces</w:t>
      </w:r>
    </w:p>
    <w:p w14:paraId="5FA3E04B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vm.swappiness = 0           # REQUIRED: disables swap — Kubernetes requires swap to be off</w:t>
      </w:r>
    </w:p>
    <w:p w14:paraId="2CE08759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net.bridge.bridge-nf-call-iptables = 1  # bridges send traffic through iptables (for kube-proxy)</w:t>
      </w:r>
    </w:p>
    <w:p w14:paraId="3CB51C9A" w14:textId="77777777" w:rsidR="00446B3B" w:rsidRDefault="00446B3B"/>
    <w:p w14:paraId="0B170D6D" w14:textId="77777777" w:rsidR="00446B3B" w:rsidRDefault="00000000">
      <w:pPr>
        <w:shd w:val="clear" w:color="auto" w:fill="164E2C"/>
        <w:spacing w:before="80" w:after="80"/>
      </w:pPr>
      <w:r>
        <w:rPr>
          <w:rFonts w:ascii="Arial" w:hAnsi="Arial"/>
          <w:b/>
          <w:color w:val="FFFFFF"/>
          <w:sz w:val="32"/>
        </w:rPr>
        <w:t>xxv. KUBERNETES FROM SCRATCH (Conceptual)</w:t>
      </w:r>
    </w:p>
    <w:p w14:paraId="0E6ABB09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Binary Categories</w:t>
      </w:r>
    </w:p>
    <w:p w14:paraId="2F95F0BB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Server binaries (control plane)</w:t>
      </w:r>
      <w:r>
        <w:rPr>
          <w:rFonts w:ascii="Arial" w:hAnsi="Arial"/>
          <w:color w:val="555555"/>
        </w:rPr>
        <w:t xml:space="preserve"> — kube-apiserver, kube-controller-manager, kube-scheduler, etcd</w:t>
      </w:r>
    </w:p>
    <w:p w14:paraId="26411312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Node binaries (worker node)</w:t>
      </w:r>
      <w:r>
        <w:rPr>
          <w:rFonts w:ascii="Arial" w:hAnsi="Arial"/>
          <w:color w:val="555555"/>
        </w:rPr>
        <w:t xml:space="preserve"> — kubelet, kube-proxy</w:t>
      </w:r>
    </w:p>
    <w:p w14:paraId="29856AEA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Client binaries</w:t>
      </w:r>
      <w:r>
        <w:rPr>
          <w:rFonts w:ascii="Arial" w:hAnsi="Arial"/>
          <w:color w:val="555555"/>
        </w:rPr>
        <w:t xml:space="preserve"> — kubectl</w:t>
      </w:r>
    </w:p>
    <w:p w14:paraId="7E635085" w14:textId="77777777" w:rsidR="00446B3B" w:rsidRDefault="00000000">
      <w:pPr>
        <w:shd w:val="clear" w:color="auto" w:fill="FFF3CD"/>
        <w:spacing w:before="60" w:after="60"/>
        <w:ind w:left="288"/>
      </w:pPr>
      <w:r>
        <w:rPr>
          <w:rFonts w:ascii="Arial" w:hAnsi="Arial"/>
          <w:b/>
          <w:color w:val="B83600"/>
        </w:rPr>
        <w:t xml:space="preserve">⚠ NOTE:  </w:t>
      </w:r>
      <w:r>
        <w:rPr>
          <w:rFonts w:ascii="Arial" w:hAnsi="Arial"/>
          <w:b/>
          <w:color w:val="6D2700"/>
        </w:rPr>
        <w:t>etcd is a separate project — it is NOT part of the Kubernetes binaries. It must be installed separately.</w:t>
      </w:r>
    </w:p>
    <w:p w14:paraId="43150364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Certificate Authority and Component Certificates</w:t>
      </w:r>
    </w:p>
    <w:p w14:paraId="182FDD96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Kubernetes uses TLS for all communication between components</w:t>
      </w:r>
    </w:p>
    <w:p w14:paraId="7F547730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Certificate Authority (CA) signs all component certificates</w:t>
      </w:r>
    </w:p>
    <w:p w14:paraId="666D7960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Each component needs its own certificate for mutual TLS authentication</w:t>
      </w:r>
    </w:p>
    <w:p w14:paraId="10D64B58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Certificates per component:</w:t>
      </w:r>
    </w:p>
    <w:p w14:paraId="08151EED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kube-apiserver     → server cert, etcd client cert, kubelet client cert</w:t>
      </w:r>
    </w:p>
    <w:p w14:paraId="2D50272A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etcd               → server cert, peer cert, client cert for apiserver</w:t>
      </w:r>
    </w:p>
    <w:p w14:paraId="76FB5184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kube-scheduler     → client cert to talk to apiserver</w:t>
      </w:r>
    </w:p>
    <w:p w14:paraId="22733E4C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controller-manager → client cert to talk to apiserver</w:t>
      </w:r>
    </w:p>
    <w:p w14:paraId="3A29C180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kubelet            → server cert, client cert to talk to apiserver</w:t>
      </w:r>
    </w:p>
    <w:p w14:paraId="6EF127CF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kubectl            → client cert (admin cert)</w:t>
      </w:r>
    </w:p>
    <w:p w14:paraId="34912803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lastRenderedPageBreak/>
        <w:t>kubeconfig Files</w:t>
      </w:r>
    </w:p>
    <w:p w14:paraId="3FB8BFA6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Each component uses a kubeconfig file to authenticate with the apiserver</w:t>
      </w:r>
    </w:p>
    <w:p w14:paraId="2D9D24DD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kubeconfig contains:</w:t>
      </w:r>
    </w:p>
    <w:p w14:paraId="009BF8CC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- cluster: apiserver URL and CA certificate</w:t>
      </w:r>
    </w:p>
    <w:p w14:paraId="7AA45AA9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- user: client certificate and key for authentication</w:t>
      </w:r>
    </w:p>
    <w:p w14:paraId="0E36FA36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- context: links a user to a cluster</w:t>
      </w:r>
    </w:p>
    <w:p w14:paraId="6E29AF86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systemd Service Management</w:t>
      </w:r>
    </w:p>
    <w:p w14:paraId="503F9393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On bare-metal/VM clusters, each component runs as a systemd service</w:t>
      </w:r>
    </w:p>
    <w:p w14:paraId="320D5DD2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# Each component has a service file</w:t>
      </w:r>
    </w:p>
    <w:p w14:paraId="45D51EF3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/etc/systemd/system/kube-apiserver.service</w:t>
      </w:r>
    </w:p>
    <w:p w14:paraId="1C112C11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/etc/systemd/system/kube-scheduler.service</w:t>
      </w:r>
    </w:p>
    <w:p w14:paraId="59D44F35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/etc/systemd/system/kubelet.service</w:t>
      </w:r>
    </w:p>
    <w:p w14:paraId="40EF8596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</w:t>
      </w:r>
    </w:p>
    <w:p w14:paraId="3FE4A375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# Common systemd commands for K8s components</w:t>
      </w:r>
    </w:p>
    <w:p w14:paraId="415FA2C9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systemctl status kube-apiserver</w:t>
      </w:r>
    </w:p>
    <w:p w14:paraId="0CF4C659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systemctl restart kubelet</w:t>
      </w:r>
    </w:p>
    <w:p w14:paraId="256A0931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journalctl -u kube-apiserver -f</w:t>
      </w:r>
    </w:p>
    <w:p w14:paraId="6FEF73DD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Common Patterns Across All Components</w:t>
      </w:r>
    </w:p>
    <w:p w14:paraId="503CE809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4 common patterns every component needs:</w:t>
      </w:r>
    </w:p>
    <w:p w14:paraId="4B9E79C2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</w:t>
      </w:r>
    </w:p>
    <w:p w14:paraId="19B1F52D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1. Certificates      → TLS cert and key for secure communication</w:t>
      </w:r>
    </w:p>
    <w:p w14:paraId="5B176FD3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2. kubeconfig        → how to connect and authenticate to apiserver</w:t>
      </w:r>
    </w:p>
    <w:p w14:paraId="2D29DF80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3. Configuration     → component-specific flags and settings</w:t>
      </w:r>
    </w:p>
    <w:p w14:paraId="3A6FEFEA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4. systemd           → service definition to start/stop/restart component</w:t>
      </w:r>
    </w:p>
    <w:p w14:paraId="7353C99C" w14:textId="77777777" w:rsidR="00446B3B" w:rsidRDefault="00446B3B"/>
    <w:p w14:paraId="706A4B32" w14:textId="77777777" w:rsidR="00446B3B" w:rsidRDefault="00000000">
      <w:pPr>
        <w:shd w:val="clear" w:color="auto" w:fill="164E2C"/>
        <w:spacing w:before="80" w:after="80"/>
      </w:pPr>
      <w:r>
        <w:rPr>
          <w:rFonts w:ascii="Arial" w:hAnsi="Arial"/>
          <w:b/>
          <w:color w:val="FFFFFF"/>
          <w:sz w:val="32"/>
        </w:rPr>
        <w:t>xxvi. MISCELLANEOUS BUT IMPORTANT</w:t>
      </w:r>
    </w:p>
    <w:p w14:paraId="38D3C22A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Command and Arguments in Pod spec</w:t>
      </w:r>
    </w:p>
    <w:p w14:paraId="2ECC889F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command</w:t>
      </w:r>
      <w:r>
        <w:rPr>
          <w:rFonts w:ascii="Arial" w:hAnsi="Arial"/>
          <w:color w:val="555555"/>
        </w:rPr>
        <w:t xml:space="preserve"> — overrides the Docker ENTRYPOINT of the container image</w:t>
      </w:r>
    </w:p>
    <w:p w14:paraId="77A1FA8C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args</w:t>
      </w:r>
      <w:r>
        <w:rPr>
          <w:rFonts w:ascii="Arial" w:hAnsi="Arial"/>
          <w:color w:val="555555"/>
        </w:rPr>
        <w:t xml:space="preserve"> — overrides the Docker CMD of the container image</w:t>
      </w:r>
    </w:p>
    <w:p w14:paraId="1C15D54E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containers:</w:t>
      </w:r>
    </w:p>
    <w:p w14:paraId="0CA4E256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- name: my-container</w:t>
      </w:r>
    </w:p>
    <w:p w14:paraId="2C8BBE48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image: ubuntu</w:t>
      </w:r>
    </w:p>
    <w:p w14:paraId="080F9D1D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command: ["/bin/sh"]          # overrides ENTRYPOINT</w:t>
      </w:r>
    </w:p>
    <w:p w14:paraId="5A0B038D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args: ["-c", "echo hello"]    # overrides CMD</w:t>
      </w:r>
    </w:p>
    <w:p w14:paraId="739423E4" w14:textId="77777777" w:rsidR="00446B3B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command</w:t>
      </w:r>
      <w:r>
        <w:rPr>
          <w:rFonts w:ascii="Arial" w:hAnsi="Arial"/>
          <w:color w:val="555555"/>
          <w:sz w:val="18"/>
        </w:rPr>
        <w:t xml:space="preserve">   →   equivalent to Docker ENTRYPOINT</w:t>
      </w:r>
    </w:p>
    <w:p w14:paraId="1531E2B5" w14:textId="77777777" w:rsidR="00446B3B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args</w:t>
      </w:r>
      <w:r>
        <w:rPr>
          <w:rFonts w:ascii="Arial" w:hAnsi="Arial"/>
          <w:color w:val="555555"/>
          <w:sz w:val="18"/>
        </w:rPr>
        <w:t xml:space="preserve">   →   equivalent to Docker CMD</w:t>
      </w:r>
    </w:p>
    <w:p w14:paraId="35D2FD6A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Environment Variables in Containers</w:t>
      </w:r>
    </w:p>
    <w:p w14:paraId="7A50A62B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containers:</w:t>
      </w:r>
    </w:p>
    <w:p w14:paraId="0303B796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- name: my-container</w:t>
      </w:r>
    </w:p>
    <w:p w14:paraId="40A6A1A0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env:</w:t>
      </w:r>
    </w:p>
    <w:p w14:paraId="53935071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- name: MY_VAR</w:t>
      </w:r>
    </w:p>
    <w:p w14:paraId="5581DD4F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value: "hello"</w:t>
      </w:r>
    </w:p>
    <w:p w14:paraId="72140CDE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- name: POD_NAME</w:t>
      </w:r>
    </w:p>
    <w:p w14:paraId="063E9371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valueFrom:</w:t>
      </w:r>
    </w:p>
    <w:p w14:paraId="29AB1405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lastRenderedPageBreak/>
        <w:t xml:space="preserve">      fieldRef:</w:t>
      </w:r>
    </w:p>
    <w:p w14:paraId="232BBF9C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  fieldPath: metadata.name    # inject pod metadata as env var</w:t>
      </w:r>
    </w:p>
    <w:p w14:paraId="60629B90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- name: DB_PASS</w:t>
      </w:r>
    </w:p>
    <w:p w14:paraId="41F6BFA0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valueFrom:</w:t>
      </w:r>
    </w:p>
    <w:p w14:paraId="32222E93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secretKeyRef:</w:t>
      </w:r>
    </w:p>
    <w:p w14:paraId="646181E3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  name: my-secret</w:t>
      </w:r>
    </w:p>
    <w:p w14:paraId="0BC0BC0F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  key: password</w:t>
      </w:r>
    </w:p>
    <w:p w14:paraId="7BFB2FB6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Labels and Selectors</w:t>
      </w:r>
    </w:p>
    <w:p w14:paraId="6E625605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Labels</w:t>
      </w:r>
      <w:r>
        <w:rPr>
          <w:rFonts w:ascii="Arial" w:hAnsi="Arial"/>
          <w:color w:val="555555"/>
        </w:rPr>
        <w:t xml:space="preserve"> — key-value pairs attached to resources — used for identification and selection</w:t>
      </w:r>
    </w:p>
    <w:p w14:paraId="4D8AF63A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Selectors</w:t>
      </w:r>
      <w:r>
        <w:rPr>
          <w:rFonts w:ascii="Arial" w:hAnsi="Arial"/>
          <w:color w:val="555555"/>
        </w:rPr>
        <w:t xml:space="preserve"> — used by Services, ReplicaSets, Deployments to find pods with matching labels</w:t>
      </w:r>
    </w:p>
    <w:p w14:paraId="6714E503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# Add label</w:t>
      </w:r>
    </w:p>
    <w:p w14:paraId="27A28B0B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kubectl label pod my-pod env=prod</w:t>
      </w:r>
    </w:p>
    <w:p w14:paraId="21BCEE81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</w:t>
      </w:r>
    </w:p>
    <w:p w14:paraId="6816859B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# Remove label</w:t>
      </w:r>
    </w:p>
    <w:p w14:paraId="431074BC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kubectl label pod my-pod env-</w:t>
      </w:r>
    </w:p>
    <w:p w14:paraId="695B1993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</w:t>
      </w:r>
    </w:p>
    <w:p w14:paraId="66F10EF7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# Select by label</w:t>
      </w:r>
    </w:p>
    <w:p w14:paraId="48D80F84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kubectl get pods -l app=myapp</w:t>
      </w:r>
    </w:p>
    <w:p w14:paraId="23D82979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kubectl get pods -l "app in (myapp, webapp)"</w:t>
      </w:r>
    </w:p>
    <w:p w14:paraId="36BBDDBA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kubectl get pods -l app=myapp,env=prod      # multiple labels (AND condition)</w:t>
      </w:r>
    </w:p>
    <w:p w14:paraId="6035E915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Annotations</w:t>
      </w:r>
    </w:p>
    <w:p w14:paraId="0F3BB388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Key-value pairs like labels but NOT used for selection</w:t>
      </w:r>
    </w:p>
    <w:p w14:paraId="00632746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Used for metadata: build version, contact info, tool-specific config</w:t>
      </w:r>
    </w:p>
    <w:p w14:paraId="76E66B1D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metadata:</w:t>
      </w:r>
    </w:p>
    <w:p w14:paraId="00A82AB5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annotations:</w:t>
      </w:r>
    </w:p>
    <w:p w14:paraId="4E7B044C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build-version: "1.2.3"</w:t>
      </w:r>
    </w:p>
    <w:p w14:paraId="6060A755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contact: "allen@cognizant.com"</w:t>
      </w:r>
    </w:p>
    <w:p w14:paraId="7700575F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nginx.ingress.kubernetes.io/rewrite-target: "/"</w:t>
      </w:r>
    </w:p>
    <w:p w14:paraId="6324BC23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kubectl explain</w:t>
      </w:r>
    </w:p>
    <w:p w14:paraId="135288D2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Shows the structure and description of any Kubernetes resource or field</w:t>
      </w:r>
    </w:p>
    <w:p w14:paraId="6057AEAA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kubectl explain pod</w:t>
      </w:r>
    </w:p>
    <w:p w14:paraId="1ED48973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kubectl explain pod.spec</w:t>
      </w:r>
    </w:p>
    <w:p w14:paraId="5AA9C483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kubectl explain pod.spec.containers</w:t>
      </w:r>
    </w:p>
    <w:p w14:paraId="3DE4B739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kubectl explain pod.spec.containers.resources</w:t>
      </w:r>
    </w:p>
    <w:p w14:paraId="0A55D330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kubectl explain deployment.spec.strategy</w:t>
      </w:r>
    </w:p>
    <w:p w14:paraId="199384DF" w14:textId="77777777" w:rsidR="00446B3B" w:rsidRDefault="00000000">
      <w:pPr>
        <w:shd w:val="clear" w:color="auto" w:fill="FFF3CD"/>
        <w:spacing w:before="60" w:after="60"/>
        <w:ind w:left="288"/>
      </w:pPr>
      <w:r>
        <w:rPr>
          <w:rFonts w:ascii="Arial" w:hAnsi="Arial"/>
          <w:b/>
          <w:color w:val="B83600"/>
        </w:rPr>
        <w:t xml:space="preserve">⚠ NOTE:  </w:t>
      </w:r>
      <w:r>
        <w:rPr>
          <w:rFonts w:ascii="Arial" w:hAnsi="Arial"/>
          <w:b/>
          <w:color w:val="6D2700"/>
        </w:rPr>
        <w:t>kubectl explain is your best friend in exams. Use it to look up YAML structure without internet access.</w:t>
      </w:r>
    </w:p>
    <w:p w14:paraId="4B5D2DD6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Pod Affinity and Anti-Affinity</w:t>
      </w:r>
    </w:p>
    <w:p w14:paraId="50B447E1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Pod Affinity</w:t>
      </w:r>
      <w:r>
        <w:rPr>
          <w:rFonts w:ascii="Arial" w:hAnsi="Arial"/>
          <w:color w:val="555555"/>
        </w:rPr>
        <w:t xml:space="preserve"> — schedule this pod NEAR pods with matching labels (same node or same zone)</w:t>
      </w:r>
    </w:p>
    <w:p w14:paraId="2F36541D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Pod Anti-Affinity</w:t>
      </w:r>
      <w:r>
        <w:rPr>
          <w:rFonts w:ascii="Arial" w:hAnsi="Arial"/>
          <w:color w:val="555555"/>
        </w:rPr>
        <w:t xml:space="preserve"> — schedule this pod AWAY FROM pods with matching labels (spread across nodes)</w:t>
      </w:r>
    </w:p>
    <w:p w14:paraId="52459A0D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spec:</w:t>
      </w:r>
    </w:p>
    <w:p w14:paraId="5333C36E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lastRenderedPageBreak/>
        <w:t xml:space="preserve">  affinity:</w:t>
      </w:r>
    </w:p>
    <w:p w14:paraId="03DD4395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podAffinity:</w:t>
      </w:r>
    </w:p>
    <w:p w14:paraId="5A765ED4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requiredDuringSchedulingIgnoredDuringExecution:</w:t>
      </w:r>
    </w:p>
    <w:p w14:paraId="0A20D199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- labelSelector:</w:t>
      </w:r>
    </w:p>
    <w:p w14:paraId="2815813F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    matchLabels:</w:t>
      </w:r>
    </w:p>
    <w:p w14:paraId="5C0C1D3C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      app: cache</w:t>
      </w:r>
    </w:p>
    <w:p w14:paraId="57CA6E59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  topologyKey: kubernetes.io/hostname   # same node</w:t>
      </w:r>
    </w:p>
    <w:p w14:paraId="0BF82739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podAntiAffinity:</w:t>
      </w:r>
    </w:p>
    <w:p w14:paraId="4A0575D8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preferredDuringSchedulingIgnoredDuringExecution:</w:t>
      </w:r>
    </w:p>
    <w:p w14:paraId="4E86CBE4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- weight: 100</w:t>
      </w:r>
    </w:p>
    <w:p w14:paraId="2448BD4D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  podAffinityTerm:</w:t>
      </w:r>
    </w:p>
    <w:p w14:paraId="1592F3CA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    labelSelector:</w:t>
      </w:r>
    </w:p>
    <w:p w14:paraId="419F446E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      matchLabels:</w:t>
      </w:r>
    </w:p>
    <w:p w14:paraId="161104B5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        app: myapp</w:t>
      </w:r>
    </w:p>
    <w:p w14:paraId="25EE57F1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    topologyKey: kubernetes.io/hostname  # spread across nodes</w:t>
      </w:r>
    </w:p>
    <w:p w14:paraId="43B07744" w14:textId="77777777" w:rsidR="00446B3B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topologyKey: kubernetes.io/hostname</w:t>
      </w:r>
      <w:r>
        <w:rPr>
          <w:rFonts w:ascii="Arial" w:hAnsi="Arial"/>
          <w:color w:val="555555"/>
          <w:sz w:val="18"/>
        </w:rPr>
        <w:t xml:space="preserve">   →   the "topology" unit — same hostname means same node</w:t>
      </w:r>
    </w:p>
    <w:p w14:paraId="63DC46D0" w14:textId="77777777" w:rsidR="00446B3B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topologyKey: topology.kubernetes.io/zone</w:t>
      </w:r>
      <w:r>
        <w:rPr>
          <w:rFonts w:ascii="Arial" w:hAnsi="Arial"/>
          <w:color w:val="555555"/>
          <w:sz w:val="18"/>
        </w:rPr>
        <w:t xml:space="preserve">   →   zone-level topology — spread across availability zones</w:t>
      </w:r>
    </w:p>
    <w:p w14:paraId="149594F9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Resource Versions and API Groups</w:t>
      </w:r>
    </w:p>
    <w:p w14:paraId="4980CE27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Common apiVersion values:</w:t>
      </w:r>
    </w:p>
    <w:p w14:paraId="6D7182C2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v1                          → Pod, Service, ConfigMap, Secret, PV, PVC, Namespace</w:t>
      </w:r>
    </w:p>
    <w:p w14:paraId="36B24F74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apps/v1                     → Deployment, ReplicaSet, DaemonSet, StatefulSet</w:t>
      </w:r>
    </w:p>
    <w:p w14:paraId="719EDC18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batch/v1                    → Job, CronJob</w:t>
      </w:r>
    </w:p>
    <w:p w14:paraId="766E8571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networking.k8s.io/v1        → Ingress, NetworkPolicy</w:t>
      </w:r>
    </w:p>
    <w:p w14:paraId="090242A8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storage.k8s.io/v1           → StorageClass</w:t>
      </w:r>
    </w:p>
    <w:p w14:paraId="36C3CB39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policy/v1                   → PodDisruptionBudget</w:t>
      </w:r>
    </w:p>
    <w:p w14:paraId="10581949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rbac.authorization.k8s.io/v1 → Role, ClusterRole, RoleBinding, ClusterRoleBinding</w:t>
      </w:r>
    </w:p>
    <w:p w14:paraId="1ECEB540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autoscaling/v2              → HorizontalPodAutoscaler</w:t>
      </w:r>
    </w:p>
    <w:p w14:paraId="7B0C26C6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scheduling.k8s.io/v1        → PriorityClass</w:t>
      </w:r>
    </w:p>
    <w:p w14:paraId="1C38618F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CRDs — Custom Resource Definitions</w:t>
      </w:r>
    </w:p>
    <w:p w14:paraId="3A036685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Extend the Kubernetes API with custom resource types</w:t>
      </w:r>
    </w:p>
    <w:p w14:paraId="2F80BF4E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Example: Prometheus Operator creates PodMonitor, ServiceMonitor CRDs</w:t>
      </w:r>
    </w:p>
    <w:p w14:paraId="7937D5A5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Once CRD is installed you can create custom resources just like built-in ones</w:t>
      </w:r>
    </w:p>
    <w:p w14:paraId="6E0C11A0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kubectl get crd                    # list all installed CRDs</w:t>
      </w:r>
    </w:p>
    <w:p w14:paraId="600D1C89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kubectl get &lt;custom-resource&gt;      # use custom resources like built-in ones</w:t>
      </w:r>
    </w:p>
    <w:p w14:paraId="720CA5E2" w14:textId="77777777" w:rsidR="00446B3B" w:rsidRDefault="00000000">
      <w:pPr>
        <w:shd w:val="clear" w:color="auto" w:fill="FFF3CD"/>
        <w:spacing w:before="60" w:after="60"/>
        <w:ind w:left="288"/>
      </w:pPr>
      <w:r>
        <w:rPr>
          <w:rFonts w:ascii="Arial" w:hAnsi="Arial"/>
          <w:b/>
          <w:color w:val="B83600"/>
        </w:rPr>
        <w:t xml:space="preserve">⚠ NOTE:  </w:t>
      </w:r>
      <w:r>
        <w:rPr>
          <w:rFonts w:ascii="Arial" w:hAnsi="Arial"/>
          <w:b/>
          <w:color w:val="6D2700"/>
        </w:rPr>
        <w:t>CRDs are awareness-level for most interviews. Know what they are and that tools like Helm, Prometheus Operator, and cert-manager use them.</w:t>
      </w:r>
    </w:p>
    <w:p w14:paraId="6A44C171" w14:textId="77777777" w:rsidR="00446B3B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Kubernetes Documentation Navigation</w:t>
      </w:r>
    </w:p>
    <w:p w14:paraId="6ABDED15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Official docs: kubernetes.io/docs</w:t>
      </w:r>
    </w:p>
    <w:p w14:paraId="133D2116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API reference: kubernetes.io/docs/reference/kubernetes-api/</w:t>
      </w:r>
    </w:p>
    <w:p w14:paraId="2B2B1665" w14:textId="77777777" w:rsidR="00446B3B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kubectl explain is faster than docs during exams</w:t>
      </w:r>
    </w:p>
    <w:p w14:paraId="2F06EC85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# Quick reference for exam</w:t>
      </w:r>
    </w:p>
    <w:p w14:paraId="37AC7D43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kubectl api-resources           # list all resource types with their apiVersion</w:t>
      </w:r>
    </w:p>
    <w:p w14:paraId="6F4E5019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kubectl api-versions            # list all available API versions</w:t>
      </w:r>
    </w:p>
    <w:p w14:paraId="2A63CA57" w14:textId="77777777" w:rsidR="00446B3B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kubectl explain &lt;resource&gt;      # get YAML structure for any resource</w:t>
      </w:r>
    </w:p>
    <w:sectPr w:rsidR="00446B3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4349182">
    <w:abstractNumId w:val="8"/>
  </w:num>
  <w:num w:numId="2" w16cid:durableId="93064469">
    <w:abstractNumId w:val="6"/>
  </w:num>
  <w:num w:numId="3" w16cid:durableId="581529744">
    <w:abstractNumId w:val="5"/>
  </w:num>
  <w:num w:numId="4" w16cid:durableId="323510566">
    <w:abstractNumId w:val="4"/>
  </w:num>
  <w:num w:numId="5" w16cid:durableId="666905295">
    <w:abstractNumId w:val="7"/>
  </w:num>
  <w:num w:numId="6" w16cid:durableId="1168712515">
    <w:abstractNumId w:val="3"/>
  </w:num>
  <w:num w:numId="7" w16cid:durableId="2022973293">
    <w:abstractNumId w:val="2"/>
  </w:num>
  <w:num w:numId="8" w16cid:durableId="1746801317">
    <w:abstractNumId w:val="1"/>
  </w:num>
  <w:num w:numId="9" w16cid:durableId="1094669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6B3B"/>
    <w:rsid w:val="0055748C"/>
    <w:rsid w:val="00937A7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E747018-38B0-40B7-B488-25B610D1A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37</Pages>
  <Words>8567</Words>
  <Characters>52347</Characters>
  <Application>Microsoft Office Word</Application>
  <DocSecurity>0</DocSecurity>
  <Lines>1744</Lines>
  <Paragraphs>1740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59174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Jose, Pottumkal Allen (Contractor)</cp:lastModifiedBy>
  <cp:revision>2</cp:revision>
  <dcterms:created xsi:type="dcterms:W3CDTF">2013-12-23T23:15:00Z</dcterms:created>
  <dcterms:modified xsi:type="dcterms:W3CDTF">2026-03-30T11:35:00Z</dcterms:modified>
  <cp:category/>
</cp:coreProperties>
</file>