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1A40FF" w14:textId="77777777" w:rsidR="001368FA" w:rsidRDefault="001368FA" w:rsidP="001368FA">
      <w:pPr>
        <w:jc w:val="center"/>
        <w:rPr>
          <w:sz w:val="52"/>
          <w:szCs w:val="52"/>
        </w:rPr>
      </w:pPr>
    </w:p>
    <w:p w14:paraId="5B3C1E33" w14:textId="77777777" w:rsidR="001368FA" w:rsidRDefault="001368FA" w:rsidP="001368FA">
      <w:pPr>
        <w:jc w:val="center"/>
        <w:rPr>
          <w:sz w:val="52"/>
          <w:szCs w:val="52"/>
        </w:rPr>
      </w:pPr>
    </w:p>
    <w:p w14:paraId="2C5F6C45" w14:textId="77777777" w:rsidR="001368FA" w:rsidRDefault="001368FA" w:rsidP="001368FA">
      <w:pPr>
        <w:jc w:val="center"/>
        <w:rPr>
          <w:sz w:val="52"/>
          <w:szCs w:val="52"/>
        </w:rPr>
      </w:pPr>
    </w:p>
    <w:p w14:paraId="63C95035" w14:textId="77777777" w:rsidR="001368FA" w:rsidRDefault="001368FA" w:rsidP="001368FA">
      <w:pPr>
        <w:jc w:val="center"/>
        <w:rPr>
          <w:sz w:val="52"/>
          <w:szCs w:val="52"/>
        </w:rPr>
      </w:pPr>
    </w:p>
    <w:p w14:paraId="3D16E37C" w14:textId="77777777" w:rsidR="001368FA" w:rsidRDefault="001368FA" w:rsidP="001368FA">
      <w:pPr>
        <w:jc w:val="center"/>
        <w:rPr>
          <w:sz w:val="52"/>
          <w:szCs w:val="52"/>
        </w:rPr>
      </w:pPr>
    </w:p>
    <w:p w14:paraId="5A3D9E78" w14:textId="77777777" w:rsidR="001368FA" w:rsidRDefault="001368FA" w:rsidP="00E01618">
      <w:pPr>
        <w:rPr>
          <w:sz w:val="52"/>
          <w:szCs w:val="52"/>
        </w:rPr>
      </w:pPr>
    </w:p>
    <w:p w14:paraId="08F559C8" w14:textId="77777777" w:rsidR="001368FA" w:rsidRDefault="001368FA" w:rsidP="001368FA">
      <w:pPr>
        <w:jc w:val="center"/>
        <w:rPr>
          <w:sz w:val="52"/>
          <w:szCs w:val="52"/>
        </w:rPr>
      </w:pPr>
    </w:p>
    <w:p w14:paraId="5E4357E0" w14:textId="40BDCABB" w:rsidR="001368FA" w:rsidRPr="008D01E4" w:rsidRDefault="001368FA" w:rsidP="001368FA">
      <w:pPr>
        <w:jc w:val="center"/>
        <w:rPr>
          <w:sz w:val="72"/>
          <w:szCs w:val="72"/>
        </w:rPr>
      </w:pPr>
      <w:r w:rsidRPr="008D01E4">
        <w:rPr>
          <w:sz w:val="72"/>
          <w:szCs w:val="72"/>
        </w:rPr>
        <w:t>COMP</w:t>
      </w:r>
      <w:r w:rsidR="00992556">
        <w:rPr>
          <w:rFonts w:hint="eastAsia"/>
          <w:sz w:val="72"/>
          <w:szCs w:val="72"/>
        </w:rPr>
        <w:t>9336</w:t>
      </w:r>
      <w:r w:rsidR="00A30E62" w:rsidRPr="008D01E4">
        <w:rPr>
          <w:rFonts w:hint="eastAsia"/>
          <w:sz w:val="72"/>
          <w:szCs w:val="72"/>
        </w:rPr>
        <w:t xml:space="preserve"> Report</w:t>
      </w:r>
    </w:p>
    <w:p w14:paraId="2F91D2E4" w14:textId="77777777" w:rsidR="001368FA" w:rsidRDefault="001368FA" w:rsidP="001368FA">
      <w:pPr>
        <w:jc w:val="center"/>
        <w:rPr>
          <w:sz w:val="52"/>
          <w:szCs w:val="52"/>
        </w:rPr>
      </w:pPr>
    </w:p>
    <w:p w14:paraId="59D44DDC" w14:textId="77777777" w:rsidR="00E01618" w:rsidRDefault="00E01618" w:rsidP="001368FA">
      <w:pPr>
        <w:jc w:val="center"/>
        <w:rPr>
          <w:sz w:val="52"/>
          <w:szCs w:val="52"/>
        </w:rPr>
      </w:pPr>
    </w:p>
    <w:p w14:paraId="1FA52D58" w14:textId="67A02D88" w:rsidR="0074340A" w:rsidRPr="00597334" w:rsidRDefault="00381C6F" w:rsidP="00597334">
      <w:pPr>
        <w:jc w:val="center"/>
        <w:rPr>
          <w:rFonts w:hint="eastAsia"/>
          <w:sz w:val="56"/>
          <w:szCs w:val="56"/>
          <w:lang w:val="en-AU"/>
        </w:rPr>
      </w:pPr>
      <w:r w:rsidRPr="00597334">
        <w:rPr>
          <w:rFonts w:hint="eastAsia"/>
          <w:sz w:val="56"/>
          <w:szCs w:val="56"/>
        </w:rPr>
        <w:t>Devi</w:t>
      </w:r>
      <w:r w:rsidRPr="00597334">
        <w:rPr>
          <w:sz w:val="56"/>
          <w:szCs w:val="56"/>
          <w:lang w:val="en-AU"/>
        </w:rPr>
        <w:t>ce</w:t>
      </w:r>
      <w:r w:rsidR="00313A4C" w:rsidRPr="00597334">
        <w:rPr>
          <w:sz w:val="56"/>
          <w:szCs w:val="56"/>
          <w:lang w:val="en-AU"/>
        </w:rPr>
        <w:t>-to-</w:t>
      </w:r>
      <w:r w:rsidRPr="00597334">
        <w:rPr>
          <w:sz w:val="56"/>
          <w:szCs w:val="56"/>
          <w:lang w:val="en-AU"/>
        </w:rPr>
        <w:t>device Communication</w:t>
      </w:r>
    </w:p>
    <w:p w14:paraId="667026C6" w14:textId="336A338A" w:rsidR="004968C6" w:rsidRPr="00597334" w:rsidRDefault="0074340A" w:rsidP="0074340A">
      <w:pPr>
        <w:jc w:val="center"/>
        <w:rPr>
          <w:rFonts w:hint="eastAsia"/>
          <w:sz w:val="56"/>
          <w:szCs w:val="56"/>
          <w:lang w:val="en-AU"/>
        </w:rPr>
      </w:pPr>
      <w:r w:rsidRPr="00597334">
        <w:rPr>
          <w:sz w:val="56"/>
          <w:szCs w:val="56"/>
          <w:lang w:val="en-AU"/>
        </w:rPr>
        <w:t>o</w:t>
      </w:r>
      <w:r w:rsidRPr="00597334">
        <w:rPr>
          <w:rFonts w:hint="eastAsia"/>
          <w:sz w:val="56"/>
          <w:szCs w:val="56"/>
          <w:lang w:val="en-AU"/>
        </w:rPr>
        <w:t>ver</w:t>
      </w:r>
      <w:r w:rsidRPr="00597334">
        <w:rPr>
          <w:sz w:val="56"/>
          <w:szCs w:val="56"/>
          <w:lang w:val="en-AU"/>
        </w:rPr>
        <w:t xml:space="preserve"> Audio </w:t>
      </w:r>
      <w:r w:rsidR="00381C6F" w:rsidRPr="00597334">
        <w:rPr>
          <w:sz w:val="56"/>
          <w:szCs w:val="56"/>
          <w:lang w:val="en-AU"/>
        </w:rPr>
        <w:t xml:space="preserve">  </w:t>
      </w:r>
    </w:p>
    <w:p w14:paraId="6C00B778" w14:textId="77777777" w:rsidR="00E74756" w:rsidRDefault="00E74756" w:rsidP="001368FA">
      <w:pPr>
        <w:jc w:val="center"/>
        <w:rPr>
          <w:rFonts w:hint="eastAsia"/>
          <w:sz w:val="52"/>
          <w:szCs w:val="52"/>
        </w:rPr>
      </w:pPr>
    </w:p>
    <w:p w14:paraId="728B6855" w14:textId="77777777" w:rsidR="00E74756" w:rsidRPr="001368FA" w:rsidRDefault="00E74756" w:rsidP="001368FA">
      <w:pPr>
        <w:jc w:val="center"/>
        <w:rPr>
          <w:sz w:val="52"/>
          <w:szCs w:val="52"/>
        </w:rPr>
      </w:pPr>
    </w:p>
    <w:p w14:paraId="019DFEE5" w14:textId="77777777" w:rsidR="001368FA" w:rsidRDefault="005B6851" w:rsidP="001368FA">
      <w:pPr>
        <w:jc w:val="center"/>
        <w:rPr>
          <w:sz w:val="52"/>
          <w:szCs w:val="52"/>
        </w:rPr>
      </w:pPr>
      <w:r w:rsidRPr="001368FA">
        <w:rPr>
          <w:sz w:val="52"/>
          <w:szCs w:val="52"/>
        </w:rPr>
        <w:t>z3447294</w:t>
      </w:r>
      <w:r w:rsidR="00B50D5A" w:rsidRPr="001368FA">
        <w:rPr>
          <w:sz w:val="52"/>
          <w:szCs w:val="52"/>
        </w:rPr>
        <w:t xml:space="preserve"> </w:t>
      </w:r>
    </w:p>
    <w:p w14:paraId="43EEED9A" w14:textId="254835C4" w:rsidR="005B6851" w:rsidRPr="001368FA" w:rsidRDefault="00B50D5A" w:rsidP="001368FA">
      <w:pPr>
        <w:jc w:val="center"/>
        <w:rPr>
          <w:sz w:val="52"/>
          <w:szCs w:val="52"/>
          <w:lang w:val="en-AU"/>
        </w:rPr>
      </w:pPr>
      <w:r w:rsidRPr="001368FA">
        <w:rPr>
          <w:sz w:val="52"/>
          <w:szCs w:val="52"/>
        </w:rPr>
        <w:t>Li Li</w:t>
      </w:r>
    </w:p>
    <w:p w14:paraId="778C63A7" w14:textId="77777777" w:rsidR="006149C1" w:rsidRPr="001368FA" w:rsidRDefault="006149C1" w:rsidP="001368FA">
      <w:pPr>
        <w:jc w:val="center"/>
        <w:rPr>
          <w:sz w:val="52"/>
          <w:szCs w:val="52"/>
          <w:lang w:val="en-AU"/>
        </w:rPr>
      </w:pPr>
    </w:p>
    <w:p w14:paraId="405039E5" w14:textId="60C9E1AD" w:rsidR="006A6BBD" w:rsidRDefault="006A6BBD">
      <w:pPr>
        <w:rPr>
          <w:lang w:val="en-AU"/>
        </w:rPr>
      </w:pPr>
      <w:r>
        <w:rPr>
          <w:rFonts w:hint="eastAsia"/>
          <w:lang w:val="en-AU"/>
        </w:rPr>
        <w:t xml:space="preserve">       </w:t>
      </w:r>
    </w:p>
    <w:p w14:paraId="09E75FE8" w14:textId="77777777" w:rsidR="001368FA" w:rsidRDefault="001368FA" w:rsidP="00E01618">
      <w:pPr>
        <w:pStyle w:val="Heading2"/>
        <w:rPr>
          <w:color w:val="000000" w:themeColor="text1"/>
          <w:lang w:val="en-AU"/>
        </w:rPr>
        <w:sectPr w:rsidR="001368FA" w:rsidSect="00242D02">
          <w:footerReference w:type="even" r:id="rId8"/>
          <w:footerReference w:type="default" r:id="rId9"/>
          <w:pgSz w:w="11900" w:h="16840"/>
          <w:pgMar w:top="1440" w:right="1080" w:bottom="1440" w:left="1080" w:header="708" w:footer="708" w:gutter="0"/>
          <w:cols w:space="708"/>
          <w:docGrid w:linePitch="400"/>
        </w:sectPr>
      </w:pPr>
    </w:p>
    <w:p w14:paraId="250A6C5B" w14:textId="69396CC0" w:rsidR="0024200C" w:rsidRPr="008259B3" w:rsidRDefault="00337176" w:rsidP="00F25833">
      <w:pPr>
        <w:jc w:val="both"/>
        <w:rPr>
          <w:sz w:val="28"/>
          <w:szCs w:val="28"/>
          <w:lang w:val="en-AU"/>
        </w:rPr>
      </w:pPr>
      <w:r>
        <w:rPr>
          <w:sz w:val="28"/>
          <w:szCs w:val="28"/>
          <w:lang w:val="en-AU"/>
        </w:rPr>
        <w:lastRenderedPageBreak/>
        <w:t xml:space="preserve">In </w:t>
      </w:r>
      <w:r w:rsidR="005B6364">
        <w:rPr>
          <w:rFonts w:hint="eastAsia"/>
          <w:sz w:val="28"/>
          <w:szCs w:val="28"/>
          <w:lang w:val="en-AU"/>
        </w:rPr>
        <w:t>the</w:t>
      </w:r>
      <w:r w:rsidR="005B6364">
        <w:rPr>
          <w:sz w:val="28"/>
          <w:szCs w:val="28"/>
          <w:lang w:val="en-AU"/>
        </w:rPr>
        <w:t xml:space="preserve"> </w:t>
      </w:r>
      <w:r>
        <w:rPr>
          <w:sz w:val="28"/>
          <w:szCs w:val="28"/>
          <w:lang w:val="en-AU"/>
        </w:rPr>
        <w:t xml:space="preserve">project, </w:t>
      </w:r>
      <w:r w:rsidR="000D1B78">
        <w:rPr>
          <w:sz w:val="28"/>
          <w:szCs w:val="28"/>
          <w:lang w:val="en-AU"/>
        </w:rPr>
        <w:t xml:space="preserve">our </w:t>
      </w:r>
      <w:r w:rsidR="00A06E01" w:rsidRPr="008259B3">
        <w:rPr>
          <w:sz w:val="28"/>
          <w:szCs w:val="28"/>
          <w:lang w:val="en-AU"/>
        </w:rPr>
        <w:t>task is to</w:t>
      </w:r>
      <w:r w:rsidR="00080E48">
        <w:rPr>
          <w:sz w:val="28"/>
          <w:szCs w:val="28"/>
          <w:lang w:val="en-AU"/>
        </w:rPr>
        <w:t xml:space="preserve"> </w:t>
      </w:r>
      <w:r w:rsidR="001C07EF">
        <w:rPr>
          <w:sz w:val="28"/>
          <w:szCs w:val="28"/>
          <w:lang w:val="en-AU"/>
        </w:rPr>
        <w:t xml:space="preserve">work out a simple </w:t>
      </w:r>
      <w:r w:rsidR="001C07EF">
        <w:rPr>
          <w:rFonts w:hint="eastAsia"/>
          <w:sz w:val="28"/>
          <w:szCs w:val="28"/>
          <w:lang w:val="en-AU"/>
        </w:rPr>
        <w:t>one</w:t>
      </w:r>
      <w:r w:rsidR="00311A59">
        <w:rPr>
          <w:sz w:val="28"/>
          <w:szCs w:val="28"/>
          <w:lang w:val="en-AU"/>
        </w:rPr>
        <w:t>-</w:t>
      </w:r>
      <w:r w:rsidR="001C07EF">
        <w:rPr>
          <w:sz w:val="28"/>
          <w:szCs w:val="28"/>
          <w:lang w:val="en-AU"/>
        </w:rPr>
        <w:t xml:space="preserve">directional communication between transmitter and receiver based on audible and </w:t>
      </w:r>
      <w:r w:rsidR="00863131">
        <w:rPr>
          <w:sz w:val="28"/>
          <w:szCs w:val="28"/>
          <w:lang w:val="en-AU"/>
        </w:rPr>
        <w:t>in</w:t>
      </w:r>
      <w:r w:rsidR="001C07EF">
        <w:rPr>
          <w:sz w:val="28"/>
          <w:szCs w:val="28"/>
          <w:lang w:val="en-AU"/>
        </w:rPr>
        <w:t>audible frequency. There are five tasks totally as follows.</w:t>
      </w:r>
      <w:r w:rsidR="006E5F96">
        <w:rPr>
          <w:sz w:val="28"/>
          <w:szCs w:val="28"/>
          <w:lang w:val="en-AU"/>
        </w:rPr>
        <w:t xml:space="preserve"> The experimental devices are based on laptop and Android phone. </w:t>
      </w:r>
    </w:p>
    <w:p w14:paraId="5FD7E2D2" w14:textId="2CA18509" w:rsidR="006856FC" w:rsidRDefault="00947E3E" w:rsidP="00907CA6">
      <w:pPr>
        <w:pStyle w:val="Heading1"/>
        <w:numPr>
          <w:ilvl w:val="0"/>
          <w:numId w:val="2"/>
        </w:numPr>
        <w:ind w:left="360"/>
        <w:rPr>
          <w:b/>
          <w:color w:val="000000" w:themeColor="text1"/>
          <w:sz w:val="40"/>
          <w:szCs w:val="40"/>
          <w:lang w:val="en-AU"/>
        </w:rPr>
      </w:pPr>
      <w:r>
        <w:rPr>
          <w:rFonts w:hint="eastAsia"/>
          <w:b/>
          <w:color w:val="000000" w:themeColor="text1"/>
          <w:sz w:val="40"/>
          <w:szCs w:val="40"/>
          <w:lang w:val="en-AU"/>
        </w:rPr>
        <w:t>Task1</w:t>
      </w:r>
    </w:p>
    <w:p w14:paraId="023645D9" w14:textId="77777777" w:rsidR="002B1101" w:rsidRPr="002B1101" w:rsidRDefault="002B1101" w:rsidP="002B1101"/>
    <w:p w14:paraId="1125695C" w14:textId="3369B8A3" w:rsidR="00B93FDC" w:rsidRDefault="00496DD1" w:rsidP="00461FC1">
      <w:pPr>
        <w:pStyle w:val="Heading2"/>
        <w:numPr>
          <w:ilvl w:val="0"/>
          <w:numId w:val="7"/>
        </w:numPr>
        <w:rPr>
          <w:b/>
          <w:color w:val="000000" w:themeColor="text1"/>
          <w:sz w:val="34"/>
          <w:szCs w:val="34"/>
          <w:lang w:val="en-AU"/>
        </w:rPr>
      </w:pPr>
      <w:r>
        <w:rPr>
          <w:b/>
          <w:color w:val="000000" w:themeColor="text1"/>
          <w:sz w:val="34"/>
          <w:szCs w:val="34"/>
          <w:lang w:val="en-AU"/>
        </w:rPr>
        <w:t>Implementation</w:t>
      </w:r>
    </w:p>
    <w:p w14:paraId="42FB71FD" w14:textId="6004AE98" w:rsidR="003252C6" w:rsidRDefault="00B85B9C" w:rsidP="005019BB">
      <w:pPr>
        <w:ind w:left="360"/>
        <w:jc w:val="both"/>
        <w:rPr>
          <w:sz w:val="28"/>
          <w:szCs w:val="28"/>
          <w:lang w:val="en-AU"/>
        </w:rPr>
      </w:pPr>
      <w:bookmarkStart w:id="0" w:name="OLE_LINK5"/>
      <w:bookmarkStart w:id="1" w:name="OLE_LINK6"/>
      <w:r w:rsidRPr="00B85B9C">
        <w:rPr>
          <w:sz w:val="28"/>
          <w:szCs w:val="28"/>
          <w:lang w:val="en-AU"/>
        </w:rPr>
        <w:t>In order to</w:t>
      </w:r>
      <w:r w:rsidR="008A2D58">
        <w:rPr>
          <w:sz w:val="28"/>
          <w:szCs w:val="28"/>
          <w:lang w:val="en-AU"/>
        </w:rPr>
        <w:t xml:space="preserve"> detect single tone detection</w:t>
      </w:r>
      <w:r w:rsidR="009D03C1">
        <w:rPr>
          <w:sz w:val="28"/>
          <w:szCs w:val="28"/>
          <w:lang w:val="en-AU"/>
        </w:rPr>
        <w:t>,</w:t>
      </w:r>
      <w:r w:rsidR="008A2D58">
        <w:rPr>
          <w:sz w:val="28"/>
          <w:szCs w:val="28"/>
          <w:lang w:val="en-AU"/>
        </w:rPr>
        <w:t xml:space="preserve"> </w:t>
      </w:r>
      <w:r w:rsidR="00595F68">
        <w:rPr>
          <w:sz w:val="28"/>
          <w:szCs w:val="28"/>
          <w:lang w:val="en-AU"/>
        </w:rPr>
        <w:t xml:space="preserve">the requirement is that </w:t>
      </w:r>
      <w:r w:rsidR="008A2D58">
        <w:rPr>
          <w:sz w:val="28"/>
          <w:szCs w:val="28"/>
          <w:lang w:val="en-AU"/>
        </w:rPr>
        <w:t>we only need to consider Goertzel algorithm with parameters sample rate, target frequency and block size.</w:t>
      </w:r>
      <w:r w:rsidR="00A306AE">
        <w:rPr>
          <w:sz w:val="28"/>
          <w:szCs w:val="28"/>
          <w:lang w:val="en-AU"/>
        </w:rPr>
        <w:t xml:space="preserve"> This algorithm can return a power value called magnitude</w:t>
      </w:r>
      <w:r w:rsidR="00C75E53">
        <w:rPr>
          <w:sz w:val="28"/>
          <w:szCs w:val="28"/>
          <w:lang w:val="en-AU"/>
        </w:rPr>
        <w:t xml:space="preserve"> which can help detect the right frequency in the </w:t>
      </w:r>
      <w:r w:rsidR="00BE0CD7">
        <w:rPr>
          <w:sz w:val="28"/>
          <w:szCs w:val="28"/>
          <w:lang w:val="en-AU"/>
        </w:rPr>
        <w:t>environment</w:t>
      </w:r>
      <w:r w:rsidR="00C75E53">
        <w:rPr>
          <w:sz w:val="28"/>
          <w:szCs w:val="28"/>
          <w:lang w:val="en-AU"/>
        </w:rPr>
        <w:t xml:space="preserve"> data. </w:t>
      </w:r>
    </w:p>
    <w:p w14:paraId="362314A1" w14:textId="77777777" w:rsidR="00324802" w:rsidRDefault="00324802" w:rsidP="005019BB">
      <w:pPr>
        <w:ind w:left="360"/>
        <w:jc w:val="both"/>
        <w:rPr>
          <w:sz w:val="28"/>
          <w:szCs w:val="28"/>
          <w:lang w:val="en-AU"/>
        </w:rPr>
      </w:pPr>
    </w:p>
    <w:p w14:paraId="49EA1F85" w14:textId="27C3ACE3" w:rsidR="003252C6" w:rsidRDefault="00C236EC" w:rsidP="003252C6">
      <w:pPr>
        <w:ind w:left="360"/>
        <w:jc w:val="center"/>
        <w:rPr>
          <w:sz w:val="28"/>
          <w:szCs w:val="28"/>
          <w:lang w:val="en-AU"/>
        </w:rPr>
      </w:pPr>
      <w:bookmarkStart w:id="2" w:name="OLE_LINK9"/>
      <w:bookmarkStart w:id="3" w:name="OLE_LINK10"/>
      <w:r>
        <w:rPr>
          <w:sz w:val="28"/>
          <w:szCs w:val="28"/>
          <w:lang w:val="en-AU"/>
        </w:rPr>
        <w:t>Table 1. key points</w:t>
      </w:r>
    </w:p>
    <w:bookmarkEnd w:id="0"/>
    <w:bookmarkEnd w:id="1"/>
    <w:bookmarkEnd w:id="2"/>
    <w:bookmarkEnd w:id="3"/>
    <w:p w14:paraId="470C3DF6" w14:textId="77777777" w:rsidR="000F3321" w:rsidRDefault="000F3321" w:rsidP="00B85B9C">
      <w:pPr>
        <w:ind w:left="360"/>
        <w:rPr>
          <w:sz w:val="28"/>
          <w:szCs w:val="28"/>
          <w:lang w:val="en-AU"/>
        </w:rPr>
      </w:pPr>
    </w:p>
    <w:tbl>
      <w:tblPr>
        <w:tblStyle w:val="TableGrid"/>
        <w:tblW w:w="0" w:type="auto"/>
        <w:tblInd w:w="360" w:type="dxa"/>
        <w:tblLook w:val="04A0" w:firstRow="1" w:lastRow="0" w:firstColumn="1" w:lastColumn="0" w:noHBand="0" w:noVBand="1"/>
      </w:tblPr>
      <w:tblGrid>
        <w:gridCol w:w="1049"/>
        <w:gridCol w:w="8321"/>
      </w:tblGrid>
      <w:tr w:rsidR="000F3321" w14:paraId="6FEACD93" w14:textId="77777777" w:rsidTr="000F3321">
        <w:tc>
          <w:tcPr>
            <w:tcW w:w="1049" w:type="dxa"/>
          </w:tcPr>
          <w:p w14:paraId="1D9DED14" w14:textId="6C9D9B77" w:rsidR="000F3321" w:rsidRDefault="002408BA" w:rsidP="00B85B9C">
            <w:pPr>
              <w:rPr>
                <w:sz w:val="28"/>
                <w:szCs w:val="28"/>
                <w:lang w:val="en-AU"/>
              </w:rPr>
            </w:pPr>
            <w:r>
              <w:rPr>
                <w:sz w:val="28"/>
                <w:szCs w:val="28"/>
                <w:lang w:val="en-AU"/>
              </w:rPr>
              <w:t>P1</w:t>
            </w:r>
          </w:p>
        </w:tc>
        <w:tc>
          <w:tcPr>
            <w:tcW w:w="8321" w:type="dxa"/>
          </w:tcPr>
          <w:p w14:paraId="4E9CC97E" w14:textId="0D826B2E" w:rsidR="000F3321" w:rsidRDefault="00074316" w:rsidP="00FF64D3">
            <w:pPr>
              <w:jc w:val="both"/>
              <w:rPr>
                <w:sz w:val="28"/>
                <w:szCs w:val="28"/>
                <w:lang w:val="en-AU"/>
              </w:rPr>
            </w:pPr>
            <w:r>
              <w:rPr>
                <w:sz w:val="28"/>
                <w:szCs w:val="28"/>
                <w:lang w:val="en-AU"/>
              </w:rPr>
              <w:t xml:space="preserve">In terms of Task1, </w:t>
            </w:r>
            <w:r w:rsidR="00D4175F">
              <w:rPr>
                <w:sz w:val="28"/>
                <w:szCs w:val="28"/>
                <w:lang w:val="en-AU"/>
              </w:rPr>
              <w:t>t</w:t>
            </w:r>
            <w:r w:rsidR="009860CF">
              <w:rPr>
                <w:sz w:val="28"/>
                <w:szCs w:val="28"/>
                <w:lang w:val="en-AU"/>
              </w:rPr>
              <w:t>ransmitter is easy to be implemented</w:t>
            </w:r>
            <w:r w:rsidR="002C4345">
              <w:rPr>
                <w:sz w:val="28"/>
                <w:szCs w:val="28"/>
                <w:lang w:val="en-AU"/>
              </w:rPr>
              <w:t xml:space="preserve"> by the helper document given on</w:t>
            </w:r>
            <w:r w:rsidR="009860CF">
              <w:rPr>
                <w:sz w:val="28"/>
                <w:szCs w:val="28"/>
                <w:lang w:val="en-AU"/>
              </w:rPr>
              <w:t xml:space="preserve"> the Moodle.</w:t>
            </w:r>
            <w:r>
              <w:rPr>
                <w:sz w:val="28"/>
                <w:szCs w:val="28"/>
                <w:lang w:val="en-AU"/>
              </w:rPr>
              <w:t xml:space="preserve"> Also, there are many code </w:t>
            </w:r>
            <w:r w:rsidR="008D74E6">
              <w:rPr>
                <w:sz w:val="28"/>
                <w:szCs w:val="28"/>
                <w:lang w:val="en-AU"/>
              </w:rPr>
              <w:t xml:space="preserve">fragment </w:t>
            </w:r>
            <w:r>
              <w:rPr>
                <w:sz w:val="28"/>
                <w:szCs w:val="28"/>
                <w:lang w:val="en-AU"/>
              </w:rPr>
              <w:t xml:space="preserve">on the website to be referenced. Here I would not discussion </w:t>
            </w:r>
            <w:r w:rsidR="004B1FCE">
              <w:rPr>
                <w:sz w:val="28"/>
                <w:szCs w:val="28"/>
                <w:lang w:val="en-AU"/>
              </w:rPr>
              <w:t>it.</w:t>
            </w:r>
          </w:p>
        </w:tc>
      </w:tr>
      <w:tr w:rsidR="000F3321" w14:paraId="4439B99E" w14:textId="77777777" w:rsidTr="000F3321">
        <w:tc>
          <w:tcPr>
            <w:tcW w:w="1049" w:type="dxa"/>
          </w:tcPr>
          <w:p w14:paraId="1DDD6256" w14:textId="65F2C9E6" w:rsidR="000F3321" w:rsidRDefault="002408BA" w:rsidP="00B85B9C">
            <w:pPr>
              <w:rPr>
                <w:sz w:val="28"/>
                <w:szCs w:val="28"/>
                <w:lang w:val="en-AU"/>
              </w:rPr>
            </w:pPr>
            <w:r>
              <w:rPr>
                <w:sz w:val="28"/>
                <w:szCs w:val="28"/>
                <w:lang w:val="en-AU"/>
              </w:rPr>
              <w:t>P2</w:t>
            </w:r>
          </w:p>
        </w:tc>
        <w:tc>
          <w:tcPr>
            <w:tcW w:w="8321" w:type="dxa"/>
          </w:tcPr>
          <w:p w14:paraId="5112404D" w14:textId="0316103E" w:rsidR="000F3321" w:rsidRDefault="0034460F" w:rsidP="00FF64D3">
            <w:pPr>
              <w:jc w:val="both"/>
              <w:rPr>
                <w:sz w:val="28"/>
                <w:szCs w:val="28"/>
                <w:lang w:val="en-AU"/>
              </w:rPr>
            </w:pPr>
            <w:r>
              <w:rPr>
                <w:sz w:val="28"/>
                <w:szCs w:val="28"/>
                <w:lang w:val="en-AU"/>
              </w:rPr>
              <w:t xml:space="preserve">For task1, receiver should utilize Goertzel to process data to calculate the magnitude. Generally, if the data of target frequency is in the data we obtained from environment, the magnitude of target frequency should be much higher than others. Therefore, it could be considered that we can calculate each unit HZ from 1 to 20000; once the unit is detected with the highest </w:t>
            </w:r>
            <w:r w:rsidR="00E812B1">
              <w:rPr>
                <w:sz w:val="28"/>
                <w:szCs w:val="28"/>
                <w:lang w:val="en-AU"/>
              </w:rPr>
              <w:t xml:space="preserve">magnitude, we can return it as the result. </w:t>
            </w:r>
          </w:p>
        </w:tc>
      </w:tr>
      <w:tr w:rsidR="002C04B7" w14:paraId="0D5BA597" w14:textId="77777777" w:rsidTr="000F3321">
        <w:tc>
          <w:tcPr>
            <w:tcW w:w="1049" w:type="dxa"/>
          </w:tcPr>
          <w:p w14:paraId="59C89C63" w14:textId="0FEC46C2" w:rsidR="002C04B7" w:rsidRDefault="002C04B7" w:rsidP="00B85B9C">
            <w:pPr>
              <w:rPr>
                <w:sz w:val="28"/>
                <w:szCs w:val="28"/>
                <w:lang w:val="en-AU"/>
              </w:rPr>
            </w:pPr>
            <w:r>
              <w:rPr>
                <w:sz w:val="28"/>
                <w:szCs w:val="28"/>
                <w:lang w:val="en-AU"/>
              </w:rPr>
              <w:t>P3</w:t>
            </w:r>
          </w:p>
        </w:tc>
        <w:tc>
          <w:tcPr>
            <w:tcW w:w="8321" w:type="dxa"/>
          </w:tcPr>
          <w:p w14:paraId="00245849" w14:textId="7968CE5B" w:rsidR="002C04B7" w:rsidRDefault="009E0558" w:rsidP="006C3076">
            <w:pPr>
              <w:jc w:val="both"/>
              <w:rPr>
                <w:sz w:val="28"/>
                <w:szCs w:val="28"/>
                <w:lang w:val="en-AU"/>
              </w:rPr>
            </w:pPr>
            <w:r>
              <w:rPr>
                <w:sz w:val="28"/>
                <w:szCs w:val="28"/>
                <w:lang w:val="en-AU"/>
              </w:rPr>
              <w:t>Sample rate should be kept</w:t>
            </w:r>
            <w:r w:rsidR="002C04B7">
              <w:rPr>
                <w:sz w:val="28"/>
                <w:szCs w:val="28"/>
                <w:lang w:val="en-AU"/>
              </w:rPr>
              <w:t xml:space="preserve"> </w:t>
            </w:r>
            <w:r w:rsidR="006C3076">
              <w:rPr>
                <w:sz w:val="28"/>
                <w:szCs w:val="28"/>
                <w:lang w:val="en-AU"/>
              </w:rPr>
              <w:t xml:space="preserve">above </w:t>
            </w:r>
            <w:r w:rsidR="003D74F3">
              <w:rPr>
                <w:sz w:val="28"/>
                <w:szCs w:val="28"/>
                <w:lang w:val="en-AU"/>
              </w:rPr>
              <w:t xml:space="preserve">44100Hz, because our upper is </w:t>
            </w:r>
            <w:r w:rsidR="002C04B7">
              <w:rPr>
                <w:sz w:val="28"/>
                <w:szCs w:val="28"/>
                <w:lang w:val="en-AU"/>
              </w:rPr>
              <w:t>20000Hz.</w:t>
            </w:r>
            <w:r w:rsidR="00B579D6">
              <w:rPr>
                <w:sz w:val="28"/>
                <w:szCs w:val="28"/>
                <w:lang w:val="en-AU"/>
              </w:rPr>
              <w:t xml:space="preserve"> The following task</w:t>
            </w:r>
            <w:r w:rsidR="002506D0">
              <w:rPr>
                <w:sz w:val="28"/>
                <w:szCs w:val="28"/>
                <w:lang w:val="en-AU"/>
              </w:rPr>
              <w:t>s</w:t>
            </w:r>
            <w:r w:rsidR="00B579D6">
              <w:rPr>
                <w:sz w:val="28"/>
                <w:szCs w:val="28"/>
                <w:lang w:val="en-AU"/>
              </w:rPr>
              <w:t xml:space="preserve"> should have the same settings.</w:t>
            </w:r>
          </w:p>
        </w:tc>
      </w:tr>
    </w:tbl>
    <w:p w14:paraId="41D00DA0" w14:textId="7AB575C3" w:rsidR="000F3321" w:rsidRDefault="000F3321" w:rsidP="00B85B9C">
      <w:pPr>
        <w:ind w:left="360"/>
        <w:rPr>
          <w:sz w:val="28"/>
          <w:szCs w:val="28"/>
          <w:lang w:val="en-AU"/>
        </w:rPr>
      </w:pPr>
    </w:p>
    <w:p w14:paraId="36956E76" w14:textId="6AE66E7C" w:rsidR="00946D20" w:rsidRDefault="00946D20" w:rsidP="00946D20">
      <w:pPr>
        <w:ind w:left="360"/>
        <w:jc w:val="center"/>
        <w:rPr>
          <w:sz w:val="28"/>
          <w:szCs w:val="28"/>
          <w:lang w:val="en-AU"/>
        </w:rPr>
      </w:pPr>
      <w:r w:rsidRPr="00946D20">
        <w:rPr>
          <w:sz w:val="28"/>
          <w:szCs w:val="28"/>
          <w:lang w:val="en-AU"/>
        </w:rPr>
        <w:drawing>
          <wp:inline distT="0" distB="0" distL="0" distR="0" wp14:anchorId="25298136" wp14:editId="6FA021FA">
            <wp:extent cx="4348436" cy="3386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536" cy="3409774"/>
                    </a:xfrm>
                    <a:prstGeom prst="rect">
                      <a:avLst/>
                    </a:prstGeom>
                  </pic:spPr>
                </pic:pic>
              </a:graphicData>
            </a:graphic>
          </wp:inline>
        </w:drawing>
      </w:r>
    </w:p>
    <w:p w14:paraId="1A7DD9A1" w14:textId="36DBE0E9" w:rsidR="00946D20" w:rsidRDefault="00946D20" w:rsidP="00946D20">
      <w:pPr>
        <w:ind w:left="360"/>
        <w:jc w:val="center"/>
        <w:rPr>
          <w:sz w:val="28"/>
          <w:szCs w:val="28"/>
          <w:lang w:val="en-AU"/>
        </w:rPr>
      </w:pPr>
      <w:r>
        <w:rPr>
          <w:sz w:val="28"/>
          <w:szCs w:val="28"/>
          <w:lang w:val="en-AU"/>
        </w:rPr>
        <w:t>Figure 1</w:t>
      </w:r>
      <w:r w:rsidR="00CA333C">
        <w:rPr>
          <w:sz w:val="28"/>
          <w:szCs w:val="28"/>
          <w:lang w:val="en-AU"/>
        </w:rPr>
        <w:t>.</w:t>
      </w:r>
      <w:r>
        <w:rPr>
          <w:sz w:val="28"/>
          <w:szCs w:val="28"/>
          <w:lang w:val="en-AU"/>
        </w:rPr>
        <w:t xml:space="preserve"> core code in Task1</w:t>
      </w:r>
    </w:p>
    <w:p w14:paraId="22D8A6A4" w14:textId="47AEED85" w:rsidR="00B93FDC" w:rsidRDefault="00C636BB" w:rsidP="00461FC1">
      <w:pPr>
        <w:pStyle w:val="Heading2"/>
        <w:numPr>
          <w:ilvl w:val="0"/>
          <w:numId w:val="7"/>
        </w:numPr>
        <w:rPr>
          <w:b/>
          <w:color w:val="000000" w:themeColor="text1"/>
          <w:sz w:val="34"/>
          <w:szCs w:val="34"/>
          <w:lang w:val="en-AU"/>
        </w:rPr>
      </w:pPr>
      <w:r>
        <w:rPr>
          <w:b/>
          <w:color w:val="000000" w:themeColor="text1"/>
          <w:sz w:val="34"/>
          <w:szCs w:val="34"/>
          <w:lang w:val="en-AU"/>
        </w:rPr>
        <w:t>Problems</w:t>
      </w:r>
    </w:p>
    <w:p w14:paraId="1896DD80" w14:textId="6AFE8181" w:rsidR="00F971A8" w:rsidRPr="00B03317" w:rsidRDefault="00D40398" w:rsidP="00EA49A8">
      <w:pPr>
        <w:ind w:left="360"/>
        <w:jc w:val="both"/>
        <w:rPr>
          <w:sz w:val="28"/>
          <w:szCs w:val="28"/>
          <w:lang w:val="en-AU"/>
        </w:rPr>
      </w:pPr>
      <w:r>
        <w:rPr>
          <w:sz w:val="28"/>
          <w:szCs w:val="28"/>
          <w:lang w:val="en-AU"/>
        </w:rPr>
        <w:t>The a</w:t>
      </w:r>
      <w:r w:rsidR="003650F9">
        <w:rPr>
          <w:sz w:val="28"/>
          <w:szCs w:val="28"/>
          <w:lang w:val="en-AU"/>
        </w:rPr>
        <w:t xml:space="preserve">bove-mentioned </w:t>
      </w:r>
      <w:r w:rsidR="002B0D7E">
        <w:rPr>
          <w:sz w:val="28"/>
          <w:szCs w:val="28"/>
          <w:lang w:val="en-AU"/>
        </w:rPr>
        <w:t>P2 could consume a lot of time to scan the whole band to detect the right frequency, but it should be quite accurate except the testing environment is very noisy. However, the reason I choose this method is that is it quite straightforward and accurate on my device. I also try to find threshold of magnitude based on the range of frequency by experiments; its advantage is that it can avoid scanning the whole band like description in P2, and it</w:t>
      </w:r>
      <w:r w:rsidR="00543990">
        <w:rPr>
          <w:sz w:val="28"/>
          <w:szCs w:val="28"/>
          <w:lang w:val="en-AU"/>
        </w:rPr>
        <w:t xml:space="preserve">s disadvantage could be that it still cannot ensure high accuracy because it depends on many factors like environments or devices. Therefore, I give up to set up threshold but I know it could help improve detection rate.  </w:t>
      </w:r>
      <w:r w:rsidR="002B0D7E">
        <w:rPr>
          <w:sz w:val="28"/>
          <w:szCs w:val="28"/>
          <w:lang w:val="en-AU"/>
        </w:rPr>
        <w:t xml:space="preserve"> </w:t>
      </w:r>
    </w:p>
    <w:p w14:paraId="553D27D6" w14:textId="77777777" w:rsidR="00155656" w:rsidRDefault="00155656" w:rsidP="00B25D70">
      <w:pPr>
        <w:pStyle w:val="Heading1"/>
        <w:numPr>
          <w:ilvl w:val="0"/>
          <w:numId w:val="2"/>
        </w:numPr>
        <w:ind w:left="360"/>
        <w:jc w:val="both"/>
        <w:rPr>
          <w:b/>
          <w:color w:val="000000" w:themeColor="text1"/>
          <w:sz w:val="40"/>
          <w:szCs w:val="40"/>
          <w:lang w:val="en-AU"/>
        </w:rPr>
        <w:sectPr w:rsidR="00155656" w:rsidSect="00E01618">
          <w:pgSz w:w="11900" w:h="16840" w:code="9"/>
          <w:pgMar w:top="1440" w:right="1080" w:bottom="1440" w:left="1080" w:header="708" w:footer="708" w:gutter="0"/>
          <w:cols w:space="708"/>
          <w:docGrid w:linePitch="400"/>
        </w:sectPr>
      </w:pPr>
    </w:p>
    <w:p w14:paraId="767A31CA" w14:textId="18FA4BDD" w:rsidR="00B25D70" w:rsidRPr="00F374D2" w:rsidRDefault="00E91713" w:rsidP="00B25D70">
      <w:pPr>
        <w:pStyle w:val="Heading1"/>
        <w:numPr>
          <w:ilvl w:val="0"/>
          <w:numId w:val="2"/>
        </w:numPr>
        <w:ind w:left="360"/>
        <w:jc w:val="both"/>
        <w:rPr>
          <w:b/>
          <w:color w:val="000000" w:themeColor="text1"/>
          <w:sz w:val="40"/>
          <w:szCs w:val="40"/>
          <w:lang w:val="en-AU"/>
        </w:rPr>
      </w:pPr>
      <w:r>
        <w:rPr>
          <w:b/>
          <w:color w:val="000000" w:themeColor="text1"/>
          <w:sz w:val="40"/>
          <w:szCs w:val="40"/>
          <w:lang w:val="en-AU"/>
        </w:rPr>
        <w:t>Task2</w:t>
      </w:r>
    </w:p>
    <w:p w14:paraId="35781A3B" w14:textId="6D467CE1" w:rsidR="00FD250B" w:rsidRPr="002340EC" w:rsidRDefault="00C4493B" w:rsidP="00FD250B">
      <w:pPr>
        <w:pStyle w:val="Heading2"/>
        <w:numPr>
          <w:ilvl w:val="0"/>
          <w:numId w:val="8"/>
        </w:numPr>
        <w:rPr>
          <w:b/>
          <w:color w:val="000000" w:themeColor="text1"/>
          <w:sz w:val="34"/>
          <w:szCs w:val="34"/>
          <w:lang w:val="en-AU"/>
        </w:rPr>
      </w:pPr>
      <w:r>
        <w:rPr>
          <w:b/>
          <w:color w:val="000000" w:themeColor="text1"/>
          <w:sz w:val="34"/>
          <w:szCs w:val="34"/>
          <w:lang w:val="en-AU"/>
        </w:rPr>
        <w:t>Implementation</w:t>
      </w:r>
    </w:p>
    <w:p w14:paraId="346A0C5B" w14:textId="21EF399F" w:rsidR="00854FFF" w:rsidRDefault="00EF0F13" w:rsidP="002C7424">
      <w:pPr>
        <w:pStyle w:val="ListParagraph"/>
        <w:ind w:left="360"/>
        <w:jc w:val="both"/>
        <w:rPr>
          <w:sz w:val="28"/>
          <w:szCs w:val="28"/>
          <w:lang w:val="en-AU"/>
        </w:rPr>
      </w:pPr>
      <w:r>
        <w:rPr>
          <w:sz w:val="28"/>
          <w:szCs w:val="28"/>
          <w:lang w:val="en-AU"/>
        </w:rPr>
        <w:t>Task2 is to require us to hardcode different frequencies to d</w:t>
      </w:r>
      <w:r w:rsidR="0006147F">
        <w:rPr>
          <w:sz w:val="28"/>
          <w:szCs w:val="28"/>
          <w:lang w:val="en-AU"/>
        </w:rPr>
        <w:t>ifferent digits. Based on Task1,</w:t>
      </w:r>
      <w:r>
        <w:rPr>
          <w:sz w:val="28"/>
          <w:szCs w:val="28"/>
          <w:lang w:val="en-AU"/>
        </w:rPr>
        <w:t xml:space="preserve"> </w:t>
      </w:r>
      <w:r w:rsidR="00BD38B7">
        <w:rPr>
          <w:sz w:val="28"/>
          <w:szCs w:val="28"/>
          <w:lang w:val="en-AU"/>
        </w:rPr>
        <w:t>i</w:t>
      </w:r>
      <w:r>
        <w:rPr>
          <w:sz w:val="28"/>
          <w:szCs w:val="28"/>
          <w:lang w:val="en-AU"/>
        </w:rPr>
        <w:t xml:space="preserve">t should be rather easy. </w:t>
      </w:r>
      <w:r w:rsidR="00867803">
        <w:rPr>
          <w:sz w:val="28"/>
          <w:szCs w:val="28"/>
          <w:lang w:val="en-AU"/>
        </w:rPr>
        <w:t xml:space="preserve">The tricky part should be detecting less audible frequency. </w:t>
      </w:r>
      <w:r w:rsidR="0024644D">
        <w:rPr>
          <w:sz w:val="28"/>
          <w:szCs w:val="28"/>
          <w:lang w:val="en-AU"/>
        </w:rPr>
        <w:t>Theoretically, people cannot hear voice over 16KHZ.</w:t>
      </w:r>
      <w:r w:rsidR="00E2227A">
        <w:rPr>
          <w:sz w:val="28"/>
          <w:szCs w:val="28"/>
          <w:lang w:val="en-AU"/>
        </w:rPr>
        <w:t xml:space="preserve"> Therefore, I choose the range between 16KHZ and 20KHZ as less audible frequency. </w:t>
      </w:r>
      <w:r w:rsidR="0024644D">
        <w:rPr>
          <w:sz w:val="28"/>
          <w:szCs w:val="28"/>
          <w:lang w:val="en-AU"/>
        </w:rPr>
        <w:t xml:space="preserve"> </w:t>
      </w:r>
    </w:p>
    <w:p w14:paraId="6368C770" w14:textId="77777777" w:rsidR="00854FFF" w:rsidRDefault="00854FFF" w:rsidP="003252C6">
      <w:pPr>
        <w:ind w:left="360"/>
        <w:jc w:val="center"/>
        <w:rPr>
          <w:sz w:val="28"/>
          <w:szCs w:val="28"/>
          <w:lang w:val="en-AU"/>
        </w:rPr>
      </w:pPr>
    </w:p>
    <w:p w14:paraId="2C533BC4" w14:textId="3090D647" w:rsidR="003252C6" w:rsidRPr="003252C6" w:rsidRDefault="008217CF" w:rsidP="003252C6">
      <w:pPr>
        <w:ind w:left="360"/>
        <w:jc w:val="center"/>
        <w:rPr>
          <w:sz w:val="28"/>
          <w:szCs w:val="28"/>
          <w:lang w:val="en-AU"/>
        </w:rPr>
      </w:pPr>
      <w:r>
        <w:rPr>
          <w:sz w:val="28"/>
          <w:szCs w:val="28"/>
          <w:lang w:val="en-AU"/>
        </w:rPr>
        <w:t>Table 2</w:t>
      </w:r>
      <w:r w:rsidR="00553857">
        <w:rPr>
          <w:sz w:val="28"/>
          <w:szCs w:val="28"/>
          <w:lang w:val="en-AU"/>
        </w:rPr>
        <w:t>. key points</w:t>
      </w:r>
    </w:p>
    <w:p w14:paraId="015421CF" w14:textId="77777777" w:rsidR="00FD250B" w:rsidRPr="00B25D70" w:rsidRDefault="00FD250B" w:rsidP="00B25D70">
      <w:pPr>
        <w:ind w:left="360"/>
      </w:pPr>
    </w:p>
    <w:tbl>
      <w:tblPr>
        <w:tblStyle w:val="TableGrid"/>
        <w:tblW w:w="0" w:type="auto"/>
        <w:tblInd w:w="360" w:type="dxa"/>
        <w:tblLook w:val="04A0" w:firstRow="1" w:lastRow="0" w:firstColumn="1" w:lastColumn="0" w:noHBand="0" w:noVBand="1"/>
      </w:tblPr>
      <w:tblGrid>
        <w:gridCol w:w="1049"/>
        <w:gridCol w:w="8321"/>
      </w:tblGrid>
      <w:tr w:rsidR="00B25D70" w14:paraId="78E5055C" w14:textId="77777777" w:rsidTr="00696D57">
        <w:tc>
          <w:tcPr>
            <w:tcW w:w="1049" w:type="dxa"/>
          </w:tcPr>
          <w:p w14:paraId="48D4FEBB" w14:textId="313E3315" w:rsidR="00B25D70" w:rsidRDefault="00D259E1" w:rsidP="00696D57">
            <w:pPr>
              <w:rPr>
                <w:sz w:val="28"/>
                <w:szCs w:val="28"/>
                <w:lang w:val="en-AU"/>
              </w:rPr>
            </w:pPr>
            <w:r>
              <w:rPr>
                <w:sz w:val="28"/>
                <w:szCs w:val="28"/>
                <w:lang w:val="en-AU"/>
              </w:rPr>
              <w:t>P1</w:t>
            </w:r>
          </w:p>
        </w:tc>
        <w:tc>
          <w:tcPr>
            <w:tcW w:w="8321" w:type="dxa"/>
          </w:tcPr>
          <w:p w14:paraId="2E3D1896" w14:textId="30939046" w:rsidR="00B25D70" w:rsidRDefault="00A83051" w:rsidP="00762100">
            <w:pPr>
              <w:jc w:val="both"/>
              <w:rPr>
                <w:rFonts w:hint="eastAsia"/>
                <w:sz w:val="28"/>
                <w:szCs w:val="28"/>
                <w:lang w:val="en-AU"/>
              </w:rPr>
            </w:pPr>
            <w:r>
              <w:rPr>
                <w:sz w:val="28"/>
                <w:szCs w:val="28"/>
                <w:lang w:val="en-AU"/>
              </w:rPr>
              <w:t xml:space="preserve">On transmitter end, we should be map frequencies to digits. </w:t>
            </w:r>
            <w:r w:rsidR="007C36FC">
              <w:rPr>
                <w:sz w:val="28"/>
                <w:szCs w:val="28"/>
                <w:lang w:val="en-AU"/>
              </w:rPr>
              <w:t>The choice is as following Figure2.</w:t>
            </w:r>
            <w:r w:rsidR="00AB5914">
              <w:rPr>
                <w:sz w:val="28"/>
                <w:szCs w:val="28"/>
                <w:lang w:val="en-AU"/>
              </w:rPr>
              <w:t xml:space="preserve"> </w:t>
            </w:r>
            <w:r w:rsidR="00B2383B">
              <w:rPr>
                <w:sz w:val="28"/>
                <w:szCs w:val="28"/>
                <w:lang w:val="en-AU"/>
              </w:rPr>
              <w:t>As for generating signal, there is an implementa</w:t>
            </w:r>
            <w:r w:rsidR="00125307">
              <w:rPr>
                <w:sz w:val="28"/>
                <w:szCs w:val="28"/>
                <w:lang w:val="en-AU"/>
              </w:rPr>
              <w:t>tion in helper document on Mood</w:t>
            </w:r>
            <w:r w:rsidR="00B2383B">
              <w:rPr>
                <w:sz w:val="28"/>
                <w:szCs w:val="28"/>
                <w:lang w:val="en-AU"/>
              </w:rPr>
              <w:t>l</w:t>
            </w:r>
            <w:r w:rsidR="00125307">
              <w:rPr>
                <w:rFonts w:hint="eastAsia"/>
                <w:sz w:val="28"/>
                <w:szCs w:val="28"/>
                <w:lang w:val="en-AU"/>
              </w:rPr>
              <w:t>e</w:t>
            </w:r>
            <w:r w:rsidR="00125307">
              <w:rPr>
                <w:sz w:val="28"/>
                <w:szCs w:val="28"/>
                <w:lang w:val="en-AU"/>
              </w:rPr>
              <w:t xml:space="preserve"> like s(t) = A</w:t>
            </w:r>
            <w:r w:rsidR="002A521C">
              <w:rPr>
                <w:sz w:val="28"/>
                <w:szCs w:val="28"/>
                <w:lang w:val="en-AU"/>
              </w:rPr>
              <w:t>*</w:t>
            </w:r>
            <w:r w:rsidR="00125307">
              <w:rPr>
                <w:sz w:val="28"/>
                <w:szCs w:val="28"/>
                <w:lang w:val="en-AU"/>
              </w:rPr>
              <w:t>sin(2*pi*f*t).</w:t>
            </w:r>
            <w:r w:rsidR="00B2383B">
              <w:rPr>
                <w:sz w:val="28"/>
                <w:szCs w:val="28"/>
                <w:lang w:val="en-AU"/>
              </w:rPr>
              <w:t xml:space="preserve"> </w:t>
            </w:r>
          </w:p>
        </w:tc>
      </w:tr>
      <w:tr w:rsidR="00B25D70" w14:paraId="17A19E47" w14:textId="77777777" w:rsidTr="00696D57">
        <w:tc>
          <w:tcPr>
            <w:tcW w:w="1049" w:type="dxa"/>
          </w:tcPr>
          <w:p w14:paraId="050B9695" w14:textId="2F30B3ED" w:rsidR="00B25D70" w:rsidRDefault="00460F6E" w:rsidP="00696D57">
            <w:pPr>
              <w:rPr>
                <w:sz w:val="28"/>
                <w:szCs w:val="28"/>
                <w:lang w:val="en-AU"/>
              </w:rPr>
            </w:pPr>
            <w:r>
              <w:rPr>
                <w:sz w:val="28"/>
                <w:szCs w:val="28"/>
                <w:lang w:val="en-AU"/>
              </w:rPr>
              <w:t xml:space="preserve">P2 </w:t>
            </w:r>
          </w:p>
        </w:tc>
        <w:tc>
          <w:tcPr>
            <w:tcW w:w="8321" w:type="dxa"/>
          </w:tcPr>
          <w:p w14:paraId="289C84DB" w14:textId="336FBB41" w:rsidR="00B25D70" w:rsidRDefault="00460F6E" w:rsidP="00762100">
            <w:pPr>
              <w:jc w:val="both"/>
              <w:rPr>
                <w:sz w:val="28"/>
                <w:szCs w:val="28"/>
                <w:lang w:val="en-AU"/>
              </w:rPr>
            </w:pPr>
            <w:r>
              <w:rPr>
                <w:sz w:val="28"/>
                <w:szCs w:val="28"/>
                <w:lang w:val="en-AU"/>
              </w:rPr>
              <w:t>On receiver end, based on Task1, we have two ways to detect. The first way is to scan the whole band from 500</w:t>
            </w:r>
            <w:r w:rsidR="00806CCF">
              <w:rPr>
                <w:sz w:val="28"/>
                <w:szCs w:val="28"/>
                <w:lang w:val="en-AU"/>
              </w:rPr>
              <w:t xml:space="preserve"> to 13000</w:t>
            </w:r>
            <w:r w:rsidR="00E82D01">
              <w:rPr>
                <w:sz w:val="28"/>
                <w:szCs w:val="28"/>
                <w:lang w:val="en-AU"/>
              </w:rPr>
              <w:t>Hz</w:t>
            </w:r>
            <w:r>
              <w:rPr>
                <w:sz w:val="28"/>
                <w:szCs w:val="28"/>
                <w:lang w:val="en-AU"/>
              </w:rPr>
              <w:t xml:space="preserve"> and </w:t>
            </w:r>
            <w:r w:rsidR="00EA2A60">
              <w:rPr>
                <w:sz w:val="28"/>
                <w:szCs w:val="28"/>
                <w:lang w:val="en-AU"/>
              </w:rPr>
              <w:t xml:space="preserve">from </w:t>
            </w:r>
            <w:r w:rsidR="001A2AFE">
              <w:rPr>
                <w:sz w:val="28"/>
                <w:szCs w:val="28"/>
                <w:lang w:val="en-AU"/>
              </w:rPr>
              <w:t>16000 to 18400Hz</w:t>
            </w:r>
            <w:r>
              <w:rPr>
                <w:sz w:val="28"/>
                <w:szCs w:val="28"/>
                <w:lang w:val="en-AU"/>
              </w:rPr>
              <w:t xml:space="preserve">; the second way is to directly scan the self-ruled frequencies </w:t>
            </w:r>
            <w:r w:rsidR="00067247">
              <w:rPr>
                <w:sz w:val="28"/>
                <w:szCs w:val="28"/>
                <w:lang w:val="en-AU"/>
              </w:rPr>
              <w:t xml:space="preserve">one by one as seen in Figure2, which could be much faster but not accurate for high </w:t>
            </w:r>
            <w:r w:rsidR="00D635F9">
              <w:rPr>
                <w:sz w:val="28"/>
                <w:szCs w:val="28"/>
                <w:lang w:val="en-AU"/>
              </w:rPr>
              <w:t xml:space="preserve">less audible </w:t>
            </w:r>
            <w:r w:rsidR="00067247">
              <w:rPr>
                <w:sz w:val="28"/>
                <w:szCs w:val="28"/>
                <w:lang w:val="en-AU"/>
              </w:rPr>
              <w:t>frequency.</w:t>
            </w:r>
            <w:r>
              <w:rPr>
                <w:sz w:val="28"/>
                <w:szCs w:val="28"/>
                <w:lang w:val="en-AU"/>
              </w:rPr>
              <w:t xml:space="preserve"> </w:t>
            </w:r>
          </w:p>
        </w:tc>
      </w:tr>
    </w:tbl>
    <w:p w14:paraId="2EFAFF50" w14:textId="77777777" w:rsidR="009D7403" w:rsidRDefault="009D7403" w:rsidP="00344BC4">
      <w:pPr>
        <w:jc w:val="both"/>
        <w:rPr>
          <w:sz w:val="28"/>
          <w:szCs w:val="28"/>
          <w:lang w:val="en-AU"/>
        </w:rPr>
      </w:pPr>
    </w:p>
    <w:p w14:paraId="40767987" w14:textId="469D9BDC" w:rsidR="00602178" w:rsidRDefault="00602178" w:rsidP="00602178">
      <w:pPr>
        <w:jc w:val="center"/>
        <w:rPr>
          <w:sz w:val="28"/>
          <w:szCs w:val="28"/>
          <w:lang w:val="en-AU"/>
        </w:rPr>
      </w:pPr>
      <w:r w:rsidRPr="00602178">
        <w:rPr>
          <w:sz w:val="28"/>
          <w:szCs w:val="28"/>
          <w:lang w:val="en-AU"/>
        </w:rPr>
        <w:drawing>
          <wp:inline distT="0" distB="0" distL="0" distR="0" wp14:anchorId="27712B54" wp14:editId="7CE70D54">
            <wp:extent cx="1724440" cy="275048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5958" cy="2784803"/>
                    </a:xfrm>
                    <a:prstGeom prst="rect">
                      <a:avLst/>
                    </a:prstGeom>
                  </pic:spPr>
                </pic:pic>
              </a:graphicData>
            </a:graphic>
          </wp:inline>
        </w:drawing>
      </w:r>
    </w:p>
    <w:p w14:paraId="344A537A" w14:textId="126D4814" w:rsidR="00602178" w:rsidRDefault="00602178" w:rsidP="00602178">
      <w:pPr>
        <w:jc w:val="center"/>
        <w:rPr>
          <w:sz w:val="28"/>
          <w:szCs w:val="28"/>
          <w:lang w:val="en-AU"/>
        </w:rPr>
      </w:pPr>
      <w:r>
        <w:rPr>
          <w:sz w:val="28"/>
          <w:szCs w:val="28"/>
          <w:lang w:val="en-AU"/>
        </w:rPr>
        <w:t>Figure 2. hardcode frequency to digit</w:t>
      </w:r>
    </w:p>
    <w:p w14:paraId="45B7FF5C" w14:textId="77777777" w:rsidR="00854FFF" w:rsidRDefault="00854FFF" w:rsidP="00602178">
      <w:pPr>
        <w:jc w:val="center"/>
        <w:rPr>
          <w:sz w:val="28"/>
          <w:szCs w:val="28"/>
          <w:lang w:val="en-AU"/>
        </w:rPr>
      </w:pPr>
    </w:p>
    <w:p w14:paraId="3ECC46F0" w14:textId="30CD090A" w:rsidR="00854FFF" w:rsidRDefault="00854FFF" w:rsidP="00602178">
      <w:pPr>
        <w:jc w:val="center"/>
        <w:rPr>
          <w:sz w:val="28"/>
          <w:szCs w:val="28"/>
          <w:lang w:val="en-AU"/>
        </w:rPr>
      </w:pPr>
      <w:r w:rsidRPr="00854FFF">
        <w:rPr>
          <w:sz w:val="28"/>
          <w:szCs w:val="28"/>
          <w:lang w:val="en-AU"/>
        </w:rPr>
        <w:drawing>
          <wp:inline distT="0" distB="0" distL="0" distR="0" wp14:anchorId="44E0981A" wp14:editId="60974375">
            <wp:extent cx="4004925" cy="32664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455" cy="3284000"/>
                    </a:xfrm>
                    <a:prstGeom prst="rect">
                      <a:avLst/>
                    </a:prstGeom>
                  </pic:spPr>
                </pic:pic>
              </a:graphicData>
            </a:graphic>
          </wp:inline>
        </w:drawing>
      </w:r>
    </w:p>
    <w:p w14:paraId="46F742AE" w14:textId="2603B8F8" w:rsidR="006822D0" w:rsidRDefault="00854FFF" w:rsidP="00602178">
      <w:pPr>
        <w:jc w:val="center"/>
        <w:rPr>
          <w:sz w:val="28"/>
          <w:szCs w:val="28"/>
          <w:lang w:val="en-AU"/>
        </w:rPr>
      </w:pPr>
      <w:r>
        <w:rPr>
          <w:sz w:val="28"/>
          <w:szCs w:val="28"/>
          <w:lang w:val="en-AU"/>
        </w:rPr>
        <w:t>Figure 3. task2 key code</w:t>
      </w:r>
    </w:p>
    <w:p w14:paraId="5E2766B3" w14:textId="22483233" w:rsidR="002B08CD" w:rsidRDefault="0057245C" w:rsidP="00344BC4">
      <w:pPr>
        <w:jc w:val="both"/>
        <w:rPr>
          <w:sz w:val="28"/>
          <w:szCs w:val="28"/>
          <w:lang w:val="en-AU"/>
        </w:rPr>
      </w:pPr>
      <w:r w:rsidRPr="00344BC4">
        <w:rPr>
          <w:sz w:val="28"/>
          <w:szCs w:val="28"/>
          <w:lang w:val="en-AU"/>
        </w:rPr>
        <w:t>The</w:t>
      </w:r>
      <w:r w:rsidR="00344BC4">
        <w:rPr>
          <w:sz w:val="28"/>
          <w:szCs w:val="28"/>
          <w:lang w:val="en-AU"/>
        </w:rPr>
        <w:t xml:space="preserve"> reason to </w:t>
      </w:r>
      <w:r w:rsidR="006822D0">
        <w:rPr>
          <w:sz w:val="28"/>
          <w:szCs w:val="28"/>
          <w:lang w:val="en-AU"/>
        </w:rPr>
        <w:t xml:space="preserve">choose these frequencies is from experiments. At the beginning, I try each frequency with interval 50 Hz, but it is not accurate sometimes. That is why I choose 100 Hz interval. Here as we know, higher frequency is, faster and larger consumption of power is; therefore, the magnitude value should be quite small or closer to each other. That is why I choose bigger interval. </w:t>
      </w:r>
    </w:p>
    <w:p w14:paraId="4EA6AF5F" w14:textId="77777777" w:rsidR="007616FB" w:rsidRPr="00344BC4" w:rsidRDefault="007616FB" w:rsidP="00344BC4">
      <w:pPr>
        <w:jc w:val="both"/>
        <w:rPr>
          <w:sz w:val="28"/>
          <w:szCs w:val="28"/>
          <w:lang w:val="en-AU"/>
        </w:rPr>
      </w:pPr>
    </w:p>
    <w:p w14:paraId="411E5F4A" w14:textId="5FEF236E" w:rsidR="008E34A4" w:rsidRPr="00216A8E" w:rsidRDefault="006D173A" w:rsidP="00461FC1">
      <w:pPr>
        <w:pStyle w:val="Heading2"/>
        <w:numPr>
          <w:ilvl w:val="0"/>
          <w:numId w:val="8"/>
        </w:numPr>
        <w:rPr>
          <w:b/>
          <w:color w:val="000000" w:themeColor="text1"/>
          <w:sz w:val="34"/>
          <w:szCs w:val="34"/>
          <w:lang w:val="en-AU"/>
        </w:rPr>
      </w:pPr>
      <w:r>
        <w:rPr>
          <w:b/>
          <w:color w:val="000000" w:themeColor="text1"/>
          <w:sz w:val="34"/>
          <w:szCs w:val="34"/>
          <w:lang w:val="en-AU"/>
        </w:rPr>
        <w:t>Problems</w:t>
      </w:r>
    </w:p>
    <w:p w14:paraId="4F1259EE" w14:textId="059F4D49" w:rsidR="00373263" w:rsidRDefault="00BB1126" w:rsidP="00373263">
      <w:pPr>
        <w:jc w:val="both"/>
        <w:rPr>
          <w:sz w:val="28"/>
          <w:szCs w:val="28"/>
          <w:lang w:val="en-AU"/>
        </w:rPr>
      </w:pPr>
      <w:r>
        <w:rPr>
          <w:sz w:val="28"/>
          <w:szCs w:val="28"/>
          <w:lang w:val="en-AU"/>
        </w:rPr>
        <w:t>There is still a big problem in Task2. For high frequency or less audible, only if the environment is quiet enough, it could be detected. However, if I try threshold, it is better but there are some error situations. For example, if low</w:t>
      </w:r>
      <w:r w:rsidR="00A84BD5">
        <w:rPr>
          <w:sz w:val="28"/>
          <w:szCs w:val="28"/>
          <w:lang w:val="en-AU"/>
        </w:rPr>
        <w:t>er</w:t>
      </w:r>
      <w:r>
        <w:rPr>
          <w:sz w:val="28"/>
          <w:szCs w:val="28"/>
          <w:lang w:val="en-AU"/>
        </w:rPr>
        <w:t xml:space="preserve"> frequency </w:t>
      </w:r>
      <w:r w:rsidR="009078EB">
        <w:rPr>
          <w:sz w:val="28"/>
          <w:szCs w:val="28"/>
          <w:lang w:val="en-AU"/>
        </w:rPr>
        <w:t xml:space="preserve">of </w:t>
      </w:r>
      <w:r w:rsidR="00F731A3">
        <w:rPr>
          <w:sz w:val="28"/>
          <w:szCs w:val="28"/>
          <w:lang w:val="en-AU"/>
        </w:rPr>
        <w:t xml:space="preserve">data from </w:t>
      </w:r>
      <w:r w:rsidR="007C6997">
        <w:rPr>
          <w:sz w:val="28"/>
          <w:szCs w:val="28"/>
          <w:lang w:val="en-AU"/>
        </w:rPr>
        <w:t xml:space="preserve">noisy </w:t>
      </w:r>
      <w:r w:rsidR="00F731A3">
        <w:rPr>
          <w:sz w:val="28"/>
          <w:szCs w:val="28"/>
          <w:lang w:val="en-AU"/>
        </w:rPr>
        <w:t xml:space="preserve">environment has a higher magnitude than that of target less audible frequency, then the code would execute code fragment of low frequency because magnitude of low frequency is beyond the threshold of target frequency.  </w:t>
      </w:r>
    </w:p>
    <w:p w14:paraId="555B134D" w14:textId="77777777" w:rsidR="00155656" w:rsidRDefault="00155656" w:rsidP="00373263">
      <w:pPr>
        <w:pStyle w:val="Heading1"/>
        <w:numPr>
          <w:ilvl w:val="0"/>
          <w:numId w:val="2"/>
        </w:numPr>
        <w:ind w:left="360"/>
        <w:jc w:val="both"/>
        <w:rPr>
          <w:b/>
          <w:color w:val="000000" w:themeColor="text1"/>
          <w:sz w:val="40"/>
          <w:szCs w:val="40"/>
          <w:lang w:val="en-AU"/>
        </w:rPr>
        <w:sectPr w:rsidR="00155656" w:rsidSect="00E01618">
          <w:pgSz w:w="11900" w:h="16840" w:code="9"/>
          <w:pgMar w:top="1440" w:right="1080" w:bottom="1440" w:left="1080" w:header="708" w:footer="708" w:gutter="0"/>
          <w:cols w:space="708"/>
          <w:docGrid w:linePitch="400"/>
        </w:sectPr>
      </w:pPr>
    </w:p>
    <w:p w14:paraId="225703E4" w14:textId="262E32AE" w:rsidR="00E9622B" w:rsidRPr="00506BC5" w:rsidRDefault="00E91713" w:rsidP="00373263">
      <w:pPr>
        <w:pStyle w:val="Heading1"/>
        <w:numPr>
          <w:ilvl w:val="0"/>
          <w:numId w:val="2"/>
        </w:numPr>
        <w:ind w:left="360"/>
        <w:jc w:val="both"/>
        <w:rPr>
          <w:b/>
          <w:color w:val="000000" w:themeColor="text1"/>
          <w:sz w:val="40"/>
          <w:szCs w:val="40"/>
          <w:lang w:val="en-AU"/>
        </w:rPr>
      </w:pPr>
      <w:r>
        <w:rPr>
          <w:b/>
          <w:color w:val="000000" w:themeColor="text1"/>
          <w:sz w:val="40"/>
          <w:szCs w:val="40"/>
          <w:lang w:val="en-AU"/>
        </w:rPr>
        <w:t>Task3</w:t>
      </w:r>
    </w:p>
    <w:p w14:paraId="1FA835DF" w14:textId="77777777" w:rsidR="00E32F47" w:rsidRDefault="00E32F47" w:rsidP="00E32F47">
      <w:pPr>
        <w:pStyle w:val="Heading2"/>
        <w:numPr>
          <w:ilvl w:val="0"/>
          <w:numId w:val="9"/>
        </w:numPr>
        <w:rPr>
          <w:b/>
          <w:color w:val="000000" w:themeColor="text1"/>
          <w:sz w:val="34"/>
          <w:szCs w:val="34"/>
          <w:lang w:val="en-AU"/>
        </w:rPr>
      </w:pPr>
      <w:r>
        <w:rPr>
          <w:b/>
          <w:color w:val="000000" w:themeColor="text1"/>
          <w:sz w:val="34"/>
          <w:szCs w:val="34"/>
          <w:lang w:val="en-AU"/>
        </w:rPr>
        <w:t>Implementation</w:t>
      </w:r>
    </w:p>
    <w:p w14:paraId="4F86BDD3" w14:textId="339BE886" w:rsidR="00E32F47" w:rsidRDefault="00506BC5" w:rsidP="00B532BE">
      <w:pPr>
        <w:jc w:val="both"/>
        <w:rPr>
          <w:sz w:val="28"/>
          <w:szCs w:val="28"/>
          <w:lang w:val="en-AU"/>
        </w:rPr>
      </w:pPr>
      <w:r w:rsidRPr="00506BC5">
        <w:rPr>
          <w:sz w:val="28"/>
          <w:szCs w:val="28"/>
          <w:lang w:val="en-AU"/>
        </w:rPr>
        <w:t>Tas</w:t>
      </w:r>
      <w:r>
        <w:rPr>
          <w:sz w:val="28"/>
          <w:szCs w:val="28"/>
          <w:lang w:val="en-AU"/>
        </w:rPr>
        <w:t xml:space="preserve">k3 </w:t>
      </w:r>
      <w:r w:rsidR="006F2C39">
        <w:rPr>
          <w:rFonts w:hint="eastAsia"/>
          <w:sz w:val="28"/>
          <w:szCs w:val="28"/>
          <w:lang w:val="en-AU"/>
        </w:rPr>
        <w:t>is</w:t>
      </w:r>
      <w:r w:rsidR="000B37CE">
        <w:rPr>
          <w:sz w:val="28"/>
          <w:szCs w:val="28"/>
          <w:lang w:val="en-AU"/>
        </w:rPr>
        <w:t xml:space="preserve"> to implement dual tone detection. Actuall</w:t>
      </w:r>
      <w:r w:rsidR="00EC279E">
        <w:rPr>
          <w:sz w:val="28"/>
          <w:szCs w:val="28"/>
          <w:lang w:val="en-AU"/>
        </w:rPr>
        <w:t xml:space="preserve">y, it is an extension on Task2. </w:t>
      </w:r>
      <w:r w:rsidR="000B37CE">
        <w:rPr>
          <w:sz w:val="28"/>
          <w:szCs w:val="28"/>
          <w:lang w:val="en-AU"/>
        </w:rPr>
        <w:t xml:space="preserve">Therefore, we would need to use two </w:t>
      </w:r>
      <w:r w:rsidR="00D45A5A">
        <w:rPr>
          <w:sz w:val="28"/>
          <w:szCs w:val="28"/>
          <w:lang w:val="en-AU"/>
        </w:rPr>
        <w:t>frequencies</w:t>
      </w:r>
      <w:r w:rsidR="000B37CE">
        <w:rPr>
          <w:sz w:val="28"/>
          <w:szCs w:val="28"/>
          <w:lang w:val="en-AU"/>
        </w:rPr>
        <w:t xml:space="preserve"> to map a digit. </w:t>
      </w:r>
    </w:p>
    <w:p w14:paraId="54E919E2" w14:textId="360D8623" w:rsidR="00EC279E" w:rsidRPr="00EC279E" w:rsidRDefault="004B3CB7" w:rsidP="00EC279E">
      <w:pPr>
        <w:pStyle w:val="ListParagraph"/>
        <w:ind w:left="360"/>
        <w:jc w:val="center"/>
        <w:rPr>
          <w:sz w:val="28"/>
          <w:szCs w:val="28"/>
          <w:lang w:val="en-AU"/>
        </w:rPr>
      </w:pPr>
      <w:r>
        <w:rPr>
          <w:sz w:val="28"/>
          <w:szCs w:val="28"/>
          <w:lang w:val="en-AU"/>
        </w:rPr>
        <w:t>Table 3</w:t>
      </w:r>
      <w:r w:rsidR="00EC279E" w:rsidRPr="00EC279E">
        <w:rPr>
          <w:sz w:val="28"/>
          <w:szCs w:val="28"/>
          <w:lang w:val="en-AU"/>
        </w:rPr>
        <w:t>. key points</w:t>
      </w:r>
    </w:p>
    <w:p w14:paraId="0D92D9D5" w14:textId="77777777" w:rsidR="00EC279E" w:rsidRPr="00B25D70" w:rsidRDefault="00EC279E" w:rsidP="00EC279E">
      <w:pPr>
        <w:pStyle w:val="ListParagraph"/>
        <w:ind w:left="360"/>
      </w:pPr>
    </w:p>
    <w:tbl>
      <w:tblPr>
        <w:tblStyle w:val="TableGrid"/>
        <w:tblW w:w="0" w:type="auto"/>
        <w:tblInd w:w="360" w:type="dxa"/>
        <w:tblLook w:val="04A0" w:firstRow="1" w:lastRow="0" w:firstColumn="1" w:lastColumn="0" w:noHBand="0" w:noVBand="1"/>
      </w:tblPr>
      <w:tblGrid>
        <w:gridCol w:w="1049"/>
        <w:gridCol w:w="8321"/>
      </w:tblGrid>
      <w:tr w:rsidR="00EC279E" w14:paraId="3810672F" w14:textId="77777777" w:rsidTr="00835F81">
        <w:tc>
          <w:tcPr>
            <w:tcW w:w="1049" w:type="dxa"/>
          </w:tcPr>
          <w:p w14:paraId="55BB74FA" w14:textId="77777777" w:rsidR="00EC279E" w:rsidRDefault="00EC279E" w:rsidP="00835F81">
            <w:pPr>
              <w:rPr>
                <w:sz w:val="28"/>
                <w:szCs w:val="28"/>
                <w:lang w:val="en-AU"/>
              </w:rPr>
            </w:pPr>
            <w:r>
              <w:rPr>
                <w:sz w:val="28"/>
                <w:szCs w:val="28"/>
                <w:lang w:val="en-AU"/>
              </w:rPr>
              <w:t>P1</w:t>
            </w:r>
          </w:p>
        </w:tc>
        <w:tc>
          <w:tcPr>
            <w:tcW w:w="8321" w:type="dxa"/>
          </w:tcPr>
          <w:p w14:paraId="4A249FF3" w14:textId="73E9481E" w:rsidR="00301070" w:rsidRDefault="00EC279E" w:rsidP="00E47A79">
            <w:pPr>
              <w:jc w:val="both"/>
              <w:rPr>
                <w:sz w:val="28"/>
                <w:szCs w:val="28"/>
                <w:lang w:val="en-AU"/>
              </w:rPr>
            </w:pPr>
            <w:r>
              <w:rPr>
                <w:sz w:val="28"/>
                <w:szCs w:val="28"/>
                <w:lang w:val="en-AU"/>
              </w:rPr>
              <w:t xml:space="preserve">On </w:t>
            </w:r>
            <w:r w:rsidRPr="00E71933">
              <w:rPr>
                <w:sz w:val="28"/>
                <w:szCs w:val="28"/>
                <w:u w:val="single"/>
                <w:lang w:val="en-AU"/>
              </w:rPr>
              <w:t>transmitter</w:t>
            </w:r>
            <w:r w:rsidR="00766F4F" w:rsidRPr="00E71933">
              <w:rPr>
                <w:sz w:val="28"/>
                <w:szCs w:val="28"/>
                <w:u w:val="single"/>
                <w:lang w:val="en-AU"/>
              </w:rPr>
              <w:t xml:space="preserve"> end</w:t>
            </w:r>
            <w:r w:rsidR="00766F4F">
              <w:rPr>
                <w:sz w:val="28"/>
                <w:szCs w:val="28"/>
                <w:lang w:val="en-AU"/>
              </w:rPr>
              <w:t>, we should</w:t>
            </w:r>
            <w:r>
              <w:rPr>
                <w:sz w:val="28"/>
                <w:szCs w:val="28"/>
                <w:lang w:val="en-AU"/>
              </w:rPr>
              <w:t xml:space="preserve"> map frequencies to digits</w:t>
            </w:r>
            <w:r w:rsidR="005D5BF8">
              <w:rPr>
                <w:sz w:val="28"/>
                <w:szCs w:val="28"/>
                <w:lang w:val="en-AU"/>
              </w:rPr>
              <w:t xml:space="preserve"> based on Table1 </w:t>
            </w:r>
            <w:r w:rsidR="005535C5">
              <w:rPr>
                <w:sz w:val="28"/>
                <w:szCs w:val="28"/>
                <w:lang w:val="en-AU"/>
              </w:rPr>
              <w:t>standard DTMF</w:t>
            </w:r>
            <w:r w:rsidR="0033316A">
              <w:rPr>
                <w:sz w:val="28"/>
                <w:szCs w:val="28"/>
                <w:lang w:val="en-AU"/>
              </w:rPr>
              <w:t xml:space="preserve"> in specification</w:t>
            </w:r>
            <w:r>
              <w:rPr>
                <w:sz w:val="28"/>
                <w:szCs w:val="28"/>
                <w:lang w:val="en-AU"/>
              </w:rPr>
              <w:t xml:space="preserve">. </w:t>
            </w:r>
            <w:r w:rsidR="00E0080C">
              <w:rPr>
                <w:sz w:val="28"/>
                <w:szCs w:val="28"/>
                <w:lang w:val="en-AU"/>
              </w:rPr>
              <w:t>For inaudible</w:t>
            </w:r>
            <w:r w:rsidR="00380FFE">
              <w:rPr>
                <w:sz w:val="28"/>
                <w:szCs w:val="28"/>
                <w:lang w:val="en-AU"/>
              </w:rPr>
              <w:t xml:space="preserve"> frequencies mapped to digits</w:t>
            </w:r>
            <w:r w:rsidR="00E0080C">
              <w:rPr>
                <w:sz w:val="28"/>
                <w:szCs w:val="28"/>
                <w:lang w:val="en-AU"/>
              </w:rPr>
              <w:t xml:space="preserve">, we have to </w:t>
            </w:r>
            <w:r w:rsidR="00523F21">
              <w:rPr>
                <w:sz w:val="28"/>
                <w:szCs w:val="28"/>
                <w:lang w:val="en-AU"/>
              </w:rPr>
              <w:t xml:space="preserve">set up our own </w:t>
            </w:r>
            <w:r w:rsidR="00C1338D">
              <w:rPr>
                <w:sz w:val="28"/>
                <w:szCs w:val="28"/>
                <w:lang w:val="en-AU"/>
              </w:rPr>
              <w:t xml:space="preserve">frequency based on the </w:t>
            </w:r>
            <w:r w:rsidR="008376EE">
              <w:rPr>
                <w:sz w:val="28"/>
                <w:szCs w:val="28"/>
                <w:lang w:val="en-AU"/>
              </w:rPr>
              <w:t>detecting accuracy of receiver</w:t>
            </w:r>
            <w:r w:rsidR="005C2F71">
              <w:rPr>
                <w:sz w:val="28"/>
                <w:szCs w:val="28"/>
                <w:lang w:val="en-AU"/>
              </w:rPr>
              <w:t>. The experimental result is as Figure 4.</w:t>
            </w:r>
          </w:p>
          <w:p w14:paraId="1383884B" w14:textId="5CFD2675" w:rsidR="00EC279E" w:rsidRDefault="00BD0F18" w:rsidP="00E47590">
            <w:pPr>
              <w:jc w:val="both"/>
              <w:rPr>
                <w:sz w:val="28"/>
                <w:szCs w:val="28"/>
                <w:lang w:val="en-AU"/>
              </w:rPr>
            </w:pPr>
            <w:r>
              <w:rPr>
                <w:sz w:val="28"/>
                <w:szCs w:val="28"/>
                <w:lang w:val="en-AU"/>
              </w:rPr>
              <w:t xml:space="preserve">As </w:t>
            </w:r>
            <w:r w:rsidR="00E47A79">
              <w:rPr>
                <w:sz w:val="28"/>
                <w:szCs w:val="28"/>
                <w:lang w:val="en-AU"/>
              </w:rPr>
              <w:t xml:space="preserve">to generate multiple tone signal, we just need to </w:t>
            </w:r>
            <w:r w:rsidR="004C394D">
              <w:rPr>
                <w:sz w:val="28"/>
                <w:szCs w:val="28"/>
                <w:lang w:val="en-AU"/>
              </w:rPr>
              <w:t xml:space="preserve">have a signal with two frequencies </w:t>
            </w:r>
            <w:r w:rsidR="00E47590">
              <w:rPr>
                <w:sz w:val="28"/>
                <w:szCs w:val="28"/>
                <w:lang w:val="en-AU"/>
              </w:rPr>
              <w:t xml:space="preserve">by </w:t>
            </w:r>
            <w:r w:rsidR="004C394D">
              <w:rPr>
                <w:sz w:val="28"/>
                <w:szCs w:val="28"/>
                <w:lang w:val="en-AU"/>
              </w:rPr>
              <w:t>s(t) = s1(t) + s2(t).</w:t>
            </w:r>
          </w:p>
        </w:tc>
      </w:tr>
      <w:tr w:rsidR="00EC279E" w14:paraId="7CD2F658" w14:textId="77777777" w:rsidTr="00835F81">
        <w:tc>
          <w:tcPr>
            <w:tcW w:w="1049" w:type="dxa"/>
          </w:tcPr>
          <w:p w14:paraId="685349EB" w14:textId="77777777" w:rsidR="00EC279E" w:rsidRDefault="00EC279E" w:rsidP="00835F81">
            <w:pPr>
              <w:rPr>
                <w:sz w:val="28"/>
                <w:szCs w:val="28"/>
                <w:lang w:val="en-AU"/>
              </w:rPr>
            </w:pPr>
            <w:r>
              <w:rPr>
                <w:sz w:val="28"/>
                <w:szCs w:val="28"/>
                <w:lang w:val="en-AU"/>
              </w:rPr>
              <w:t xml:space="preserve">P2 </w:t>
            </w:r>
          </w:p>
        </w:tc>
        <w:tc>
          <w:tcPr>
            <w:tcW w:w="8321" w:type="dxa"/>
          </w:tcPr>
          <w:p w14:paraId="5E47A006" w14:textId="571F94BB" w:rsidR="00EC279E" w:rsidRDefault="00EC279E" w:rsidP="00082804">
            <w:pPr>
              <w:jc w:val="both"/>
              <w:rPr>
                <w:sz w:val="28"/>
                <w:szCs w:val="28"/>
                <w:lang w:val="en-AU"/>
              </w:rPr>
            </w:pPr>
            <w:r>
              <w:rPr>
                <w:sz w:val="28"/>
                <w:szCs w:val="28"/>
                <w:lang w:val="en-AU"/>
              </w:rPr>
              <w:t xml:space="preserve">On </w:t>
            </w:r>
            <w:r w:rsidRPr="00E71933">
              <w:rPr>
                <w:sz w:val="28"/>
                <w:szCs w:val="28"/>
                <w:u w:val="single"/>
                <w:lang w:val="en-AU"/>
              </w:rPr>
              <w:t>receiver end</w:t>
            </w:r>
            <w:r>
              <w:rPr>
                <w:sz w:val="28"/>
                <w:szCs w:val="28"/>
                <w:lang w:val="en-AU"/>
              </w:rPr>
              <w:t>, based on Task1</w:t>
            </w:r>
            <w:r w:rsidR="005B26D7">
              <w:rPr>
                <w:sz w:val="28"/>
                <w:szCs w:val="28"/>
                <w:lang w:val="en-AU"/>
              </w:rPr>
              <w:t xml:space="preserve"> and Task2</w:t>
            </w:r>
            <w:r>
              <w:rPr>
                <w:sz w:val="28"/>
                <w:szCs w:val="28"/>
                <w:lang w:val="en-AU"/>
              </w:rPr>
              <w:t xml:space="preserve">, </w:t>
            </w:r>
            <w:r w:rsidR="00082804">
              <w:rPr>
                <w:sz w:val="28"/>
                <w:szCs w:val="28"/>
                <w:lang w:val="en-AU"/>
              </w:rPr>
              <w:t>the best</w:t>
            </w:r>
            <w:r>
              <w:rPr>
                <w:sz w:val="28"/>
                <w:szCs w:val="28"/>
                <w:lang w:val="en-AU"/>
              </w:rPr>
              <w:t xml:space="preserve"> way is to directly scan the self-ruled frequencies one by one as seen</w:t>
            </w:r>
            <w:r w:rsidR="005C2F71">
              <w:rPr>
                <w:sz w:val="28"/>
                <w:szCs w:val="28"/>
                <w:lang w:val="en-AU"/>
              </w:rPr>
              <w:t xml:space="preserve"> in Figure5</w:t>
            </w:r>
            <w:r>
              <w:rPr>
                <w:sz w:val="28"/>
                <w:szCs w:val="28"/>
                <w:lang w:val="en-AU"/>
              </w:rPr>
              <w:t xml:space="preserve">, which could be much faster but not accurate for high frequency. </w:t>
            </w:r>
            <w:r w:rsidR="00082804">
              <w:rPr>
                <w:sz w:val="28"/>
                <w:szCs w:val="28"/>
                <w:lang w:val="en-AU"/>
              </w:rPr>
              <w:t>As long as we get one frequency in lower and higher frequency with highest magnitude respectively, we can target the digit.</w:t>
            </w:r>
            <w:r w:rsidR="00E71933">
              <w:rPr>
                <w:sz w:val="28"/>
                <w:szCs w:val="28"/>
                <w:lang w:val="en-AU"/>
              </w:rPr>
              <w:t xml:space="preserve"> </w:t>
            </w:r>
            <w:r w:rsidR="00082804">
              <w:rPr>
                <w:sz w:val="28"/>
                <w:szCs w:val="28"/>
                <w:lang w:val="en-AU"/>
              </w:rPr>
              <w:t xml:space="preserve"> </w:t>
            </w:r>
          </w:p>
        </w:tc>
      </w:tr>
      <w:tr w:rsidR="00E71933" w14:paraId="1ADE1C0C" w14:textId="77777777" w:rsidTr="00835F81">
        <w:tc>
          <w:tcPr>
            <w:tcW w:w="1049" w:type="dxa"/>
          </w:tcPr>
          <w:p w14:paraId="0F883142" w14:textId="55E6B414" w:rsidR="00E71933" w:rsidRDefault="00E71933" w:rsidP="00835F81">
            <w:pPr>
              <w:rPr>
                <w:sz w:val="28"/>
                <w:szCs w:val="28"/>
                <w:lang w:val="en-AU"/>
              </w:rPr>
            </w:pPr>
            <w:r>
              <w:rPr>
                <w:sz w:val="28"/>
                <w:szCs w:val="28"/>
                <w:lang w:val="en-AU"/>
              </w:rPr>
              <w:t>P3</w:t>
            </w:r>
          </w:p>
        </w:tc>
        <w:tc>
          <w:tcPr>
            <w:tcW w:w="8321" w:type="dxa"/>
          </w:tcPr>
          <w:p w14:paraId="76D66B45" w14:textId="23C18542" w:rsidR="00E71933" w:rsidRDefault="00E71933" w:rsidP="00097359">
            <w:pPr>
              <w:jc w:val="both"/>
              <w:rPr>
                <w:sz w:val="28"/>
                <w:szCs w:val="28"/>
                <w:lang w:val="en-AU"/>
              </w:rPr>
            </w:pPr>
            <w:r>
              <w:rPr>
                <w:sz w:val="28"/>
                <w:szCs w:val="28"/>
                <w:lang w:val="en-AU"/>
              </w:rPr>
              <w:t>As mentioned in P2,</w:t>
            </w:r>
            <w:r w:rsidR="00891E3B">
              <w:rPr>
                <w:sz w:val="28"/>
                <w:szCs w:val="28"/>
                <w:lang w:val="en-AU"/>
              </w:rPr>
              <w:t xml:space="preserve"> this</w:t>
            </w:r>
            <w:r>
              <w:rPr>
                <w:sz w:val="28"/>
                <w:szCs w:val="28"/>
                <w:lang w:val="en-AU"/>
              </w:rPr>
              <w:t xml:space="preserve"> </w:t>
            </w:r>
            <w:r w:rsidR="008333C0">
              <w:rPr>
                <w:sz w:val="28"/>
                <w:szCs w:val="28"/>
                <w:lang w:val="en-AU"/>
              </w:rPr>
              <w:t>approach</w:t>
            </w:r>
            <w:r>
              <w:rPr>
                <w:sz w:val="28"/>
                <w:szCs w:val="28"/>
                <w:lang w:val="en-AU"/>
              </w:rPr>
              <w:t xml:space="preserve"> could be not accurate enough; however, as two frequencies target one digit, which could be much stable than single mapped one digit, it is much accurate in terms of experimental results. The only thing I have to be concerned is to set up good </w:t>
            </w:r>
            <w:r w:rsidR="00097359">
              <w:rPr>
                <w:sz w:val="28"/>
                <w:szCs w:val="28"/>
                <w:lang w:val="en-AU"/>
              </w:rPr>
              <w:t>gap</w:t>
            </w:r>
            <w:r>
              <w:rPr>
                <w:sz w:val="28"/>
                <w:szCs w:val="28"/>
                <w:lang w:val="en-AU"/>
              </w:rPr>
              <w:t xml:space="preserve"> of </w:t>
            </w:r>
            <w:r>
              <w:rPr>
                <w:sz w:val="28"/>
                <w:szCs w:val="28"/>
                <w:u w:val="single"/>
                <w:lang w:val="en-AU"/>
              </w:rPr>
              <w:t>less audi</w:t>
            </w:r>
            <w:r w:rsidRPr="00E71933">
              <w:rPr>
                <w:sz w:val="28"/>
                <w:szCs w:val="28"/>
                <w:u w:val="single"/>
                <w:lang w:val="en-AU"/>
              </w:rPr>
              <w:t>ble</w:t>
            </w:r>
            <w:r>
              <w:rPr>
                <w:sz w:val="28"/>
                <w:szCs w:val="28"/>
                <w:u w:val="single"/>
                <w:lang w:val="en-AU"/>
              </w:rPr>
              <w:t xml:space="preserve"> frequency</w:t>
            </w:r>
            <w:r>
              <w:rPr>
                <w:sz w:val="28"/>
                <w:szCs w:val="28"/>
                <w:lang w:val="en-AU"/>
              </w:rPr>
              <w:t xml:space="preserve"> so that it can analyse the right digit because two close less audible </w:t>
            </w:r>
            <w:r w:rsidR="007C7C3A">
              <w:rPr>
                <w:sz w:val="28"/>
                <w:szCs w:val="28"/>
                <w:lang w:val="en-AU"/>
              </w:rPr>
              <w:t>frequencies</w:t>
            </w:r>
            <w:r w:rsidR="00D516DA">
              <w:rPr>
                <w:sz w:val="28"/>
                <w:szCs w:val="28"/>
                <w:lang w:val="en-AU"/>
              </w:rPr>
              <w:t xml:space="preserve"> could have</w:t>
            </w:r>
            <w:r>
              <w:rPr>
                <w:sz w:val="28"/>
                <w:szCs w:val="28"/>
                <w:lang w:val="en-AU"/>
              </w:rPr>
              <w:t xml:space="preserve"> very similar magnitude</w:t>
            </w:r>
            <w:r w:rsidR="009F68B2">
              <w:rPr>
                <w:sz w:val="28"/>
                <w:szCs w:val="28"/>
                <w:lang w:val="en-AU"/>
              </w:rPr>
              <w:t>s</w:t>
            </w:r>
            <w:r w:rsidR="007C7C3A">
              <w:rPr>
                <w:sz w:val="28"/>
                <w:szCs w:val="28"/>
                <w:lang w:val="en-AU"/>
              </w:rPr>
              <w:t xml:space="preserve"> and interfere each other.</w:t>
            </w:r>
            <w:r>
              <w:rPr>
                <w:sz w:val="28"/>
                <w:szCs w:val="28"/>
                <w:lang w:val="en-AU"/>
              </w:rPr>
              <w:t xml:space="preserve"> </w:t>
            </w:r>
          </w:p>
        </w:tc>
      </w:tr>
    </w:tbl>
    <w:p w14:paraId="76C73FD7" w14:textId="77777777" w:rsidR="00EC279E" w:rsidRDefault="00EC279E" w:rsidP="000B37CE">
      <w:pPr>
        <w:rPr>
          <w:sz w:val="28"/>
          <w:szCs w:val="28"/>
          <w:lang w:val="en-AU"/>
        </w:rPr>
      </w:pPr>
    </w:p>
    <w:p w14:paraId="255B9BDE" w14:textId="464F4411" w:rsidR="003B4012" w:rsidRDefault="003B4012" w:rsidP="003B4012">
      <w:pPr>
        <w:jc w:val="center"/>
        <w:rPr>
          <w:sz w:val="28"/>
          <w:szCs w:val="28"/>
          <w:lang w:val="en-AU"/>
        </w:rPr>
      </w:pPr>
      <w:r w:rsidRPr="003B4012">
        <w:rPr>
          <w:sz w:val="28"/>
          <w:szCs w:val="28"/>
          <w:lang w:val="en-AU"/>
        </w:rPr>
        <w:drawing>
          <wp:inline distT="0" distB="0" distL="0" distR="0" wp14:anchorId="69F319DD" wp14:editId="09F1CC0E">
            <wp:extent cx="2754272" cy="3512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799" cy="3520426"/>
                    </a:xfrm>
                    <a:prstGeom prst="rect">
                      <a:avLst/>
                    </a:prstGeom>
                  </pic:spPr>
                </pic:pic>
              </a:graphicData>
            </a:graphic>
          </wp:inline>
        </w:drawing>
      </w:r>
    </w:p>
    <w:p w14:paraId="1C2DEAF6" w14:textId="42E9DD50" w:rsidR="003B4012" w:rsidRDefault="00EC58C1" w:rsidP="003B4012">
      <w:pPr>
        <w:jc w:val="center"/>
        <w:rPr>
          <w:sz w:val="28"/>
          <w:szCs w:val="28"/>
          <w:lang w:val="en-AU"/>
        </w:rPr>
      </w:pPr>
      <w:bookmarkStart w:id="4" w:name="OLE_LINK1"/>
      <w:bookmarkStart w:id="5" w:name="OLE_LINK2"/>
      <w:r>
        <w:rPr>
          <w:sz w:val="28"/>
          <w:szCs w:val="28"/>
          <w:lang w:val="en-AU"/>
        </w:rPr>
        <w:t>Figure 4</w:t>
      </w:r>
      <w:r w:rsidR="007745CB">
        <w:rPr>
          <w:sz w:val="28"/>
          <w:szCs w:val="28"/>
          <w:lang w:val="en-AU"/>
        </w:rPr>
        <w:t>.</w:t>
      </w:r>
      <w:r>
        <w:rPr>
          <w:sz w:val="28"/>
          <w:szCs w:val="28"/>
          <w:lang w:val="en-AU"/>
        </w:rPr>
        <w:t xml:space="preserve"> frequencies to digits</w:t>
      </w:r>
      <w:r w:rsidR="003B4012">
        <w:rPr>
          <w:sz w:val="28"/>
          <w:szCs w:val="28"/>
          <w:lang w:val="en-AU"/>
        </w:rPr>
        <w:t xml:space="preserve"> for Task3</w:t>
      </w:r>
    </w:p>
    <w:bookmarkEnd w:id="4"/>
    <w:bookmarkEnd w:id="5"/>
    <w:p w14:paraId="45FEABBC" w14:textId="77777777" w:rsidR="00E40C0E" w:rsidRDefault="00E40C0E" w:rsidP="003B4012">
      <w:pPr>
        <w:jc w:val="center"/>
        <w:rPr>
          <w:sz w:val="28"/>
          <w:szCs w:val="28"/>
          <w:lang w:val="en-AU"/>
        </w:rPr>
      </w:pPr>
    </w:p>
    <w:p w14:paraId="20DC2F7D" w14:textId="273AACF1" w:rsidR="007745CB" w:rsidRDefault="00E40C0E" w:rsidP="003B4012">
      <w:pPr>
        <w:jc w:val="center"/>
        <w:rPr>
          <w:sz w:val="28"/>
          <w:szCs w:val="28"/>
          <w:lang w:val="en-AU"/>
        </w:rPr>
      </w:pPr>
      <w:r w:rsidRPr="00E40C0E">
        <w:rPr>
          <w:sz w:val="28"/>
          <w:szCs w:val="28"/>
          <w:lang w:val="en-AU"/>
        </w:rPr>
        <w:drawing>
          <wp:inline distT="0" distB="0" distL="0" distR="0" wp14:anchorId="110956B2" wp14:editId="44888FBA">
            <wp:extent cx="4256907" cy="2965412"/>
            <wp:effectExtent l="0" t="0" r="1079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828" cy="2987648"/>
                    </a:xfrm>
                    <a:prstGeom prst="rect">
                      <a:avLst/>
                    </a:prstGeom>
                  </pic:spPr>
                </pic:pic>
              </a:graphicData>
            </a:graphic>
          </wp:inline>
        </w:drawing>
      </w:r>
    </w:p>
    <w:p w14:paraId="1A95BD1A" w14:textId="7741596A" w:rsidR="00E40C0E" w:rsidRDefault="00E40C0E" w:rsidP="00E40C0E">
      <w:pPr>
        <w:jc w:val="center"/>
        <w:rPr>
          <w:sz w:val="28"/>
          <w:szCs w:val="28"/>
          <w:lang w:val="en-AU"/>
        </w:rPr>
      </w:pPr>
      <w:r>
        <w:rPr>
          <w:sz w:val="28"/>
          <w:szCs w:val="28"/>
          <w:lang w:val="en-AU"/>
        </w:rPr>
        <w:t>Figure 5</w:t>
      </w:r>
      <w:r>
        <w:rPr>
          <w:sz w:val="28"/>
          <w:szCs w:val="28"/>
          <w:lang w:val="en-AU"/>
        </w:rPr>
        <w:t xml:space="preserve">. </w:t>
      </w:r>
      <w:r w:rsidR="00F9167E">
        <w:rPr>
          <w:sz w:val="28"/>
          <w:szCs w:val="28"/>
          <w:lang w:val="en-AU"/>
        </w:rPr>
        <w:t xml:space="preserve">key code </w:t>
      </w:r>
      <w:r>
        <w:rPr>
          <w:sz w:val="28"/>
          <w:szCs w:val="28"/>
          <w:lang w:val="en-AU"/>
        </w:rPr>
        <w:t>for Task3</w:t>
      </w:r>
    </w:p>
    <w:p w14:paraId="13B4CFD4" w14:textId="77777777" w:rsidR="00E40C0E" w:rsidRPr="00506BC5" w:rsidRDefault="00E40C0E" w:rsidP="003B4012">
      <w:pPr>
        <w:jc w:val="center"/>
        <w:rPr>
          <w:sz w:val="28"/>
          <w:szCs w:val="28"/>
          <w:lang w:val="en-AU"/>
        </w:rPr>
      </w:pPr>
    </w:p>
    <w:p w14:paraId="22A3322F" w14:textId="38ED9D03" w:rsidR="00E9622B" w:rsidRDefault="00E32F47" w:rsidP="00E32F47">
      <w:pPr>
        <w:pStyle w:val="Heading2"/>
        <w:numPr>
          <w:ilvl w:val="0"/>
          <w:numId w:val="9"/>
        </w:numPr>
        <w:rPr>
          <w:rFonts w:hint="eastAsia"/>
          <w:b/>
          <w:color w:val="000000" w:themeColor="text1"/>
          <w:sz w:val="34"/>
          <w:szCs w:val="34"/>
          <w:lang w:val="en-AU"/>
        </w:rPr>
      </w:pPr>
      <w:r>
        <w:rPr>
          <w:b/>
          <w:color w:val="000000" w:themeColor="text1"/>
          <w:sz w:val="34"/>
          <w:szCs w:val="34"/>
          <w:lang w:val="en-AU"/>
        </w:rPr>
        <w:t>Problems</w:t>
      </w:r>
    </w:p>
    <w:p w14:paraId="1514BBC3" w14:textId="7F998F0E" w:rsidR="00E40E9F" w:rsidRPr="00BF16AC" w:rsidRDefault="001774BF" w:rsidP="00E40E9F">
      <w:pPr>
        <w:rPr>
          <w:sz w:val="28"/>
          <w:szCs w:val="28"/>
          <w:lang w:val="en-AU"/>
        </w:rPr>
      </w:pPr>
      <w:r w:rsidRPr="00BF16AC">
        <w:rPr>
          <w:rFonts w:hint="eastAsia"/>
          <w:sz w:val="28"/>
          <w:szCs w:val="28"/>
          <w:lang w:val="en-AU"/>
        </w:rPr>
        <w:t>Th</w:t>
      </w:r>
      <w:r w:rsidRPr="00BF16AC">
        <w:rPr>
          <w:sz w:val="28"/>
          <w:szCs w:val="28"/>
          <w:lang w:val="en-AU"/>
        </w:rPr>
        <w:t xml:space="preserve">e problem is still related to accuracy. </w:t>
      </w:r>
      <w:r w:rsidR="00AD7CB2" w:rsidRPr="00BF16AC">
        <w:rPr>
          <w:sz w:val="28"/>
          <w:szCs w:val="28"/>
          <w:lang w:val="en-AU"/>
        </w:rPr>
        <w:t xml:space="preserve">Task 3 is only changed to two band to map a digit. Conversely, it makes the </w:t>
      </w:r>
      <w:r w:rsidR="006C79E4" w:rsidRPr="00BF16AC">
        <w:rPr>
          <w:sz w:val="28"/>
          <w:szCs w:val="28"/>
          <w:lang w:val="en-AU"/>
        </w:rPr>
        <w:t>less audible situation more accurate. However, in order to get a</w:t>
      </w:r>
      <w:r w:rsidR="003C30DE">
        <w:rPr>
          <w:sz w:val="28"/>
          <w:szCs w:val="28"/>
          <w:lang w:val="en-AU"/>
        </w:rPr>
        <w:t>n</w:t>
      </w:r>
      <w:r w:rsidR="006C79E4" w:rsidRPr="00BF16AC">
        <w:rPr>
          <w:sz w:val="28"/>
          <w:szCs w:val="28"/>
          <w:lang w:val="en-AU"/>
        </w:rPr>
        <w:t xml:space="preserve"> accurate result, we cannot only depend on this characteristic. Namely, choosing an appropriate band combination for a digit is essential by repetitive experiments. </w:t>
      </w:r>
    </w:p>
    <w:p w14:paraId="0450908D" w14:textId="77777777" w:rsidR="00155656" w:rsidRDefault="00155656" w:rsidP="00E9622B">
      <w:pPr>
        <w:pStyle w:val="Heading1"/>
        <w:numPr>
          <w:ilvl w:val="0"/>
          <w:numId w:val="2"/>
        </w:numPr>
        <w:ind w:left="360"/>
        <w:jc w:val="both"/>
        <w:rPr>
          <w:b/>
          <w:color w:val="000000" w:themeColor="text1"/>
          <w:sz w:val="40"/>
          <w:szCs w:val="40"/>
          <w:lang w:val="en-AU"/>
        </w:rPr>
        <w:sectPr w:rsidR="00155656" w:rsidSect="00E01618">
          <w:pgSz w:w="11900" w:h="16840" w:code="9"/>
          <w:pgMar w:top="1440" w:right="1080" w:bottom="1440" w:left="1080" w:header="708" w:footer="708" w:gutter="0"/>
          <w:cols w:space="708"/>
          <w:docGrid w:linePitch="400"/>
        </w:sectPr>
      </w:pPr>
    </w:p>
    <w:p w14:paraId="5B4EFDBD" w14:textId="220065DD" w:rsidR="00E9622B" w:rsidRPr="00F374D2" w:rsidRDefault="00E91713" w:rsidP="00E9622B">
      <w:pPr>
        <w:pStyle w:val="Heading1"/>
        <w:numPr>
          <w:ilvl w:val="0"/>
          <w:numId w:val="2"/>
        </w:numPr>
        <w:ind w:left="360"/>
        <w:jc w:val="both"/>
        <w:rPr>
          <w:b/>
          <w:color w:val="000000" w:themeColor="text1"/>
          <w:sz w:val="40"/>
          <w:szCs w:val="40"/>
          <w:lang w:val="en-AU"/>
        </w:rPr>
      </w:pPr>
      <w:r>
        <w:rPr>
          <w:b/>
          <w:color w:val="000000" w:themeColor="text1"/>
          <w:sz w:val="40"/>
          <w:szCs w:val="40"/>
          <w:lang w:val="en-AU"/>
        </w:rPr>
        <w:t>Task4</w:t>
      </w:r>
    </w:p>
    <w:p w14:paraId="69C8E6E6" w14:textId="77777777" w:rsidR="00E9622B" w:rsidRDefault="00E9622B" w:rsidP="00373263">
      <w:pPr>
        <w:jc w:val="both"/>
        <w:rPr>
          <w:sz w:val="28"/>
          <w:szCs w:val="28"/>
          <w:lang w:val="en-AU"/>
        </w:rPr>
      </w:pPr>
    </w:p>
    <w:p w14:paraId="0083A8AA" w14:textId="77777777" w:rsidR="00E32F47" w:rsidRDefault="00E32F47" w:rsidP="00E32F47">
      <w:pPr>
        <w:pStyle w:val="Heading2"/>
        <w:numPr>
          <w:ilvl w:val="0"/>
          <w:numId w:val="10"/>
        </w:numPr>
        <w:rPr>
          <w:b/>
          <w:color w:val="000000" w:themeColor="text1"/>
          <w:sz w:val="34"/>
          <w:szCs w:val="34"/>
          <w:lang w:val="en-AU"/>
        </w:rPr>
      </w:pPr>
      <w:r>
        <w:rPr>
          <w:b/>
          <w:color w:val="000000" w:themeColor="text1"/>
          <w:sz w:val="34"/>
          <w:szCs w:val="34"/>
          <w:lang w:val="en-AU"/>
        </w:rPr>
        <w:t>Implementation</w:t>
      </w:r>
    </w:p>
    <w:p w14:paraId="7E94B054" w14:textId="02752738" w:rsidR="00BF16AC" w:rsidRPr="001A3800" w:rsidRDefault="00BF16AC" w:rsidP="00BF16AC">
      <w:pPr>
        <w:rPr>
          <w:sz w:val="28"/>
          <w:szCs w:val="28"/>
          <w:lang w:val="en-AU"/>
        </w:rPr>
      </w:pPr>
      <w:r w:rsidRPr="001A3800">
        <w:rPr>
          <w:sz w:val="28"/>
          <w:szCs w:val="28"/>
          <w:lang w:val="en-AU"/>
        </w:rPr>
        <w:t>In thi</w:t>
      </w:r>
      <w:r w:rsidR="001A3800">
        <w:rPr>
          <w:sz w:val="28"/>
          <w:szCs w:val="28"/>
          <w:lang w:val="en-AU"/>
        </w:rPr>
        <w:t xml:space="preserve">s task, I use a series of bits to represent the letters or digits of word/number by ASCII standard. </w:t>
      </w:r>
      <w:r w:rsidR="008E777D">
        <w:rPr>
          <w:sz w:val="28"/>
          <w:szCs w:val="28"/>
          <w:lang w:val="en-AU"/>
        </w:rPr>
        <w:t>For example, given letter a,</w:t>
      </w:r>
      <w:r w:rsidR="004976D2">
        <w:rPr>
          <w:sz w:val="28"/>
          <w:szCs w:val="28"/>
          <w:lang w:val="en-AU"/>
        </w:rPr>
        <w:t xml:space="preserve"> ASCII value is 97, I would send</w:t>
      </w:r>
      <w:r w:rsidR="008E777D">
        <w:rPr>
          <w:sz w:val="28"/>
          <w:szCs w:val="28"/>
          <w:lang w:val="en-AU"/>
        </w:rPr>
        <w:t xml:space="preserve"> two digit</w:t>
      </w:r>
      <w:r w:rsidR="00254176">
        <w:rPr>
          <w:sz w:val="28"/>
          <w:szCs w:val="28"/>
          <w:lang w:val="en-AU"/>
        </w:rPr>
        <w:t>s</w:t>
      </w:r>
      <w:r w:rsidR="008E777D">
        <w:rPr>
          <w:sz w:val="28"/>
          <w:szCs w:val="28"/>
          <w:lang w:val="en-AU"/>
        </w:rPr>
        <w:t xml:space="preserve"> 9 and 7 </w:t>
      </w:r>
      <w:r w:rsidR="00202F79">
        <w:rPr>
          <w:sz w:val="28"/>
          <w:szCs w:val="28"/>
          <w:lang w:val="en-AU"/>
        </w:rPr>
        <w:t>respectively using two frequencies</w:t>
      </w:r>
      <w:r w:rsidR="008E777D">
        <w:rPr>
          <w:sz w:val="28"/>
          <w:szCs w:val="28"/>
          <w:lang w:val="en-AU"/>
        </w:rPr>
        <w:t xml:space="preserve"> to assign one digit.</w:t>
      </w:r>
      <w:r w:rsidR="00363676">
        <w:rPr>
          <w:sz w:val="28"/>
          <w:szCs w:val="28"/>
          <w:lang w:val="en-AU"/>
        </w:rPr>
        <w:t xml:space="preserve"> Actu</w:t>
      </w:r>
      <w:r w:rsidR="0013230E">
        <w:rPr>
          <w:sz w:val="28"/>
          <w:szCs w:val="28"/>
          <w:lang w:val="en-AU"/>
        </w:rPr>
        <w:t xml:space="preserve">ally, I try to implement a preamble </w:t>
      </w:r>
      <w:r w:rsidR="00794BA2">
        <w:rPr>
          <w:sz w:val="28"/>
          <w:szCs w:val="28"/>
          <w:lang w:val="en-AU"/>
        </w:rPr>
        <w:t xml:space="preserve">that has fixed length and checksum </w:t>
      </w:r>
      <w:r w:rsidR="00B738A9">
        <w:rPr>
          <w:sz w:val="28"/>
          <w:szCs w:val="28"/>
          <w:lang w:val="en-AU"/>
        </w:rPr>
        <w:t xml:space="preserve">but fails. Therefore, the following could be </w:t>
      </w:r>
      <w:r w:rsidR="00AA42B9">
        <w:rPr>
          <w:sz w:val="28"/>
          <w:szCs w:val="28"/>
          <w:lang w:val="en-AU"/>
        </w:rPr>
        <w:t xml:space="preserve">a </w:t>
      </w:r>
      <w:r w:rsidR="00C02478">
        <w:rPr>
          <w:sz w:val="28"/>
          <w:szCs w:val="28"/>
          <w:lang w:val="en-AU"/>
        </w:rPr>
        <w:t xml:space="preserve">simple </w:t>
      </w:r>
      <w:r w:rsidR="00AA42B9">
        <w:rPr>
          <w:sz w:val="28"/>
          <w:szCs w:val="28"/>
          <w:lang w:val="en-AU"/>
        </w:rPr>
        <w:t>one.</w:t>
      </w:r>
    </w:p>
    <w:p w14:paraId="36EFEEB4" w14:textId="77777777" w:rsidR="00457B5B" w:rsidRDefault="00457B5B" w:rsidP="00EC279E">
      <w:pPr>
        <w:pStyle w:val="ListParagraph"/>
        <w:ind w:left="360"/>
        <w:jc w:val="center"/>
        <w:rPr>
          <w:sz w:val="28"/>
          <w:szCs w:val="28"/>
          <w:lang w:val="en-AU"/>
        </w:rPr>
      </w:pPr>
    </w:p>
    <w:p w14:paraId="5A4FA210" w14:textId="240A3715" w:rsidR="00EC279E" w:rsidRPr="00EC279E" w:rsidRDefault="00457B5B" w:rsidP="00EC279E">
      <w:pPr>
        <w:pStyle w:val="ListParagraph"/>
        <w:ind w:left="360"/>
        <w:jc w:val="center"/>
        <w:rPr>
          <w:sz w:val="28"/>
          <w:szCs w:val="28"/>
          <w:lang w:val="en-AU"/>
        </w:rPr>
      </w:pPr>
      <w:r>
        <w:rPr>
          <w:sz w:val="28"/>
          <w:szCs w:val="28"/>
          <w:lang w:val="en-AU"/>
        </w:rPr>
        <w:t>Table 4.</w:t>
      </w:r>
      <w:r w:rsidR="00EC279E" w:rsidRPr="00EC279E">
        <w:rPr>
          <w:sz w:val="28"/>
          <w:szCs w:val="28"/>
          <w:lang w:val="en-AU"/>
        </w:rPr>
        <w:t xml:space="preserve"> key points</w:t>
      </w:r>
    </w:p>
    <w:p w14:paraId="3C091A1A" w14:textId="77777777" w:rsidR="00EC279E" w:rsidRPr="00B25D70" w:rsidRDefault="00EC279E" w:rsidP="00EC279E">
      <w:pPr>
        <w:pStyle w:val="ListParagraph"/>
        <w:ind w:left="360"/>
      </w:pPr>
    </w:p>
    <w:tbl>
      <w:tblPr>
        <w:tblStyle w:val="TableGrid"/>
        <w:tblW w:w="0" w:type="auto"/>
        <w:tblInd w:w="360" w:type="dxa"/>
        <w:tblLook w:val="04A0" w:firstRow="1" w:lastRow="0" w:firstColumn="1" w:lastColumn="0" w:noHBand="0" w:noVBand="1"/>
      </w:tblPr>
      <w:tblGrid>
        <w:gridCol w:w="1049"/>
        <w:gridCol w:w="8321"/>
      </w:tblGrid>
      <w:tr w:rsidR="00EC279E" w14:paraId="2AD41514" w14:textId="77777777" w:rsidTr="00835F81">
        <w:tc>
          <w:tcPr>
            <w:tcW w:w="1049" w:type="dxa"/>
          </w:tcPr>
          <w:p w14:paraId="443B2C90" w14:textId="77777777" w:rsidR="00EC279E" w:rsidRDefault="00EC279E" w:rsidP="00835F81">
            <w:pPr>
              <w:rPr>
                <w:sz w:val="28"/>
                <w:szCs w:val="28"/>
                <w:lang w:val="en-AU"/>
              </w:rPr>
            </w:pPr>
            <w:r>
              <w:rPr>
                <w:sz w:val="28"/>
                <w:szCs w:val="28"/>
                <w:lang w:val="en-AU"/>
              </w:rPr>
              <w:t>P1</w:t>
            </w:r>
          </w:p>
        </w:tc>
        <w:tc>
          <w:tcPr>
            <w:tcW w:w="8321" w:type="dxa"/>
          </w:tcPr>
          <w:p w14:paraId="2389DC3C" w14:textId="77777777" w:rsidR="003D4379" w:rsidRDefault="00BF16AC" w:rsidP="00BF16AC">
            <w:pPr>
              <w:jc w:val="both"/>
              <w:rPr>
                <w:rFonts w:hint="eastAsia"/>
                <w:sz w:val="28"/>
                <w:szCs w:val="28"/>
                <w:lang w:val="en-AU"/>
              </w:rPr>
            </w:pPr>
            <w:r>
              <w:rPr>
                <w:sz w:val="28"/>
                <w:szCs w:val="28"/>
                <w:lang w:val="en-AU"/>
              </w:rPr>
              <w:t>Modulation</w:t>
            </w:r>
            <w:r>
              <w:rPr>
                <w:sz w:val="28"/>
                <w:szCs w:val="28"/>
                <w:lang w:val="en-AU"/>
              </w:rPr>
              <w:t>:</w:t>
            </w:r>
          </w:p>
          <w:p w14:paraId="2D297757" w14:textId="144FD1ED" w:rsidR="00BF16AC" w:rsidRDefault="00202F79" w:rsidP="00202F79">
            <w:pPr>
              <w:jc w:val="both"/>
              <w:rPr>
                <w:sz w:val="28"/>
                <w:szCs w:val="28"/>
                <w:lang w:val="en-AU"/>
              </w:rPr>
            </w:pPr>
            <w:r>
              <w:rPr>
                <w:sz w:val="28"/>
                <w:szCs w:val="28"/>
                <w:lang w:val="en-AU"/>
              </w:rPr>
              <w:t>As mentioned in above-mentioned paragraph, transmitter would directly send each digit of ASCII decimal value based on standard DTMF</w:t>
            </w:r>
            <w:r w:rsidR="00B47BEE">
              <w:rPr>
                <w:sz w:val="28"/>
                <w:szCs w:val="28"/>
                <w:lang w:val="en-AU"/>
              </w:rPr>
              <w:t>, plus 0.</w:t>
            </w:r>
          </w:p>
        </w:tc>
      </w:tr>
      <w:tr w:rsidR="00EC279E" w14:paraId="37CDBA7B" w14:textId="77777777" w:rsidTr="00835F81">
        <w:tc>
          <w:tcPr>
            <w:tcW w:w="1049" w:type="dxa"/>
          </w:tcPr>
          <w:p w14:paraId="25397D41" w14:textId="7AD2A86F" w:rsidR="00EC279E" w:rsidRDefault="00EC279E" w:rsidP="00835F81">
            <w:pPr>
              <w:rPr>
                <w:sz w:val="28"/>
                <w:szCs w:val="28"/>
                <w:lang w:val="en-AU"/>
              </w:rPr>
            </w:pPr>
            <w:r>
              <w:rPr>
                <w:sz w:val="28"/>
                <w:szCs w:val="28"/>
                <w:lang w:val="en-AU"/>
              </w:rPr>
              <w:t xml:space="preserve">P2 </w:t>
            </w:r>
          </w:p>
        </w:tc>
        <w:tc>
          <w:tcPr>
            <w:tcW w:w="8321" w:type="dxa"/>
          </w:tcPr>
          <w:p w14:paraId="358DB37A" w14:textId="311EA180" w:rsidR="00BF16AC" w:rsidRDefault="00BF16AC" w:rsidP="00BF16AC">
            <w:pPr>
              <w:jc w:val="both"/>
              <w:rPr>
                <w:sz w:val="28"/>
                <w:szCs w:val="28"/>
                <w:lang w:val="en-AU"/>
              </w:rPr>
            </w:pPr>
            <w:r>
              <w:rPr>
                <w:sz w:val="28"/>
                <w:szCs w:val="28"/>
                <w:lang w:val="en-AU"/>
              </w:rPr>
              <w:t>S</w:t>
            </w:r>
            <w:r w:rsidRPr="00141611">
              <w:rPr>
                <w:sz w:val="28"/>
                <w:szCs w:val="28"/>
                <w:lang w:val="en-AU"/>
              </w:rPr>
              <w:t>ynchronization</w:t>
            </w:r>
            <w:r>
              <w:rPr>
                <w:sz w:val="28"/>
                <w:szCs w:val="28"/>
                <w:lang w:val="en-AU"/>
              </w:rPr>
              <w:t>:</w:t>
            </w:r>
          </w:p>
          <w:p w14:paraId="2986EA0D" w14:textId="749F41A6" w:rsidR="00EC279E" w:rsidRDefault="00BF16AC" w:rsidP="00DE788C">
            <w:pPr>
              <w:jc w:val="both"/>
              <w:rPr>
                <w:sz w:val="28"/>
                <w:szCs w:val="28"/>
                <w:lang w:val="en-AU"/>
              </w:rPr>
            </w:pPr>
            <w:r>
              <w:rPr>
                <w:sz w:val="28"/>
                <w:szCs w:val="28"/>
                <w:lang w:val="en-AU"/>
              </w:rPr>
              <w:t xml:space="preserve">For each packet, transmitter should send a flag to tell receiver that it is time to receive a packet called starting flag. Also there is a flag to assign the end of the packet. During the whole process, transmitter would send each </w:t>
            </w:r>
            <w:r w:rsidR="00264FFC">
              <w:rPr>
                <w:sz w:val="28"/>
                <w:szCs w:val="28"/>
                <w:lang w:val="en-AU"/>
              </w:rPr>
              <w:t>digit</w:t>
            </w:r>
            <w:r>
              <w:rPr>
                <w:sz w:val="28"/>
                <w:szCs w:val="28"/>
                <w:lang w:val="en-AU"/>
              </w:rPr>
              <w:t xml:space="preserve"> </w:t>
            </w:r>
            <w:r w:rsidR="00740B8D">
              <w:rPr>
                <w:sz w:val="28"/>
                <w:szCs w:val="28"/>
                <w:lang w:val="en-AU"/>
              </w:rPr>
              <w:t xml:space="preserve">or interval flag </w:t>
            </w:r>
            <w:r>
              <w:rPr>
                <w:sz w:val="28"/>
                <w:szCs w:val="28"/>
                <w:lang w:val="en-AU"/>
              </w:rPr>
              <w:t>per second to receiver that is standby.</w:t>
            </w:r>
            <w:r w:rsidR="00740B8D">
              <w:rPr>
                <w:sz w:val="28"/>
                <w:szCs w:val="28"/>
                <w:lang w:val="en-AU"/>
              </w:rPr>
              <w:t xml:space="preserve"> For example, given </w:t>
            </w:r>
            <w:r w:rsidR="006D6750">
              <w:rPr>
                <w:sz w:val="28"/>
                <w:szCs w:val="28"/>
                <w:lang w:val="en-AU"/>
              </w:rPr>
              <w:t xml:space="preserve">letter </w:t>
            </w:r>
            <w:r w:rsidR="00740B8D">
              <w:rPr>
                <w:sz w:val="28"/>
                <w:szCs w:val="28"/>
                <w:lang w:val="en-AU"/>
              </w:rPr>
              <w:t>a</w:t>
            </w:r>
            <w:r w:rsidR="00D14ECE">
              <w:rPr>
                <w:sz w:val="28"/>
                <w:szCs w:val="28"/>
                <w:lang w:val="en-AU"/>
              </w:rPr>
              <w:t xml:space="preserve"> </w:t>
            </w:r>
            <w:r w:rsidR="00740B8D">
              <w:rPr>
                <w:sz w:val="28"/>
                <w:szCs w:val="28"/>
                <w:lang w:val="en-AU"/>
              </w:rPr>
              <w:t>(</w:t>
            </w:r>
            <w:r w:rsidR="00E4672F">
              <w:rPr>
                <w:sz w:val="28"/>
                <w:szCs w:val="28"/>
                <w:lang w:val="en-AU"/>
              </w:rPr>
              <w:t xml:space="preserve">ASCII </w:t>
            </w:r>
            <w:r w:rsidR="009F30F4">
              <w:rPr>
                <w:sz w:val="28"/>
                <w:szCs w:val="28"/>
                <w:lang w:val="en-AU"/>
              </w:rPr>
              <w:t xml:space="preserve">decimal </w:t>
            </w:r>
            <w:r w:rsidR="00E4672F">
              <w:rPr>
                <w:sz w:val="28"/>
                <w:szCs w:val="28"/>
                <w:lang w:val="en-AU"/>
              </w:rPr>
              <w:t xml:space="preserve">value </w:t>
            </w:r>
            <w:r w:rsidR="00740B8D">
              <w:rPr>
                <w:sz w:val="28"/>
                <w:szCs w:val="28"/>
                <w:lang w:val="en-AU"/>
              </w:rPr>
              <w:t>97), it would be like thi</w:t>
            </w:r>
            <w:r w:rsidR="0083742B">
              <w:rPr>
                <w:sz w:val="28"/>
                <w:szCs w:val="28"/>
                <w:lang w:val="en-AU"/>
              </w:rPr>
              <w:t>s ^9</w:t>
            </w:r>
            <w:r w:rsidR="00822CC9">
              <w:rPr>
                <w:sz w:val="28"/>
                <w:szCs w:val="28"/>
                <w:lang w:val="en-AU"/>
              </w:rPr>
              <w:t>#</w:t>
            </w:r>
            <w:r w:rsidR="0083742B">
              <w:rPr>
                <w:sz w:val="28"/>
                <w:szCs w:val="28"/>
                <w:lang w:val="en-AU"/>
              </w:rPr>
              <w:t>7</w:t>
            </w:r>
            <w:r w:rsidR="009F6E5A">
              <w:rPr>
                <w:sz w:val="28"/>
                <w:szCs w:val="28"/>
                <w:lang w:val="en-AU"/>
              </w:rPr>
              <w:t xml:space="preserve">$. Caret is </w:t>
            </w:r>
            <w:r w:rsidR="00177B36">
              <w:rPr>
                <w:sz w:val="28"/>
                <w:szCs w:val="28"/>
                <w:lang w:val="en-AU"/>
              </w:rPr>
              <w:t xml:space="preserve">a </w:t>
            </w:r>
            <w:r w:rsidR="009F6E5A">
              <w:rPr>
                <w:sz w:val="28"/>
                <w:szCs w:val="28"/>
                <w:lang w:val="en-AU"/>
              </w:rPr>
              <w:t xml:space="preserve">starting flag, </w:t>
            </w:r>
            <w:r w:rsidR="004A62C2">
              <w:rPr>
                <w:sz w:val="28"/>
                <w:szCs w:val="28"/>
                <w:lang w:val="en-AU"/>
              </w:rPr>
              <w:t xml:space="preserve">hash is </w:t>
            </w:r>
            <w:r w:rsidR="008D5DE1">
              <w:rPr>
                <w:sz w:val="28"/>
                <w:szCs w:val="28"/>
                <w:lang w:val="en-AU"/>
              </w:rPr>
              <w:t>a</w:t>
            </w:r>
            <w:r w:rsidR="00301E86">
              <w:rPr>
                <w:sz w:val="28"/>
                <w:szCs w:val="28"/>
                <w:lang w:val="en-AU"/>
              </w:rPr>
              <w:t>n</w:t>
            </w:r>
            <w:r w:rsidR="008D5DE1">
              <w:rPr>
                <w:sz w:val="28"/>
                <w:szCs w:val="28"/>
                <w:lang w:val="en-AU"/>
              </w:rPr>
              <w:t xml:space="preserve"> </w:t>
            </w:r>
            <w:r w:rsidR="00DE788C">
              <w:rPr>
                <w:sz w:val="28"/>
                <w:szCs w:val="28"/>
                <w:lang w:val="en-AU"/>
              </w:rPr>
              <w:t xml:space="preserve">interval </w:t>
            </w:r>
            <w:r w:rsidR="008D5DE1">
              <w:rPr>
                <w:sz w:val="28"/>
                <w:szCs w:val="28"/>
                <w:lang w:val="en-AU"/>
              </w:rPr>
              <w:t xml:space="preserve">flag </w:t>
            </w:r>
            <w:r w:rsidR="0083742B">
              <w:rPr>
                <w:sz w:val="28"/>
                <w:szCs w:val="28"/>
                <w:lang w:val="en-AU"/>
              </w:rPr>
              <w:t xml:space="preserve">and </w:t>
            </w:r>
            <w:r w:rsidR="009F6E5A">
              <w:rPr>
                <w:sz w:val="28"/>
                <w:szCs w:val="28"/>
                <w:lang w:val="en-AU"/>
              </w:rPr>
              <w:t xml:space="preserve">dollar sign means ending. </w:t>
            </w:r>
            <w:r w:rsidR="00740B8D">
              <w:rPr>
                <w:sz w:val="28"/>
                <w:szCs w:val="28"/>
                <w:lang w:val="en-AU"/>
              </w:rPr>
              <w:t xml:space="preserve"> </w:t>
            </w:r>
            <w:r w:rsidR="006445E3">
              <w:rPr>
                <w:sz w:val="28"/>
                <w:szCs w:val="28"/>
                <w:lang w:val="en-AU"/>
              </w:rPr>
              <w:t>See Figure 6.</w:t>
            </w:r>
            <w:r w:rsidR="003506AB">
              <w:rPr>
                <w:sz w:val="28"/>
                <w:szCs w:val="28"/>
                <w:lang w:val="en-AU"/>
              </w:rPr>
              <w:t xml:space="preserve"> It is a consecutive process to transmit, receive and process.</w:t>
            </w:r>
          </w:p>
        </w:tc>
      </w:tr>
      <w:tr w:rsidR="00456578" w14:paraId="00417566" w14:textId="77777777" w:rsidTr="00835F81">
        <w:tc>
          <w:tcPr>
            <w:tcW w:w="1049" w:type="dxa"/>
          </w:tcPr>
          <w:p w14:paraId="30BA4712" w14:textId="6AF5B90C" w:rsidR="00456578" w:rsidRDefault="00456578" w:rsidP="00835F81">
            <w:pPr>
              <w:rPr>
                <w:sz w:val="28"/>
                <w:szCs w:val="28"/>
                <w:lang w:val="en-AU"/>
              </w:rPr>
            </w:pPr>
            <w:r>
              <w:rPr>
                <w:rFonts w:hint="eastAsia"/>
                <w:sz w:val="28"/>
                <w:szCs w:val="28"/>
                <w:lang w:val="en-AU"/>
              </w:rPr>
              <w:t>P</w:t>
            </w:r>
            <w:r>
              <w:rPr>
                <w:sz w:val="28"/>
                <w:szCs w:val="28"/>
                <w:lang w:val="en-AU"/>
              </w:rPr>
              <w:t>3</w:t>
            </w:r>
          </w:p>
        </w:tc>
        <w:tc>
          <w:tcPr>
            <w:tcW w:w="8321" w:type="dxa"/>
          </w:tcPr>
          <w:p w14:paraId="384DB905" w14:textId="103CE228" w:rsidR="00456578" w:rsidRDefault="00C87289" w:rsidP="00BF16AC">
            <w:pPr>
              <w:jc w:val="both"/>
              <w:rPr>
                <w:sz w:val="28"/>
                <w:szCs w:val="28"/>
                <w:lang w:val="en-AU"/>
              </w:rPr>
            </w:pPr>
            <w:r>
              <w:rPr>
                <w:sz w:val="28"/>
                <w:szCs w:val="28"/>
                <w:lang w:val="en-AU"/>
              </w:rPr>
              <w:t>Threshold:</w:t>
            </w:r>
          </w:p>
          <w:p w14:paraId="754557AD" w14:textId="11E021BB" w:rsidR="00C87289" w:rsidRDefault="00C87289" w:rsidP="00BF16AC">
            <w:pPr>
              <w:jc w:val="both"/>
              <w:rPr>
                <w:sz w:val="28"/>
                <w:szCs w:val="28"/>
                <w:lang w:val="en-AU"/>
              </w:rPr>
            </w:pPr>
            <w:r>
              <w:rPr>
                <w:sz w:val="28"/>
                <w:szCs w:val="28"/>
                <w:lang w:val="en-AU"/>
              </w:rPr>
              <w:t xml:space="preserve">By experiment on my device, the magnitude </w:t>
            </w:r>
            <w:r w:rsidR="00D60522">
              <w:rPr>
                <w:sz w:val="28"/>
                <w:szCs w:val="28"/>
                <w:lang w:val="en-AU"/>
              </w:rPr>
              <w:t xml:space="preserve">squared </w:t>
            </w:r>
            <w:r>
              <w:rPr>
                <w:sz w:val="28"/>
                <w:szCs w:val="28"/>
                <w:lang w:val="en-AU"/>
              </w:rPr>
              <w:t>could be around 100</w:t>
            </w:r>
            <w:r w:rsidR="006630D9">
              <w:rPr>
                <w:sz w:val="28"/>
                <w:szCs w:val="28"/>
                <w:lang w:val="en-AU"/>
              </w:rPr>
              <w:t xml:space="preserve"> below </w:t>
            </w:r>
            <w:r w:rsidR="00950E77">
              <w:rPr>
                <w:sz w:val="28"/>
                <w:szCs w:val="28"/>
                <w:lang w:val="en-AU"/>
              </w:rPr>
              <w:t>5000</w:t>
            </w:r>
            <w:r w:rsidR="00BB2A63">
              <w:rPr>
                <w:sz w:val="28"/>
                <w:szCs w:val="28"/>
                <w:lang w:val="en-AU"/>
              </w:rPr>
              <w:t xml:space="preserve"> </w:t>
            </w:r>
            <w:r w:rsidR="000943EB">
              <w:rPr>
                <w:sz w:val="28"/>
                <w:szCs w:val="28"/>
                <w:lang w:val="en-AU"/>
              </w:rPr>
              <w:t>Hz</w:t>
            </w:r>
            <w:r>
              <w:rPr>
                <w:sz w:val="28"/>
                <w:szCs w:val="28"/>
                <w:lang w:val="en-AU"/>
              </w:rPr>
              <w:t>. I would use this</w:t>
            </w:r>
            <w:r w:rsidR="00CE6428">
              <w:rPr>
                <w:sz w:val="28"/>
                <w:szCs w:val="28"/>
                <w:lang w:val="en-AU"/>
              </w:rPr>
              <w:t xml:space="preserve"> to </w:t>
            </w:r>
            <w:r w:rsidR="00CF666D">
              <w:rPr>
                <w:sz w:val="28"/>
                <w:szCs w:val="28"/>
                <w:lang w:val="en-AU"/>
              </w:rPr>
              <w:t xml:space="preserve">filter out some low power points to guarantee </w:t>
            </w:r>
            <w:r w:rsidR="00CE7EBF">
              <w:rPr>
                <w:sz w:val="28"/>
                <w:szCs w:val="28"/>
                <w:lang w:val="en-AU"/>
              </w:rPr>
              <w:t>meaningful points.</w:t>
            </w:r>
          </w:p>
        </w:tc>
      </w:tr>
      <w:tr w:rsidR="000D48CD" w14:paraId="6EE02EAB" w14:textId="77777777" w:rsidTr="00835F81">
        <w:tc>
          <w:tcPr>
            <w:tcW w:w="1049" w:type="dxa"/>
          </w:tcPr>
          <w:p w14:paraId="11DFB954" w14:textId="1B3D3281" w:rsidR="000D48CD" w:rsidRDefault="00727D74" w:rsidP="00835F81">
            <w:pPr>
              <w:rPr>
                <w:sz w:val="28"/>
                <w:szCs w:val="28"/>
                <w:lang w:val="en-AU"/>
              </w:rPr>
            </w:pPr>
            <w:r>
              <w:rPr>
                <w:sz w:val="28"/>
                <w:szCs w:val="28"/>
                <w:lang w:val="en-AU"/>
              </w:rPr>
              <w:t>P4</w:t>
            </w:r>
          </w:p>
        </w:tc>
        <w:tc>
          <w:tcPr>
            <w:tcW w:w="8321" w:type="dxa"/>
          </w:tcPr>
          <w:p w14:paraId="653ED2AB" w14:textId="77777777" w:rsidR="000D48CD" w:rsidRDefault="00124D72" w:rsidP="00BF16AC">
            <w:pPr>
              <w:jc w:val="both"/>
              <w:rPr>
                <w:sz w:val="28"/>
                <w:szCs w:val="28"/>
                <w:lang w:val="en-AU"/>
              </w:rPr>
            </w:pPr>
            <w:r>
              <w:rPr>
                <w:sz w:val="28"/>
                <w:szCs w:val="28"/>
                <w:lang w:val="en-AU"/>
              </w:rPr>
              <w:t>Interval flag #:</w:t>
            </w:r>
          </w:p>
          <w:p w14:paraId="4ED57B18" w14:textId="5757C39F" w:rsidR="00124D72" w:rsidRDefault="00124D72" w:rsidP="00152349">
            <w:pPr>
              <w:jc w:val="both"/>
              <w:rPr>
                <w:sz w:val="28"/>
                <w:szCs w:val="28"/>
                <w:lang w:val="en-AU"/>
              </w:rPr>
            </w:pPr>
            <w:r>
              <w:rPr>
                <w:sz w:val="28"/>
                <w:szCs w:val="28"/>
                <w:lang w:val="en-AU"/>
              </w:rPr>
              <w:t>This flag is vital to ensure to get the exact digit. In the above example, when receiver gets #, it would start to calculat</w:t>
            </w:r>
            <w:r w:rsidR="00336357">
              <w:rPr>
                <w:sz w:val="28"/>
                <w:szCs w:val="28"/>
                <w:lang w:val="en-AU"/>
              </w:rPr>
              <w:t xml:space="preserve">e </w:t>
            </w:r>
            <w:r w:rsidR="00F116C0">
              <w:rPr>
                <w:sz w:val="28"/>
                <w:szCs w:val="28"/>
                <w:lang w:val="en-AU"/>
              </w:rPr>
              <w:t xml:space="preserve">frequency of </w:t>
            </w:r>
            <w:r w:rsidR="00336357">
              <w:rPr>
                <w:sz w:val="28"/>
                <w:szCs w:val="28"/>
                <w:lang w:val="en-AU"/>
              </w:rPr>
              <w:t>0-9</w:t>
            </w:r>
            <w:r w:rsidR="00F116C0">
              <w:rPr>
                <w:sz w:val="28"/>
                <w:szCs w:val="28"/>
                <w:lang w:val="en-AU"/>
              </w:rPr>
              <w:t xml:space="preserve"> ten digits to see</w:t>
            </w:r>
            <w:r w:rsidR="00152349">
              <w:rPr>
                <w:sz w:val="28"/>
                <w:szCs w:val="28"/>
                <w:lang w:val="en-AU"/>
              </w:rPr>
              <w:t xml:space="preserve"> which digit is most frequent at once.</w:t>
            </w:r>
            <w:r w:rsidR="00F116C0">
              <w:rPr>
                <w:sz w:val="28"/>
                <w:szCs w:val="28"/>
                <w:lang w:val="en-AU"/>
              </w:rPr>
              <w:t xml:space="preserve"> </w:t>
            </w:r>
            <w:r w:rsidR="00152349">
              <w:rPr>
                <w:sz w:val="28"/>
                <w:szCs w:val="28"/>
                <w:lang w:val="en-AU"/>
              </w:rPr>
              <w:t>And then, receiver can obtain 9. Similarly, receiver get 7 until it meets $ and stops.</w:t>
            </w:r>
          </w:p>
        </w:tc>
      </w:tr>
    </w:tbl>
    <w:p w14:paraId="55EA280C" w14:textId="3624C948" w:rsidR="00E32F47" w:rsidRDefault="00E32F47" w:rsidP="00E32F47">
      <w:pPr>
        <w:rPr>
          <w:lang w:val="en-AU"/>
        </w:rPr>
      </w:pPr>
    </w:p>
    <w:p w14:paraId="5EFEF103" w14:textId="77777777" w:rsidR="00580008" w:rsidRDefault="00580008" w:rsidP="00E32F47">
      <w:pPr>
        <w:rPr>
          <w:lang w:val="en-AU"/>
        </w:rPr>
      </w:pPr>
    </w:p>
    <w:p w14:paraId="100EA90E" w14:textId="2564EEC5" w:rsidR="00585DDF" w:rsidRDefault="00585DDF" w:rsidP="00512528">
      <w:pPr>
        <w:jc w:val="center"/>
        <w:rPr>
          <w:lang w:val="en-AU"/>
        </w:rPr>
      </w:pPr>
      <w:r w:rsidRPr="00585DDF">
        <w:rPr>
          <w:lang w:val="en-AU"/>
        </w:rPr>
        <w:drawing>
          <wp:inline distT="0" distB="0" distL="0" distR="0" wp14:anchorId="2C28BC88" wp14:editId="0664A644">
            <wp:extent cx="5952954" cy="72034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794" cy="7251649"/>
                    </a:xfrm>
                    <a:prstGeom prst="rect">
                      <a:avLst/>
                    </a:prstGeom>
                  </pic:spPr>
                </pic:pic>
              </a:graphicData>
            </a:graphic>
          </wp:inline>
        </w:drawing>
      </w:r>
    </w:p>
    <w:p w14:paraId="01191BBC" w14:textId="77777777" w:rsidR="001E16E5" w:rsidRDefault="001E16E5" w:rsidP="00512528">
      <w:pPr>
        <w:jc w:val="center"/>
        <w:rPr>
          <w:lang w:val="en-AU"/>
        </w:rPr>
      </w:pPr>
    </w:p>
    <w:p w14:paraId="3B49A09D" w14:textId="47F5938E" w:rsidR="001E16E5" w:rsidRPr="001E16E5" w:rsidRDefault="001E16E5" w:rsidP="00512528">
      <w:pPr>
        <w:jc w:val="center"/>
        <w:rPr>
          <w:sz w:val="28"/>
          <w:szCs w:val="28"/>
          <w:lang w:val="en-AU"/>
        </w:rPr>
      </w:pPr>
      <w:r w:rsidRPr="001E16E5">
        <w:rPr>
          <w:sz w:val="28"/>
          <w:szCs w:val="28"/>
          <w:lang w:val="en-AU"/>
        </w:rPr>
        <w:t>Figure</w:t>
      </w:r>
      <w:r>
        <w:rPr>
          <w:sz w:val="28"/>
          <w:szCs w:val="28"/>
          <w:lang w:val="en-AU"/>
        </w:rPr>
        <w:t xml:space="preserve"> </w:t>
      </w:r>
      <w:r w:rsidR="006E7657">
        <w:rPr>
          <w:sz w:val="28"/>
          <w:szCs w:val="28"/>
          <w:lang w:val="en-AU"/>
        </w:rPr>
        <w:t>6</w:t>
      </w:r>
      <w:r>
        <w:rPr>
          <w:sz w:val="28"/>
          <w:szCs w:val="28"/>
          <w:lang w:val="en-AU"/>
        </w:rPr>
        <w:t xml:space="preserve">. </w:t>
      </w:r>
      <w:r w:rsidR="00F54571">
        <w:rPr>
          <w:sz w:val="28"/>
          <w:szCs w:val="28"/>
          <w:lang w:val="en-AU"/>
        </w:rPr>
        <w:t>communication flow</w:t>
      </w:r>
      <w:r w:rsidR="007D6934">
        <w:rPr>
          <w:sz w:val="28"/>
          <w:szCs w:val="28"/>
          <w:lang w:val="en-AU"/>
        </w:rPr>
        <w:t xml:space="preserve"> example</w:t>
      </w:r>
    </w:p>
    <w:p w14:paraId="7570EC23" w14:textId="77777777" w:rsidR="00580008" w:rsidRDefault="00580008" w:rsidP="00E32F47">
      <w:pPr>
        <w:rPr>
          <w:lang w:val="en-AU"/>
        </w:rPr>
      </w:pPr>
    </w:p>
    <w:p w14:paraId="477B129C" w14:textId="52E428F6" w:rsidR="00C02FE9" w:rsidRPr="00C02FE9" w:rsidRDefault="00C02FE9" w:rsidP="00E32F47">
      <w:pPr>
        <w:rPr>
          <w:sz w:val="28"/>
          <w:szCs w:val="28"/>
          <w:lang w:val="en-AU"/>
        </w:rPr>
      </w:pPr>
      <w:r w:rsidRPr="00C02FE9">
        <w:rPr>
          <w:sz w:val="28"/>
          <w:szCs w:val="28"/>
          <w:lang w:val="en-AU"/>
        </w:rPr>
        <w:t>As seen in Figure</w:t>
      </w:r>
      <w:r>
        <w:rPr>
          <w:sz w:val="28"/>
          <w:szCs w:val="28"/>
          <w:lang w:val="en-AU"/>
        </w:rPr>
        <w:t xml:space="preserve"> </w:t>
      </w:r>
      <w:r w:rsidRPr="00C02FE9">
        <w:rPr>
          <w:sz w:val="28"/>
          <w:szCs w:val="28"/>
          <w:lang w:val="en-AU"/>
        </w:rPr>
        <w:t>6</w:t>
      </w:r>
      <w:r>
        <w:rPr>
          <w:sz w:val="28"/>
          <w:szCs w:val="28"/>
          <w:lang w:val="en-AU"/>
        </w:rPr>
        <w:t xml:space="preserve">., </w:t>
      </w:r>
      <w:r w:rsidR="003934CC">
        <w:rPr>
          <w:sz w:val="28"/>
          <w:szCs w:val="28"/>
          <w:lang w:val="en-AU"/>
        </w:rPr>
        <w:t xml:space="preserve">this is a consecutive process of communication. After obtaining the whole content, it would start to translate to </w:t>
      </w:r>
      <w:r w:rsidR="008E5825">
        <w:rPr>
          <w:sz w:val="28"/>
          <w:szCs w:val="28"/>
          <w:lang w:val="en-AU"/>
        </w:rPr>
        <w:t xml:space="preserve">be </w:t>
      </w:r>
      <w:r w:rsidR="003934CC">
        <w:rPr>
          <w:sz w:val="28"/>
          <w:szCs w:val="28"/>
          <w:lang w:val="en-AU"/>
        </w:rPr>
        <w:t>the real content and show on the device.</w:t>
      </w:r>
    </w:p>
    <w:p w14:paraId="130F273C" w14:textId="77777777" w:rsidR="00E32F47" w:rsidRPr="00E32F47" w:rsidRDefault="00E32F47" w:rsidP="00E32F47">
      <w:pPr>
        <w:pStyle w:val="Heading2"/>
        <w:numPr>
          <w:ilvl w:val="0"/>
          <w:numId w:val="10"/>
        </w:numPr>
        <w:rPr>
          <w:b/>
          <w:color w:val="000000" w:themeColor="text1"/>
          <w:sz w:val="34"/>
          <w:szCs w:val="34"/>
          <w:lang w:val="en-AU"/>
        </w:rPr>
      </w:pPr>
      <w:r>
        <w:rPr>
          <w:b/>
          <w:color w:val="000000" w:themeColor="text1"/>
          <w:sz w:val="34"/>
          <w:szCs w:val="34"/>
          <w:lang w:val="en-AU"/>
        </w:rPr>
        <w:t>Problems</w:t>
      </w:r>
    </w:p>
    <w:p w14:paraId="7B2F19FB" w14:textId="1957CC92" w:rsidR="00E9622B" w:rsidRDefault="002126A9" w:rsidP="00373263">
      <w:pPr>
        <w:jc w:val="both"/>
        <w:rPr>
          <w:sz w:val="28"/>
          <w:szCs w:val="28"/>
          <w:lang w:val="en-AU"/>
        </w:rPr>
      </w:pPr>
      <w:r>
        <w:rPr>
          <w:sz w:val="28"/>
          <w:szCs w:val="28"/>
          <w:lang w:val="en-AU"/>
        </w:rPr>
        <w:t xml:space="preserve">So far, this method could cost a lot time to send a few letters. I try to </w:t>
      </w:r>
      <w:r w:rsidR="00CA0A9D">
        <w:rPr>
          <w:sz w:val="28"/>
          <w:szCs w:val="28"/>
          <w:lang w:val="en-AU"/>
        </w:rPr>
        <w:t>reduce the transmitting time but f</w:t>
      </w:r>
      <w:r w:rsidR="009960F3">
        <w:rPr>
          <w:sz w:val="28"/>
          <w:szCs w:val="28"/>
          <w:lang w:val="en-AU"/>
        </w:rPr>
        <w:t xml:space="preserve">ails. In addition to this, </w:t>
      </w:r>
      <w:r w:rsidR="009960F3">
        <w:rPr>
          <w:rFonts w:hint="eastAsia"/>
          <w:sz w:val="28"/>
          <w:szCs w:val="28"/>
          <w:lang w:val="en-AU"/>
        </w:rPr>
        <w:t>wh</w:t>
      </w:r>
      <w:r w:rsidR="009960F3">
        <w:rPr>
          <w:sz w:val="28"/>
          <w:szCs w:val="28"/>
          <w:lang w:val="en-AU"/>
        </w:rPr>
        <w:t xml:space="preserve">at I </w:t>
      </w:r>
      <w:r w:rsidR="00EE0395">
        <w:rPr>
          <w:sz w:val="28"/>
          <w:szCs w:val="28"/>
          <w:lang w:val="en-AU"/>
        </w:rPr>
        <w:t>constr</w:t>
      </w:r>
      <w:r w:rsidR="00465BCA">
        <w:rPr>
          <w:sz w:val="28"/>
          <w:szCs w:val="28"/>
          <w:lang w:val="en-AU"/>
        </w:rPr>
        <w:t>u</w:t>
      </w:r>
      <w:r w:rsidR="00EE0395">
        <w:rPr>
          <w:sz w:val="28"/>
          <w:szCs w:val="28"/>
          <w:lang w:val="en-AU"/>
        </w:rPr>
        <w:t>ct</w:t>
      </w:r>
      <w:r w:rsidR="009960F3">
        <w:rPr>
          <w:sz w:val="28"/>
          <w:szCs w:val="28"/>
          <w:lang w:val="en-AU"/>
        </w:rPr>
        <w:t xml:space="preserve"> right now</w:t>
      </w:r>
      <w:r w:rsidR="00CA0A9D">
        <w:rPr>
          <w:sz w:val="28"/>
          <w:szCs w:val="28"/>
          <w:lang w:val="en-AU"/>
        </w:rPr>
        <w:t xml:space="preserve"> </w:t>
      </w:r>
      <w:r w:rsidR="009960F3">
        <w:rPr>
          <w:sz w:val="28"/>
          <w:szCs w:val="28"/>
          <w:lang w:val="en-AU"/>
        </w:rPr>
        <w:t xml:space="preserve">is </w:t>
      </w:r>
      <w:r w:rsidR="00CA0A9D">
        <w:rPr>
          <w:sz w:val="28"/>
          <w:szCs w:val="28"/>
          <w:lang w:val="en-AU"/>
        </w:rPr>
        <w:t xml:space="preserve">not like a </w:t>
      </w:r>
      <w:r w:rsidR="009960F3">
        <w:rPr>
          <w:sz w:val="28"/>
          <w:szCs w:val="28"/>
          <w:lang w:val="en-AU"/>
        </w:rPr>
        <w:t xml:space="preserve">real </w:t>
      </w:r>
      <w:r w:rsidR="00CA0A9D">
        <w:rPr>
          <w:sz w:val="28"/>
          <w:szCs w:val="28"/>
          <w:lang w:val="en-AU"/>
        </w:rPr>
        <w:t xml:space="preserve">preamble but an effective way to send some short messages without time limitations. </w:t>
      </w:r>
    </w:p>
    <w:p w14:paraId="65B4884B" w14:textId="77777777" w:rsidR="00E9622B" w:rsidRDefault="00E9622B" w:rsidP="00373263">
      <w:pPr>
        <w:jc w:val="both"/>
        <w:rPr>
          <w:sz w:val="28"/>
          <w:szCs w:val="28"/>
          <w:lang w:val="en-AU"/>
        </w:rPr>
      </w:pPr>
    </w:p>
    <w:p w14:paraId="01EB6542" w14:textId="77777777" w:rsidR="0032711F" w:rsidRDefault="0032711F" w:rsidP="00373263">
      <w:pPr>
        <w:jc w:val="both"/>
        <w:rPr>
          <w:sz w:val="28"/>
          <w:szCs w:val="28"/>
          <w:lang w:val="en-AU"/>
        </w:rPr>
      </w:pPr>
    </w:p>
    <w:p w14:paraId="3E985185" w14:textId="77777777" w:rsidR="0032711F" w:rsidRDefault="0032711F" w:rsidP="00373263">
      <w:pPr>
        <w:jc w:val="both"/>
        <w:rPr>
          <w:sz w:val="28"/>
          <w:szCs w:val="28"/>
          <w:lang w:val="en-AU"/>
        </w:rPr>
      </w:pPr>
    </w:p>
    <w:p w14:paraId="0E10CF1D" w14:textId="4DD246C3" w:rsidR="00373263" w:rsidRPr="0082558A" w:rsidRDefault="00373263" w:rsidP="00373263">
      <w:pPr>
        <w:jc w:val="both"/>
        <w:rPr>
          <w:sz w:val="28"/>
          <w:szCs w:val="28"/>
          <w:lang w:val="en-AU"/>
        </w:rPr>
      </w:pPr>
      <w:r>
        <w:rPr>
          <w:sz w:val="28"/>
          <w:szCs w:val="28"/>
          <w:lang w:val="en-AU"/>
        </w:rPr>
        <w:t>Overall, this project is quite interesting</w:t>
      </w:r>
      <w:r w:rsidR="008F7325">
        <w:rPr>
          <w:sz w:val="28"/>
          <w:szCs w:val="28"/>
          <w:lang w:val="en-AU"/>
        </w:rPr>
        <w:t xml:space="preserve"> and challenging. As I am new to this field, I made a lot of mistakes on analysis before</w:t>
      </w:r>
      <w:r w:rsidR="003A3F28">
        <w:rPr>
          <w:sz w:val="28"/>
          <w:szCs w:val="28"/>
          <w:lang w:val="en-AU"/>
        </w:rPr>
        <w:t xml:space="preserve"> my receiver become smart</w:t>
      </w:r>
      <w:r w:rsidR="008F7325">
        <w:rPr>
          <w:sz w:val="28"/>
          <w:szCs w:val="28"/>
          <w:lang w:val="en-AU"/>
        </w:rPr>
        <w:t>.</w:t>
      </w:r>
      <w:r w:rsidR="00F13C11">
        <w:rPr>
          <w:sz w:val="28"/>
          <w:szCs w:val="28"/>
          <w:lang w:val="en-AU"/>
        </w:rPr>
        <w:t xml:space="preserve"> From this experiment, actually, </w:t>
      </w:r>
      <w:r w:rsidR="0032711F">
        <w:rPr>
          <w:sz w:val="28"/>
          <w:szCs w:val="28"/>
          <w:lang w:val="en-AU"/>
        </w:rPr>
        <w:t>device-to- device communication is quite challenging. There are a bunch of things in the discovery. At the beginning, it cost me a lot of time to under</w:t>
      </w:r>
      <w:r w:rsidR="00202D45">
        <w:rPr>
          <w:sz w:val="28"/>
          <w:szCs w:val="28"/>
          <w:lang w:val="en-AU"/>
        </w:rPr>
        <w:t>stand</w:t>
      </w:r>
      <w:r w:rsidR="0032711F">
        <w:rPr>
          <w:sz w:val="28"/>
          <w:szCs w:val="28"/>
          <w:lang w:val="en-AU"/>
        </w:rPr>
        <w:t xml:space="preserve"> how Goertzel works and get single tone detection. The next thing is less audible which is hard to be detective due to changes of order of magnitude and its curve characteristic. However, it is still not quite accurate especially in the noisy environment.</w:t>
      </w:r>
      <w:r w:rsidR="00D36BC6">
        <w:rPr>
          <w:sz w:val="28"/>
          <w:szCs w:val="28"/>
          <w:lang w:val="en-AU"/>
        </w:rPr>
        <w:t xml:space="preserve"> In the Task4, designing a feasible way to make </w:t>
      </w:r>
      <w:r w:rsidR="009D2919">
        <w:rPr>
          <w:sz w:val="28"/>
          <w:szCs w:val="28"/>
          <w:lang w:val="en-AU"/>
        </w:rPr>
        <w:t xml:space="preserve">my </w:t>
      </w:r>
      <w:r w:rsidR="00D36BC6">
        <w:rPr>
          <w:sz w:val="28"/>
          <w:szCs w:val="28"/>
          <w:lang w:val="en-AU"/>
        </w:rPr>
        <w:t xml:space="preserve">device be capable of communicating in one direction is very tricky. Fortunately, I make it more or less. </w:t>
      </w:r>
      <w:r w:rsidR="004460E4">
        <w:rPr>
          <w:sz w:val="28"/>
          <w:szCs w:val="28"/>
          <w:lang w:val="en-AU"/>
        </w:rPr>
        <w:t>In a word, this project is positive and make me open-minded.</w:t>
      </w:r>
    </w:p>
    <w:p w14:paraId="07FDF6B3" w14:textId="77777777" w:rsidR="006856FC" w:rsidRDefault="006856FC">
      <w:pPr>
        <w:rPr>
          <w:lang w:val="en-AU"/>
        </w:rPr>
      </w:pPr>
    </w:p>
    <w:p w14:paraId="34EDE9C0" w14:textId="77777777" w:rsidR="006149C1" w:rsidRDefault="006149C1">
      <w:pPr>
        <w:rPr>
          <w:lang w:val="en-AU"/>
        </w:rPr>
      </w:pPr>
    </w:p>
    <w:p w14:paraId="732A5404" w14:textId="77777777" w:rsidR="00612970" w:rsidRDefault="00612970">
      <w:pPr>
        <w:rPr>
          <w:lang w:val="en-AU"/>
        </w:rPr>
      </w:pPr>
      <w:bookmarkStart w:id="6" w:name="_GoBack"/>
      <w:bookmarkEnd w:id="6"/>
    </w:p>
    <w:p w14:paraId="262D317C" w14:textId="77777777" w:rsidR="006149C1" w:rsidRPr="00A30E62" w:rsidRDefault="006149C1">
      <w:pPr>
        <w:rPr>
          <w:lang w:val="en-AU"/>
        </w:rPr>
      </w:pPr>
    </w:p>
    <w:sectPr w:rsidR="006149C1" w:rsidRPr="00A30E62" w:rsidSect="00E01618">
      <w:pgSz w:w="11900" w:h="16840" w:code="9"/>
      <w:pgMar w:top="1440" w:right="1080" w:bottom="1440" w:left="108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20FA7" w14:textId="77777777" w:rsidR="006817F3" w:rsidRDefault="006817F3" w:rsidP="00DD20A8">
      <w:r>
        <w:separator/>
      </w:r>
    </w:p>
  </w:endnote>
  <w:endnote w:type="continuationSeparator" w:id="0">
    <w:p w14:paraId="1CE53BCE" w14:textId="77777777" w:rsidR="006817F3" w:rsidRDefault="006817F3" w:rsidP="00DD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98C15" w14:textId="77777777" w:rsidR="00502B6B" w:rsidRDefault="00502B6B" w:rsidP="00FA5C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9F5F52" w14:textId="77777777" w:rsidR="00502B6B" w:rsidRDefault="00502B6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FC5D1" w14:textId="77777777" w:rsidR="00502B6B" w:rsidRDefault="00502B6B" w:rsidP="00FA5C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7F3">
      <w:rPr>
        <w:rStyle w:val="PageNumber"/>
        <w:noProof/>
      </w:rPr>
      <w:t>1</w:t>
    </w:r>
    <w:r>
      <w:rPr>
        <w:rStyle w:val="PageNumber"/>
      </w:rPr>
      <w:fldChar w:fldCharType="end"/>
    </w:r>
  </w:p>
  <w:p w14:paraId="042232A8" w14:textId="77777777" w:rsidR="00502B6B" w:rsidRDefault="00502B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F3B60" w14:textId="77777777" w:rsidR="006817F3" w:rsidRDefault="006817F3" w:rsidP="00DD20A8">
      <w:r>
        <w:separator/>
      </w:r>
    </w:p>
  </w:footnote>
  <w:footnote w:type="continuationSeparator" w:id="0">
    <w:p w14:paraId="1CA7ADDB" w14:textId="77777777" w:rsidR="006817F3" w:rsidRDefault="006817F3" w:rsidP="00DD20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32AB5"/>
    <w:multiLevelType w:val="hybridMultilevel"/>
    <w:tmpl w:val="24C05ED8"/>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3276AB8"/>
    <w:multiLevelType w:val="hybridMultilevel"/>
    <w:tmpl w:val="24C05ED8"/>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456212C5"/>
    <w:multiLevelType w:val="hybridMultilevel"/>
    <w:tmpl w:val="7EBED5CA"/>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47606B0A"/>
    <w:multiLevelType w:val="hybridMultilevel"/>
    <w:tmpl w:val="24C05ED8"/>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4A98769A"/>
    <w:multiLevelType w:val="hybridMultilevel"/>
    <w:tmpl w:val="8BC6B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C773B6"/>
    <w:multiLevelType w:val="hybridMultilevel"/>
    <w:tmpl w:val="D5883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E2C31B9"/>
    <w:multiLevelType w:val="hybridMultilevel"/>
    <w:tmpl w:val="994A4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6664A42"/>
    <w:multiLevelType w:val="hybridMultilevel"/>
    <w:tmpl w:val="211A5948"/>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60043AD1"/>
    <w:multiLevelType w:val="hybridMultilevel"/>
    <w:tmpl w:val="04B4B4D6"/>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68D74C49"/>
    <w:multiLevelType w:val="hybridMultilevel"/>
    <w:tmpl w:val="EB34C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B84701E"/>
    <w:multiLevelType w:val="hybridMultilevel"/>
    <w:tmpl w:val="91FE571A"/>
    <w:lvl w:ilvl="0" w:tplc="51AA4B2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5"/>
  </w:num>
  <w:num w:numId="3">
    <w:abstractNumId w:val="4"/>
  </w:num>
  <w:num w:numId="4">
    <w:abstractNumId w:val="9"/>
  </w:num>
  <w:num w:numId="5">
    <w:abstractNumId w:val="8"/>
  </w:num>
  <w:num w:numId="6">
    <w:abstractNumId w:val="10"/>
  </w:num>
  <w:num w:numId="7">
    <w:abstractNumId w:val="7"/>
  </w:num>
  <w:num w:numId="8">
    <w:abstractNumId w:val="2"/>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D02"/>
    <w:rsid w:val="00000E29"/>
    <w:rsid w:val="000128A1"/>
    <w:rsid w:val="00023EB4"/>
    <w:rsid w:val="00026409"/>
    <w:rsid w:val="00027705"/>
    <w:rsid w:val="00051662"/>
    <w:rsid w:val="00053049"/>
    <w:rsid w:val="0005447C"/>
    <w:rsid w:val="00054C24"/>
    <w:rsid w:val="00055C97"/>
    <w:rsid w:val="0006147F"/>
    <w:rsid w:val="00067247"/>
    <w:rsid w:val="00072765"/>
    <w:rsid w:val="00072C05"/>
    <w:rsid w:val="00074316"/>
    <w:rsid w:val="00080570"/>
    <w:rsid w:val="00080E48"/>
    <w:rsid w:val="00082804"/>
    <w:rsid w:val="00084665"/>
    <w:rsid w:val="00092A4F"/>
    <w:rsid w:val="000943EB"/>
    <w:rsid w:val="00094D5D"/>
    <w:rsid w:val="00097359"/>
    <w:rsid w:val="000A3CC2"/>
    <w:rsid w:val="000B37CE"/>
    <w:rsid w:val="000C1C8D"/>
    <w:rsid w:val="000D1B78"/>
    <w:rsid w:val="000D48CD"/>
    <w:rsid w:val="000D6D02"/>
    <w:rsid w:val="000E368B"/>
    <w:rsid w:val="000E3C7A"/>
    <w:rsid w:val="000F3321"/>
    <w:rsid w:val="000F6FB1"/>
    <w:rsid w:val="00100D7B"/>
    <w:rsid w:val="00106CFF"/>
    <w:rsid w:val="001124D1"/>
    <w:rsid w:val="0012112A"/>
    <w:rsid w:val="00121710"/>
    <w:rsid w:val="00121D37"/>
    <w:rsid w:val="0012346E"/>
    <w:rsid w:val="00123587"/>
    <w:rsid w:val="00123AB0"/>
    <w:rsid w:val="00124D72"/>
    <w:rsid w:val="00125307"/>
    <w:rsid w:val="0013230E"/>
    <w:rsid w:val="00133532"/>
    <w:rsid w:val="001368FA"/>
    <w:rsid w:val="001370F2"/>
    <w:rsid w:val="00141611"/>
    <w:rsid w:val="001423B4"/>
    <w:rsid w:val="00152349"/>
    <w:rsid w:val="00155656"/>
    <w:rsid w:val="001566C3"/>
    <w:rsid w:val="00164700"/>
    <w:rsid w:val="00170DAC"/>
    <w:rsid w:val="001715E8"/>
    <w:rsid w:val="00176457"/>
    <w:rsid w:val="001774BF"/>
    <w:rsid w:val="00177B36"/>
    <w:rsid w:val="00180D42"/>
    <w:rsid w:val="001867C1"/>
    <w:rsid w:val="00190280"/>
    <w:rsid w:val="001905F6"/>
    <w:rsid w:val="001A20E0"/>
    <w:rsid w:val="001A2AFE"/>
    <w:rsid w:val="001A3800"/>
    <w:rsid w:val="001B1BAB"/>
    <w:rsid w:val="001C07EF"/>
    <w:rsid w:val="001C51F8"/>
    <w:rsid w:val="001E16E5"/>
    <w:rsid w:val="001E6805"/>
    <w:rsid w:val="001E737A"/>
    <w:rsid w:val="001F7A6C"/>
    <w:rsid w:val="00202D45"/>
    <w:rsid w:val="00202F79"/>
    <w:rsid w:val="002053EE"/>
    <w:rsid w:val="002126A9"/>
    <w:rsid w:val="00216A8E"/>
    <w:rsid w:val="00221ACB"/>
    <w:rsid w:val="00232D62"/>
    <w:rsid w:val="002340EC"/>
    <w:rsid w:val="00237332"/>
    <w:rsid w:val="002408BA"/>
    <w:rsid w:val="0024200C"/>
    <w:rsid w:val="00242D02"/>
    <w:rsid w:val="0024430D"/>
    <w:rsid w:val="002451A1"/>
    <w:rsid w:val="002458F6"/>
    <w:rsid w:val="0024644D"/>
    <w:rsid w:val="002506D0"/>
    <w:rsid w:val="00253715"/>
    <w:rsid w:val="00254176"/>
    <w:rsid w:val="002548BF"/>
    <w:rsid w:val="00260374"/>
    <w:rsid w:val="00260E4F"/>
    <w:rsid w:val="00262D9A"/>
    <w:rsid w:val="00264FFC"/>
    <w:rsid w:val="0027460C"/>
    <w:rsid w:val="00274A21"/>
    <w:rsid w:val="002869F6"/>
    <w:rsid w:val="002A1425"/>
    <w:rsid w:val="002A1B73"/>
    <w:rsid w:val="002A3889"/>
    <w:rsid w:val="002A521C"/>
    <w:rsid w:val="002A7BD2"/>
    <w:rsid w:val="002B08CD"/>
    <w:rsid w:val="002B0D7E"/>
    <w:rsid w:val="002B1101"/>
    <w:rsid w:val="002C04B7"/>
    <w:rsid w:val="002C1CFF"/>
    <w:rsid w:val="002C4345"/>
    <w:rsid w:val="002C51D6"/>
    <w:rsid w:val="002C7424"/>
    <w:rsid w:val="002D78F2"/>
    <w:rsid w:val="002E1288"/>
    <w:rsid w:val="002F36C0"/>
    <w:rsid w:val="003005E2"/>
    <w:rsid w:val="00301070"/>
    <w:rsid w:val="00301E1F"/>
    <w:rsid w:val="00301E86"/>
    <w:rsid w:val="00311A59"/>
    <w:rsid w:val="00313A4C"/>
    <w:rsid w:val="00320D4C"/>
    <w:rsid w:val="00324802"/>
    <w:rsid w:val="003252C6"/>
    <w:rsid w:val="0032585B"/>
    <w:rsid w:val="0032711F"/>
    <w:rsid w:val="0033099C"/>
    <w:rsid w:val="0033316A"/>
    <w:rsid w:val="00333FC1"/>
    <w:rsid w:val="00336357"/>
    <w:rsid w:val="00337176"/>
    <w:rsid w:val="00342D19"/>
    <w:rsid w:val="0034460F"/>
    <w:rsid w:val="00344BC4"/>
    <w:rsid w:val="00350272"/>
    <w:rsid w:val="003506AB"/>
    <w:rsid w:val="00363676"/>
    <w:rsid w:val="003650F9"/>
    <w:rsid w:val="003721CB"/>
    <w:rsid w:val="00373263"/>
    <w:rsid w:val="00380FFE"/>
    <w:rsid w:val="00381C6F"/>
    <w:rsid w:val="003934CC"/>
    <w:rsid w:val="00393A93"/>
    <w:rsid w:val="003A3F28"/>
    <w:rsid w:val="003A4B65"/>
    <w:rsid w:val="003B10E2"/>
    <w:rsid w:val="003B4012"/>
    <w:rsid w:val="003C09E5"/>
    <w:rsid w:val="003C1073"/>
    <w:rsid w:val="003C30DE"/>
    <w:rsid w:val="003C6A89"/>
    <w:rsid w:val="003D4379"/>
    <w:rsid w:val="003D6D69"/>
    <w:rsid w:val="003D74F3"/>
    <w:rsid w:val="003D7A44"/>
    <w:rsid w:val="00400F90"/>
    <w:rsid w:val="00421A08"/>
    <w:rsid w:val="00425761"/>
    <w:rsid w:val="004342D3"/>
    <w:rsid w:val="00437BA8"/>
    <w:rsid w:val="0044279D"/>
    <w:rsid w:val="004431B8"/>
    <w:rsid w:val="004460E4"/>
    <w:rsid w:val="00456578"/>
    <w:rsid w:val="00457B5B"/>
    <w:rsid w:val="00460A1E"/>
    <w:rsid w:val="00460F6E"/>
    <w:rsid w:val="00461FC1"/>
    <w:rsid w:val="00465BCA"/>
    <w:rsid w:val="00487E53"/>
    <w:rsid w:val="00487F07"/>
    <w:rsid w:val="00492F80"/>
    <w:rsid w:val="004968C6"/>
    <w:rsid w:val="00496D0A"/>
    <w:rsid w:val="00496DD1"/>
    <w:rsid w:val="004976D2"/>
    <w:rsid w:val="004A375D"/>
    <w:rsid w:val="004A5437"/>
    <w:rsid w:val="004A62C2"/>
    <w:rsid w:val="004B1FCE"/>
    <w:rsid w:val="004B3519"/>
    <w:rsid w:val="004B3CB7"/>
    <w:rsid w:val="004B5BDC"/>
    <w:rsid w:val="004B71CC"/>
    <w:rsid w:val="004B76EB"/>
    <w:rsid w:val="004B7CC7"/>
    <w:rsid w:val="004C0EC9"/>
    <w:rsid w:val="004C22CE"/>
    <w:rsid w:val="004C245D"/>
    <w:rsid w:val="004C394D"/>
    <w:rsid w:val="004D24AA"/>
    <w:rsid w:val="004D2925"/>
    <w:rsid w:val="004D3D33"/>
    <w:rsid w:val="004E52BF"/>
    <w:rsid w:val="004F5A48"/>
    <w:rsid w:val="004F5D9D"/>
    <w:rsid w:val="005019BB"/>
    <w:rsid w:val="00502B6B"/>
    <w:rsid w:val="00502D8A"/>
    <w:rsid w:val="00506BC5"/>
    <w:rsid w:val="00512528"/>
    <w:rsid w:val="00517C46"/>
    <w:rsid w:val="00523172"/>
    <w:rsid w:val="00523F21"/>
    <w:rsid w:val="005367CC"/>
    <w:rsid w:val="00536C1E"/>
    <w:rsid w:val="00543990"/>
    <w:rsid w:val="00545263"/>
    <w:rsid w:val="00552A22"/>
    <w:rsid w:val="005535C5"/>
    <w:rsid w:val="00553857"/>
    <w:rsid w:val="005550AF"/>
    <w:rsid w:val="005608DE"/>
    <w:rsid w:val="0057245C"/>
    <w:rsid w:val="0057462C"/>
    <w:rsid w:val="00577B5C"/>
    <w:rsid w:val="00580008"/>
    <w:rsid w:val="00581A3E"/>
    <w:rsid w:val="00584508"/>
    <w:rsid w:val="00585DDF"/>
    <w:rsid w:val="00587E04"/>
    <w:rsid w:val="00594A9C"/>
    <w:rsid w:val="0059564E"/>
    <w:rsid w:val="00595F68"/>
    <w:rsid w:val="00597334"/>
    <w:rsid w:val="005A4E35"/>
    <w:rsid w:val="005A77A2"/>
    <w:rsid w:val="005B26D7"/>
    <w:rsid w:val="005B4451"/>
    <w:rsid w:val="005B6364"/>
    <w:rsid w:val="005B6851"/>
    <w:rsid w:val="005C1FF3"/>
    <w:rsid w:val="005C2F71"/>
    <w:rsid w:val="005C4111"/>
    <w:rsid w:val="005C588F"/>
    <w:rsid w:val="005D4DCF"/>
    <w:rsid w:val="005D5BF8"/>
    <w:rsid w:val="005D60E5"/>
    <w:rsid w:val="005D7A0B"/>
    <w:rsid w:val="005F1E7A"/>
    <w:rsid w:val="005F311C"/>
    <w:rsid w:val="00602178"/>
    <w:rsid w:val="00606F8C"/>
    <w:rsid w:val="00612970"/>
    <w:rsid w:val="00612E93"/>
    <w:rsid w:val="006149C1"/>
    <w:rsid w:val="006159F5"/>
    <w:rsid w:val="006310B8"/>
    <w:rsid w:val="00640888"/>
    <w:rsid w:val="006445E3"/>
    <w:rsid w:val="0065078F"/>
    <w:rsid w:val="006513EE"/>
    <w:rsid w:val="0065777C"/>
    <w:rsid w:val="006630D9"/>
    <w:rsid w:val="00663807"/>
    <w:rsid w:val="0067194C"/>
    <w:rsid w:val="0067270F"/>
    <w:rsid w:val="006817F3"/>
    <w:rsid w:val="006822D0"/>
    <w:rsid w:val="006830FA"/>
    <w:rsid w:val="006856FC"/>
    <w:rsid w:val="00690A1E"/>
    <w:rsid w:val="00692AB4"/>
    <w:rsid w:val="006934A9"/>
    <w:rsid w:val="006A00C7"/>
    <w:rsid w:val="006A1E45"/>
    <w:rsid w:val="006A6BBD"/>
    <w:rsid w:val="006B2E4C"/>
    <w:rsid w:val="006C3076"/>
    <w:rsid w:val="006C79E4"/>
    <w:rsid w:val="006C7C81"/>
    <w:rsid w:val="006D09E2"/>
    <w:rsid w:val="006D173A"/>
    <w:rsid w:val="006D1835"/>
    <w:rsid w:val="006D36A8"/>
    <w:rsid w:val="006D6750"/>
    <w:rsid w:val="006E5778"/>
    <w:rsid w:val="006E5F96"/>
    <w:rsid w:val="006E66A9"/>
    <w:rsid w:val="006E7657"/>
    <w:rsid w:val="006F2C39"/>
    <w:rsid w:val="00700B09"/>
    <w:rsid w:val="00701E1A"/>
    <w:rsid w:val="00707360"/>
    <w:rsid w:val="00711D23"/>
    <w:rsid w:val="00713D36"/>
    <w:rsid w:val="00716999"/>
    <w:rsid w:val="00720E55"/>
    <w:rsid w:val="00724B02"/>
    <w:rsid w:val="00725AA6"/>
    <w:rsid w:val="00725E54"/>
    <w:rsid w:val="00727D74"/>
    <w:rsid w:val="00740B8D"/>
    <w:rsid w:val="0074340A"/>
    <w:rsid w:val="007454D9"/>
    <w:rsid w:val="007454EB"/>
    <w:rsid w:val="007616FB"/>
    <w:rsid w:val="00762100"/>
    <w:rsid w:val="0076416A"/>
    <w:rsid w:val="00766F4F"/>
    <w:rsid w:val="007728E5"/>
    <w:rsid w:val="007745CB"/>
    <w:rsid w:val="00786037"/>
    <w:rsid w:val="0079105D"/>
    <w:rsid w:val="00791567"/>
    <w:rsid w:val="0079279D"/>
    <w:rsid w:val="00794BA2"/>
    <w:rsid w:val="007A139D"/>
    <w:rsid w:val="007A27E2"/>
    <w:rsid w:val="007B2A40"/>
    <w:rsid w:val="007B62C8"/>
    <w:rsid w:val="007B7BF2"/>
    <w:rsid w:val="007C1AFE"/>
    <w:rsid w:val="007C36FC"/>
    <w:rsid w:val="007C6997"/>
    <w:rsid w:val="007C7C3A"/>
    <w:rsid w:val="007D35A6"/>
    <w:rsid w:val="007D6934"/>
    <w:rsid w:val="007E027F"/>
    <w:rsid w:val="007F5647"/>
    <w:rsid w:val="008035C0"/>
    <w:rsid w:val="00803951"/>
    <w:rsid w:val="00806CCF"/>
    <w:rsid w:val="0080728A"/>
    <w:rsid w:val="0080793F"/>
    <w:rsid w:val="00811A35"/>
    <w:rsid w:val="00815C3D"/>
    <w:rsid w:val="00816597"/>
    <w:rsid w:val="0081716D"/>
    <w:rsid w:val="008217CF"/>
    <w:rsid w:val="00822CC9"/>
    <w:rsid w:val="0082558A"/>
    <w:rsid w:val="008259B3"/>
    <w:rsid w:val="008333C0"/>
    <w:rsid w:val="0083742B"/>
    <w:rsid w:val="008376EE"/>
    <w:rsid w:val="00841A59"/>
    <w:rsid w:val="00845A66"/>
    <w:rsid w:val="008460F1"/>
    <w:rsid w:val="00846B15"/>
    <w:rsid w:val="00851E61"/>
    <w:rsid w:val="00852BA8"/>
    <w:rsid w:val="00854FFF"/>
    <w:rsid w:val="00856D88"/>
    <w:rsid w:val="00863131"/>
    <w:rsid w:val="00863938"/>
    <w:rsid w:val="00867803"/>
    <w:rsid w:val="0087183D"/>
    <w:rsid w:val="00872BA7"/>
    <w:rsid w:val="00883889"/>
    <w:rsid w:val="00891E3B"/>
    <w:rsid w:val="00895A24"/>
    <w:rsid w:val="00895F1D"/>
    <w:rsid w:val="008A0D51"/>
    <w:rsid w:val="008A2D58"/>
    <w:rsid w:val="008B0C42"/>
    <w:rsid w:val="008B3B7D"/>
    <w:rsid w:val="008C2910"/>
    <w:rsid w:val="008D01E4"/>
    <w:rsid w:val="008D0531"/>
    <w:rsid w:val="008D074E"/>
    <w:rsid w:val="008D0A2F"/>
    <w:rsid w:val="008D5DE1"/>
    <w:rsid w:val="008D74E6"/>
    <w:rsid w:val="008E0154"/>
    <w:rsid w:val="008E1618"/>
    <w:rsid w:val="008E214E"/>
    <w:rsid w:val="008E34A4"/>
    <w:rsid w:val="008E3F44"/>
    <w:rsid w:val="008E5825"/>
    <w:rsid w:val="008E777D"/>
    <w:rsid w:val="008F1080"/>
    <w:rsid w:val="008F7325"/>
    <w:rsid w:val="009078EB"/>
    <w:rsid w:val="00907CA6"/>
    <w:rsid w:val="00910188"/>
    <w:rsid w:val="00916EC6"/>
    <w:rsid w:val="0092013B"/>
    <w:rsid w:val="0093363B"/>
    <w:rsid w:val="009347C8"/>
    <w:rsid w:val="00942179"/>
    <w:rsid w:val="00946D20"/>
    <w:rsid w:val="00947D6D"/>
    <w:rsid w:val="00947E3E"/>
    <w:rsid w:val="009502AF"/>
    <w:rsid w:val="00950E77"/>
    <w:rsid w:val="00972A86"/>
    <w:rsid w:val="00980B72"/>
    <w:rsid w:val="00982064"/>
    <w:rsid w:val="009860CF"/>
    <w:rsid w:val="00992556"/>
    <w:rsid w:val="009960F3"/>
    <w:rsid w:val="009A245B"/>
    <w:rsid w:val="009A419B"/>
    <w:rsid w:val="009A546A"/>
    <w:rsid w:val="009B11BF"/>
    <w:rsid w:val="009B14AB"/>
    <w:rsid w:val="009B44BB"/>
    <w:rsid w:val="009B52E0"/>
    <w:rsid w:val="009C0BE8"/>
    <w:rsid w:val="009C3B10"/>
    <w:rsid w:val="009C6A21"/>
    <w:rsid w:val="009C7D46"/>
    <w:rsid w:val="009D03C1"/>
    <w:rsid w:val="009D2919"/>
    <w:rsid w:val="009D5902"/>
    <w:rsid w:val="009D7403"/>
    <w:rsid w:val="009E0558"/>
    <w:rsid w:val="009E3C0F"/>
    <w:rsid w:val="009F145E"/>
    <w:rsid w:val="009F30F4"/>
    <w:rsid w:val="009F4A24"/>
    <w:rsid w:val="009F68B2"/>
    <w:rsid w:val="009F6E5A"/>
    <w:rsid w:val="00A05ED2"/>
    <w:rsid w:val="00A06E01"/>
    <w:rsid w:val="00A212FE"/>
    <w:rsid w:val="00A21D80"/>
    <w:rsid w:val="00A262E7"/>
    <w:rsid w:val="00A268CA"/>
    <w:rsid w:val="00A269EB"/>
    <w:rsid w:val="00A306AE"/>
    <w:rsid w:val="00A30E62"/>
    <w:rsid w:val="00A315CC"/>
    <w:rsid w:val="00A4267A"/>
    <w:rsid w:val="00A44D72"/>
    <w:rsid w:val="00A47708"/>
    <w:rsid w:val="00A54621"/>
    <w:rsid w:val="00A56E89"/>
    <w:rsid w:val="00A612D1"/>
    <w:rsid w:val="00A72E6A"/>
    <w:rsid w:val="00A83051"/>
    <w:rsid w:val="00A84BD5"/>
    <w:rsid w:val="00A85ED2"/>
    <w:rsid w:val="00AA18FD"/>
    <w:rsid w:val="00AA42B9"/>
    <w:rsid w:val="00AB5914"/>
    <w:rsid w:val="00AD1AEF"/>
    <w:rsid w:val="00AD7CB2"/>
    <w:rsid w:val="00AE3D9E"/>
    <w:rsid w:val="00B03317"/>
    <w:rsid w:val="00B042C2"/>
    <w:rsid w:val="00B0545C"/>
    <w:rsid w:val="00B05796"/>
    <w:rsid w:val="00B100E7"/>
    <w:rsid w:val="00B114B4"/>
    <w:rsid w:val="00B160B3"/>
    <w:rsid w:val="00B2031D"/>
    <w:rsid w:val="00B206A7"/>
    <w:rsid w:val="00B214F0"/>
    <w:rsid w:val="00B22446"/>
    <w:rsid w:val="00B2383B"/>
    <w:rsid w:val="00B24EB7"/>
    <w:rsid w:val="00B25D70"/>
    <w:rsid w:val="00B2732C"/>
    <w:rsid w:val="00B3390C"/>
    <w:rsid w:val="00B34846"/>
    <w:rsid w:val="00B36EDB"/>
    <w:rsid w:val="00B47BEE"/>
    <w:rsid w:val="00B50075"/>
    <w:rsid w:val="00B50597"/>
    <w:rsid w:val="00B50D5A"/>
    <w:rsid w:val="00B532BE"/>
    <w:rsid w:val="00B55D84"/>
    <w:rsid w:val="00B579D6"/>
    <w:rsid w:val="00B61328"/>
    <w:rsid w:val="00B62E24"/>
    <w:rsid w:val="00B63196"/>
    <w:rsid w:val="00B63EFF"/>
    <w:rsid w:val="00B70087"/>
    <w:rsid w:val="00B738A9"/>
    <w:rsid w:val="00B85B9C"/>
    <w:rsid w:val="00B87408"/>
    <w:rsid w:val="00B90988"/>
    <w:rsid w:val="00B93242"/>
    <w:rsid w:val="00B936BF"/>
    <w:rsid w:val="00B937EC"/>
    <w:rsid w:val="00B93FDC"/>
    <w:rsid w:val="00B96301"/>
    <w:rsid w:val="00BB1126"/>
    <w:rsid w:val="00BB2A63"/>
    <w:rsid w:val="00BC3C76"/>
    <w:rsid w:val="00BC62C5"/>
    <w:rsid w:val="00BD06B6"/>
    <w:rsid w:val="00BD0F18"/>
    <w:rsid w:val="00BD2128"/>
    <w:rsid w:val="00BD226B"/>
    <w:rsid w:val="00BD38B7"/>
    <w:rsid w:val="00BD69C2"/>
    <w:rsid w:val="00BE0CD7"/>
    <w:rsid w:val="00BE3651"/>
    <w:rsid w:val="00BE3F13"/>
    <w:rsid w:val="00BF0425"/>
    <w:rsid w:val="00BF16AC"/>
    <w:rsid w:val="00BF6EC3"/>
    <w:rsid w:val="00C00732"/>
    <w:rsid w:val="00C02478"/>
    <w:rsid w:val="00C02FE9"/>
    <w:rsid w:val="00C1338D"/>
    <w:rsid w:val="00C205FC"/>
    <w:rsid w:val="00C20D33"/>
    <w:rsid w:val="00C236EC"/>
    <w:rsid w:val="00C27D86"/>
    <w:rsid w:val="00C34EC2"/>
    <w:rsid w:val="00C35752"/>
    <w:rsid w:val="00C37F54"/>
    <w:rsid w:val="00C42E9A"/>
    <w:rsid w:val="00C43DBB"/>
    <w:rsid w:val="00C4493B"/>
    <w:rsid w:val="00C50DFB"/>
    <w:rsid w:val="00C533E4"/>
    <w:rsid w:val="00C53D9D"/>
    <w:rsid w:val="00C55FCA"/>
    <w:rsid w:val="00C636BB"/>
    <w:rsid w:val="00C65BFF"/>
    <w:rsid w:val="00C702B2"/>
    <w:rsid w:val="00C75E53"/>
    <w:rsid w:val="00C82E2E"/>
    <w:rsid w:val="00C83B0C"/>
    <w:rsid w:val="00C87289"/>
    <w:rsid w:val="00C917E3"/>
    <w:rsid w:val="00C9783E"/>
    <w:rsid w:val="00CA0996"/>
    <w:rsid w:val="00CA0A9D"/>
    <w:rsid w:val="00CA333C"/>
    <w:rsid w:val="00CA50F6"/>
    <w:rsid w:val="00CB3C22"/>
    <w:rsid w:val="00CB5B89"/>
    <w:rsid w:val="00CB6EB1"/>
    <w:rsid w:val="00CC34E6"/>
    <w:rsid w:val="00CD2D2C"/>
    <w:rsid w:val="00CD4CAD"/>
    <w:rsid w:val="00CD605F"/>
    <w:rsid w:val="00CD6FE7"/>
    <w:rsid w:val="00CD7790"/>
    <w:rsid w:val="00CE0326"/>
    <w:rsid w:val="00CE6428"/>
    <w:rsid w:val="00CE7EBF"/>
    <w:rsid w:val="00CF3D96"/>
    <w:rsid w:val="00CF666D"/>
    <w:rsid w:val="00CF7DCD"/>
    <w:rsid w:val="00D069C6"/>
    <w:rsid w:val="00D14ECE"/>
    <w:rsid w:val="00D20DB9"/>
    <w:rsid w:val="00D23086"/>
    <w:rsid w:val="00D259E1"/>
    <w:rsid w:val="00D3014F"/>
    <w:rsid w:val="00D314A1"/>
    <w:rsid w:val="00D31B6F"/>
    <w:rsid w:val="00D348DE"/>
    <w:rsid w:val="00D36BC6"/>
    <w:rsid w:val="00D371F6"/>
    <w:rsid w:val="00D37200"/>
    <w:rsid w:val="00D37B4F"/>
    <w:rsid w:val="00D40398"/>
    <w:rsid w:val="00D40CD2"/>
    <w:rsid w:val="00D4175F"/>
    <w:rsid w:val="00D45A5A"/>
    <w:rsid w:val="00D50369"/>
    <w:rsid w:val="00D516DA"/>
    <w:rsid w:val="00D51926"/>
    <w:rsid w:val="00D552DF"/>
    <w:rsid w:val="00D60522"/>
    <w:rsid w:val="00D6059F"/>
    <w:rsid w:val="00D635F9"/>
    <w:rsid w:val="00D72C3B"/>
    <w:rsid w:val="00D76C1A"/>
    <w:rsid w:val="00D803B2"/>
    <w:rsid w:val="00D8147D"/>
    <w:rsid w:val="00D82455"/>
    <w:rsid w:val="00D82708"/>
    <w:rsid w:val="00D90177"/>
    <w:rsid w:val="00D9629E"/>
    <w:rsid w:val="00DA5299"/>
    <w:rsid w:val="00DB4903"/>
    <w:rsid w:val="00DB7A14"/>
    <w:rsid w:val="00DC1C8E"/>
    <w:rsid w:val="00DC45F8"/>
    <w:rsid w:val="00DD20A8"/>
    <w:rsid w:val="00DD597A"/>
    <w:rsid w:val="00DD6F62"/>
    <w:rsid w:val="00DE29E9"/>
    <w:rsid w:val="00DE788C"/>
    <w:rsid w:val="00DF46EF"/>
    <w:rsid w:val="00E0080C"/>
    <w:rsid w:val="00E01618"/>
    <w:rsid w:val="00E021B8"/>
    <w:rsid w:val="00E03364"/>
    <w:rsid w:val="00E03FC2"/>
    <w:rsid w:val="00E10C02"/>
    <w:rsid w:val="00E16B2A"/>
    <w:rsid w:val="00E20B90"/>
    <w:rsid w:val="00E2227A"/>
    <w:rsid w:val="00E25E6D"/>
    <w:rsid w:val="00E32293"/>
    <w:rsid w:val="00E326DC"/>
    <w:rsid w:val="00E32F47"/>
    <w:rsid w:val="00E40C0E"/>
    <w:rsid w:val="00E40E9F"/>
    <w:rsid w:val="00E442DD"/>
    <w:rsid w:val="00E4672F"/>
    <w:rsid w:val="00E47590"/>
    <w:rsid w:val="00E47A79"/>
    <w:rsid w:val="00E52A52"/>
    <w:rsid w:val="00E54C73"/>
    <w:rsid w:val="00E61CE2"/>
    <w:rsid w:val="00E660BB"/>
    <w:rsid w:val="00E66B91"/>
    <w:rsid w:val="00E7114E"/>
    <w:rsid w:val="00E71933"/>
    <w:rsid w:val="00E74756"/>
    <w:rsid w:val="00E812B1"/>
    <w:rsid w:val="00E82D01"/>
    <w:rsid w:val="00E91713"/>
    <w:rsid w:val="00E941C6"/>
    <w:rsid w:val="00E9622B"/>
    <w:rsid w:val="00E97BA0"/>
    <w:rsid w:val="00EA1DEF"/>
    <w:rsid w:val="00EA2A60"/>
    <w:rsid w:val="00EA3706"/>
    <w:rsid w:val="00EA49A8"/>
    <w:rsid w:val="00EC279E"/>
    <w:rsid w:val="00EC458F"/>
    <w:rsid w:val="00EC58C1"/>
    <w:rsid w:val="00ED08D8"/>
    <w:rsid w:val="00ED17C5"/>
    <w:rsid w:val="00ED2078"/>
    <w:rsid w:val="00ED29D6"/>
    <w:rsid w:val="00ED47D7"/>
    <w:rsid w:val="00EE0395"/>
    <w:rsid w:val="00EE4E1B"/>
    <w:rsid w:val="00EF0F13"/>
    <w:rsid w:val="00EF1CE3"/>
    <w:rsid w:val="00EF31EA"/>
    <w:rsid w:val="00EF43A8"/>
    <w:rsid w:val="00EF4C41"/>
    <w:rsid w:val="00F02248"/>
    <w:rsid w:val="00F037B2"/>
    <w:rsid w:val="00F050E1"/>
    <w:rsid w:val="00F07E26"/>
    <w:rsid w:val="00F116C0"/>
    <w:rsid w:val="00F11A28"/>
    <w:rsid w:val="00F13C11"/>
    <w:rsid w:val="00F25833"/>
    <w:rsid w:val="00F374D2"/>
    <w:rsid w:val="00F37533"/>
    <w:rsid w:val="00F40669"/>
    <w:rsid w:val="00F413C7"/>
    <w:rsid w:val="00F54571"/>
    <w:rsid w:val="00F606AB"/>
    <w:rsid w:val="00F65339"/>
    <w:rsid w:val="00F731A3"/>
    <w:rsid w:val="00F82613"/>
    <w:rsid w:val="00F847FD"/>
    <w:rsid w:val="00F8532B"/>
    <w:rsid w:val="00F87F58"/>
    <w:rsid w:val="00F9013F"/>
    <w:rsid w:val="00F90D0D"/>
    <w:rsid w:val="00F9167E"/>
    <w:rsid w:val="00F971A8"/>
    <w:rsid w:val="00FA224C"/>
    <w:rsid w:val="00FB2A11"/>
    <w:rsid w:val="00FB3067"/>
    <w:rsid w:val="00FB3291"/>
    <w:rsid w:val="00FC4B4C"/>
    <w:rsid w:val="00FD2164"/>
    <w:rsid w:val="00FD250B"/>
    <w:rsid w:val="00FD7DA6"/>
    <w:rsid w:val="00FF1B88"/>
    <w:rsid w:val="00FF255C"/>
    <w:rsid w:val="00FF64D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26F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C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56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7CA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56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7CA6"/>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sid w:val="00907CA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3FDC"/>
    <w:pPr>
      <w:ind w:left="720"/>
      <w:contextualSpacing/>
    </w:pPr>
  </w:style>
  <w:style w:type="table" w:styleId="TableGrid">
    <w:name w:val="Table Grid"/>
    <w:basedOn w:val="TableNormal"/>
    <w:uiPriority w:val="39"/>
    <w:rsid w:val="000F33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0F90"/>
    <w:rPr>
      <w:rFonts w:ascii="Courier New" w:hAnsi="Courier New" w:cs="Courier New"/>
      <w:sz w:val="20"/>
      <w:szCs w:val="20"/>
    </w:rPr>
  </w:style>
  <w:style w:type="paragraph" w:styleId="Header">
    <w:name w:val="header"/>
    <w:basedOn w:val="Normal"/>
    <w:link w:val="HeaderChar"/>
    <w:uiPriority w:val="99"/>
    <w:unhideWhenUsed/>
    <w:rsid w:val="00DD20A8"/>
    <w:pPr>
      <w:tabs>
        <w:tab w:val="center" w:pos="4513"/>
        <w:tab w:val="right" w:pos="9026"/>
      </w:tabs>
    </w:pPr>
  </w:style>
  <w:style w:type="character" w:customStyle="1" w:styleId="HeaderChar">
    <w:name w:val="Header Char"/>
    <w:basedOn w:val="DefaultParagraphFont"/>
    <w:link w:val="Header"/>
    <w:uiPriority w:val="99"/>
    <w:rsid w:val="00DD20A8"/>
  </w:style>
  <w:style w:type="paragraph" w:styleId="Footer">
    <w:name w:val="footer"/>
    <w:basedOn w:val="Normal"/>
    <w:link w:val="FooterChar"/>
    <w:uiPriority w:val="99"/>
    <w:unhideWhenUsed/>
    <w:rsid w:val="00DD20A8"/>
    <w:pPr>
      <w:tabs>
        <w:tab w:val="center" w:pos="4513"/>
        <w:tab w:val="right" w:pos="9026"/>
      </w:tabs>
    </w:pPr>
  </w:style>
  <w:style w:type="character" w:customStyle="1" w:styleId="FooterChar">
    <w:name w:val="Footer Char"/>
    <w:basedOn w:val="DefaultParagraphFont"/>
    <w:link w:val="Footer"/>
    <w:uiPriority w:val="99"/>
    <w:rsid w:val="00DD20A8"/>
  </w:style>
  <w:style w:type="character" w:styleId="PageNumber">
    <w:name w:val="page number"/>
    <w:basedOn w:val="DefaultParagraphFont"/>
    <w:uiPriority w:val="99"/>
    <w:semiHidden/>
    <w:unhideWhenUsed/>
    <w:rsid w:val="00502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048255">
      <w:bodyDiv w:val="1"/>
      <w:marLeft w:val="0"/>
      <w:marRight w:val="0"/>
      <w:marTop w:val="0"/>
      <w:marBottom w:val="0"/>
      <w:divBdr>
        <w:top w:val="none" w:sz="0" w:space="0" w:color="auto"/>
        <w:left w:val="none" w:sz="0" w:space="0" w:color="auto"/>
        <w:bottom w:val="none" w:sz="0" w:space="0" w:color="auto"/>
        <w:right w:val="none" w:sz="0" w:space="0" w:color="auto"/>
      </w:divBdr>
    </w:div>
    <w:div w:id="1100487895">
      <w:bodyDiv w:val="1"/>
      <w:marLeft w:val="0"/>
      <w:marRight w:val="0"/>
      <w:marTop w:val="0"/>
      <w:marBottom w:val="0"/>
      <w:divBdr>
        <w:top w:val="none" w:sz="0" w:space="0" w:color="auto"/>
        <w:left w:val="none" w:sz="0" w:space="0" w:color="auto"/>
        <w:bottom w:val="none" w:sz="0" w:space="0" w:color="auto"/>
        <w:right w:val="none" w:sz="0" w:space="0" w:color="auto"/>
      </w:divBdr>
    </w:div>
    <w:div w:id="1143959306">
      <w:bodyDiv w:val="1"/>
      <w:marLeft w:val="0"/>
      <w:marRight w:val="0"/>
      <w:marTop w:val="0"/>
      <w:marBottom w:val="0"/>
      <w:divBdr>
        <w:top w:val="none" w:sz="0" w:space="0" w:color="auto"/>
        <w:left w:val="none" w:sz="0" w:space="0" w:color="auto"/>
        <w:bottom w:val="none" w:sz="0" w:space="0" w:color="auto"/>
        <w:right w:val="none" w:sz="0" w:space="0" w:color="auto"/>
      </w:divBdr>
    </w:div>
    <w:div w:id="21157038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FECC9E-79AC-6145-8129-1397B4C5C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10</Pages>
  <Words>1310</Words>
  <Characters>7470</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
      <vt:lpstr>Task1</vt:lpstr>
      <vt:lpstr>    Implementation</vt:lpstr>
      <vt:lpstr>    Problems</vt:lpstr>
      <vt:lpstr/>
      <vt:lpstr>Task2</vt:lpstr>
      <vt:lpstr>    Implementation</vt:lpstr>
      <vt:lpstr>    Problems</vt:lpstr>
      <vt:lpstr/>
      <vt:lpstr>Task3</vt:lpstr>
      <vt:lpstr>    Implementation</vt:lpstr>
      <vt:lpstr>    Problems</vt:lpstr>
      <vt:lpstr/>
      <vt:lpstr>Task4</vt:lpstr>
      <vt:lpstr>    Implementation</vt:lpstr>
      <vt:lpstr>    Problems</vt:lpstr>
    </vt:vector>
  </TitlesOfParts>
  <LinksUpToDate>false</LinksUpToDate>
  <CharactersWithSpaces>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dc:creator>
  <cp:keywords/>
  <dc:description/>
  <cp:lastModifiedBy>Li Li</cp:lastModifiedBy>
  <cp:revision>217</cp:revision>
  <cp:lastPrinted>2016-10-10T00:45:00Z</cp:lastPrinted>
  <dcterms:created xsi:type="dcterms:W3CDTF">2016-10-21T06:03:00Z</dcterms:created>
  <dcterms:modified xsi:type="dcterms:W3CDTF">2016-10-21T12:29:00Z</dcterms:modified>
</cp:coreProperties>
</file>