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p w:rsidR="00867CAF" w:rsidRPr="00BF2454" w:rsidRDefault="00867CAF" w:rsidP="00867CAF">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67CAF" w:rsidRPr="00BF2454" w:rsidTr="00424131">
        <w:trPr>
          <w:jc w:val="center"/>
        </w:trPr>
        <w:tc>
          <w:tcPr>
            <w:tcW w:w="9350" w:type="dxa"/>
            <w:vAlign w:val="center"/>
          </w:tcPr>
          <w:p w:rsidR="00867CAF" w:rsidRPr="00BF2454" w:rsidRDefault="00867CAF" w:rsidP="00424131">
            <w:pPr>
              <w:jc w:val="center"/>
              <w:rPr>
                <w:sz w:val="72"/>
                <w:szCs w:val="72"/>
              </w:rPr>
            </w:pPr>
            <w:r w:rsidRPr="00BF2454">
              <w:rPr>
                <w:sz w:val="72"/>
                <w:szCs w:val="72"/>
              </w:rPr>
              <w:t>COMP9334</w:t>
            </w:r>
          </w:p>
          <w:p w:rsidR="00867CAF" w:rsidRPr="00BF2454" w:rsidRDefault="00867CAF" w:rsidP="00424131">
            <w:pPr>
              <w:jc w:val="center"/>
              <w:rPr>
                <w:sz w:val="72"/>
                <w:szCs w:val="72"/>
              </w:rPr>
            </w:pPr>
            <w:r w:rsidRPr="00BF2454">
              <w:rPr>
                <w:sz w:val="72"/>
                <w:szCs w:val="72"/>
              </w:rPr>
              <w:t>Capacity Planning of Computer Systems and Networks</w:t>
            </w:r>
          </w:p>
          <w:p w:rsidR="00867CAF" w:rsidRPr="00BF2454" w:rsidRDefault="00867CAF" w:rsidP="00424131">
            <w:pPr>
              <w:jc w:val="center"/>
              <w:rPr>
                <w:sz w:val="72"/>
                <w:szCs w:val="72"/>
              </w:rPr>
            </w:pPr>
            <w:r w:rsidRPr="00BF2454">
              <w:rPr>
                <w:sz w:val="72"/>
                <w:szCs w:val="72"/>
              </w:rPr>
              <w:t>Project Report</w:t>
            </w:r>
          </w:p>
          <w:p w:rsidR="00867CAF" w:rsidRPr="00BF2454" w:rsidRDefault="00867CAF" w:rsidP="00424131">
            <w:pPr>
              <w:jc w:val="center"/>
              <w:rPr>
                <w:b/>
                <w:sz w:val="40"/>
                <w:szCs w:val="40"/>
              </w:rPr>
            </w:pPr>
          </w:p>
          <w:p w:rsidR="00867CAF" w:rsidRPr="00BF2454" w:rsidRDefault="00867CAF" w:rsidP="00424131">
            <w:pPr>
              <w:jc w:val="center"/>
              <w:rPr>
                <w:b/>
                <w:sz w:val="40"/>
                <w:szCs w:val="40"/>
              </w:rPr>
            </w:pPr>
          </w:p>
          <w:p w:rsidR="00867CAF" w:rsidRPr="00BF2454" w:rsidRDefault="00867CAF" w:rsidP="00424131">
            <w:pPr>
              <w:jc w:val="center"/>
              <w:rPr>
                <w:b/>
                <w:sz w:val="40"/>
                <w:szCs w:val="40"/>
              </w:rPr>
            </w:pPr>
            <w:r w:rsidRPr="00BF2454">
              <w:rPr>
                <w:b/>
                <w:sz w:val="40"/>
                <w:szCs w:val="40"/>
              </w:rPr>
              <w:t>z3447294</w:t>
            </w:r>
          </w:p>
          <w:p w:rsidR="00867CAF" w:rsidRPr="00BF2454" w:rsidRDefault="00867CAF" w:rsidP="00424131">
            <w:pPr>
              <w:jc w:val="center"/>
              <w:rPr>
                <w:sz w:val="72"/>
                <w:szCs w:val="72"/>
              </w:rPr>
            </w:pPr>
            <w:r w:rsidRPr="00BF2454">
              <w:rPr>
                <w:b/>
                <w:sz w:val="40"/>
                <w:szCs w:val="40"/>
              </w:rPr>
              <w:t xml:space="preserve">Li </w:t>
            </w:r>
            <w:proofErr w:type="spellStart"/>
            <w:r w:rsidRPr="00BF2454">
              <w:rPr>
                <w:b/>
                <w:sz w:val="40"/>
                <w:szCs w:val="40"/>
              </w:rPr>
              <w:t>LI</w:t>
            </w:r>
            <w:proofErr w:type="spellEnd"/>
          </w:p>
        </w:tc>
      </w:tr>
    </w:tbl>
    <w:p w:rsidR="00867CAF" w:rsidRPr="00BF2454" w:rsidRDefault="00867CAF" w:rsidP="00867CAF">
      <w:pPr>
        <w:jc w:val="both"/>
        <w:rPr>
          <w:sz w:val="72"/>
          <w:szCs w:val="72"/>
        </w:rPr>
      </w:pPr>
    </w:p>
    <w:p w:rsidR="00867CAF" w:rsidRPr="00BF2454" w:rsidRDefault="00867CAF" w:rsidP="00867CAF">
      <w:pPr>
        <w:jc w:val="both"/>
      </w:pPr>
    </w:p>
    <w:p w:rsidR="00867CAF" w:rsidRPr="00BF2454" w:rsidRDefault="00867CAF" w:rsidP="00867CAF">
      <w:pPr>
        <w:jc w:val="both"/>
        <w:sectPr w:rsidR="00867CAF" w:rsidRPr="00BF2454" w:rsidSect="008B2A0E">
          <w:footerReference w:type="default" r:id="rId8"/>
          <w:pgSz w:w="12240" w:h="15840"/>
          <w:pgMar w:top="1440" w:right="1440" w:bottom="1440" w:left="1440" w:header="720" w:footer="720" w:gutter="0"/>
          <w:cols w:space="720"/>
          <w:titlePg/>
          <w:docGrid w:linePitch="360"/>
        </w:sectPr>
      </w:pPr>
    </w:p>
    <w:sdt>
      <w:sdtPr>
        <w:rPr>
          <w:rFonts w:asciiTheme="minorHAnsi" w:eastAsiaTheme="minorEastAsia" w:hAnsiTheme="minorHAnsi" w:cstheme="minorBidi"/>
          <w:color w:val="auto"/>
          <w:sz w:val="22"/>
          <w:szCs w:val="22"/>
          <w:lang w:eastAsia="zh-CN"/>
        </w:rPr>
        <w:id w:val="-1615121860"/>
        <w:docPartObj>
          <w:docPartGallery w:val="Table of Contents"/>
          <w:docPartUnique/>
        </w:docPartObj>
      </w:sdtPr>
      <w:sdtEndPr>
        <w:rPr>
          <w:b/>
          <w:bCs/>
          <w:noProof/>
        </w:rPr>
      </w:sdtEndPr>
      <w:sdtContent>
        <w:p w:rsidR="003053AF" w:rsidRDefault="003053AF" w:rsidP="0032244D">
          <w:pPr>
            <w:pStyle w:val="TOCHeading"/>
            <w:jc w:val="center"/>
            <w:rPr>
              <w:b/>
              <w:color w:val="000000" w:themeColor="text1"/>
            </w:rPr>
          </w:pPr>
          <w:r w:rsidRPr="0032244D">
            <w:rPr>
              <w:b/>
              <w:color w:val="000000" w:themeColor="text1"/>
            </w:rPr>
            <w:t>Contents</w:t>
          </w:r>
        </w:p>
        <w:p w:rsidR="0032244D" w:rsidRPr="0032244D" w:rsidRDefault="0032244D" w:rsidP="0032244D">
          <w:pPr>
            <w:rPr>
              <w:lang w:eastAsia="en-US"/>
            </w:rPr>
          </w:pPr>
        </w:p>
        <w:p w:rsidR="003053AF" w:rsidRPr="0032244D" w:rsidRDefault="003053AF">
          <w:pPr>
            <w:pStyle w:val="TOC1"/>
            <w:tabs>
              <w:tab w:val="left" w:pos="440"/>
              <w:tab w:val="right" w:leader="dot" w:pos="9350"/>
            </w:tabs>
            <w:rPr>
              <w:noProof/>
              <w:sz w:val="24"/>
              <w:szCs w:val="24"/>
            </w:rPr>
          </w:pPr>
          <w:r>
            <w:fldChar w:fldCharType="begin"/>
          </w:r>
          <w:r>
            <w:instrText xml:space="preserve"> TOC \o "1-3" \h \z \u </w:instrText>
          </w:r>
          <w:r>
            <w:fldChar w:fldCharType="separate"/>
          </w:r>
          <w:hyperlink w:anchor="_Toc451682186" w:history="1">
            <w:r w:rsidRPr="0032244D">
              <w:rPr>
                <w:rStyle w:val="Hyperlink"/>
                <w:b/>
                <w:noProof/>
                <w:sz w:val="24"/>
                <w:szCs w:val="24"/>
              </w:rPr>
              <w:t>1</w:t>
            </w:r>
            <w:r w:rsidRPr="0032244D">
              <w:rPr>
                <w:noProof/>
                <w:sz w:val="24"/>
                <w:szCs w:val="24"/>
              </w:rPr>
              <w:tab/>
            </w:r>
            <w:r w:rsidRPr="0032244D">
              <w:rPr>
                <w:rStyle w:val="Hyperlink"/>
                <w:b/>
                <w:noProof/>
                <w:sz w:val="24"/>
                <w:szCs w:val="24"/>
              </w:rPr>
              <w:t>Simulation Program</w:t>
            </w:r>
            <w:r w:rsidRPr="0032244D">
              <w:rPr>
                <w:noProof/>
                <w:webHidden/>
                <w:sz w:val="24"/>
                <w:szCs w:val="24"/>
              </w:rPr>
              <w:tab/>
            </w:r>
            <w:r w:rsidRPr="0032244D">
              <w:rPr>
                <w:noProof/>
                <w:webHidden/>
                <w:sz w:val="24"/>
                <w:szCs w:val="24"/>
              </w:rPr>
              <w:fldChar w:fldCharType="begin"/>
            </w:r>
            <w:r w:rsidRPr="0032244D">
              <w:rPr>
                <w:noProof/>
                <w:webHidden/>
                <w:sz w:val="24"/>
                <w:szCs w:val="24"/>
              </w:rPr>
              <w:instrText xml:space="preserve"> PAGEREF _Toc451682186 \h </w:instrText>
            </w:r>
            <w:r w:rsidRPr="0032244D">
              <w:rPr>
                <w:noProof/>
                <w:webHidden/>
                <w:sz w:val="24"/>
                <w:szCs w:val="24"/>
              </w:rPr>
            </w:r>
            <w:r w:rsidRPr="0032244D">
              <w:rPr>
                <w:noProof/>
                <w:webHidden/>
                <w:sz w:val="24"/>
                <w:szCs w:val="24"/>
              </w:rPr>
              <w:fldChar w:fldCharType="separate"/>
            </w:r>
            <w:r w:rsidR="009F7DB0">
              <w:rPr>
                <w:noProof/>
                <w:webHidden/>
                <w:sz w:val="24"/>
                <w:szCs w:val="24"/>
              </w:rPr>
              <w:t>3</w:t>
            </w:r>
            <w:r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187" w:history="1">
            <w:r w:rsidR="003053AF" w:rsidRPr="0032244D">
              <w:rPr>
                <w:rStyle w:val="Hyperlink"/>
                <w:b/>
                <w:noProof/>
                <w:sz w:val="24"/>
                <w:szCs w:val="24"/>
              </w:rPr>
              <w:t>(1)</w:t>
            </w:r>
            <w:r w:rsidR="003053AF" w:rsidRPr="0032244D">
              <w:rPr>
                <w:noProof/>
                <w:sz w:val="24"/>
                <w:szCs w:val="24"/>
              </w:rPr>
              <w:tab/>
            </w:r>
            <w:r w:rsidR="003053AF" w:rsidRPr="0032244D">
              <w:rPr>
                <w:rStyle w:val="Hyperlink"/>
                <w:b/>
                <w:noProof/>
                <w:sz w:val="24"/>
                <w:szCs w:val="24"/>
              </w:rPr>
              <w:t>Input</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_Toc451682187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3</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88" w:history="1">
            <w:r w:rsidR="003053AF" w:rsidRPr="0032244D">
              <w:rPr>
                <w:rStyle w:val="Hyperlink"/>
                <w:b/>
                <w:noProof/>
                <w:sz w:val="24"/>
                <w:szCs w:val="24"/>
              </w:rPr>
              <w:t>a.</w:t>
            </w:r>
            <w:r w:rsidR="003053AF" w:rsidRPr="0032244D">
              <w:rPr>
                <w:noProof/>
                <w:sz w:val="24"/>
                <w:szCs w:val="24"/>
              </w:rPr>
              <w:tab/>
            </w:r>
            <w:r w:rsidR="003053AF" w:rsidRPr="0032244D">
              <w:rPr>
                <w:rStyle w:val="Hyperlink"/>
                <w:b/>
                <w:noProof/>
                <w:sz w:val="24"/>
                <w:szCs w:val="24"/>
              </w:rPr>
              <w:t>Random Number</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_Toc451682188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3</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89" w:history="1">
            <w:r w:rsidR="003053AF" w:rsidRPr="0032244D">
              <w:rPr>
                <w:rStyle w:val="Hyperlink"/>
                <w:b/>
                <w:noProof/>
                <w:sz w:val="24"/>
                <w:szCs w:val="24"/>
              </w:rPr>
              <w:t>b.</w:t>
            </w:r>
            <w:r w:rsidR="003053AF" w:rsidRPr="0032244D">
              <w:rPr>
                <w:noProof/>
                <w:sz w:val="24"/>
                <w:szCs w:val="24"/>
              </w:rPr>
              <w:tab/>
            </w:r>
            <w:r w:rsidR="003053AF" w:rsidRPr="0032244D">
              <w:rPr>
                <w:rStyle w:val="Hyperlink"/>
                <w:b/>
                <w:noProof/>
                <w:sz w:val="24"/>
                <w:szCs w:val="24"/>
              </w:rPr>
              <w:t>Inverse Transform Method</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_Toc451682189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3</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0" w:history="1">
            <w:r w:rsidR="003053AF" w:rsidRPr="0032244D">
              <w:rPr>
                <w:rStyle w:val="Hyperlink"/>
                <w:b/>
                <w:noProof/>
                <w:sz w:val="24"/>
                <w:szCs w:val="24"/>
              </w:rPr>
              <w:t>c.</w:t>
            </w:r>
            <w:r w:rsidR="003053AF" w:rsidRPr="0032244D">
              <w:rPr>
                <w:noProof/>
                <w:sz w:val="24"/>
                <w:szCs w:val="24"/>
              </w:rPr>
              <w:tab/>
            </w:r>
            <w:r w:rsidR="003053AF" w:rsidRPr="0032244D">
              <w:rPr>
                <w:rStyle w:val="Hyperlink"/>
                <w:b/>
                <w:noProof/>
                <w:sz w:val="24"/>
                <w:szCs w:val="24"/>
              </w:rPr>
              <w:t>Correctness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_Toc451682190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6</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191" w:history="1">
            <w:r w:rsidR="003053AF" w:rsidRPr="0032244D">
              <w:rPr>
                <w:rStyle w:val="Hyperlink"/>
                <w:b/>
                <w:noProof/>
                <w:sz w:val="24"/>
                <w:szCs w:val="24"/>
              </w:rPr>
              <w:t>(2)</w:t>
            </w:r>
            <w:r w:rsidR="003053AF" w:rsidRPr="0032244D">
              <w:rPr>
                <w:noProof/>
                <w:sz w:val="24"/>
                <w:szCs w:val="24"/>
              </w:rPr>
              <w:tab/>
            </w:r>
            <w:r w:rsidR="003053AF" w:rsidRPr="0032244D">
              <w:rPr>
                <w:rStyle w:val="Hyperlink"/>
                <w:b/>
                <w:noProof/>
                <w:sz w:val="24"/>
                <w:szCs w:val="24"/>
              </w:rPr>
              <w:t>Output</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_Toc451682191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8</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192" w:history="1">
            <w:r w:rsidR="003053AF" w:rsidRPr="0032244D">
              <w:rPr>
                <w:rStyle w:val="Hyperlink"/>
                <w:b/>
                <w:noProof/>
                <w:sz w:val="24"/>
                <w:szCs w:val="24"/>
              </w:rPr>
              <w:t>(3)</w:t>
            </w:r>
            <w:r w:rsidR="003053AF" w:rsidRPr="0032244D">
              <w:rPr>
                <w:noProof/>
                <w:sz w:val="24"/>
                <w:szCs w:val="24"/>
              </w:rPr>
              <w:tab/>
            </w:r>
            <w:r w:rsidR="003053AF" w:rsidRPr="0032244D">
              <w:rPr>
                <w:rStyle w:val="Hyperlink"/>
                <w:b/>
                <w:noProof/>
                <w:sz w:val="24"/>
                <w:szCs w:val="24"/>
              </w:rPr>
              <w:t>Design</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_Toc451682192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9</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3" w:history="1">
            <w:r w:rsidR="003053AF" w:rsidRPr="0032244D">
              <w:rPr>
                <w:rStyle w:val="Hyperlink"/>
                <w:b/>
                <w:noProof/>
                <w:sz w:val="24"/>
                <w:szCs w:val="24"/>
              </w:rPr>
              <w:t>a.</w:t>
            </w:r>
            <w:r w:rsidR="003053AF" w:rsidRPr="0032244D">
              <w:rPr>
                <w:noProof/>
                <w:sz w:val="24"/>
                <w:szCs w:val="24"/>
              </w:rPr>
              <w:tab/>
            </w:r>
            <w:r w:rsidR="003053AF" w:rsidRPr="0032244D">
              <w:rPr>
                <w:rStyle w:val="Hyperlink"/>
                <w:b/>
                <w:noProof/>
                <w:sz w:val="24"/>
                <w:szCs w:val="24"/>
              </w:rPr>
              <w:t>Identify Event Type</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_Toc451682193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10</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4" w:history="1">
            <w:r w:rsidR="003053AF" w:rsidRPr="0032244D">
              <w:rPr>
                <w:rStyle w:val="Hyperlink"/>
                <w:b/>
                <w:noProof/>
                <w:sz w:val="24"/>
                <w:szCs w:val="24"/>
              </w:rPr>
              <w:t>b.</w:t>
            </w:r>
            <w:r w:rsidR="003053AF" w:rsidRPr="0032244D">
              <w:rPr>
                <w:noProof/>
                <w:sz w:val="24"/>
                <w:szCs w:val="24"/>
              </w:rPr>
              <w:tab/>
            </w:r>
            <w:r w:rsidR="003053AF" w:rsidRPr="0032244D">
              <w:rPr>
                <w:rStyle w:val="Hyperlink"/>
                <w:b/>
                <w:noProof/>
                <w:sz w:val="24"/>
                <w:szCs w:val="24"/>
              </w:rPr>
              <w:t>Identify Event Time</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_Toc451682194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11</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5" w:history="1">
            <w:r w:rsidR="003053AF" w:rsidRPr="0032244D">
              <w:rPr>
                <w:rStyle w:val="Hyperlink"/>
                <w:b/>
                <w:noProof/>
                <w:sz w:val="24"/>
                <w:szCs w:val="24"/>
              </w:rPr>
              <w:t>c.</w:t>
            </w:r>
            <w:r w:rsidR="003053AF" w:rsidRPr="0032244D">
              <w:rPr>
                <w:noProof/>
                <w:sz w:val="24"/>
                <w:szCs w:val="24"/>
              </w:rPr>
              <w:tab/>
            </w:r>
            <w:r w:rsidR="003053AF" w:rsidRPr="0032244D">
              <w:rPr>
                <w:rStyle w:val="Hyperlink"/>
                <w:b/>
                <w:noProof/>
                <w:sz w:val="24"/>
                <w:szCs w:val="24"/>
              </w:rPr>
              <w:t>Identify Actions for Each Event Type</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_Toc451682195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11</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6" w:history="1">
            <w:r w:rsidR="003053AF" w:rsidRPr="0032244D">
              <w:rPr>
                <w:rStyle w:val="Hyperlink"/>
                <w:b/>
                <w:noProof/>
                <w:sz w:val="24"/>
                <w:szCs w:val="24"/>
              </w:rPr>
              <w:t>d.</w:t>
            </w:r>
            <w:r w:rsidR="003053AF" w:rsidRPr="0032244D">
              <w:rPr>
                <w:noProof/>
                <w:sz w:val="24"/>
                <w:szCs w:val="24"/>
              </w:rPr>
              <w:tab/>
            </w:r>
            <w:r w:rsidR="003053AF" w:rsidRPr="0032244D">
              <w:rPr>
                <w:rStyle w:val="Hyperlink"/>
                <w:b/>
                <w:noProof/>
                <w:sz w:val="24"/>
                <w:szCs w:val="24"/>
              </w:rPr>
              <w:t>Include Timeline</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_Toc451682196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12</w:t>
            </w:r>
            <w:r w:rsidR="003053AF" w:rsidRPr="0032244D">
              <w:rPr>
                <w:noProof/>
                <w:webHidden/>
                <w:sz w:val="24"/>
                <w:szCs w:val="24"/>
              </w:rPr>
              <w:fldChar w:fldCharType="end"/>
            </w:r>
          </w:hyperlink>
        </w:p>
        <w:p w:rsidR="003053AF" w:rsidRPr="0032244D" w:rsidRDefault="00FD4FE2">
          <w:pPr>
            <w:pStyle w:val="TOC3"/>
            <w:tabs>
              <w:tab w:val="left" w:pos="880"/>
              <w:tab w:val="right" w:leader="dot" w:pos="9350"/>
            </w:tabs>
            <w:rPr>
              <w:noProof/>
              <w:sz w:val="24"/>
              <w:szCs w:val="24"/>
            </w:rPr>
          </w:pPr>
          <w:hyperlink w:anchor="_Toc451682197" w:history="1">
            <w:r w:rsidR="003053AF" w:rsidRPr="0032244D">
              <w:rPr>
                <w:rStyle w:val="Hyperlink"/>
                <w:b/>
                <w:noProof/>
                <w:sz w:val="24"/>
                <w:szCs w:val="24"/>
              </w:rPr>
              <w:t>e.</w:t>
            </w:r>
            <w:r w:rsidR="003053AF" w:rsidRPr="0032244D">
              <w:rPr>
                <w:noProof/>
                <w:sz w:val="24"/>
                <w:szCs w:val="24"/>
              </w:rPr>
              <w:tab/>
            </w:r>
            <w:r w:rsidR="003053AF" w:rsidRPr="0032244D">
              <w:rPr>
                <w:rStyle w:val="Hyperlink"/>
                <w:b/>
                <w:noProof/>
                <w:sz w:val="24"/>
                <w:szCs w:val="24"/>
              </w:rPr>
              <w:t>Put Everything Together</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_Toc451682197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12</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198" w:history="1">
            <w:r w:rsidR="003053AF" w:rsidRPr="0032244D">
              <w:rPr>
                <w:rStyle w:val="Hyperlink"/>
                <w:b/>
                <w:noProof/>
                <w:sz w:val="24"/>
                <w:szCs w:val="24"/>
              </w:rPr>
              <w:t>(4)</w:t>
            </w:r>
            <w:r w:rsidR="003053AF" w:rsidRPr="0032244D">
              <w:rPr>
                <w:noProof/>
                <w:sz w:val="24"/>
                <w:szCs w:val="24"/>
              </w:rPr>
              <w:tab/>
            </w:r>
            <w:r w:rsidR="003053AF" w:rsidRPr="0032244D">
              <w:rPr>
                <w:rStyle w:val="Hyperlink"/>
                <w:b/>
                <w:noProof/>
                <w:sz w:val="24"/>
                <w:szCs w:val="24"/>
              </w:rPr>
              <w:t>Correctness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_Toc451682198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13</w:t>
            </w:r>
            <w:r w:rsidR="003053AF" w:rsidRPr="0032244D">
              <w:rPr>
                <w:noProof/>
                <w:webHidden/>
                <w:sz w:val="24"/>
                <w:szCs w:val="24"/>
              </w:rPr>
              <w:fldChar w:fldCharType="end"/>
            </w:r>
          </w:hyperlink>
        </w:p>
        <w:p w:rsidR="003053AF" w:rsidRPr="0032244D" w:rsidRDefault="00FD4FE2">
          <w:pPr>
            <w:pStyle w:val="TOC1"/>
            <w:tabs>
              <w:tab w:val="left" w:pos="440"/>
              <w:tab w:val="right" w:leader="dot" w:pos="9350"/>
            </w:tabs>
            <w:rPr>
              <w:noProof/>
              <w:sz w:val="24"/>
              <w:szCs w:val="24"/>
            </w:rPr>
          </w:pPr>
          <w:hyperlink w:anchor="_Toc451682199" w:history="1">
            <w:r w:rsidR="003053AF" w:rsidRPr="0032244D">
              <w:rPr>
                <w:rStyle w:val="Hyperlink"/>
                <w:b/>
                <w:noProof/>
                <w:sz w:val="24"/>
                <w:szCs w:val="24"/>
              </w:rPr>
              <w:t>2</w:t>
            </w:r>
            <w:r w:rsidR="003053AF" w:rsidRPr="0032244D">
              <w:rPr>
                <w:noProof/>
                <w:sz w:val="24"/>
                <w:szCs w:val="24"/>
              </w:rPr>
              <w:tab/>
            </w:r>
            <w:r w:rsidR="003053AF" w:rsidRPr="0032244D">
              <w:rPr>
                <w:rStyle w:val="Hyperlink"/>
                <w:b/>
                <w:noProof/>
                <w:sz w:val="24"/>
                <w:szCs w:val="24"/>
              </w:rPr>
              <w:t>Analysis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_Toc451682199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15</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200" w:history="1">
            <w:r w:rsidR="003053AF" w:rsidRPr="0032244D">
              <w:rPr>
                <w:rStyle w:val="Hyperlink"/>
                <w:b/>
                <w:noProof/>
                <w:sz w:val="24"/>
                <w:szCs w:val="24"/>
              </w:rPr>
              <w:t>(1)</w:t>
            </w:r>
            <w:r w:rsidR="003053AF" w:rsidRPr="0032244D">
              <w:rPr>
                <w:noProof/>
                <w:sz w:val="24"/>
                <w:szCs w:val="24"/>
              </w:rPr>
              <w:tab/>
            </w:r>
            <w:r w:rsidR="003053AF" w:rsidRPr="0032244D">
              <w:rPr>
                <w:rStyle w:val="Hyperlink"/>
                <w:b/>
                <w:noProof/>
                <w:sz w:val="24"/>
                <w:szCs w:val="24"/>
              </w:rPr>
              <w:t>Warm-up</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_Toc451682200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15</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201" w:history="1">
            <w:r w:rsidR="003053AF" w:rsidRPr="0032244D">
              <w:rPr>
                <w:rStyle w:val="Hyperlink"/>
                <w:b/>
                <w:noProof/>
                <w:sz w:val="24"/>
                <w:szCs w:val="24"/>
              </w:rPr>
              <w:t>(2)</w:t>
            </w:r>
            <w:r w:rsidR="003053AF" w:rsidRPr="0032244D">
              <w:rPr>
                <w:noProof/>
                <w:sz w:val="24"/>
                <w:szCs w:val="24"/>
              </w:rPr>
              <w:tab/>
            </w:r>
            <w:r w:rsidR="003053AF" w:rsidRPr="0032244D">
              <w:rPr>
                <w:rStyle w:val="Hyperlink"/>
                <w:b/>
                <w:noProof/>
                <w:sz w:val="24"/>
                <w:szCs w:val="24"/>
              </w:rPr>
              <w:t>Determine Length of Simulation</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_Toc451682201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17</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202" w:history="1">
            <w:r w:rsidR="003053AF" w:rsidRPr="0032244D">
              <w:rPr>
                <w:rStyle w:val="Hyperlink"/>
                <w:b/>
                <w:noProof/>
                <w:sz w:val="24"/>
                <w:szCs w:val="24"/>
              </w:rPr>
              <w:t>(3)</w:t>
            </w:r>
            <w:r w:rsidR="003053AF" w:rsidRPr="0032244D">
              <w:rPr>
                <w:noProof/>
                <w:sz w:val="24"/>
                <w:szCs w:val="24"/>
              </w:rPr>
              <w:tab/>
            </w:r>
            <w:r w:rsidR="003053AF" w:rsidRPr="0032244D">
              <w:rPr>
                <w:rStyle w:val="Hyperlink"/>
                <w:b/>
                <w:noProof/>
                <w:sz w:val="24"/>
                <w:szCs w:val="24"/>
              </w:rPr>
              <w:t>Determine Number of Replications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_Toc451682202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18</w:t>
            </w:r>
            <w:r w:rsidR="003053AF" w:rsidRPr="0032244D">
              <w:rPr>
                <w:noProof/>
                <w:webHidden/>
                <w:sz w:val="24"/>
                <w:szCs w:val="24"/>
              </w:rPr>
              <w:fldChar w:fldCharType="end"/>
            </w:r>
          </w:hyperlink>
        </w:p>
        <w:p w:rsidR="003053AF" w:rsidRPr="0032244D" w:rsidRDefault="00FD4FE2">
          <w:pPr>
            <w:pStyle w:val="TOC2"/>
            <w:tabs>
              <w:tab w:val="left" w:pos="880"/>
              <w:tab w:val="right" w:leader="dot" w:pos="9350"/>
            </w:tabs>
            <w:rPr>
              <w:noProof/>
              <w:sz w:val="24"/>
              <w:szCs w:val="24"/>
            </w:rPr>
          </w:pPr>
          <w:hyperlink w:anchor="_Toc451682203" w:history="1">
            <w:r w:rsidR="003053AF" w:rsidRPr="0032244D">
              <w:rPr>
                <w:rStyle w:val="Hyperlink"/>
                <w:b/>
                <w:noProof/>
                <w:sz w:val="24"/>
                <w:szCs w:val="24"/>
              </w:rPr>
              <w:t>(4)</w:t>
            </w:r>
            <w:r w:rsidR="003053AF" w:rsidRPr="0032244D">
              <w:rPr>
                <w:noProof/>
                <w:sz w:val="24"/>
                <w:szCs w:val="24"/>
              </w:rPr>
              <w:tab/>
            </w:r>
            <w:r w:rsidR="003053AF" w:rsidRPr="0032244D">
              <w:rPr>
                <w:rStyle w:val="Hyperlink"/>
                <w:b/>
                <w:noProof/>
                <w:sz w:val="24"/>
                <w:szCs w:val="24"/>
              </w:rPr>
              <w:t>Compare Systems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_Toc451682203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18</w:t>
            </w:r>
            <w:r w:rsidR="003053AF" w:rsidRPr="0032244D">
              <w:rPr>
                <w:noProof/>
                <w:webHidden/>
                <w:sz w:val="24"/>
                <w:szCs w:val="24"/>
              </w:rPr>
              <w:fldChar w:fldCharType="end"/>
            </w:r>
          </w:hyperlink>
        </w:p>
        <w:p w:rsidR="003053AF" w:rsidRPr="0032244D" w:rsidRDefault="00FD4FE2">
          <w:pPr>
            <w:pStyle w:val="TOC1"/>
            <w:tabs>
              <w:tab w:val="left" w:pos="440"/>
              <w:tab w:val="right" w:leader="dot" w:pos="9350"/>
            </w:tabs>
            <w:rPr>
              <w:noProof/>
              <w:sz w:val="24"/>
              <w:szCs w:val="24"/>
            </w:rPr>
          </w:pPr>
          <w:hyperlink w:anchor="_Toc451682204" w:history="1">
            <w:r w:rsidR="003053AF" w:rsidRPr="0032244D">
              <w:rPr>
                <w:rStyle w:val="Hyperlink"/>
                <w:b/>
                <w:noProof/>
                <w:sz w:val="24"/>
                <w:szCs w:val="24"/>
              </w:rPr>
              <w:t>3</w:t>
            </w:r>
            <w:r w:rsidR="003053AF" w:rsidRPr="0032244D">
              <w:rPr>
                <w:noProof/>
                <w:sz w:val="24"/>
                <w:szCs w:val="24"/>
              </w:rPr>
              <w:tab/>
            </w:r>
            <w:r w:rsidR="003053AF" w:rsidRPr="0032244D">
              <w:rPr>
                <w:rStyle w:val="Hyperlink"/>
                <w:b/>
                <w:noProof/>
                <w:sz w:val="24"/>
                <w:szCs w:val="24"/>
              </w:rPr>
              <w:t>Reproducibility</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_Toc451682204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20</w:t>
            </w:r>
            <w:r w:rsidR="003053AF" w:rsidRPr="0032244D">
              <w:rPr>
                <w:noProof/>
                <w:webHidden/>
                <w:sz w:val="24"/>
                <w:szCs w:val="24"/>
              </w:rPr>
              <w:fldChar w:fldCharType="end"/>
            </w:r>
          </w:hyperlink>
        </w:p>
        <w:p w:rsidR="003053AF" w:rsidRDefault="00FD4FE2">
          <w:pPr>
            <w:pStyle w:val="TOC1"/>
            <w:tabs>
              <w:tab w:val="left" w:pos="440"/>
              <w:tab w:val="right" w:leader="dot" w:pos="9350"/>
            </w:tabs>
            <w:rPr>
              <w:noProof/>
            </w:rPr>
          </w:pPr>
          <w:hyperlink w:anchor="_Toc451682205" w:history="1">
            <w:r w:rsidR="003053AF" w:rsidRPr="0032244D">
              <w:rPr>
                <w:rStyle w:val="Hyperlink"/>
                <w:b/>
                <w:noProof/>
                <w:sz w:val="24"/>
                <w:szCs w:val="24"/>
              </w:rPr>
              <w:t>4</w:t>
            </w:r>
            <w:r w:rsidR="003053AF" w:rsidRPr="0032244D">
              <w:rPr>
                <w:noProof/>
                <w:sz w:val="24"/>
                <w:szCs w:val="24"/>
              </w:rPr>
              <w:tab/>
            </w:r>
            <w:r w:rsidR="003053AF" w:rsidRPr="0032244D">
              <w:rPr>
                <w:rStyle w:val="Hyperlink"/>
                <w:b/>
                <w:noProof/>
                <w:sz w:val="24"/>
                <w:szCs w:val="24"/>
              </w:rPr>
              <w:t>References</w:t>
            </w:r>
            <w:r w:rsidR="003053AF" w:rsidRPr="0032244D">
              <w:rPr>
                <w:noProof/>
                <w:webHidden/>
                <w:sz w:val="24"/>
                <w:szCs w:val="24"/>
              </w:rPr>
              <w:tab/>
            </w:r>
            <w:r w:rsidR="003053AF" w:rsidRPr="0032244D">
              <w:rPr>
                <w:noProof/>
                <w:webHidden/>
                <w:sz w:val="24"/>
                <w:szCs w:val="24"/>
              </w:rPr>
              <w:fldChar w:fldCharType="begin"/>
            </w:r>
            <w:r w:rsidR="003053AF" w:rsidRPr="0032244D">
              <w:rPr>
                <w:noProof/>
                <w:webHidden/>
                <w:sz w:val="24"/>
                <w:szCs w:val="24"/>
              </w:rPr>
              <w:instrText xml:space="preserve"> PAGEREF _Toc451682205 \h </w:instrText>
            </w:r>
            <w:r w:rsidR="003053AF" w:rsidRPr="0032244D">
              <w:rPr>
                <w:noProof/>
                <w:webHidden/>
                <w:sz w:val="24"/>
                <w:szCs w:val="24"/>
              </w:rPr>
            </w:r>
            <w:r w:rsidR="003053AF" w:rsidRPr="0032244D">
              <w:rPr>
                <w:noProof/>
                <w:webHidden/>
                <w:sz w:val="24"/>
                <w:szCs w:val="24"/>
              </w:rPr>
              <w:fldChar w:fldCharType="separate"/>
            </w:r>
            <w:r w:rsidR="009F7DB0">
              <w:rPr>
                <w:noProof/>
                <w:webHidden/>
                <w:sz w:val="24"/>
                <w:szCs w:val="24"/>
              </w:rPr>
              <w:t>21</w:t>
            </w:r>
            <w:r w:rsidR="003053AF" w:rsidRPr="0032244D">
              <w:rPr>
                <w:noProof/>
                <w:webHidden/>
                <w:sz w:val="24"/>
                <w:szCs w:val="24"/>
              </w:rPr>
              <w:fldChar w:fldCharType="end"/>
            </w:r>
          </w:hyperlink>
        </w:p>
        <w:p w:rsidR="003053AF" w:rsidRDefault="003053AF">
          <w:r>
            <w:rPr>
              <w:b/>
              <w:bCs/>
              <w:noProof/>
            </w:rPr>
            <w:fldChar w:fldCharType="end"/>
          </w:r>
        </w:p>
      </w:sdtContent>
    </w:sdt>
    <w:p w:rsidR="003053AF" w:rsidRDefault="003053AF" w:rsidP="003053AF">
      <w:pPr>
        <w:pStyle w:val="Heading1"/>
        <w:ind w:left="360"/>
        <w:jc w:val="both"/>
        <w:rPr>
          <w:b/>
          <w:color w:val="000000" w:themeColor="text1"/>
        </w:rPr>
      </w:pPr>
    </w:p>
    <w:p w:rsidR="003053AF" w:rsidRDefault="003053AF" w:rsidP="00867CAF">
      <w:pPr>
        <w:pStyle w:val="Heading1"/>
        <w:numPr>
          <w:ilvl w:val="0"/>
          <w:numId w:val="1"/>
        </w:numPr>
        <w:jc w:val="both"/>
        <w:rPr>
          <w:b/>
          <w:color w:val="000000" w:themeColor="text1"/>
        </w:rPr>
        <w:sectPr w:rsidR="003053AF">
          <w:pgSz w:w="12240" w:h="15840"/>
          <w:pgMar w:top="1440" w:right="1440" w:bottom="1440" w:left="1440" w:header="720" w:footer="720" w:gutter="0"/>
          <w:cols w:space="720"/>
          <w:docGrid w:linePitch="360"/>
        </w:sectPr>
      </w:pPr>
      <w:bookmarkStart w:id="0" w:name="_Toc451682186"/>
    </w:p>
    <w:p w:rsidR="00867CAF" w:rsidRPr="00BF2454" w:rsidRDefault="00867CAF" w:rsidP="00867CAF">
      <w:pPr>
        <w:pStyle w:val="Heading1"/>
        <w:numPr>
          <w:ilvl w:val="0"/>
          <w:numId w:val="1"/>
        </w:numPr>
        <w:jc w:val="both"/>
        <w:rPr>
          <w:b/>
          <w:color w:val="000000" w:themeColor="text1"/>
        </w:rPr>
      </w:pPr>
      <w:r w:rsidRPr="00BF2454">
        <w:rPr>
          <w:b/>
          <w:color w:val="000000" w:themeColor="text1"/>
        </w:rPr>
        <w:lastRenderedPageBreak/>
        <w:t>Simulation Program</w:t>
      </w:r>
      <w:bookmarkEnd w:id="0"/>
    </w:p>
    <w:p w:rsidR="00867CAF" w:rsidRPr="00BF2454" w:rsidRDefault="00867CAF" w:rsidP="00867CAF">
      <w:pPr>
        <w:jc w:val="both"/>
        <w:rPr>
          <w:sz w:val="26"/>
          <w:szCs w:val="26"/>
        </w:rPr>
      </w:pPr>
      <w:r w:rsidRPr="00BF2454">
        <w:rPr>
          <w:sz w:val="26"/>
          <w:szCs w:val="26"/>
        </w:rPr>
        <w:t>This project simulates a fork-join multi-server system with a pre-processor</w:t>
      </w:r>
      <w:r>
        <w:rPr>
          <w:sz w:val="26"/>
          <w:szCs w:val="26"/>
        </w:rPr>
        <w:t xml:space="preserve"> by Java</w:t>
      </w:r>
      <w:r w:rsidRPr="00BF2454">
        <w:rPr>
          <w:sz w:val="26"/>
          <w:szCs w:val="26"/>
        </w:rPr>
        <w:t xml:space="preserve">. </w:t>
      </w:r>
      <w:r>
        <w:rPr>
          <w:sz w:val="26"/>
          <w:szCs w:val="26"/>
        </w:rPr>
        <w:t>This part</w:t>
      </w:r>
      <w:r w:rsidRPr="00BF2454">
        <w:rPr>
          <w:sz w:val="26"/>
          <w:szCs w:val="26"/>
        </w:rPr>
        <w:t xml:space="preserve"> will be divided into four </w:t>
      </w:r>
      <w:r>
        <w:rPr>
          <w:sz w:val="26"/>
          <w:szCs w:val="26"/>
        </w:rPr>
        <w:t>steps</w:t>
      </w:r>
      <w:r w:rsidRPr="00BF2454">
        <w:rPr>
          <w:sz w:val="26"/>
          <w:szCs w:val="26"/>
        </w:rPr>
        <w:t xml:space="preserve"> to demonstrate</w:t>
      </w:r>
      <w:r>
        <w:rPr>
          <w:sz w:val="26"/>
          <w:szCs w:val="26"/>
        </w:rPr>
        <w:t xml:space="preserve"> how I work out this program and its correctness.</w:t>
      </w:r>
    </w:p>
    <w:p w:rsidR="00867CAF" w:rsidRPr="00BF2454" w:rsidRDefault="00867CAF" w:rsidP="00867CAF">
      <w:pPr>
        <w:pStyle w:val="Heading2"/>
        <w:numPr>
          <w:ilvl w:val="0"/>
          <w:numId w:val="2"/>
        </w:numPr>
        <w:jc w:val="both"/>
        <w:rPr>
          <w:b/>
          <w:color w:val="000000" w:themeColor="text1"/>
          <w:sz w:val="28"/>
          <w:szCs w:val="28"/>
        </w:rPr>
      </w:pPr>
      <w:bookmarkStart w:id="1" w:name="_Toc451682187"/>
      <w:r w:rsidRPr="00BF2454">
        <w:rPr>
          <w:b/>
          <w:color w:val="000000" w:themeColor="text1"/>
          <w:sz w:val="28"/>
          <w:szCs w:val="28"/>
        </w:rPr>
        <w:t>Input</w:t>
      </w:r>
      <w:bookmarkEnd w:id="1"/>
    </w:p>
    <w:p w:rsidR="00867CAF" w:rsidRDefault="00867CAF" w:rsidP="00867CAF">
      <w:pPr>
        <w:ind w:left="360"/>
        <w:jc w:val="both"/>
        <w:rPr>
          <w:sz w:val="26"/>
          <w:szCs w:val="26"/>
        </w:rPr>
      </w:pPr>
      <w:r>
        <w:rPr>
          <w:sz w:val="26"/>
          <w:szCs w:val="26"/>
        </w:rPr>
        <w:t xml:space="preserve">The input is mainly based on Exponentially distribution, Uniform Distribution and Pareto Distribution with parameters required in specification. Through these distributions, random interval time and service time can be obtained for arrival event and service event at preprocessor and multi-servers. Specific requirements of distributions and parameters settings can be </w:t>
      </w:r>
      <w:r w:rsidR="006518E8">
        <w:rPr>
          <w:sz w:val="26"/>
          <w:szCs w:val="26"/>
        </w:rPr>
        <w:t>obtained</w:t>
      </w:r>
      <w:r>
        <w:rPr>
          <w:sz w:val="26"/>
          <w:szCs w:val="26"/>
        </w:rPr>
        <w:t xml:space="preserve"> in project specification and will not be repeated here.</w:t>
      </w:r>
    </w:p>
    <w:p w:rsidR="00867CAF" w:rsidRDefault="00867CAF" w:rsidP="00867CAF">
      <w:pPr>
        <w:ind w:left="360"/>
        <w:jc w:val="both"/>
        <w:rPr>
          <w:sz w:val="26"/>
          <w:szCs w:val="26"/>
        </w:rPr>
      </w:pPr>
      <w:r>
        <w:rPr>
          <w:sz w:val="26"/>
          <w:szCs w:val="26"/>
        </w:rPr>
        <w:t>In terms of input, what should be clear includes three points here.</w:t>
      </w:r>
    </w:p>
    <w:p w:rsidR="00867CAF" w:rsidRPr="00312F66" w:rsidRDefault="00867CAF" w:rsidP="00867CAF">
      <w:pPr>
        <w:pStyle w:val="Heading3"/>
        <w:numPr>
          <w:ilvl w:val="0"/>
          <w:numId w:val="3"/>
        </w:numPr>
        <w:rPr>
          <w:b/>
          <w:color w:val="000000" w:themeColor="text1"/>
          <w:sz w:val="26"/>
          <w:szCs w:val="26"/>
        </w:rPr>
      </w:pPr>
      <w:bookmarkStart w:id="2" w:name="_Toc451682188"/>
      <w:r>
        <w:rPr>
          <w:b/>
          <w:color w:val="000000" w:themeColor="text1"/>
          <w:sz w:val="26"/>
          <w:szCs w:val="26"/>
        </w:rPr>
        <w:t>Random N</w:t>
      </w:r>
      <w:r w:rsidRPr="00312F66">
        <w:rPr>
          <w:b/>
          <w:color w:val="000000" w:themeColor="text1"/>
          <w:sz w:val="26"/>
          <w:szCs w:val="26"/>
        </w:rPr>
        <w:t>umber</w:t>
      </w:r>
      <w:bookmarkEnd w:id="2"/>
    </w:p>
    <w:p w:rsidR="00867CAF" w:rsidRDefault="00867CAF" w:rsidP="00867CAF">
      <w:pPr>
        <w:ind w:left="360"/>
        <w:jc w:val="both"/>
        <w:rPr>
          <w:sz w:val="26"/>
          <w:szCs w:val="26"/>
        </w:rPr>
      </w:pPr>
      <w:r>
        <w:rPr>
          <w:sz w:val="26"/>
          <w:szCs w:val="26"/>
        </w:rPr>
        <w:t>Java provide</w:t>
      </w:r>
      <w:r w:rsidR="00094AC3">
        <w:rPr>
          <w:sz w:val="26"/>
          <w:szCs w:val="26"/>
        </w:rPr>
        <w:t>s</w:t>
      </w:r>
      <w:r>
        <w:rPr>
          <w:sz w:val="26"/>
          <w:szCs w:val="26"/>
        </w:rPr>
        <w:t xml:space="preserve"> a class called Random with a customized seed to generate random number for reproducibility.</w:t>
      </w:r>
    </w:p>
    <w:p w:rsidR="00867CAF" w:rsidRDefault="00867CAF" w:rsidP="00867CAF">
      <w:pPr>
        <w:ind w:left="360"/>
        <w:jc w:val="center"/>
        <w:rPr>
          <w:sz w:val="26"/>
          <w:szCs w:val="26"/>
        </w:rPr>
      </w:pPr>
      <w:r>
        <w:rPr>
          <w:noProof/>
        </w:rPr>
        <w:drawing>
          <wp:inline distT="0" distB="0" distL="0" distR="0" wp14:anchorId="124D3221" wp14:editId="3688C80C">
            <wp:extent cx="2333333" cy="4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333" cy="409524"/>
                    </a:xfrm>
                    <a:prstGeom prst="rect">
                      <a:avLst/>
                    </a:prstGeom>
                  </pic:spPr>
                </pic:pic>
              </a:graphicData>
            </a:graphic>
          </wp:inline>
        </w:drawing>
      </w:r>
    </w:p>
    <w:p w:rsidR="00867CAF" w:rsidRPr="00824B23" w:rsidRDefault="00867CAF" w:rsidP="00867CAF">
      <w:pPr>
        <w:ind w:left="360"/>
        <w:jc w:val="center"/>
        <w:rPr>
          <w:sz w:val="24"/>
          <w:szCs w:val="24"/>
        </w:rPr>
      </w:pPr>
      <w:r w:rsidRPr="00824B23">
        <w:rPr>
          <w:sz w:val="24"/>
          <w:szCs w:val="24"/>
        </w:rPr>
        <w:t>Figure1 Random</w:t>
      </w:r>
    </w:p>
    <w:p w:rsidR="00867CAF" w:rsidRPr="00312F66" w:rsidRDefault="00867CAF" w:rsidP="00867CAF">
      <w:pPr>
        <w:pStyle w:val="Heading3"/>
        <w:numPr>
          <w:ilvl w:val="0"/>
          <w:numId w:val="3"/>
        </w:numPr>
        <w:rPr>
          <w:b/>
          <w:color w:val="000000" w:themeColor="text1"/>
          <w:sz w:val="26"/>
          <w:szCs w:val="26"/>
        </w:rPr>
      </w:pPr>
      <w:bookmarkStart w:id="3" w:name="_Toc451682189"/>
      <w:r>
        <w:rPr>
          <w:b/>
          <w:color w:val="000000" w:themeColor="text1"/>
          <w:sz w:val="26"/>
          <w:szCs w:val="26"/>
        </w:rPr>
        <w:t>Inverse Transform M</w:t>
      </w:r>
      <w:r w:rsidRPr="00312F66">
        <w:rPr>
          <w:b/>
          <w:color w:val="000000" w:themeColor="text1"/>
          <w:sz w:val="26"/>
          <w:szCs w:val="26"/>
        </w:rPr>
        <w:t>ethod</w:t>
      </w:r>
      <w:bookmarkEnd w:id="3"/>
    </w:p>
    <w:p w:rsidR="00867CAF" w:rsidRDefault="00867CAF" w:rsidP="00867CAF">
      <w:pPr>
        <w:ind w:left="360"/>
        <w:jc w:val="both"/>
        <w:rPr>
          <w:sz w:val="26"/>
          <w:szCs w:val="26"/>
        </w:rPr>
      </w:pPr>
      <w:r>
        <w:rPr>
          <w:sz w:val="26"/>
          <w:szCs w:val="26"/>
        </w:rPr>
        <w:t xml:space="preserve">Inverse transform method can be utilized to generate random </w:t>
      </w:r>
      <w:r w:rsidR="00042927">
        <w:rPr>
          <w:sz w:val="26"/>
          <w:szCs w:val="26"/>
        </w:rPr>
        <w:t>event time</w:t>
      </w:r>
      <w:r>
        <w:rPr>
          <w:sz w:val="26"/>
          <w:szCs w:val="26"/>
        </w:rPr>
        <w:t xml:space="preserve"> from a particular distribution.  Assume a cumulative density function F(x) = </w:t>
      </w:r>
      <w:proofErr w:type="gramStart"/>
      <w:r>
        <w:rPr>
          <w:sz w:val="26"/>
          <w:szCs w:val="26"/>
        </w:rPr>
        <w:t>P[</w:t>
      </w:r>
      <w:proofErr w:type="gramEnd"/>
      <w:r>
        <w:rPr>
          <w:sz w:val="26"/>
          <w:szCs w:val="26"/>
        </w:rPr>
        <w:t>X &lt;= x],</w:t>
      </w:r>
    </w:p>
    <w:p w:rsidR="00867CAF" w:rsidRDefault="00867CAF" w:rsidP="00867CAF">
      <w:pPr>
        <w:ind w:left="360"/>
        <w:jc w:val="both"/>
        <w:rPr>
          <w:sz w:val="26"/>
          <w:szCs w:val="26"/>
        </w:rPr>
      </w:pPr>
      <w:r>
        <w:rPr>
          <w:sz w:val="26"/>
          <w:szCs w:val="26"/>
        </w:rPr>
        <w:t xml:space="preserve">Two steps: </w:t>
      </w:r>
    </w:p>
    <w:p w:rsidR="00867CAF" w:rsidRDefault="00867CAF" w:rsidP="00867CAF">
      <w:pPr>
        <w:ind w:left="360"/>
        <w:jc w:val="both"/>
        <w:rPr>
          <w:sz w:val="26"/>
          <w:szCs w:val="26"/>
        </w:rPr>
      </w:pPr>
      <w:r>
        <w:rPr>
          <w:sz w:val="26"/>
          <w:szCs w:val="26"/>
        </w:rPr>
        <w:t>1) generate a number u which is uniformly distributed in (0,1)</w:t>
      </w:r>
    </w:p>
    <w:p w:rsidR="00867CAF" w:rsidRDefault="00867CAF" w:rsidP="00867CAF">
      <w:pPr>
        <w:ind w:left="360"/>
        <w:jc w:val="both"/>
        <w:rPr>
          <w:sz w:val="26"/>
          <w:szCs w:val="26"/>
        </w:rPr>
      </w:pPr>
      <w:r>
        <w:rPr>
          <w:sz w:val="26"/>
          <w:szCs w:val="26"/>
        </w:rPr>
        <w:t>2) compute the number F</w:t>
      </w:r>
      <w:r w:rsidRPr="005C6963">
        <w:rPr>
          <w:sz w:val="24"/>
          <w:szCs w:val="26"/>
          <w:vertAlign w:val="superscript"/>
        </w:rPr>
        <w:t>-1</w:t>
      </w:r>
      <w:r>
        <w:rPr>
          <w:sz w:val="26"/>
          <w:szCs w:val="26"/>
        </w:rPr>
        <w:t>(u)</w:t>
      </w:r>
    </w:p>
    <w:p w:rsidR="00867CAF" w:rsidRDefault="00867CAF" w:rsidP="00867CAF">
      <w:pPr>
        <w:ind w:left="360"/>
        <w:jc w:val="both"/>
        <w:rPr>
          <w:sz w:val="26"/>
          <w:szCs w:val="26"/>
        </w:rPr>
      </w:pPr>
      <w:r>
        <w:rPr>
          <w:sz w:val="26"/>
          <w:szCs w:val="26"/>
        </w:rPr>
        <w:t>This can be done on paper at first and then expressed using Java.</w:t>
      </w:r>
    </w:p>
    <w:p w:rsidR="00867CAF" w:rsidRDefault="00867CAF" w:rsidP="00867CAF">
      <w:pPr>
        <w:jc w:val="center"/>
        <w:rPr>
          <w:sz w:val="26"/>
          <w:szCs w:val="26"/>
        </w:rPr>
      </w:pPr>
      <w:r>
        <w:rPr>
          <w:noProof/>
        </w:rPr>
        <w:lastRenderedPageBreak/>
        <w:drawing>
          <wp:inline distT="0" distB="0" distL="0" distR="0" wp14:anchorId="386F46B5" wp14:editId="1FF85922">
            <wp:extent cx="5927710" cy="3213100"/>
            <wp:effectExtent l="19050" t="19050" r="1651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091" cy="3224148"/>
                    </a:xfrm>
                    <a:prstGeom prst="rect">
                      <a:avLst/>
                    </a:prstGeom>
                    <a:ln>
                      <a:solidFill>
                        <a:schemeClr val="tx1"/>
                      </a:solidFill>
                    </a:ln>
                  </pic:spPr>
                </pic:pic>
              </a:graphicData>
            </a:graphic>
          </wp:inline>
        </w:drawing>
      </w:r>
    </w:p>
    <w:p w:rsidR="00867CAF" w:rsidRPr="007140F9" w:rsidRDefault="00867CAF" w:rsidP="00867CAF">
      <w:pPr>
        <w:ind w:left="360"/>
        <w:jc w:val="center"/>
        <w:rPr>
          <w:sz w:val="24"/>
          <w:szCs w:val="24"/>
        </w:rPr>
      </w:pPr>
      <w:r w:rsidRPr="007140F9">
        <w:rPr>
          <w:sz w:val="24"/>
          <w:szCs w:val="24"/>
        </w:rPr>
        <w:t>Figure2 Exponential Distribution</w:t>
      </w:r>
    </w:p>
    <w:p w:rsidR="00867CAF" w:rsidRDefault="00867CAF" w:rsidP="00867CAF">
      <w:pPr>
        <w:jc w:val="center"/>
        <w:rPr>
          <w:sz w:val="26"/>
          <w:szCs w:val="26"/>
        </w:rPr>
      </w:pPr>
      <w:r>
        <w:rPr>
          <w:noProof/>
        </w:rPr>
        <w:drawing>
          <wp:inline distT="0" distB="0" distL="0" distR="0" wp14:anchorId="15803CDA" wp14:editId="73AB4651">
            <wp:extent cx="5925090" cy="337629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824" cy="3385261"/>
                    </a:xfrm>
                    <a:prstGeom prst="rect">
                      <a:avLst/>
                    </a:prstGeom>
                    <a:ln>
                      <a:solidFill>
                        <a:schemeClr val="tx1"/>
                      </a:solidFill>
                    </a:ln>
                  </pic:spPr>
                </pic:pic>
              </a:graphicData>
            </a:graphic>
          </wp:inline>
        </w:drawing>
      </w:r>
    </w:p>
    <w:p w:rsidR="00867CAF" w:rsidRPr="007140F9" w:rsidRDefault="00867CAF" w:rsidP="00867CAF">
      <w:pPr>
        <w:ind w:left="360"/>
        <w:jc w:val="center"/>
        <w:rPr>
          <w:sz w:val="24"/>
          <w:szCs w:val="24"/>
        </w:rPr>
      </w:pPr>
      <w:r w:rsidRPr="007140F9">
        <w:rPr>
          <w:sz w:val="24"/>
          <w:szCs w:val="24"/>
        </w:rPr>
        <w:t>Figure3 Uniform Distribution</w:t>
      </w:r>
    </w:p>
    <w:p w:rsidR="00867CAF" w:rsidRDefault="00867CAF" w:rsidP="00867CAF">
      <w:pPr>
        <w:jc w:val="center"/>
        <w:rPr>
          <w:sz w:val="26"/>
          <w:szCs w:val="26"/>
        </w:rPr>
      </w:pPr>
      <w:r>
        <w:rPr>
          <w:noProof/>
        </w:rPr>
        <w:lastRenderedPageBreak/>
        <w:drawing>
          <wp:inline distT="0" distB="0" distL="0" distR="0" wp14:anchorId="0CB58A70" wp14:editId="2B8CABA7">
            <wp:extent cx="5943600" cy="45116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11675"/>
                    </a:xfrm>
                    <a:prstGeom prst="rect">
                      <a:avLst/>
                    </a:prstGeom>
                    <a:ln>
                      <a:solidFill>
                        <a:schemeClr val="tx1"/>
                      </a:solidFill>
                    </a:ln>
                  </pic:spPr>
                </pic:pic>
              </a:graphicData>
            </a:graphic>
          </wp:inline>
        </w:drawing>
      </w:r>
    </w:p>
    <w:p w:rsidR="00867CAF" w:rsidRPr="007140F9" w:rsidRDefault="00867CAF" w:rsidP="00867CAF">
      <w:pPr>
        <w:ind w:left="360"/>
        <w:jc w:val="center"/>
        <w:rPr>
          <w:sz w:val="24"/>
          <w:szCs w:val="24"/>
        </w:rPr>
      </w:pPr>
      <w:r w:rsidRPr="007140F9">
        <w:rPr>
          <w:sz w:val="24"/>
          <w:szCs w:val="24"/>
        </w:rPr>
        <w:t>Figure4 Pareto Distribution</w:t>
      </w:r>
    </w:p>
    <w:p w:rsidR="00867CAF" w:rsidRPr="006F691D" w:rsidRDefault="00867CAF" w:rsidP="00867CAF">
      <w:pPr>
        <w:pStyle w:val="Heading3"/>
        <w:numPr>
          <w:ilvl w:val="0"/>
          <w:numId w:val="3"/>
        </w:numPr>
        <w:rPr>
          <w:b/>
          <w:color w:val="000000" w:themeColor="text1"/>
          <w:sz w:val="26"/>
          <w:szCs w:val="26"/>
        </w:rPr>
      </w:pPr>
      <w:bookmarkStart w:id="4" w:name="_Toc451682190"/>
      <w:r w:rsidRPr="00EF37CD">
        <w:rPr>
          <w:b/>
          <w:color w:val="000000" w:themeColor="text1"/>
          <w:sz w:val="26"/>
          <w:szCs w:val="26"/>
        </w:rPr>
        <w:lastRenderedPageBreak/>
        <w:t>Correctness</w:t>
      </w:r>
      <w:bookmarkEnd w:id="4"/>
    </w:p>
    <w:p w:rsidR="00867CAF" w:rsidRDefault="00867CAF" w:rsidP="00867CAF">
      <w:pPr>
        <w:jc w:val="center"/>
      </w:pPr>
      <w:r>
        <w:rPr>
          <w:noProof/>
        </w:rPr>
        <w:drawing>
          <wp:inline distT="0" distB="0" distL="0" distR="0" wp14:anchorId="4EA1EBA7" wp14:editId="34DA322C">
            <wp:extent cx="5572125" cy="3509367"/>
            <wp:effectExtent l="19050" t="19050" r="952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08" cy="3509545"/>
                    </a:xfrm>
                    <a:prstGeom prst="rect">
                      <a:avLst/>
                    </a:prstGeom>
                    <a:ln>
                      <a:solidFill>
                        <a:schemeClr val="tx1"/>
                      </a:solidFill>
                    </a:ln>
                  </pic:spPr>
                </pic:pic>
              </a:graphicData>
            </a:graphic>
          </wp:inline>
        </w:drawing>
      </w:r>
    </w:p>
    <w:p w:rsidR="00867CAF" w:rsidRPr="007140F9" w:rsidRDefault="00867CAF" w:rsidP="00867CAF">
      <w:pPr>
        <w:ind w:left="360"/>
        <w:jc w:val="center"/>
        <w:rPr>
          <w:sz w:val="24"/>
          <w:szCs w:val="24"/>
        </w:rPr>
      </w:pPr>
      <w:r w:rsidRPr="007140F9">
        <w:rPr>
          <w:sz w:val="24"/>
          <w:szCs w:val="24"/>
        </w:rPr>
        <w:t>Figure5 code1, Test cases, N = 1000</w:t>
      </w:r>
    </w:p>
    <w:p w:rsidR="00867CAF" w:rsidRDefault="00867CAF" w:rsidP="00867CAF">
      <w:pPr>
        <w:jc w:val="center"/>
      </w:pPr>
      <w:r>
        <w:rPr>
          <w:noProof/>
        </w:rPr>
        <mc:AlternateContent>
          <mc:Choice Requires="wps">
            <w:drawing>
              <wp:anchor distT="0" distB="0" distL="114300" distR="114300" simplePos="0" relativeHeight="251659264" behindDoc="0" locked="0" layoutInCell="1" allowOverlap="1" wp14:anchorId="31C386EB" wp14:editId="351BC368">
                <wp:simplePos x="0" y="0"/>
                <wp:positionH relativeFrom="column">
                  <wp:posOffset>3276600</wp:posOffset>
                </wp:positionH>
                <wp:positionV relativeFrom="paragraph">
                  <wp:posOffset>2800985</wp:posOffset>
                </wp:positionV>
                <wp:extent cx="1076325" cy="171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76325" cy="1714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7F5C6" id="Rectangle 5" o:spid="_x0000_s1026" style="position:absolute;margin-left:258pt;margin-top:220.55pt;width:84.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" filled="f" strokecolor="#ed7d31 [3205]" strokeweight="1pt"/>
            </w:pict>
          </mc:Fallback>
        </mc:AlternateContent>
      </w:r>
      <w:r>
        <w:rPr>
          <w:noProof/>
        </w:rPr>
        <w:drawing>
          <wp:inline distT="0" distB="0" distL="0" distR="0" wp14:anchorId="0524450D" wp14:editId="5B79B626">
            <wp:extent cx="4809490" cy="367665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1904" cy="3678495"/>
                    </a:xfrm>
                    <a:prstGeom prst="rect">
                      <a:avLst/>
                    </a:prstGeom>
                    <a:ln>
                      <a:solidFill>
                        <a:schemeClr val="tx1"/>
                      </a:solidFill>
                    </a:ln>
                  </pic:spPr>
                </pic:pic>
              </a:graphicData>
            </a:graphic>
          </wp:inline>
        </w:drawing>
      </w:r>
    </w:p>
    <w:p w:rsidR="00867CAF" w:rsidRPr="007140F9" w:rsidRDefault="00867CAF" w:rsidP="00867CAF">
      <w:pPr>
        <w:jc w:val="center"/>
        <w:rPr>
          <w:sz w:val="24"/>
          <w:szCs w:val="24"/>
        </w:rPr>
      </w:pPr>
      <w:r w:rsidRPr="007140F9">
        <w:rPr>
          <w:sz w:val="24"/>
          <w:szCs w:val="24"/>
        </w:rPr>
        <w:t>Figure6 code2</w:t>
      </w:r>
    </w:p>
    <w:p w:rsidR="00867CAF" w:rsidRDefault="00867CAF" w:rsidP="00867CAF">
      <w:pPr>
        <w:ind w:left="360"/>
        <w:jc w:val="both"/>
        <w:rPr>
          <w:sz w:val="26"/>
          <w:szCs w:val="26"/>
        </w:rPr>
      </w:pPr>
      <w:r>
        <w:rPr>
          <w:sz w:val="26"/>
          <w:szCs w:val="26"/>
        </w:rPr>
        <w:lastRenderedPageBreak/>
        <w:t xml:space="preserve">By the above code in test class </w:t>
      </w:r>
      <w:r w:rsidRPr="00770938">
        <w:rPr>
          <w:b/>
          <w:sz w:val="26"/>
          <w:szCs w:val="26"/>
        </w:rPr>
        <w:t>Distribution</w:t>
      </w:r>
      <w:r>
        <w:rPr>
          <w:sz w:val="26"/>
          <w:szCs w:val="26"/>
        </w:rPr>
        <w:t xml:space="preserve">, the trend of generated random numbers for </w:t>
      </w:r>
      <w:r w:rsidR="002E6E65">
        <w:rPr>
          <w:sz w:val="26"/>
          <w:szCs w:val="26"/>
        </w:rPr>
        <w:t>different</w:t>
      </w:r>
      <w:r>
        <w:rPr>
          <w:sz w:val="26"/>
          <w:szCs w:val="26"/>
        </w:rPr>
        <w:t xml:space="preserve"> events can be </w:t>
      </w:r>
      <w:r w:rsidR="008650A7">
        <w:rPr>
          <w:sz w:val="26"/>
          <w:szCs w:val="26"/>
        </w:rPr>
        <w:t>indicated</w:t>
      </w:r>
      <w:r>
        <w:rPr>
          <w:sz w:val="26"/>
          <w:szCs w:val="26"/>
        </w:rPr>
        <w:t xml:space="preserve"> in two following example with seed 0 and 1. Assume max number of servers is 10, changes of pre-processor time and server service time could happen as n becomes larger and other parameters keep the same.</w:t>
      </w:r>
    </w:p>
    <w:p w:rsidR="00867CAF" w:rsidRDefault="00867CAF" w:rsidP="00867CAF">
      <w:pPr>
        <w:jc w:val="both"/>
        <w:rPr>
          <w:sz w:val="26"/>
          <w:szCs w:val="26"/>
        </w:rPr>
      </w:pPr>
      <w:r>
        <w:rPr>
          <w:noProof/>
        </w:rPr>
        <w:drawing>
          <wp:inline distT="0" distB="0" distL="0" distR="0" wp14:anchorId="674DB302" wp14:editId="2AD94073">
            <wp:extent cx="5943600" cy="4688840"/>
            <wp:effectExtent l="19050" t="19050" r="1905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8840"/>
                    </a:xfrm>
                    <a:prstGeom prst="rect">
                      <a:avLst/>
                    </a:prstGeom>
                    <a:ln>
                      <a:solidFill>
                        <a:schemeClr val="tx1"/>
                      </a:solidFill>
                    </a:ln>
                  </pic:spPr>
                </pic:pic>
              </a:graphicData>
            </a:graphic>
          </wp:inline>
        </w:drawing>
      </w:r>
    </w:p>
    <w:p w:rsidR="00867CAF" w:rsidRPr="00BE4B85" w:rsidRDefault="00867CAF" w:rsidP="00867CAF">
      <w:pPr>
        <w:jc w:val="center"/>
        <w:rPr>
          <w:sz w:val="24"/>
          <w:szCs w:val="24"/>
        </w:rPr>
      </w:pPr>
      <w:r w:rsidRPr="00BE4B85">
        <w:rPr>
          <w:sz w:val="24"/>
          <w:szCs w:val="24"/>
        </w:rPr>
        <w:t xml:space="preserve">Figure7 trend of random </w:t>
      </w:r>
      <w:r>
        <w:rPr>
          <w:sz w:val="24"/>
          <w:szCs w:val="24"/>
        </w:rPr>
        <w:t>time</w:t>
      </w:r>
      <w:r w:rsidRPr="00BE4B85">
        <w:rPr>
          <w:sz w:val="24"/>
          <w:szCs w:val="24"/>
        </w:rPr>
        <w:t xml:space="preserve"> of three events</w:t>
      </w:r>
      <w:r>
        <w:rPr>
          <w:sz w:val="24"/>
          <w:szCs w:val="24"/>
        </w:rPr>
        <w:t xml:space="preserve"> </w:t>
      </w:r>
      <w:r w:rsidR="00B00B35">
        <w:rPr>
          <w:sz w:val="24"/>
          <w:szCs w:val="24"/>
        </w:rPr>
        <w:t>in “</w:t>
      </w:r>
      <w:r w:rsidR="00B00B35" w:rsidRPr="00B00B35">
        <w:rPr>
          <w:b/>
          <w:sz w:val="24"/>
          <w:szCs w:val="24"/>
        </w:rPr>
        <w:t>distribution(seed0).</w:t>
      </w:r>
      <w:proofErr w:type="spellStart"/>
      <w:r w:rsidR="00B00B35" w:rsidRPr="00B00B35">
        <w:rPr>
          <w:b/>
          <w:sz w:val="24"/>
          <w:szCs w:val="24"/>
        </w:rPr>
        <w:t>xlsx</w:t>
      </w:r>
      <w:proofErr w:type="spellEnd"/>
      <w:r w:rsidR="00B00B35">
        <w:rPr>
          <w:b/>
          <w:sz w:val="24"/>
          <w:szCs w:val="24"/>
        </w:rPr>
        <w:t>”</w:t>
      </w:r>
    </w:p>
    <w:p w:rsidR="00867CAF" w:rsidRDefault="00867CAF" w:rsidP="00867CAF">
      <w:pPr>
        <w:jc w:val="center"/>
        <w:rPr>
          <w:sz w:val="26"/>
          <w:szCs w:val="26"/>
        </w:rPr>
      </w:pPr>
      <w:r>
        <w:rPr>
          <w:noProof/>
        </w:rPr>
        <w:lastRenderedPageBreak/>
        <w:drawing>
          <wp:inline distT="0" distB="0" distL="0" distR="0" wp14:anchorId="6B8A44C1" wp14:editId="327C9D2B">
            <wp:extent cx="5943600" cy="468884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88840"/>
                    </a:xfrm>
                    <a:prstGeom prst="rect">
                      <a:avLst/>
                    </a:prstGeom>
                    <a:ln>
                      <a:solidFill>
                        <a:schemeClr val="tx1"/>
                      </a:solidFill>
                    </a:ln>
                  </pic:spPr>
                </pic:pic>
              </a:graphicData>
            </a:graphic>
          </wp:inline>
        </w:drawing>
      </w:r>
    </w:p>
    <w:p w:rsidR="00867CAF" w:rsidRPr="00BE4B85" w:rsidRDefault="00867CAF" w:rsidP="00867CAF">
      <w:pPr>
        <w:jc w:val="center"/>
        <w:rPr>
          <w:sz w:val="24"/>
          <w:szCs w:val="24"/>
        </w:rPr>
      </w:pPr>
      <w:r w:rsidRPr="00BE4B85">
        <w:rPr>
          <w:sz w:val="24"/>
          <w:szCs w:val="24"/>
        </w:rPr>
        <w:t xml:space="preserve">Figure8 trend of random </w:t>
      </w:r>
      <w:r>
        <w:rPr>
          <w:sz w:val="24"/>
          <w:szCs w:val="24"/>
        </w:rPr>
        <w:t>time</w:t>
      </w:r>
      <w:r w:rsidRPr="00BE4B85">
        <w:rPr>
          <w:sz w:val="24"/>
          <w:szCs w:val="24"/>
        </w:rPr>
        <w:t xml:space="preserve"> of three events</w:t>
      </w:r>
      <w:r>
        <w:rPr>
          <w:sz w:val="24"/>
          <w:szCs w:val="24"/>
        </w:rPr>
        <w:t xml:space="preserve"> </w:t>
      </w:r>
      <w:r w:rsidR="00880A2F">
        <w:rPr>
          <w:sz w:val="24"/>
          <w:szCs w:val="24"/>
        </w:rPr>
        <w:t>in “</w:t>
      </w:r>
      <w:r w:rsidR="00880A2F">
        <w:rPr>
          <w:b/>
          <w:sz w:val="24"/>
          <w:szCs w:val="24"/>
        </w:rPr>
        <w:t>distribution(seed1</w:t>
      </w:r>
      <w:r w:rsidR="00880A2F" w:rsidRPr="00B00B35">
        <w:rPr>
          <w:b/>
          <w:sz w:val="24"/>
          <w:szCs w:val="24"/>
        </w:rPr>
        <w:t>).</w:t>
      </w:r>
      <w:proofErr w:type="spellStart"/>
      <w:r w:rsidR="00880A2F" w:rsidRPr="00B00B35">
        <w:rPr>
          <w:b/>
          <w:sz w:val="24"/>
          <w:szCs w:val="24"/>
        </w:rPr>
        <w:t>xlsx</w:t>
      </w:r>
      <w:proofErr w:type="spellEnd"/>
      <w:r w:rsidR="00880A2F">
        <w:rPr>
          <w:b/>
          <w:sz w:val="24"/>
          <w:szCs w:val="24"/>
        </w:rPr>
        <w:t>”</w:t>
      </w:r>
    </w:p>
    <w:p w:rsidR="00867CAF" w:rsidRDefault="00867CAF" w:rsidP="00314159">
      <w:pPr>
        <w:jc w:val="both"/>
        <w:rPr>
          <w:sz w:val="26"/>
          <w:szCs w:val="26"/>
        </w:rPr>
      </w:pPr>
      <w:r>
        <w:rPr>
          <w:sz w:val="26"/>
          <w:szCs w:val="26"/>
        </w:rPr>
        <w:t xml:space="preserve">In the specification, it is clear that if requests are broken into many sub-tasks it requires more processing time but subsequently each sub-tasks requires less </w:t>
      </w:r>
      <w:r w:rsidR="00314159">
        <w:rPr>
          <w:sz w:val="26"/>
          <w:szCs w:val="26"/>
        </w:rPr>
        <w:t xml:space="preserve">server service </w:t>
      </w:r>
      <w:r>
        <w:rPr>
          <w:sz w:val="26"/>
          <w:szCs w:val="26"/>
        </w:rPr>
        <w:t>time if n is bigger. As indicated in the figure, the result could satisfy expectation even with different seed.</w:t>
      </w:r>
    </w:p>
    <w:p w:rsidR="00867CAF" w:rsidRPr="00BF2454" w:rsidRDefault="00867CAF" w:rsidP="00867CAF">
      <w:pPr>
        <w:jc w:val="both"/>
        <w:rPr>
          <w:sz w:val="26"/>
          <w:szCs w:val="26"/>
        </w:rPr>
      </w:pPr>
      <w:r w:rsidRPr="005D03F8">
        <w:rPr>
          <w:b/>
          <w:sz w:val="26"/>
          <w:szCs w:val="26"/>
        </w:rPr>
        <w:t>Tips</w:t>
      </w:r>
      <w:r>
        <w:rPr>
          <w:sz w:val="26"/>
          <w:szCs w:val="26"/>
        </w:rPr>
        <w:t xml:space="preserve">: </w:t>
      </w:r>
      <w:r w:rsidR="00314159">
        <w:rPr>
          <w:sz w:val="26"/>
          <w:szCs w:val="26"/>
        </w:rPr>
        <w:t>Example d</w:t>
      </w:r>
      <w:r>
        <w:rPr>
          <w:sz w:val="26"/>
          <w:szCs w:val="26"/>
        </w:rPr>
        <w:t>ata can be regenerated by running code2 main function and exported to an excel file named distribution.</w:t>
      </w:r>
    </w:p>
    <w:p w:rsidR="00867CAF" w:rsidRDefault="00867CAF" w:rsidP="00867CAF">
      <w:pPr>
        <w:pStyle w:val="Heading2"/>
        <w:numPr>
          <w:ilvl w:val="0"/>
          <w:numId w:val="2"/>
        </w:numPr>
        <w:jc w:val="both"/>
        <w:rPr>
          <w:b/>
          <w:color w:val="000000" w:themeColor="text1"/>
          <w:sz w:val="28"/>
          <w:szCs w:val="28"/>
        </w:rPr>
      </w:pPr>
      <w:bookmarkStart w:id="5" w:name="_Toc451682191"/>
      <w:r w:rsidRPr="00BF2454">
        <w:rPr>
          <w:b/>
          <w:color w:val="000000" w:themeColor="text1"/>
          <w:sz w:val="28"/>
          <w:szCs w:val="28"/>
        </w:rPr>
        <w:t>Output</w:t>
      </w:r>
      <w:bookmarkEnd w:id="5"/>
    </w:p>
    <w:p w:rsidR="00867CAF" w:rsidRDefault="00867CAF" w:rsidP="00867CAF">
      <w:pPr>
        <w:jc w:val="both"/>
        <w:rPr>
          <w:sz w:val="26"/>
          <w:szCs w:val="26"/>
        </w:rPr>
      </w:pPr>
      <w:r>
        <w:rPr>
          <w:sz w:val="26"/>
          <w:szCs w:val="26"/>
        </w:rPr>
        <w:t xml:space="preserve">According to specification, what should be output is mean response time for each simulation. </w:t>
      </w:r>
    </w:p>
    <w:p w:rsidR="00867CAF" w:rsidRPr="00183F4A" w:rsidRDefault="00867CAF" w:rsidP="00867CAF">
      <w:pPr>
        <w:jc w:val="center"/>
        <w:rPr>
          <w:b/>
          <w:sz w:val="26"/>
          <w:szCs w:val="26"/>
        </w:rPr>
      </w:pPr>
      <w:r w:rsidRPr="00183F4A">
        <w:rPr>
          <w:b/>
          <w:sz w:val="26"/>
          <w:szCs w:val="26"/>
        </w:rPr>
        <w:t>mean response time = accumulative response time / completed requests</w:t>
      </w:r>
    </w:p>
    <w:p w:rsidR="00867CAF" w:rsidRPr="00BF2454" w:rsidRDefault="00867CAF" w:rsidP="00867CAF">
      <w:pPr>
        <w:jc w:val="both"/>
        <w:rPr>
          <w:sz w:val="26"/>
          <w:szCs w:val="26"/>
        </w:rPr>
      </w:pPr>
      <w:r>
        <w:rPr>
          <w:sz w:val="26"/>
          <w:szCs w:val="26"/>
        </w:rPr>
        <w:t xml:space="preserve">When master clock is larger than </w:t>
      </w:r>
      <w:r w:rsidR="00516EDD">
        <w:rPr>
          <w:sz w:val="26"/>
          <w:szCs w:val="26"/>
        </w:rPr>
        <w:t xml:space="preserve">desired </w:t>
      </w:r>
      <w:r>
        <w:rPr>
          <w:sz w:val="26"/>
          <w:szCs w:val="26"/>
        </w:rPr>
        <w:t xml:space="preserve">simulation time this formula in the code will be invoked. Before executing this formula, accumulative response time should be done. </w:t>
      </w:r>
      <w:r>
        <w:rPr>
          <w:sz w:val="26"/>
          <w:szCs w:val="26"/>
        </w:rPr>
        <w:lastRenderedPageBreak/>
        <w:t>What can trigger the simulation to record accumulative response time? It can be discussed in the next part.</w:t>
      </w:r>
    </w:p>
    <w:p w:rsidR="00867CAF" w:rsidRDefault="00867CAF" w:rsidP="00867CAF">
      <w:pPr>
        <w:pStyle w:val="Heading2"/>
        <w:numPr>
          <w:ilvl w:val="0"/>
          <w:numId w:val="2"/>
        </w:numPr>
        <w:jc w:val="both"/>
        <w:rPr>
          <w:b/>
          <w:color w:val="000000" w:themeColor="text1"/>
          <w:sz w:val="28"/>
          <w:szCs w:val="28"/>
        </w:rPr>
      </w:pPr>
      <w:bookmarkStart w:id="6" w:name="_Toc451682192"/>
      <w:r w:rsidRPr="00BF2454">
        <w:rPr>
          <w:b/>
          <w:color w:val="000000" w:themeColor="text1"/>
          <w:sz w:val="28"/>
          <w:szCs w:val="28"/>
        </w:rPr>
        <w:t>Design</w:t>
      </w:r>
      <w:bookmarkEnd w:id="6"/>
    </w:p>
    <w:p w:rsidR="00867CAF" w:rsidRDefault="00867CAF" w:rsidP="00867CAF">
      <w:pPr>
        <w:jc w:val="both"/>
        <w:rPr>
          <w:sz w:val="26"/>
          <w:szCs w:val="26"/>
        </w:rPr>
      </w:pPr>
      <w:r>
        <w:rPr>
          <w:sz w:val="26"/>
          <w:szCs w:val="26"/>
        </w:rPr>
        <w:t xml:space="preserve">In order to build a feasible simulation, according to </w:t>
      </w:r>
      <w:r w:rsidRPr="00025259">
        <w:rPr>
          <w:b/>
          <w:sz w:val="26"/>
          <w:szCs w:val="26"/>
        </w:rPr>
        <w:t>Harry Perros (2009)</w:t>
      </w:r>
      <w:r>
        <w:rPr>
          <w:sz w:val="26"/>
          <w:szCs w:val="26"/>
        </w:rPr>
        <w:t>, event-advance design could be considered. The figure</w:t>
      </w:r>
      <w:r w:rsidR="00A35610">
        <w:rPr>
          <w:sz w:val="26"/>
          <w:szCs w:val="26"/>
        </w:rPr>
        <w:t>9</w:t>
      </w:r>
      <w:r>
        <w:rPr>
          <w:sz w:val="26"/>
          <w:szCs w:val="26"/>
        </w:rPr>
        <w:t xml:space="preserve"> below is from his book named </w:t>
      </w:r>
      <w:r w:rsidRPr="00025259">
        <w:rPr>
          <w:b/>
          <w:sz w:val="26"/>
          <w:szCs w:val="26"/>
        </w:rPr>
        <w:t>Computer Simulation Techniques: The definitive introduction</w:t>
      </w:r>
      <w:r>
        <w:rPr>
          <w:sz w:val="26"/>
          <w:szCs w:val="26"/>
        </w:rPr>
        <w:t>.</w:t>
      </w:r>
    </w:p>
    <w:p w:rsidR="00867CAF" w:rsidRDefault="00867CAF" w:rsidP="00867CAF">
      <w:pPr>
        <w:jc w:val="center"/>
      </w:pPr>
      <w:r>
        <w:rPr>
          <w:noProof/>
        </w:rPr>
        <w:drawing>
          <wp:inline distT="0" distB="0" distL="0" distR="0" wp14:anchorId="71A65A9A" wp14:editId="15EEB9F0">
            <wp:extent cx="4123809" cy="5876190"/>
            <wp:effectExtent l="19050" t="19050" r="1016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3809" cy="5876190"/>
                    </a:xfrm>
                    <a:prstGeom prst="rect">
                      <a:avLst/>
                    </a:prstGeom>
                    <a:ln>
                      <a:solidFill>
                        <a:schemeClr val="tx1"/>
                      </a:solidFill>
                    </a:ln>
                  </pic:spPr>
                </pic:pic>
              </a:graphicData>
            </a:graphic>
          </wp:inline>
        </w:drawing>
      </w:r>
    </w:p>
    <w:p w:rsidR="00867CAF" w:rsidRPr="00BE4B85" w:rsidRDefault="00867CAF" w:rsidP="00867CAF">
      <w:pPr>
        <w:jc w:val="center"/>
        <w:rPr>
          <w:sz w:val="24"/>
          <w:szCs w:val="24"/>
        </w:rPr>
      </w:pPr>
      <w:r w:rsidRPr="00BE4B85">
        <w:rPr>
          <w:sz w:val="24"/>
          <w:szCs w:val="24"/>
        </w:rPr>
        <w:t>Figure9 Event Advance Simulation Design</w:t>
      </w:r>
    </w:p>
    <w:p w:rsidR="00867CAF" w:rsidRDefault="00867CAF" w:rsidP="00867CAF">
      <w:pPr>
        <w:jc w:val="both"/>
        <w:rPr>
          <w:sz w:val="26"/>
          <w:szCs w:val="26"/>
        </w:rPr>
      </w:pPr>
      <w:r>
        <w:rPr>
          <w:sz w:val="26"/>
          <w:szCs w:val="26"/>
        </w:rPr>
        <w:lastRenderedPageBreak/>
        <w:t xml:space="preserve">The above logic in event-advance design could be turned into </w:t>
      </w:r>
      <w:r w:rsidR="00DB166D">
        <w:rPr>
          <w:sz w:val="26"/>
          <w:szCs w:val="26"/>
        </w:rPr>
        <w:t xml:space="preserve">Java </w:t>
      </w:r>
      <w:r w:rsidR="002C4AB7">
        <w:rPr>
          <w:sz w:val="26"/>
          <w:szCs w:val="26"/>
        </w:rPr>
        <w:t>class</w:t>
      </w:r>
      <w:r>
        <w:rPr>
          <w:sz w:val="26"/>
          <w:szCs w:val="26"/>
        </w:rPr>
        <w:t xml:space="preserve"> </w:t>
      </w:r>
      <w:r w:rsidR="00250CF5">
        <w:rPr>
          <w:b/>
          <w:sz w:val="26"/>
          <w:szCs w:val="26"/>
        </w:rPr>
        <w:t>C</w:t>
      </w:r>
      <w:r w:rsidRPr="00250CF5">
        <w:rPr>
          <w:b/>
          <w:sz w:val="26"/>
          <w:szCs w:val="26"/>
        </w:rPr>
        <w:t>ontroller</w:t>
      </w:r>
      <w:r>
        <w:rPr>
          <w:sz w:val="26"/>
          <w:szCs w:val="26"/>
        </w:rPr>
        <w:t xml:space="preserve"> to guide the whole</w:t>
      </w:r>
      <w:r w:rsidR="00334121">
        <w:rPr>
          <w:sz w:val="26"/>
          <w:szCs w:val="26"/>
        </w:rPr>
        <w:t xml:space="preserve"> process</w:t>
      </w:r>
      <w:r>
        <w:rPr>
          <w:sz w:val="26"/>
          <w:szCs w:val="26"/>
        </w:rPr>
        <w:t>. This can be done by four steps.</w:t>
      </w:r>
    </w:p>
    <w:p w:rsidR="00867CAF" w:rsidRPr="006C4FFD" w:rsidRDefault="00867CAF" w:rsidP="00867CAF">
      <w:pPr>
        <w:pStyle w:val="Heading3"/>
        <w:numPr>
          <w:ilvl w:val="0"/>
          <w:numId w:val="4"/>
        </w:numPr>
        <w:rPr>
          <w:rFonts w:asciiTheme="minorHAnsi" w:hAnsiTheme="minorHAnsi"/>
          <w:b/>
          <w:color w:val="000000" w:themeColor="text1"/>
          <w:sz w:val="26"/>
          <w:szCs w:val="26"/>
        </w:rPr>
      </w:pPr>
      <w:bookmarkStart w:id="7" w:name="_Toc451682193"/>
      <w:r>
        <w:rPr>
          <w:rFonts w:asciiTheme="minorHAnsi" w:hAnsiTheme="minorHAnsi"/>
          <w:b/>
          <w:color w:val="000000" w:themeColor="text1"/>
          <w:sz w:val="26"/>
          <w:szCs w:val="26"/>
        </w:rPr>
        <w:t>Identify Event T</w:t>
      </w:r>
      <w:r w:rsidRPr="006C4FFD">
        <w:rPr>
          <w:rFonts w:asciiTheme="minorHAnsi" w:hAnsiTheme="minorHAnsi"/>
          <w:b/>
          <w:color w:val="000000" w:themeColor="text1"/>
          <w:sz w:val="26"/>
          <w:szCs w:val="26"/>
        </w:rPr>
        <w:t>ype</w:t>
      </w:r>
      <w:bookmarkEnd w:id="7"/>
    </w:p>
    <w:p w:rsidR="00867CAF" w:rsidRPr="006C4FFD" w:rsidRDefault="00867CAF" w:rsidP="00867CAF">
      <w:pPr>
        <w:ind w:left="360"/>
        <w:jc w:val="both"/>
        <w:rPr>
          <w:sz w:val="26"/>
          <w:szCs w:val="26"/>
        </w:rPr>
      </w:pPr>
      <w:r w:rsidRPr="006C4FFD">
        <w:rPr>
          <w:sz w:val="26"/>
          <w:szCs w:val="26"/>
        </w:rPr>
        <w:t>As we all know, this simulation can be divided into several events because there are arrivals, processing and departure</w:t>
      </w:r>
      <w:r>
        <w:rPr>
          <w:sz w:val="26"/>
          <w:szCs w:val="26"/>
        </w:rPr>
        <w:t>s</w:t>
      </w:r>
      <w:r w:rsidRPr="006C4FFD">
        <w:rPr>
          <w:sz w:val="26"/>
          <w:szCs w:val="26"/>
        </w:rPr>
        <w:t xml:space="preserve"> at pre-processor or se</w:t>
      </w:r>
      <w:r>
        <w:rPr>
          <w:sz w:val="26"/>
          <w:szCs w:val="26"/>
        </w:rPr>
        <w:t>r</w:t>
      </w:r>
      <w:r w:rsidRPr="006C4FFD">
        <w:rPr>
          <w:sz w:val="26"/>
          <w:szCs w:val="26"/>
        </w:rPr>
        <w:t xml:space="preserve">vers. However, </w:t>
      </w:r>
      <w:r>
        <w:rPr>
          <w:sz w:val="26"/>
          <w:szCs w:val="26"/>
        </w:rPr>
        <w:t xml:space="preserve">not all of them make sense in terms of simplicity. </w:t>
      </w:r>
    </w:p>
    <w:p w:rsidR="00867CAF" w:rsidRDefault="00867CAF" w:rsidP="00867CAF">
      <w:pPr>
        <w:ind w:left="360"/>
        <w:jc w:val="both"/>
        <w:rPr>
          <w:b/>
          <w:sz w:val="26"/>
          <w:szCs w:val="26"/>
        </w:rPr>
      </w:pPr>
      <w:r>
        <w:rPr>
          <w:sz w:val="26"/>
          <w:szCs w:val="26"/>
        </w:rPr>
        <w:t>Personally, d</w:t>
      </w:r>
      <w:r w:rsidRPr="006C4FFD">
        <w:rPr>
          <w:sz w:val="26"/>
          <w:szCs w:val="26"/>
        </w:rPr>
        <w:t xml:space="preserve">ue to </w:t>
      </w:r>
      <w:r>
        <w:rPr>
          <w:sz w:val="26"/>
          <w:szCs w:val="26"/>
        </w:rPr>
        <w:t xml:space="preserve">interval </w:t>
      </w:r>
      <w:r w:rsidRPr="006C4FFD">
        <w:rPr>
          <w:sz w:val="26"/>
          <w:szCs w:val="26"/>
        </w:rPr>
        <w:t>incoming requests at different time within simulatio</w:t>
      </w:r>
      <w:r w:rsidR="00123928">
        <w:rPr>
          <w:sz w:val="26"/>
          <w:szCs w:val="26"/>
        </w:rPr>
        <w:t xml:space="preserve">n, it can be </w:t>
      </w:r>
      <w:r w:rsidRPr="006C4FFD">
        <w:rPr>
          <w:sz w:val="26"/>
          <w:szCs w:val="26"/>
        </w:rPr>
        <w:t xml:space="preserve">as </w:t>
      </w:r>
      <w:r w:rsidRPr="006C4FFD">
        <w:rPr>
          <w:b/>
          <w:sz w:val="26"/>
          <w:szCs w:val="26"/>
        </w:rPr>
        <w:t>arrival event for next request</w:t>
      </w:r>
      <w:r w:rsidRPr="006C4FFD">
        <w:rPr>
          <w:sz w:val="26"/>
          <w:szCs w:val="26"/>
        </w:rPr>
        <w:t xml:space="preserve">. After each process at pre-processor, a request </w:t>
      </w:r>
      <w:r w:rsidR="00C43EED">
        <w:rPr>
          <w:sz w:val="26"/>
          <w:szCs w:val="26"/>
        </w:rPr>
        <w:t>is</w:t>
      </w:r>
      <w:r w:rsidRPr="006C4FFD">
        <w:rPr>
          <w:sz w:val="26"/>
          <w:szCs w:val="26"/>
        </w:rPr>
        <w:t xml:space="preserve"> broken into n sub-tasks, which would be regarded as </w:t>
      </w:r>
      <w:r w:rsidRPr="006C4FFD">
        <w:rPr>
          <w:b/>
          <w:sz w:val="26"/>
          <w:szCs w:val="26"/>
        </w:rPr>
        <w:t xml:space="preserve">departure event for next request. </w:t>
      </w:r>
      <w:r w:rsidRPr="006C4FFD">
        <w:rPr>
          <w:sz w:val="26"/>
          <w:szCs w:val="26"/>
        </w:rPr>
        <w:t>Subsequently,</w:t>
      </w:r>
      <w:r w:rsidR="007F3BDA">
        <w:rPr>
          <w:sz w:val="26"/>
          <w:szCs w:val="26"/>
        </w:rPr>
        <w:t xml:space="preserve"> these sub-tasks may be handled</w:t>
      </w:r>
      <w:r w:rsidRPr="006C4FFD">
        <w:rPr>
          <w:sz w:val="26"/>
          <w:szCs w:val="26"/>
        </w:rPr>
        <w:t xml:space="preserve"> by selected servers or remain</w:t>
      </w:r>
      <w:r>
        <w:rPr>
          <w:sz w:val="26"/>
          <w:szCs w:val="26"/>
        </w:rPr>
        <w:t>ed</w:t>
      </w:r>
      <w:r w:rsidRPr="006C4FFD">
        <w:rPr>
          <w:sz w:val="26"/>
          <w:szCs w:val="26"/>
        </w:rPr>
        <w:t xml:space="preserve"> in the server buffers at a certain time; moreover, </w:t>
      </w:r>
      <w:r>
        <w:rPr>
          <w:sz w:val="26"/>
          <w:szCs w:val="26"/>
        </w:rPr>
        <w:t xml:space="preserve">generally, </w:t>
      </w:r>
      <w:r w:rsidRPr="006C4FFD">
        <w:rPr>
          <w:sz w:val="26"/>
          <w:szCs w:val="26"/>
        </w:rPr>
        <w:t xml:space="preserve">in each state, </w:t>
      </w:r>
      <w:r>
        <w:rPr>
          <w:sz w:val="26"/>
          <w:szCs w:val="26"/>
        </w:rPr>
        <w:t>there could be always one</w:t>
      </w:r>
      <w:r w:rsidRPr="006C4FFD">
        <w:rPr>
          <w:sz w:val="26"/>
          <w:szCs w:val="26"/>
        </w:rPr>
        <w:t xml:space="preserve"> task that could be </w:t>
      </w:r>
      <w:r>
        <w:rPr>
          <w:sz w:val="26"/>
          <w:szCs w:val="26"/>
        </w:rPr>
        <w:t>finished</w:t>
      </w:r>
      <w:r w:rsidR="00AE17BF">
        <w:rPr>
          <w:sz w:val="26"/>
          <w:szCs w:val="26"/>
        </w:rPr>
        <w:t xml:space="preserve"> firstly among the</w:t>
      </w:r>
      <w:r w:rsidRPr="006C4FFD">
        <w:rPr>
          <w:sz w:val="26"/>
          <w:szCs w:val="26"/>
        </w:rPr>
        <w:t xml:space="preserve"> t</w:t>
      </w:r>
      <w:r>
        <w:rPr>
          <w:sz w:val="26"/>
          <w:szCs w:val="26"/>
        </w:rPr>
        <w:t xml:space="preserve">asks being processed by servers, which can be defined as </w:t>
      </w:r>
      <w:r>
        <w:rPr>
          <w:b/>
          <w:sz w:val="26"/>
          <w:szCs w:val="26"/>
        </w:rPr>
        <w:t xml:space="preserve">departure event for </w:t>
      </w:r>
      <w:r w:rsidRPr="0061534C">
        <w:rPr>
          <w:b/>
          <w:sz w:val="26"/>
          <w:szCs w:val="26"/>
        </w:rPr>
        <w:t>next task</w:t>
      </w:r>
      <w:r>
        <w:rPr>
          <w:b/>
          <w:sz w:val="26"/>
          <w:szCs w:val="26"/>
        </w:rPr>
        <w:t>.</w:t>
      </w:r>
    </w:p>
    <w:p w:rsidR="00867CAF" w:rsidRDefault="00867CAF" w:rsidP="00867CAF">
      <w:pPr>
        <w:ind w:left="360"/>
        <w:jc w:val="both"/>
        <w:rPr>
          <w:sz w:val="26"/>
          <w:szCs w:val="26"/>
        </w:rPr>
      </w:pPr>
      <w:r>
        <w:rPr>
          <w:sz w:val="26"/>
          <w:szCs w:val="26"/>
        </w:rPr>
        <w:t>These three above</w:t>
      </w:r>
      <w:r w:rsidR="00D42035">
        <w:rPr>
          <w:sz w:val="26"/>
          <w:szCs w:val="26"/>
        </w:rPr>
        <w:t>-mentioned</w:t>
      </w:r>
      <w:r>
        <w:rPr>
          <w:sz w:val="26"/>
          <w:szCs w:val="26"/>
        </w:rPr>
        <w:t xml:space="preserve"> events are enough to clarify simulation with conditional events. </w:t>
      </w:r>
      <w:r w:rsidRPr="00E021B0">
        <w:rPr>
          <w:b/>
          <w:sz w:val="26"/>
          <w:szCs w:val="26"/>
        </w:rPr>
        <w:t xml:space="preserve">Here there is only one conditional event named </w:t>
      </w:r>
      <w:r w:rsidRPr="00B4384C">
        <w:rPr>
          <w:b/>
          <w:sz w:val="26"/>
          <w:szCs w:val="26"/>
          <w:u w:val="single"/>
        </w:rPr>
        <w:t>task-joined event</w:t>
      </w:r>
      <w:r w:rsidRPr="00E021B0">
        <w:rPr>
          <w:b/>
          <w:sz w:val="26"/>
          <w:szCs w:val="26"/>
        </w:rPr>
        <w:t xml:space="preserve"> according to project specification.</w:t>
      </w:r>
      <w:r>
        <w:rPr>
          <w:sz w:val="26"/>
          <w:szCs w:val="26"/>
        </w:rPr>
        <w:t xml:space="preserve"> After all sub-tasks of a request finished by servers arrive at join station, it is acknowledged that this request has been done, </w:t>
      </w:r>
      <w:r w:rsidR="004E3CB1">
        <w:rPr>
          <w:sz w:val="26"/>
          <w:szCs w:val="26"/>
        </w:rPr>
        <w:t>namely</w:t>
      </w:r>
      <w:r>
        <w:rPr>
          <w:sz w:val="26"/>
          <w:szCs w:val="26"/>
        </w:rPr>
        <w:t>, response time of this request can be calculated</w:t>
      </w:r>
      <w:r w:rsidR="00503E14">
        <w:rPr>
          <w:sz w:val="26"/>
          <w:szCs w:val="26"/>
        </w:rPr>
        <w:t xml:space="preserve"> and accumulated</w:t>
      </w:r>
      <w:r>
        <w:rPr>
          <w:sz w:val="26"/>
          <w:szCs w:val="26"/>
        </w:rPr>
        <w:t>.</w:t>
      </w:r>
      <w:r w:rsidR="00DD4922">
        <w:rPr>
          <w:sz w:val="26"/>
          <w:szCs w:val="26"/>
        </w:rPr>
        <w:t xml:space="preserve"> In this case</w:t>
      </w:r>
      <w:r>
        <w:rPr>
          <w:sz w:val="26"/>
          <w:szCs w:val="26"/>
        </w:rPr>
        <w:t xml:space="preserve">, the condition of this event is that all sub-tasks </w:t>
      </w:r>
      <w:r w:rsidR="00D51F0C">
        <w:rPr>
          <w:sz w:val="26"/>
          <w:szCs w:val="26"/>
        </w:rPr>
        <w:t xml:space="preserve">of a request </w:t>
      </w:r>
      <w:r>
        <w:rPr>
          <w:sz w:val="26"/>
          <w:szCs w:val="26"/>
        </w:rPr>
        <w:t>have to be done.</w:t>
      </w:r>
    </w:p>
    <w:p w:rsidR="00867CAF" w:rsidRDefault="00867CAF" w:rsidP="00867CAF">
      <w:pPr>
        <w:jc w:val="both"/>
        <w:rPr>
          <w:sz w:val="26"/>
          <w:szCs w:val="26"/>
        </w:rPr>
      </w:pPr>
      <w:r>
        <w:rPr>
          <w:noProof/>
        </w:rPr>
        <w:lastRenderedPageBreak/>
        <w:drawing>
          <wp:inline distT="0" distB="0" distL="0" distR="0" wp14:anchorId="025FE690" wp14:editId="341CC288">
            <wp:extent cx="5943600" cy="3777615"/>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7615"/>
                    </a:xfrm>
                    <a:prstGeom prst="rect">
                      <a:avLst/>
                    </a:prstGeom>
                    <a:ln>
                      <a:solidFill>
                        <a:schemeClr val="tx1"/>
                      </a:solidFill>
                    </a:ln>
                  </pic:spPr>
                </pic:pic>
              </a:graphicData>
            </a:graphic>
          </wp:inline>
        </w:drawing>
      </w:r>
    </w:p>
    <w:p w:rsidR="000442D5" w:rsidRDefault="00867CAF" w:rsidP="00867CAF">
      <w:pPr>
        <w:jc w:val="center"/>
        <w:rPr>
          <w:sz w:val="24"/>
          <w:szCs w:val="24"/>
        </w:rPr>
      </w:pPr>
      <w:r w:rsidRPr="00E1506E">
        <w:rPr>
          <w:sz w:val="24"/>
          <w:szCs w:val="24"/>
        </w:rPr>
        <w:t>Figure10 event type</w:t>
      </w:r>
      <w:r w:rsidR="000442D5">
        <w:rPr>
          <w:sz w:val="24"/>
          <w:szCs w:val="24"/>
        </w:rPr>
        <w:t xml:space="preserve"> </w:t>
      </w:r>
    </w:p>
    <w:p w:rsidR="00867CAF" w:rsidRPr="00E1506E" w:rsidRDefault="000442D5" w:rsidP="00867CAF">
      <w:pPr>
        <w:jc w:val="center"/>
        <w:rPr>
          <w:sz w:val="24"/>
          <w:szCs w:val="24"/>
        </w:rPr>
      </w:pPr>
      <w:r>
        <w:rPr>
          <w:sz w:val="24"/>
          <w:szCs w:val="24"/>
        </w:rPr>
        <w:t xml:space="preserve">(red part is my work and the background of picture is from project specification) </w:t>
      </w:r>
    </w:p>
    <w:p w:rsidR="00867CAF" w:rsidRPr="006C4FFD" w:rsidRDefault="00867CAF" w:rsidP="00867CAF">
      <w:pPr>
        <w:pStyle w:val="Heading3"/>
        <w:numPr>
          <w:ilvl w:val="0"/>
          <w:numId w:val="4"/>
        </w:numPr>
        <w:rPr>
          <w:rFonts w:asciiTheme="minorHAnsi" w:hAnsiTheme="minorHAnsi"/>
          <w:b/>
          <w:color w:val="000000" w:themeColor="text1"/>
          <w:sz w:val="26"/>
          <w:szCs w:val="26"/>
        </w:rPr>
      </w:pPr>
      <w:bookmarkStart w:id="8" w:name="_Toc451682194"/>
      <w:r>
        <w:rPr>
          <w:rFonts w:asciiTheme="minorHAnsi" w:hAnsiTheme="minorHAnsi"/>
          <w:b/>
          <w:color w:val="000000" w:themeColor="text1"/>
          <w:sz w:val="26"/>
          <w:szCs w:val="26"/>
        </w:rPr>
        <w:t>Identify Event T</w:t>
      </w:r>
      <w:r w:rsidRPr="006C4FFD">
        <w:rPr>
          <w:rFonts w:asciiTheme="minorHAnsi" w:hAnsiTheme="minorHAnsi"/>
          <w:b/>
          <w:color w:val="000000" w:themeColor="text1"/>
          <w:sz w:val="26"/>
          <w:szCs w:val="26"/>
        </w:rPr>
        <w:t>ime</w:t>
      </w:r>
      <w:bookmarkEnd w:id="8"/>
    </w:p>
    <w:p w:rsidR="00867CAF" w:rsidRDefault="00867CAF" w:rsidP="00867CAF">
      <w:pPr>
        <w:ind w:left="360"/>
        <w:jc w:val="both"/>
        <w:rPr>
          <w:sz w:val="26"/>
          <w:szCs w:val="26"/>
        </w:rPr>
      </w:pPr>
      <w:r>
        <w:rPr>
          <w:sz w:val="26"/>
          <w:szCs w:val="26"/>
        </w:rPr>
        <w:t xml:space="preserve">Given that event types have been made correctly, corresponding event time of each event could be solved easily. </w:t>
      </w:r>
    </w:p>
    <w:p w:rsidR="00867CAF" w:rsidRDefault="00867CAF" w:rsidP="00867CAF">
      <w:pPr>
        <w:ind w:left="360"/>
        <w:jc w:val="both"/>
        <w:rPr>
          <w:sz w:val="26"/>
          <w:szCs w:val="26"/>
        </w:rPr>
      </w:pPr>
      <w:r w:rsidRPr="006573D2">
        <w:rPr>
          <w:b/>
          <w:sz w:val="26"/>
          <w:szCs w:val="26"/>
        </w:rPr>
        <w:t>arrival time next request</w:t>
      </w:r>
      <w:r>
        <w:rPr>
          <w:sz w:val="26"/>
          <w:szCs w:val="26"/>
        </w:rPr>
        <w:t xml:space="preserve">: </w:t>
      </w:r>
      <w:r w:rsidR="003B21C3">
        <w:rPr>
          <w:sz w:val="26"/>
          <w:szCs w:val="26"/>
        </w:rPr>
        <w:t xml:space="preserve">obtain </w:t>
      </w:r>
      <w:r>
        <w:rPr>
          <w:sz w:val="26"/>
          <w:szCs w:val="26"/>
        </w:rPr>
        <w:t>arrival time when a new request comes</w:t>
      </w:r>
    </w:p>
    <w:p w:rsidR="00867CAF" w:rsidRDefault="00867CAF" w:rsidP="00867CAF">
      <w:pPr>
        <w:ind w:left="360"/>
        <w:jc w:val="both"/>
        <w:rPr>
          <w:sz w:val="26"/>
          <w:szCs w:val="26"/>
        </w:rPr>
      </w:pPr>
      <w:r w:rsidRPr="006573D2">
        <w:rPr>
          <w:b/>
          <w:sz w:val="26"/>
          <w:szCs w:val="26"/>
        </w:rPr>
        <w:t>departure time next request</w:t>
      </w:r>
      <w:r>
        <w:rPr>
          <w:sz w:val="26"/>
          <w:szCs w:val="26"/>
        </w:rPr>
        <w:t xml:space="preserve">: </w:t>
      </w:r>
      <w:r w:rsidR="003B21C3">
        <w:rPr>
          <w:sz w:val="26"/>
          <w:szCs w:val="26"/>
        </w:rPr>
        <w:t xml:space="preserve">obtain </w:t>
      </w:r>
      <w:r>
        <w:rPr>
          <w:sz w:val="26"/>
          <w:szCs w:val="26"/>
        </w:rPr>
        <w:t>departure time when a request has been processed at pre-processor</w:t>
      </w:r>
    </w:p>
    <w:p w:rsidR="00867CAF" w:rsidRDefault="00867CAF" w:rsidP="00867CAF">
      <w:pPr>
        <w:ind w:left="360"/>
        <w:jc w:val="both"/>
        <w:rPr>
          <w:sz w:val="26"/>
          <w:szCs w:val="26"/>
        </w:rPr>
      </w:pPr>
      <w:r w:rsidRPr="006573D2">
        <w:rPr>
          <w:b/>
          <w:sz w:val="26"/>
          <w:szCs w:val="26"/>
        </w:rPr>
        <w:t xml:space="preserve">departure </w:t>
      </w:r>
      <w:r>
        <w:rPr>
          <w:b/>
          <w:sz w:val="26"/>
          <w:szCs w:val="26"/>
        </w:rPr>
        <w:t>time</w:t>
      </w:r>
      <w:r w:rsidRPr="006573D2">
        <w:rPr>
          <w:b/>
          <w:sz w:val="26"/>
          <w:szCs w:val="26"/>
        </w:rPr>
        <w:t xml:space="preserve"> next task</w:t>
      </w:r>
      <w:r>
        <w:rPr>
          <w:sz w:val="26"/>
          <w:szCs w:val="26"/>
        </w:rPr>
        <w:t xml:space="preserve">: </w:t>
      </w:r>
      <w:r w:rsidR="003B21C3">
        <w:rPr>
          <w:sz w:val="26"/>
          <w:szCs w:val="26"/>
        </w:rPr>
        <w:t xml:space="preserve">obtain </w:t>
      </w:r>
      <w:r>
        <w:rPr>
          <w:sz w:val="26"/>
          <w:szCs w:val="26"/>
        </w:rPr>
        <w:t>departure time when a task is done at a certain server</w:t>
      </w:r>
    </w:p>
    <w:p w:rsidR="00867CAF" w:rsidRPr="00B543C4" w:rsidRDefault="00867CAF" w:rsidP="00867CAF">
      <w:pPr>
        <w:ind w:left="360"/>
        <w:jc w:val="both"/>
        <w:rPr>
          <w:b/>
          <w:sz w:val="26"/>
          <w:szCs w:val="26"/>
        </w:rPr>
      </w:pPr>
      <w:r w:rsidRPr="00B543C4">
        <w:rPr>
          <w:b/>
          <w:sz w:val="26"/>
          <w:szCs w:val="26"/>
        </w:rPr>
        <w:t>task-joined time</w:t>
      </w:r>
      <w:r>
        <w:rPr>
          <w:b/>
          <w:sz w:val="26"/>
          <w:szCs w:val="26"/>
        </w:rPr>
        <w:t xml:space="preserve">: </w:t>
      </w:r>
      <w:r>
        <w:rPr>
          <w:sz w:val="26"/>
          <w:szCs w:val="26"/>
        </w:rPr>
        <w:t xml:space="preserve">it is equal to departure time next task which should be the last finished task of a request </w:t>
      </w:r>
    </w:p>
    <w:p w:rsidR="00867CAF" w:rsidRDefault="00867CAF" w:rsidP="00867CAF">
      <w:pPr>
        <w:pStyle w:val="Heading3"/>
        <w:numPr>
          <w:ilvl w:val="0"/>
          <w:numId w:val="4"/>
        </w:numPr>
        <w:rPr>
          <w:rFonts w:asciiTheme="minorHAnsi" w:hAnsiTheme="minorHAnsi"/>
          <w:b/>
          <w:color w:val="000000" w:themeColor="text1"/>
          <w:sz w:val="26"/>
          <w:szCs w:val="26"/>
        </w:rPr>
      </w:pPr>
      <w:bookmarkStart w:id="9" w:name="_Toc451682195"/>
      <w:r>
        <w:rPr>
          <w:rFonts w:asciiTheme="minorHAnsi" w:hAnsiTheme="minorHAnsi"/>
          <w:b/>
          <w:color w:val="000000" w:themeColor="text1"/>
          <w:sz w:val="26"/>
          <w:szCs w:val="26"/>
        </w:rPr>
        <w:t>Identify Actions for Each Event T</w:t>
      </w:r>
      <w:r w:rsidRPr="006C4FFD">
        <w:rPr>
          <w:rFonts w:asciiTheme="minorHAnsi" w:hAnsiTheme="minorHAnsi"/>
          <w:b/>
          <w:color w:val="000000" w:themeColor="text1"/>
          <w:sz w:val="26"/>
          <w:szCs w:val="26"/>
        </w:rPr>
        <w:t>ype</w:t>
      </w:r>
      <w:bookmarkEnd w:id="9"/>
    </w:p>
    <w:p w:rsidR="00867CAF" w:rsidRDefault="00867CAF" w:rsidP="00867CAF">
      <w:pPr>
        <w:jc w:val="center"/>
        <w:rPr>
          <w:sz w:val="26"/>
          <w:szCs w:val="26"/>
        </w:rPr>
      </w:pPr>
    </w:p>
    <w:p w:rsidR="00867CAF" w:rsidRDefault="00867CAF" w:rsidP="009A1F57">
      <w:pPr>
        <w:rPr>
          <w:sz w:val="26"/>
          <w:szCs w:val="26"/>
        </w:rPr>
      </w:pPr>
    </w:p>
    <w:p w:rsidR="00867CAF" w:rsidRPr="003C3BF4" w:rsidRDefault="00867CAF" w:rsidP="00867CAF">
      <w:pPr>
        <w:jc w:val="center"/>
        <w:rPr>
          <w:sz w:val="24"/>
          <w:szCs w:val="24"/>
        </w:rPr>
      </w:pPr>
      <w:r w:rsidRPr="003C3BF4">
        <w:rPr>
          <w:sz w:val="24"/>
          <w:szCs w:val="24"/>
        </w:rPr>
        <w:lastRenderedPageBreak/>
        <w:t>Table1 Event Action</w:t>
      </w:r>
    </w:p>
    <w:tbl>
      <w:tblPr>
        <w:tblStyle w:val="TableGrid"/>
        <w:tblW w:w="0" w:type="auto"/>
        <w:tblInd w:w="360" w:type="dxa"/>
        <w:tblLook w:val="04A0" w:firstRow="1" w:lastRow="0" w:firstColumn="1" w:lastColumn="0" w:noHBand="0" w:noVBand="1"/>
      </w:tblPr>
      <w:tblGrid>
        <w:gridCol w:w="4225"/>
        <w:gridCol w:w="4765"/>
      </w:tblGrid>
      <w:tr w:rsidR="00867CAF" w:rsidRPr="003E74FE" w:rsidTr="00424131">
        <w:tc>
          <w:tcPr>
            <w:tcW w:w="4225" w:type="dxa"/>
          </w:tcPr>
          <w:p w:rsidR="00867CAF" w:rsidRPr="003E74FE" w:rsidRDefault="00867CAF" w:rsidP="00424131">
            <w:pPr>
              <w:jc w:val="center"/>
              <w:rPr>
                <w:b/>
                <w:sz w:val="26"/>
                <w:szCs w:val="26"/>
              </w:rPr>
            </w:pPr>
            <w:r w:rsidRPr="003E74FE">
              <w:rPr>
                <w:b/>
                <w:sz w:val="26"/>
                <w:szCs w:val="26"/>
              </w:rPr>
              <w:t>Event Type</w:t>
            </w:r>
          </w:p>
        </w:tc>
        <w:tc>
          <w:tcPr>
            <w:tcW w:w="4765" w:type="dxa"/>
          </w:tcPr>
          <w:p w:rsidR="00867CAF" w:rsidRPr="003E74FE" w:rsidRDefault="00924781" w:rsidP="00424131">
            <w:pPr>
              <w:jc w:val="center"/>
              <w:rPr>
                <w:b/>
                <w:sz w:val="26"/>
                <w:szCs w:val="26"/>
              </w:rPr>
            </w:pPr>
            <w:r>
              <w:rPr>
                <w:b/>
                <w:sz w:val="26"/>
                <w:szCs w:val="26"/>
              </w:rPr>
              <w:t>Post</w:t>
            </w:r>
            <w:r w:rsidR="004B189E">
              <w:rPr>
                <w:b/>
                <w:sz w:val="26"/>
                <w:szCs w:val="26"/>
              </w:rPr>
              <w:t>-a</w:t>
            </w:r>
            <w:r w:rsidR="00867CAF" w:rsidRPr="003E74FE">
              <w:rPr>
                <w:b/>
                <w:sz w:val="26"/>
                <w:szCs w:val="26"/>
              </w:rPr>
              <w:t>ctions</w:t>
            </w:r>
          </w:p>
        </w:tc>
      </w:tr>
      <w:tr w:rsidR="00867CAF" w:rsidTr="00424131">
        <w:tc>
          <w:tcPr>
            <w:tcW w:w="4225" w:type="dxa"/>
          </w:tcPr>
          <w:p w:rsidR="00867CAF" w:rsidRDefault="00867CAF" w:rsidP="00424131">
            <w:pPr>
              <w:jc w:val="center"/>
              <w:rPr>
                <w:sz w:val="26"/>
                <w:szCs w:val="26"/>
              </w:rPr>
            </w:pPr>
            <w:r w:rsidRPr="006C4FFD">
              <w:rPr>
                <w:b/>
                <w:sz w:val="26"/>
                <w:szCs w:val="26"/>
              </w:rPr>
              <w:t>arrival event for next request</w:t>
            </w:r>
          </w:p>
        </w:tc>
        <w:tc>
          <w:tcPr>
            <w:tcW w:w="4765" w:type="dxa"/>
            <w:vAlign w:val="center"/>
          </w:tcPr>
          <w:p w:rsidR="00867CAF" w:rsidRDefault="00867CAF" w:rsidP="00867CAF">
            <w:pPr>
              <w:pStyle w:val="ListParagraph"/>
              <w:numPr>
                <w:ilvl w:val="0"/>
                <w:numId w:val="7"/>
              </w:numPr>
              <w:rPr>
                <w:sz w:val="26"/>
                <w:szCs w:val="26"/>
              </w:rPr>
            </w:pPr>
            <w:r w:rsidRPr="00E11933">
              <w:rPr>
                <w:sz w:val="26"/>
                <w:szCs w:val="26"/>
              </w:rPr>
              <w:t>saved in buffer, if preprocessor is busy, or</w:t>
            </w:r>
            <w:r>
              <w:rPr>
                <w:sz w:val="26"/>
                <w:szCs w:val="26"/>
              </w:rPr>
              <w:t xml:space="preserve"> </w:t>
            </w:r>
            <w:r w:rsidRPr="002B13F2">
              <w:rPr>
                <w:sz w:val="26"/>
                <w:szCs w:val="26"/>
              </w:rPr>
              <w:t>marked as current request, if preprocessor is idle;</w:t>
            </w:r>
            <w:r>
              <w:rPr>
                <w:sz w:val="26"/>
                <w:szCs w:val="26"/>
              </w:rPr>
              <w:t xml:space="preserve"> </w:t>
            </w:r>
          </w:p>
          <w:p w:rsidR="00867CAF" w:rsidRPr="002B13F2" w:rsidRDefault="00867CAF" w:rsidP="00867CAF">
            <w:pPr>
              <w:pStyle w:val="ListParagraph"/>
              <w:numPr>
                <w:ilvl w:val="0"/>
                <w:numId w:val="7"/>
              </w:numPr>
              <w:rPr>
                <w:sz w:val="26"/>
                <w:szCs w:val="26"/>
              </w:rPr>
            </w:pPr>
            <w:r w:rsidRPr="008D4189">
              <w:rPr>
                <w:sz w:val="26"/>
                <w:szCs w:val="26"/>
              </w:rPr>
              <w:t>advance master clock</w:t>
            </w:r>
            <w:r>
              <w:rPr>
                <w:sz w:val="26"/>
                <w:szCs w:val="26"/>
              </w:rPr>
              <w:t xml:space="preserve"> with arrival time</w:t>
            </w:r>
          </w:p>
        </w:tc>
      </w:tr>
      <w:tr w:rsidR="00867CAF" w:rsidTr="00424131">
        <w:tc>
          <w:tcPr>
            <w:tcW w:w="4225" w:type="dxa"/>
          </w:tcPr>
          <w:p w:rsidR="00867CAF" w:rsidRDefault="00867CAF" w:rsidP="00424131">
            <w:pPr>
              <w:jc w:val="center"/>
              <w:rPr>
                <w:sz w:val="26"/>
                <w:szCs w:val="26"/>
              </w:rPr>
            </w:pPr>
            <w:r w:rsidRPr="006C4FFD">
              <w:rPr>
                <w:b/>
                <w:sz w:val="26"/>
                <w:szCs w:val="26"/>
              </w:rPr>
              <w:t>departure event for next request</w:t>
            </w:r>
          </w:p>
        </w:tc>
        <w:tc>
          <w:tcPr>
            <w:tcW w:w="4765" w:type="dxa"/>
          </w:tcPr>
          <w:p w:rsidR="00867CAF" w:rsidRPr="008D4189" w:rsidRDefault="00867CAF" w:rsidP="00867CAF">
            <w:pPr>
              <w:pStyle w:val="ListParagraph"/>
              <w:numPr>
                <w:ilvl w:val="0"/>
                <w:numId w:val="5"/>
              </w:numPr>
              <w:rPr>
                <w:sz w:val="26"/>
                <w:szCs w:val="26"/>
              </w:rPr>
            </w:pPr>
            <w:r w:rsidRPr="008D4189">
              <w:rPr>
                <w:sz w:val="26"/>
                <w:szCs w:val="26"/>
              </w:rPr>
              <w:t>receive pre-processor service and advance master clock</w:t>
            </w:r>
            <w:r>
              <w:rPr>
                <w:sz w:val="26"/>
                <w:szCs w:val="26"/>
              </w:rPr>
              <w:t xml:space="preserve"> with preprocessor service time</w:t>
            </w:r>
            <w:r w:rsidRPr="008D4189">
              <w:rPr>
                <w:sz w:val="26"/>
                <w:szCs w:val="26"/>
              </w:rPr>
              <w:t>;</w:t>
            </w:r>
          </w:p>
          <w:p w:rsidR="00867CAF" w:rsidRDefault="00867CAF" w:rsidP="00867CAF">
            <w:pPr>
              <w:pStyle w:val="ListParagraph"/>
              <w:numPr>
                <w:ilvl w:val="0"/>
                <w:numId w:val="5"/>
              </w:numPr>
              <w:jc w:val="both"/>
              <w:rPr>
                <w:sz w:val="26"/>
                <w:szCs w:val="26"/>
              </w:rPr>
            </w:pPr>
            <w:r w:rsidRPr="008D4189">
              <w:rPr>
                <w:sz w:val="26"/>
                <w:szCs w:val="26"/>
              </w:rPr>
              <w:t>pre-processor service</w:t>
            </w:r>
            <w:r>
              <w:rPr>
                <w:sz w:val="26"/>
                <w:szCs w:val="26"/>
              </w:rPr>
              <w:t xml:space="preserve">: </w:t>
            </w:r>
          </w:p>
          <w:p w:rsidR="00867CAF" w:rsidRPr="008D4189" w:rsidRDefault="00867CAF" w:rsidP="00424131">
            <w:pPr>
              <w:pStyle w:val="ListParagraph"/>
              <w:ind w:left="360"/>
              <w:jc w:val="both"/>
              <w:rPr>
                <w:sz w:val="26"/>
                <w:szCs w:val="26"/>
              </w:rPr>
            </w:pPr>
            <w:r w:rsidRPr="008D4189">
              <w:rPr>
                <w:sz w:val="26"/>
                <w:szCs w:val="26"/>
              </w:rPr>
              <w:t>break a request into n sub-tasks;</w:t>
            </w:r>
          </w:p>
          <w:p w:rsidR="00867CAF" w:rsidRPr="008D4189" w:rsidRDefault="00867CAF" w:rsidP="00424131">
            <w:pPr>
              <w:pStyle w:val="ListParagraph"/>
              <w:ind w:left="360"/>
              <w:jc w:val="both"/>
              <w:rPr>
                <w:sz w:val="26"/>
                <w:szCs w:val="26"/>
              </w:rPr>
            </w:pPr>
            <w:r w:rsidRPr="008D4189">
              <w:rPr>
                <w:sz w:val="26"/>
                <w:szCs w:val="26"/>
              </w:rPr>
              <w:t xml:space="preserve">send sub-tasks to </w:t>
            </w:r>
            <w:r>
              <w:rPr>
                <w:sz w:val="26"/>
                <w:szCs w:val="26"/>
              </w:rPr>
              <w:t xml:space="preserve">selected </w:t>
            </w:r>
            <w:r w:rsidRPr="008D4189">
              <w:rPr>
                <w:sz w:val="26"/>
                <w:szCs w:val="26"/>
              </w:rPr>
              <w:t>servers:</w:t>
            </w:r>
          </w:p>
          <w:p w:rsidR="00867CAF" w:rsidRDefault="00867CAF" w:rsidP="00424131">
            <w:pPr>
              <w:ind w:left="360"/>
              <w:jc w:val="both"/>
              <w:rPr>
                <w:sz w:val="26"/>
                <w:szCs w:val="26"/>
              </w:rPr>
            </w:pPr>
            <w:r>
              <w:rPr>
                <w:sz w:val="26"/>
                <w:szCs w:val="26"/>
              </w:rPr>
              <w:t>task is saved in server buffer if server is busy, or it is marked as a current task ready to be processed if server is idle.</w:t>
            </w:r>
          </w:p>
        </w:tc>
      </w:tr>
      <w:tr w:rsidR="00867CAF" w:rsidTr="00424131">
        <w:tc>
          <w:tcPr>
            <w:tcW w:w="4225" w:type="dxa"/>
          </w:tcPr>
          <w:p w:rsidR="00867CAF" w:rsidRDefault="00867CAF" w:rsidP="00424131">
            <w:pPr>
              <w:jc w:val="center"/>
              <w:rPr>
                <w:sz w:val="26"/>
                <w:szCs w:val="26"/>
              </w:rPr>
            </w:pPr>
            <w:r>
              <w:rPr>
                <w:b/>
                <w:sz w:val="26"/>
                <w:szCs w:val="26"/>
              </w:rPr>
              <w:t xml:space="preserve">departure event for </w:t>
            </w:r>
            <w:r w:rsidRPr="0061534C">
              <w:rPr>
                <w:b/>
                <w:sz w:val="26"/>
                <w:szCs w:val="26"/>
              </w:rPr>
              <w:t>next task</w:t>
            </w:r>
          </w:p>
        </w:tc>
        <w:tc>
          <w:tcPr>
            <w:tcW w:w="4765" w:type="dxa"/>
          </w:tcPr>
          <w:p w:rsidR="00867CAF" w:rsidRDefault="00867CAF" w:rsidP="00867CAF">
            <w:pPr>
              <w:pStyle w:val="ListParagraph"/>
              <w:numPr>
                <w:ilvl w:val="0"/>
                <w:numId w:val="6"/>
              </w:numPr>
              <w:jc w:val="both"/>
              <w:rPr>
                <w:sz w:val="26"/>
                <w:szCs w:val="26"/>
              </w:rPr>
            </w:pPr>
            <w:r w:rsidRPr="000550FE">
              <w:rPr>
                <w:sz w:val="26"/>
                <w:szCs w:val="26"/>
              </w:rPr>
              <w:t>receive service and advance master clock</w:t>
            </w:r>
            <w:r>
              <w:rPr>
                <w:sz w:val="26"/>
                <w:szCs w:val="26"/>
              </w:rPr>
              <w:t xml:space="preserve"> with server service time</w:t>
            </w:r>
          </w:p>
          <w:p w:rsidR="00867CAF" w:rsidRDefault="00867CAF" w:rsidP="00867CAF">
            <w:pPr>
              <w:pStyle w:val="ListParagraph"/>
              <w:numPr>
                <w:ilvl w:val="0"/>
                <w:numId w:val="6"/>
              </w:numPr>
              <w:jc w:val="both"/>
              <w:rPr>
                <w:sz w:val="26"/>
                <w:szCs w:val="26"/>
              </w:rPr>
            </w:pPr>
            <w:r>
              <w:rPr>
                <w:sz w:val="26"/>
                <w:szCs w:val="26"/>
              </w:rPr>
              <w:t>check if it is the last finished task</w:t>
            </w:r>
          </w:p>
          <w:p w:rsidR="00867CAF" w:rsidRPr="009C699F" w:rsidRDefault="00867CAF" w:rsidP="00424131">
            <w:pPr>
              <w:pStyle w:val="ListParagraph"/>
              <w:ind w:left="360"/>
              <w:jc w:val="both"/>
              <w:rPr>
                <w:sz w:val="26"/>
                <w:szCs w:val="26"/>
              </w:rPr>
            </w:pPr>
            <w:r>
              <w:rPr>
                <w:sz w:val="26"/>
                <w:szCs w:val="26"/>
              </w:rPr>
              <w:t xml:space="preserve">yes -&gt; </w:t>
            </w:r>
            <w:r w:rsidRPr="00B4384C">
              <w:rPr>
                <w:b/>
                <w:sz w:val="26"/>
                <w:szCs w:val="26"/>
              </w:rPr>
              <w:t>task-joined event</w:t>
            </w:r>
          </w:p>
        </w:tc>
      </w:tr>
      <w:tr w:rsidR="00867CAF" w:rsidTr="00424131">
        <w:tc>
          <w:tcPr>
            <w:tcW w:w="4225" w:type="dxa"/>
          </w:tcPr>
          <w:p w:rsidR="00867CAF" w:rsidRPr="00B4384C" w:rsidRDefault="00867CAF" w:rsidP="00424131">
            <w:pPr>
              <w:jc w:val="center"/>
              <w:rPr>
                <w:sz w:val="26"/>
                <w:szCs w:val="26"/>
              </w:rPr>
            </w:pPr>
            <w:r w:rsidRPr="00B4384C">
              <w:rPr>
                <w:b/>
                <w:sz w:val="26"/>
                <w:szCs w:val="26"/>
              </w:rPr>
              <w:t>task-joined event</w:t>
            </w:r>
            <w:r>
              <w:rPr>
                <w:b/>
                <w:sz w:val="26"/>
                <w:szCs w:val="26"/>
              </w:rPr>
              <w:t xml:space="preserve"> (conditional)</w:t>
            </w:r>
          </w:p>
        </w:tc>
        <w:tc>
          <w:tcPr>
            <w:tcW w:w="4765" w:type="dxa"/>
          </w:tcPr>
          <w:p w:rsidR="00867CAF" w:rsidRPr="000550FE" w:rsidRDefault="00867CAF" w:rsidP="00867CAF">
            <w:pPr>
              <w:pStyle w:val="ListParagraph"/>
              <w:numPr>
                <w:ilvl w:val="0"/>
                <w:numId w:val="6"/>
              </w:numPr>
              <w:jc w:val="both"/>
              <w:rPr>
                <w:sz w:val="26"/>
                <w:szCs w:val="26"/>
              </w:rPr>
            </w:pPr>
            <w:r w:rsidRPr="000550FE">
              <w:rPr>
                <w:sz w:val="26"/>
                <w:szCs w:val="26"/>
              </w:rPr>
              <w:t xml:space="preserve">accumulate response time </w:t>
            </w:r>
          </w:p>
        </w:tc>
      </w:tr>
    </w:tbl>
    <w:p w:rsidR="00BF04F1" w:rsidRDefault="00BF04F1" w:rsidP="00801E73"/>
    <w:p w:rsidR="00867CAF" w:rsidRDefault="00867CAF" w:rsidP="00867CAF">
      <w:pPr>
        <w:pStyle w:val="Heading3"/>
        <w:numPr>
          <w:ilvl w:val="0"/>
          <w:numId w:val="4"/>
        </w:numPr>
        <w:rPr>
          <w:rFonts w:asciiTheme="minorHAnsi" w:hAnsiTheme="minorHAnsi"/>
          <w:b/>
          <w:color w:val="000000" w:themeColor="text1"/>
          <w:sz w:val="26"/>
          <w:szCs w:val="26"/>
        </w:rPr>
      </w:pPr>
      <w:bookmarkStart w:id="10" w:name="_Toc451682196"/>
      <w:r>
        <w:rPr>
          <w:rFonts w:asciiTheme="minorHAnsi" w:hAnsiTheme="minorHAnsi"/>
          <w:b/>
          <w:color w:val="000000" w:themeColor="text1"/>
          <w:sz w:val="26"/>
          <w:szCs w:val="26"/>
        </w:rPr>
        <w:t>Include Timeline</w:t>
      </w:r>
      <w:bookmarkEnd w:id="10"/>
    </w:p>
    <w:p w:rsidR="00867CAF" w:rsidRDefault="00867CAF" w:rsidP="00D02265">
      <w:pPr>
        <w:ind w:left="360"/>
        <w:jc w:val="both"/>
        <w:rPr>
          <w:sz w:val="26"/>
          <w:szCs w:val="26"/>
        </w:rPr>
      </w:pPr>
      <w:r>
        <w:rPr>
          <w:sz w:val="26"/>
          <w:szCs w:val="26"/>
        </w:rPr>
        <w:t>On a timeline, a variable named master clock can be used to keep track of the current time. It can be advanced from event to event. When master clock is still less than simulation time, the simulation would continue.</w:t>
      </w:r>
    </w:p>
    <w:p w:rsidR="00867CAF" w:rsidRDefault="00867CAF" w:rsidP="00867CAF">
      <w:pPr>
        <w:pStyle w:val="Heading3"/>
        <w:numPr>
          <w:ilvl w:val="0"/>
          <w:numId w:val="4"/>
        </w:numPr>
        <w:rPr>
          <w:rFonts w:asciiTheme="minorHAnsi" w:hAnsiTheme="minorHAnsi"/>
          <w:b/>
          <w:color w:val="000000" w:themeColor="text1"/>
          <w:sz w:val="26"/>
          <w:szCs w:val="26"/>
        </w:rPr>
      </w:pPr>
      <w:bookmarkStart w:id="11" w:name="_Toc451682197"/>
      <w:r>
        <w:rPr>
          <w:rFonts w:asciiTheme="minorHAnsi" w:hAnsiTheme="minorHAnsi"/>
          <w:b/>
          <w:color w:val="000000" w:themeColor="text1"/>
          <w:sz w:val="26"/>
          <w:szCs w:val="26"/>
        </w:rPr>
        <w:t>Put Everything Together</w:t>
      </w:r>
      <w:bookmarkEnd w:id="11"/>
    </w:p>
    <w:p w:rsidR="00867CAF" w:rsidRDefault="00867CAF" w:rsidP="00D02265">
      <w:pPr>
        <w:ind w:left="360"/>
        <w:jc w:val="both"/>
        <w:rPr>
          <w:sz w:val="26"/>
          <w:szCs w:val="26"/>
        </w:rPr>
      </w:pPr>
      <w:r>
        <w:rPr>
          <w:sz w:val="26"/>
          <w:szCs w:val="26"/>
        </w:rPr>
        <w:t>As discussed in part one and part two, input and output have been clear. What we need to do now is to make it clear and logical.</w:t>
      </w:r>
      <w:r w:rsidR="00AA2766">
        <w:rPr>
          <w:sz w:val="26"/>
          <w:szCs w:val="26"/>
        </w:rPr>
        <w:t xml:space="preserve"> The code in Figure11 is the core part in the program. </w:t>
      </w:r>
    </w:p>
    <w:p w:rsidR="005D73B5" w:rsidRDefault="005D73B5" w:rsidP="007727B9">
      <w:pPr>
        <w:rPr>
          <w:sz w:val="26"/>
          <w:szCs w:val="26"/>
        </w:rPr>
      </w:pPr>
      <w:r>
        <w:rPr>
          <w:noProof/>
        </w:rPr>
        <w:lastRenderedPageBreak/>
        <w:drawing>
          <wp:inline distT="0" distB="0" distL="0" distR="0" wp14:anchorId="3686DFE8" wp14:editId="6F75B0E8">
            <wp:extent cx="5943600" cy="4125595"/>
            <wp:effectExtent l="19050" t="19050" r="1905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25595"/>
                    </a:xfrm>
                    <a:prstGeom prst="rect">
                      <a:avLst/>
                    </a:prstGeom>
                    <a:ln>
                      <a:solidFill>
                        <a:schemeClr val="tx1"/>
                      </a:solidFill>
                    </a:ln>
                  </pic:spPr>
                </pic:pic>
              </a:graphicData>
            </a:graphic>
          </wp:inline>
        </w:drawing>
      </w:r>
    </w:p>
    <w:p w:rsidR="005D73B5" w:rsidRPr="005D73B5" w:rsidRDefault="005D73B5" w:rsidP="005D73B5">
      <w:pPr>
        <w:jc w:val="center"/>
        <w:rPr>
          <w:sz w:val="24"/>
          <w:szCs w:val="24"/>
        </w:rPr>
      </w:pPr>
      <w:r>
        <w:rPr>
          <w:sz w:val="24"/>
          <w:szCs w:val="24"/>
        </w:rPr>
        <w:t>Figure11</w:t>
      </w:r>
      <w:r w:rsidRPr="00E1506E">
        <w:rPr>
          <w:sz w:val="24"/>
          <w:szCs w:val="24"/>
        </w:rPr>
        <w:t xml:space="preserve"> event type</w:t>
      </w:r>
    </w:p>
    <w:p w:rsidR="00867CAF" w:rsidRPr="00263D44" w:rsidRDefault="00867CAF" w:rsidP="00867CAF">
      <w:pPr>
        <w:pStyle w:val="Heading2"/>
        <w:numPr>
          <w:ilvl w:val="0"/>
          <w:numId w:val="2"/>
        </w:numPr>
        <w:jc w:val="both"/>
        <w:rPr>
          <w:b/>
          <w:color w:val="000000" w:themeColor="text1"/>
          <w:sz w:val="28"/>
          <w:szCs w:val="28"/>
        </w:rPr>
      </w:pPr>
      <w:bookmarkStart w:id="12" w:name="_Toc451682198"/>
      <w:r w:rsidRPr="00BF2454">
        <w:rPr>
          <w:b/>
          <w:color w:val="000000" w:themeColor="text1"/>
          <w:sz w:val="28"/>
          <w:szCs w:val="28"/>
        </w:rPr>
        <w:t>Correctness</w:t>
      </w:r>
      <w:bookmarkEnd w:id="12"/>
    </w:p>
    <w:p w:rsidR="00867CAF" w:rsidRDefault="00867CAF" w:rsidP="00867CAF">
      <w:pPr>
        <w:jc w:val="both"/>
        <w:rPr>
          <w:sz w:val="26"/>
          <w:szCs w:val="26"/>
        </w:rPr>
      </w:pPr>
      <w:r>
        <w:rPr>
          <w:sz w:val="26"/>
          <w:szCs w:val="26"/>
        </w:rPr>
        <w:t xml:space="preserve">In real world, events could be sequential or concurrent at each state. What we need to do in the simulation is to identify and sort them. If they happen one after another, we capture it as a list; if they happen at the same moment, we capture, mark and process it sequentially as well but only adjust master clock only once. Moreover, input is from effective distributions proved by math and what should be output is rather clear. Based on such principles, the logic of the program can be correctly work out. Therefore, theoretically, </w:t>
      </w:r>
      <w:r w:rsidR="00B92791">
        <w:rPr>
          <w:sz w:val="26"/>
          <w:szCs w:val="26"/>
        </w:rPr>
        <w:t xml:space="preserve">the logic </w:t>
      </w:r>
      <w:r>
        <w:rPr>
          <w:sz w:val="26"/>
          <w:szCs w:val="26"/>
        </w:rPr>
        <w:t xml:space="preserve">my simulation program </w:t>
      </w:r>
      <w:r w:rsidR="007D586D">
        <w:rPr>
          <w:sz w:val="26"/>
          <w:szCs w:val="26"/>
        </w:rPr>
        <w:t>is</w:t>
      </w:r>
      <w:r>
        <w:rPr>
          <w:sz w:val="26"/>
          <w:szCs w:val="26"/>
        </w:rPr>
        <w:t xml:space="preserve"> corre</w:t>
      </w:r>
      <w:r w:rsidR="009D15AA">
        <w:rPr>
          <w:sz w:val="26"/>
          <w:szCs w:val="26"/>
        </w:rPr>
        <w:t>ct</w:t>
      </w:r>
      <w:r>
        <w:rPr>
          <w:sz w:val="26"/>
          <w:szCs w:val="26"/>
        </w:rPr>
        <w:t>.</w:t>
      </w:r>
    </w:p>
    <w:p w:rsidR="00867CAF" w:rsidRDefault="00867CAF" w:rsidP="00867CAF">
      <w:pPr>
        <w:jc w:val="both"/>
        <w:rPr>
          <w:sz w:val="26"/>
          <w:szCs w:val="26"/>
        </w:rPr>
      </w:pPr>
      <w:r>
        <w:rPr>
          <w:sz w:val="26"/>
          <w:szCs w:val="26"/>
        </w:rPr>
        <w:t xml:space="preserve">In fact, </w:t>
      </w:r>
      <w:r w:rsidR="00C87C75">
        <w:rPr>
          <w:sz w:val="26"/>
          <w:szCs w:val="26"/>
        </w:rPr>
        <w:t xml:space="preserve">all operations of </w:t>
      </w:r>
      <w:r>
        <w:rPr>
          <w:sz w:val="26"/>
          <w:szCs w:val="26"/>
        </w:rPr>
        <w:t xml:space="preserve">running simulation can be </w:t>
      </w:r>
      <w:r w:rsidRPr="00B871C3">
        <w:rPr>
          <w:b/>
          <w:sz w:val="26"/>
          <w:szCs w:val="26"/>
        </w:rPr>
        <w:t>trace</w:t>
      </w:r>
      <w:r w:rsidR="00B3476B">
        <w:rPr>
          <w:b/>
          <w:sz w:val="26"/>
          <w:szCs w:val="26"/>
        </w:rPr>
        <w:t>d</w:t>
      </w:r>
      <w:r>
        <w:rPr>
          <w:sz w:val="26"/>
          <w:szCs w:val="26"/>
        </w:rPr>
        <w:t xml:space="preserve"> into a log file in my program. Therefore, it is convenient to verify each steps in the end. The part content of an example is shown below.</w:t>
      </w:r>
    </w:p>
    <w:p w:rsidR="00867CAF" w:rsidRDefault="00867CAF" w:rsidP="00867CAF">
      <w:pPr>
        <w:jc w:val="both"/>
        <w:rPr>
          <w:sz w:val="26"/>
          <w:szCs w:val="26"/>
        </w:rPr>
      </w:pPr>
      <w:r w:rsidRPr="008862A1">
        <w:rPr>
          <w:b/>
          <w:sz w:val="26"/>
          <w:szCs w:val="26"/>
        </w:rPr>
        <w:t>Tips:</w:t>
      </w:r>
      <w:r>
        <w:rPr>
          <w:b/>
          <w:sz w:val="26"/>
          <w:szCs w:val="26"/>
        </w:rPr>
        <w:t xml:space="preserve"> </w:t>
      </w:r>
      <w:r>
        <w:rPr>
          <w:sz w:val="26"/>
          <w:szCs w:val="26"/>
        </w:rPr>
        <w:t xml:space="preserve">Generally, “trace” will increase running time substantially due to I/O operations. It is suggested that trace function should be off. This can be done by changing the value of </w:t>
      </w:r>
      <w:r w:rsidR="00C57DA9">
        <w:rPr>
          <w:sz w:val="26"/>
          <w:szCs w:val="26"/>
        </w:rPr>
        <w:t xml:space="preserve">property </w:t>
      </w:r>
      <w:r w:rsidRPr="00E3018B">
        <w:rPr>
          <w:b/>
          <w:sz w:val="26"/>
          <w:szCs w:val="26"/>
        </w:rPr>
        <w:t>trace</w:t>
      </w:r>
      <w:r>
        <w:rPr>
          <w:sz w:val="26"/>
          <w:szCs w:val="26"/>
        </w:rPr>
        <w:t xml:space="preserve"> of class </w:t>
      </w:r>
      <w:r w:rsidRPr="00E3018B">
        <w:rPr>
          <w:b/>
          <w:sz w:val="26"/>
          <w:szCs w:val="26"/>
        </w:rPr>
        <w:t>Controller</w:t>
      </w:r>
      <w:r>
        <w:rPr>
          <w:sz w:val="26"/>
          <w:szCs w:val="26"/>
        </w:rPr>
        <w:t xml:space="preserve"> to false.</w:t>
      </w:r>
    </w:p>
    <w:p w:rsidR="00867CAF" w:rsidRDefault="00867CAF" w:rsidP="00867CAF">
      <w:pPr>
        <w:jc w:val="both"/>
        <w:rPr>
          <w:sz w:val="26"/>
          <w:szCs w:val="26"/>
        </w:rPr>
      </w:pPr>
      <w:r>
        <w:rPr>
          <w:noProof/>
        </w:rPr>
        <w:lastRenderedPageBreak/>
        <w:drawing>
          <wp:inline distT="0" distB="0" distL="0" distR="0" wp14:anchorId="4E5FB94B" wp14:editId="49545394">
            <wp:extent cx="5943600" cy="400177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1770"/>
                    </a:xfrm>
                    <a:prstGeom prst="rect">
                      <a:avLst/>
                    </a:prstGeom>
                    <a:ln>
                      <a:solidFill>
                        <a:schemeClr val="tx1"/>
                      </a:solidFill>
                    </a:ln>
                  </pic:spPr>
                </pic:pic>
              </a:graphicData>
            </a:graphic>
          </wp:inline>
        </w:drawing>
      </w:r>
    </w:p>
    <w:p w:rsidR="00867CAF" w:rsidRPr="00332E5F" w:rsidRDefault="005D73B5" w:rsidP="00867CAF">
      <w:pPr>
        <w:jc w:val="center"/>
        <w:rPr>
          <w:sz w:val="24"/>
          <w:szCs w:val="24"/>
        </w:rPr>
      </w:pPr>
      <w:r>
        <w:rPr>
          <w:sz w:val="24"/>
          <w:szCs w:val="24"/>
        </w:rPr>
        <w:t>Figure12</w:t>
      </w:r>
      <w:r w:rsidR="00867CAF" w:rsidRPr="00332E5F">
        <w:rPr>
          <w:sz w:val="24"/>
          <w:szCs w:val="24"/>
        </w:rPr>
        <w:t xml:space="preserve"> log file</w:t>
      </w:r>
    </w:p>
    <w:p w:rsidR="00867CAF" w:rsidRPr="00332E5F" w:rsidRDefault="00867CAF" w:rsidP="00867CAF">
      <w:pPr>
        <w:jc w:val="both"/>
        <w:rPr>
          <w:sz w:val="24"/>
          <w:szCs w:val="24"/>
        </w:rPr>
        <w:sectPr w:rsidR="00867CAF" w:rsidRPr="00332E5F">
          <w:pgSz w:w="12240" w:h="15840"/>
          <w:pgMar w:top="1440" w:right="1440" w:bottom="1440" w:left="1440" w:header="720" w:footer="720" w:gutter="0"/>
          <w:cols w:space="720"/>
          <w:docGrid w:linePitch="360"/>
        </w:sectPr>
      </w:pPr>
    </w:p>
    <w:p w:rsidR="00867CAF" w:rsidRDefault="00867CAF" w:rsidP="00867CAF">
      <w:pPr>
        <w:pStyle w:val="Heading1"/>
        <w:numPr>
          <w:ilvl w:val="0"/>
          <w:numId w:val="1"/>
        </w:numPr>
        <w:jc w:val="both"/>
        <w:rPr>
          <w:b/>
          <w:color w:val="000000" w:themeColor="text1"/>
        </w:rPr>
      </w:pPr>
      <w:bookmarkStart w:id="13" w:name="_Toc451682199"/>
      <w:r w:rsidRPr="00BF2454">
        <w:rPr>
          <w:b/>
          <w:color w:val="000000" w:themeColor="text1"/>
        </w:rPr>
        <w:lastRenderedPageBreak/>
        <w:t>Analysis</w:t>
      </w:r>
      <w:bookmarkEnd w:id="13"/>
    </w:p>
    <w:p w:rsidR="00867CAF" w:rsidRDefault="00867CAF" w:rsidP="00867CAF">
      <w:pPr>
        <w:pStyle w:val="Heading2"/>
        <w:numPr>
          <w:ilvl w:val="0"/>
          <w:numId w:val="8"/>
        </w:numPr>
        <w:jc w:val="both"/>
        <w:rPr>
          <w:b/>
          <w:color w:val="000000" w:themeColor="text1"/>
          <w:sz w:val="28"/>
          <w:szCs w:val="28"/>
        </w:rPr>
      </w:pPr>
      <w:bookmarkStart w:id="14" w:name="_Toc451682200"/>
      <w:r>
        <w:rPr>
          <w:b/>
          <w:color w:val="000000" w:themeColor="text1"/>
          <w:sz w:val="28"/>
          <w:szCs w:val="28"/>
        </w:rPr>
        <w:t>Warm-up</w:t>
      </w:r>
      <w:bookmarkEnd w:id="14"/>
    </w:p>
    <w:p w:rsidR="00867CAF" w:rsidRPr="00F94064" w:rsidRDefault="00867CAF" w:rsidP="00867CAF">
      <w:pPr>
        <w:jc w:val="both"/>
        <w:rPr>
          <w:sz w:val="26"/>
          <w:szCs w:val="26"/>
        </w:rPr>
      </w:pPr>
      <w:r w:rsidRPr="00F94064">
        <w:rPr>
          <w:sz w:val="26"/>
          <w:szCs w:val="26"/>
        </w:rPr>
        <w:t xml:space="preserve">The objective of this simulation is to </w:t>
      </w:r>
      <w:r w:rsidR="00EE5E4E">
        <w:rPr>
          <w:sz w:val="26"/>
          <w:szCs w:val="26"/>
        </w:rPr>
        <w:t>solve</w:t>
      </w:r>
      <w:r w:rsidRPr="00F94064">
        <w:rPr>
          <w:sz w:val="26"/>
          <w:szCs w:val="26"/>
        </w:rPr>
        <w:t xml:space="preserve"> out the value of n to be use</w:t>
      </w:r>
      <w:r w:rsidR="00491A16">
        <w:rPr>
          <w:sz w:val="26"/>
          <w:szCs w:val="26"/>
        </w:rPr>
        <w:t>d in reference system to give</w:t>
      </w:r>
      <w:r w:rsidR="00E1299B">
        <w:rPr>
          <w:sz w:val="26"/>
          <w:szCs w:val="26"/>
        </w:rPr>
        <w:t xml:space="preserve"> it</w:t>
      </w:r>
      <w:r w:rsidRPr="00F94064">
        <w:rPr>
          <w:sz w:val="26"/>
          <w:szCs w:val="26"/>
        </w:rPr>
        <w:t xml:space="preserve"> the smallest mean response time.</w:t>
      </w:r>
    </w:p>
    <w:p w:rsidR="00867CAF" w:rsidRDefault="00867CAF" w:rsidP="00867CAF">
      <w:pPr>
        <w:jc w:val="both"/>
        <w:rPr>
          <w:sz w:val="26"/>
          <w:szCs w:val="26"/>
        </w:rPr>
      </w:pPr>
      <w:r w:rsidRPr="00EF1D5E">
        <w:rPr>
          <w:sz w:val="26"/>
          <w:szCs w:val="26"/>
        </w:rPr>
        <w:t>At the beginning, a few parameters</w:t>
      </w:r>
      <w:r>
        <w:rPr>
          <w:sz w:val="26"/>
          <w:szCs w:val="26"/>
        </w:rPr>
        <w:t xml:space="preserve"> should be determined now</w:t>
      </w:r>
      <w:r w:rsidRPr="00EF1D5E">
        <w:rPr>
          <w:sz w:val="26"/>
          <w:szCs w:val="26"/>
        </w:rPr>
        <w:t>.</w:t>
      </w:r>
      <w:r>
        <w:rPr>
          <w:sz w:val="26"/>
          <w:szCs w:val="26"/>
        </w:rPr>
        <w:t xml:space="preserve"> Assume,</w:t>
      </w:r>
    </w:p>
    <w:p w:rsidR="00867CAF" w:rsidRPr="0009116F" w:rsidRDefault="00867CAF" w:rsidP="00867CAF">
      <w:pPr>
        <w:pStyle w:val="ListParagraph"/>
        <w:numPr>
          <w:ilvl w:val="0"/>
          <w:numId w:val="6"/>
        </w:numPr>
        <w:jc w:val="both"/>
        <w:rPr>
          <w:sz w:val="26"/>
          <w:szCs w:val="26"/>
        </w:rPr>
      </w:pPr>
      <w:r w:rsidRPr="0009116F">
        <w:rPr>
          <w:sz w:val="26"/>
          <w:szCs w:val="26"/>
        </w:rPr>
        <w:t>m = 10, number of servers</w:t>
      </w:r>
    </w:p>
    <w:p w:rsidR="00867CAF" w:rsidRPr="0009116F" w:rsidRDefault="00867CAF" w:rsidP="00867CAF">
      <w:pPr>
        <w:pStyle w:val="ListParagraph"/>
        <w:numPr>
          <w:ilvl w:val="0"/>
          <w:numId w:val="6"/>
        </w:numPr>
        <w:jc w:val="both"/>
        <w:rPr>
          <w:sz w:val="26"/>
          <w:szCs w:val="26"/>
        </w:rPr>
      </w:pPr>
      <w:r w:rsidRPr="0009116F">
        <w:rPr>
          <w:sz w:val="26"/>
          <w:szCs w:val="26"/>
        </w:rPr>
        <w:t>0 &lt; n &lt;= m, number of selected servers</w:t>
      </w:r>
    </w:p>
    <w:p w:rsidR="00867CAF" w:rsidRPr="0009116F" w:rsidRDefault="00867CAF" w:rsidP="00867CAF">
      <w:pPr>
        <w:pStyle w:val="ListParagraph"/>
        <w:numPr>
          <w:ilvl w:val="0"/>
          <w:numId w:val="6"/>
        </w:numPr>
        <w:jc w:val="both"/>
        <w:rPr>
          <w:sz w:val="26"/>
          <w:szCs w:val="26"/>
        </w:rPr>
      </w:pPr>
      <w:r w:rsidRPr="0009116F">
        <w:rPr>
          <w:sz w:val="26"/>
          <w:szCs w:val="26"/>
        </w:rPr>
        <w:t xml:space="preserve">lower = 0.05, upper = 0.25, bound of </w:t>
      </w:r>
      <w:r w:rsidRPr="0031218D">
        <w:rPr>
          <w:b/>
          <w:sz w:val="26"/>
          <w:szCs w:val="26"/>
        </w:rPr>
        <w:t>Uniformly distribution</w:t>
      </w:r>
    </w:p>
    <w:p w:rsidR="00867CAF" w:rsidRPr="0009116F" w:rsidRDefault="00867CAF" w:rsidP="00867CAF">
      <w:pPr>
        <w:pStyle w:val="ListParagraph"/>
        <w:numPr>
          <w:ilvl w:val="0"/>
          <w:numId w:val="6"/>
        </w:numPr>
        <w:jc w:val="both"/>
        <w:rPr>
          <w:sz w:val="26"/>
          <w:szCs w:val="26"/>
        </w:rPr>
      </w:pPr>
      <m:oMath>
        <m:r>
          <w:rPr>
            <w:rFonts w:ascii="Cambria Math" w:hAnsi="Cambria Math"/>
            <w:sz w:val="26"/>
            <w:szCs w:val="26"/>
          </w:rPr>
          <m:t>λ</m:t>
        </m:r>
      </m:oMath>
      <w:r w:rsidRPr="0009116F">
        <w:rPr>
          <w:sz w:val="26"/>
          <w:szCs w:val="26"/>
        </w:rPr>
        <w:t xml:space="preserve"> = 0.85, arrival rate, related to </w:t>
      </w:r>
      <w:r w:rsidRPr="0031218D">
        <w:rPr>
          <w:b/>
          <w:sz w:val="26"/>
          <w:szCs w:val="26"/>
        </w:rPr>
        <w:t>Exponential distribution</w:t>
      </w:r>
    </w:p>
    <w:p w:rsidR="00867CAF" w:rsidRPr="0009116F" w:rsidRDefault="00867CAF" w:rsidP="00867CAF">
      <w:pPr>
        <w:pStyle w:val="ListParagraph"/>
        <w:numPr>
          <w:ilvl w:val="0"/>
          <w:numId w:val="6"/>
        </w:numPr>
        <w:jc w:val="both"/>
        <w:rPr>
          <w:sz w:val="26"/>
          <w:szCs w:val="26"/>
        </w:rPr>
      </w:pPr>
      <m:oMath>
        <m:r>
          <w:rPr>
            <w:rFonts w:ascii="Cambria Math" w:hAnsi="Cambria Math"/>
            <w:sz w:val="26"/>
            <w:szCs w:val="26"/>
          </w:rPr>
          <m:t>μ</m:t>
        </m:r>
      </m:oMath>
      <w:r w:rsidRPr="0009116F">
        <w:rPr>
          <w:sz w:val="26"/>
          <w:szCs w:val="26"/>
        </w:rPr>
        <w:t xml:space="preserve"> = 1 / (n/10), service rate, related to </w:t>
      </w:r>
      <w:r w:rsidRPr="0031218D">
        <w:rPr>
          <w:b/>
          <w:sz w:val="26"/>
          <w:szCs w:val="26"/>
        </w:rPr>
        <w:t>Exponential distribution</w:t>
      </w:r>
    </w:p>
    <w:p w:rsidR="00867CAF" w:rsidRPr="002F177F" w:rsidRDefault="00867CAF" w:rsidP="00867CAF">
      <w:pPr>
        <w:pStyle w:val="ListParagraph"/>
        <w:numPr>
          <w:ilvl w:val="0"/>
          <w:numId w:val="6"/>
        </w:numPr>
        <w:jc w:val="both"/>
        <w:rPr>
          <w:sz w:val="26"/>
          <w:szCs w:val="26"/>
        </w:rPr>
      </w:pPr>
      <w:r w:rsidRPr="0009116F">
        <w:rPr>
          <w:sz w:val="26"/>
          <w:szCs w:val="26"/>
        </w:rPr>
        <w:t>t</w:t>
      </w:r>
      <w:r w:rsidRPr="004C0620">
        <w:rPr>
          <w:sz w:val="26"/>
          <w:szCs w:val="26"/>
          <w:vertAlign w:val="subscript"/>
        </w:rPr>
        <w:t>m</w:t>
      </w:r>
      <w:r w:rsidRPr="0009116F">
        <w:rPr>
          <w:sz w:val="26"/>
          <w:szCs w:val="26"/>
        </w:rPr>
        <w:t xml:space="preserve"> = 10.3846, k = 2.08, </w:t>
      </w:r>
      <w:r w:rsidR="00C53502">
        <w:rPr>
          <w:sz w:val="26"/>
          <w:szCs w:val="26"/>
        </w:rPr>
        <w:t xml:space="preserve">n, </w:t>
      </w:r>
      <w:r w:rsidRPr="0009116F">
        <w:rPr>
          <w:sz w:val="26"/>
          <w:szCs w:val="26"/>
        </w:rPr>
        <w:t xml:space="preserve">related to </w:t>
      </w:r>
      <w:r w:rsidRPr="0031218D">
        <w:rPr>
          <w:b/>
          <w:sz w:val="26"/>
          <w:szCs w:val="26"/>
        </w:rPr>
        <w:t>Pareto distribution</w:t>
      </w:r>
    </w:p>
    <w:p w:rsidR="00867CAF" w:rsidRDefault="00867CAF" w:rsidP="00867CAF">
      <w:pPr>
        <w:jc w:val="both"/>
        <w:rPr>
          <w:sz w:val="26"/>
          <w:szCs w:val="26"/>
        </w:rPr>
      </w:pPr>
      <w:r>
        <w:rPr>
          <w:sz w:val="26"/>
          <w:szCs w:val="26"/>
        </w:rPr>
        <w:t xml:space="preserve">Basically by trial-and-error, the relatively accurate result could be obtained. Therefore, a rough analysis should be considered at first. </w:t>
      </w:r>
      <w:r w:rsidRPr="00C176F8">
        <w:rPr>
          <w:b/>
          <w:sz w:val="26"/>
          <w:szCs w:val="26"/>
        </w:rPr>
        <w:t>Through previous experience,</w:t>
      </w:r>
      <w:r w:rsidRPr="00DE5A93">
        <w:rPr>
          <w:b/>
          <w:sz w:val="26"/>
          <w:szCs w:val="26"/>
        </w:rPr>
        <w:t xml:space="preserve"> </w:t>
      </w:r>
      <w:r w:rsidRPr="009372A4">
        <w:rPr>
          <w:b/>
          <w:sz w:val="26"/>
          <w:szCs w:val="26"/>
        </w:rPr>
        <w:t>assume</w:t>
      </w:r>
      <w:r>
        <w:rPr>
          <w:sz w:val="26"/>
          <w:szCs w:val="26"/>
        </w:rPr>
        <w:t xml:space="preserve"> </w:t>
      </w:r>
      <w:r w:rsidRPr="008C7969">
        <w:rPr>
          <w:b/>
          <w:sz w:val="26"/>
          <w:szCs w:val="26"/>
        </w:rPr>
        <w:t>the</w:t>
      </w:r>
      <w:r>
        <w:rPr>
          <w:sz w:val="26"/>
          <w:szCs w:val="26"/>
        </w:rPr>
        <w:t xml:space="preserve"> </w:t>
      </w:r>
      <w:r w:rsidRPr="00BE6A37">
        <w:rPr>
          <w:b/>
          <w:sz w:val="26"/>
          <w:szCs w:val="26"/>
        </w:rPr>
        <w:t xml:space="preserve">length of simulation </w:t>
      </w:r>
      <w:r>
        <w:rPr>
          <w:b/>
          <w:sz w:val="26"/>
          <w:szCs w:val="26"/>
        </w:rPr>
        <w:t xml:space="preserve">time </w:t>
      </w:r>
      <w:r w:rsidRPr="00BE6A37">
        <w:rPr>
          <w:b/>
          <w:sz w:val="26"/>
          <w:szCs w:val="26"/>
        </w:rPr>
        <w:t>is 50000</w:t>
      </w:r>
      <w:r>
        <w:rPr>
          <w:sz w:val="26"/>
          <w:szCs w:val="26"/>
        </w:rPr>
        <w:t xml:space="preserve"> </w:t>
      </w:r>
      <w:r w:rsidRPr="00C32293">
        <w:rPr>
          <w:b/>
          <w:sz w:val="26"/>
          <w:szCs w:val="26"/>
        </w:rPr>
        <w:t>units</w:t>
      </w:r>
      <w:r>
        <w:rPr>
          <w:sz w:val="26"/>
          <w:szCs w:val="26"/>
        </w:rPr>
        <w:t xml:space="preserve"> and </w:t>
      </w:r>
      <w:r w:rsidRPr="00BE6A37">
        <w:rPr>
          <w:b/>
          <w:sz w:val="26"/>
          <w:szCs w:val="26"/>
        </w:rPr>
        <w:t xml:space="preserve">number of </w:t>
      </w:r>
      <w:r>
        <w:rPr>
          <w:b/>
          <w:sz w:val="26"/>
          <w:szCs w:val="26"/>
        </w:rPr>
        <w:t xml:space="preserve">independent </w:t>
      </w:r>
      <w:r w:rsidRPr="00BE6A37">
        <w:rPr>
          <w:b/>
          <w:sz w:val="26"/>
          <w:szCs w:val="26"/>
        </w:rPr>
        <w:t>replications is 20</w:t>
      </w:r>
      <w:r>
        <w:rPr>
          <w:sz w:val="26"/>
          <w:szCs w:val="26"/>
        </w:rPr>
        <w:t xml:space="preserve"> </w:t>
      </w:r>
      <w:r w:rsidRPr="008D14F4">
        <w:rPr>
          <w:b/>
          <w:sz w:val="26"/>
          <w:szCs w:val="26"/>
        </w:rPr>
        <w:t>each value of n</w:t>
      </w:r>
      <w:r>
        <w:rPr>
          <w:sz w:val="26"/>
          <w:szCs w:val="26"/>
        </w:rPr>
        <w:t>.</w:t>
      </w:r>
    </w:p>
    <w:p w:rsidR="00867CAF" w:rsidRDefault="00867CAF" w:rsidP="00340790">
      <w:pPr>
        <w:jc w:val="center"/>
        <w:rPr>
          <w:sz w:val="26"/>
          <w:szCs w:val="26"/>
        </w:rPr>
      </w:pPr>
      <w:r>
        <w:rPr>
          <w:noProof/>
        </w:rPr>
        <w:drawing>
          <wp:inline distT="0" distB="0" distL="0" distR="0" wp14:anchorId="43172CBB" wp14:editId="6B1BE536">
            <wp:extent cx="6217897" cy="1199071"/>
            <wp:effectExtent l="19050" t="19050" r="12065"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7897" cy="1199071"/>
                    </a:xfrm>
                    <a:prstGeom prst="rect">
                      <a:avLst/>
                    </a:prstGeom>
                    <a:ln>
                      <a:solidFill>
                        <a:schemeClr val="tx1"/>
                      </a:solidFill>
                    </a:ln>
                  </pic:spPr>
                </pic:pic>
              </a:graphicData>
            </a:graphic>
          </wp:inline>
        </w:drawing>
      </w:r>
    </w:p>
    <w:p w:rsidR="00867CAF" w:rsidRDefault="005D73B5" w:rsidP="00867CAF">
      <w:pPr>
        <w:jc w:val="center"/>
        <w:rPr>
          <w:sz w:val="24"/>
          <w:szCs w:val="24"/>
        </w:rPr>
      </w:pPr>
      <w:r>
        <w:rPr>
          <w:sz w:val="24"/>
          <w:szCs w:val="24"/>
        </w:rPr>
        <w:t>Figure13</w:t>
      </w:r>
      <w:r w:rsidR="00867CAF" w:rsidRPr="000019E3">
        <w:rPr>
          <w:sz w:val="24"/>
          <w:szCs w:val="24"/>
        </w:rPr>
        <w:t xml:space="preserve"> </w:t>
      </w:r>
      <w:r w:rsidR="00867CAF" w:rsidRPr="0024750A">
        <w:rPr>
          <w:sz w:val="24"/>
          <w:szCs w:val="24"/>
        </w:rPr>
        <w:t xml:space="preserve">mean response time </w:t>
      </w:r>
      <w:r w:rsidR="00867CAF">
        <w:rPr>
          <w:sz w:val="24"/>
          <w:szCs w:val="24"/>
        </w:rPr>
        <w:t xml:space="preserve">analysis </w:t>
      </w:r>
      <w:r w:rsidR="00867CAF" w:rsidRPr="00150D3B">
        <w:rPr>
          <w:b/>
          <w:sz w:val="24"/>
          <w:szCs w:val="24"/>
        </w:rPr>
        <w:t>without transient removal</w:t>
      </w:r>
    </w:p>
    <w:p w:rsidR="00867CAF" w:rsidRDefault="00867CAF" w:rsidP="00867CAF">
      <w:pPr>
        <w:jc w:val="center"/>
        <w:rPr>
          <w:sz w:val="26"/>
          <w:szCs w:val="26"/>
        </w:rPr>
      </w:pPr>
      <w:r>
        <w:rPr>
          <w:noProof/>
        </w:rPr>
        <w:drawing>
          <wp:inline distT="0" distB="0" distL="0" distR="0" wp14:anchorId="28353C4F" wp14:editId="1D576790">
            <wp:extent cx="1837427" cy="1503967"/>
            <wp:effectExtent l="19050" t="19050" r="1079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942" cy="1505207"/>
                    </a:xfrm>
                    <a:prstGeom prst="rect">
                      <a:avLst/>
                    </a:prstGeom>
                    <a:ln>
                      <a:solidFill>
                        <a:schemeClr val="tx1"/>
                      </a:solidFill>
                    </a:ln>
                  </pic:spPr>
                </pic:pic>
              </a:graphicData>
            </a:graphic>
          </wp:inline>
        </w:drawing>
      </w:r>
    </w:p>
    <w:p w:rsidR="00867CAF" w:rsidRPr="0015553F" w:rsidRDefault="005D73B5" w:rsidP="00867CAF">
      <w:pPr>
        <w:jc w:val="center"/>
        <w:rPr>
          <w:b/>
          <w:sz w:val="24"/>
          <w:szCs w:val="24"/>
        </w:rPr>
      </w:pPr>
      <w:r>
        <w:rPr>
          <w:sz w:val="24"/>
          <w:szCs w:val="24"/>
        </w:rPr>
        <w:t>Figure14</w:t>
      </w:r>
      <w:r w:rsidR="00867CAF" w:rsidRPr="0015553F">
        <w:rPr>
          <w:sz w:val="24"/>
          <w:szCs w:val="24"/>
        </w:rPr>
        <w:t xml:space="preserve"> </w:t>
      </w:r>
      <w:r w:rsidR="00465F2A">
        <w:rPr>
          <w:sz w:val="24"/>
          <w:szCs w:val="24"/>
        </w:rPr>
        <w:t xml:space="preserve">20 </w:t>
      </w:r>
      <w:r w:rsidR="009519BB">
        <w:rPr>
          <w:sz w:val="24"/>
          <w:szCs w:val="24"/>
        </w:rPr>
        <w:t xml:space="preserve">independent </w:t>
      </w:r>
      <w:r w:rsidR="00867CAF" w:rsidRPr="008F3045">
        <w:rPr>
          <w:sz w:val="24"/>
          <w:szCs w:val="24"/>
        </w:rPr>
        <w:t>replications</w:t>
      </w:r>
      <w:r w:rsidR="00465F2A">
        <w:rPr>
          <w:sz w:val="24"/>
          <w:szCs w:val="24"/>
        </w:rPr>
        <w:t xml:space="preserve"> for each value of n</w:t>
      </w:r>
    </w:p>
    <w:p w:rsidR="00867CAF" w:rsidRPr="00A92F57" w:rsidRDefault="00867CAF" w:rsidP="00867CAF">
      <w:pPr>
        <w:jc w:val="center"/>
        <w:rPr>
          <w:b/>
          <w:sz w:val="24"/>
          <w:szCs w:val="24"/>
        </w:rPr>
      </w:pPr>
    </w:p>
    <w:p w:rsidR="00867CAF" w:rsidRDefault="007746FE" w:rsidP="00867CAF">
      <w:pPr>
        <w:jc w:val="both"/>
        <w:rPr>
          <w:sz w:val="26"/>
          <w:szCs w:val="26"/>
        </w:rPr>
      </w:pPr>
      <w:r>
        <w:rPr>
          <w:sz w:val="26"/>
          <w:szCs w:val="26"/>
        </w:rPr>
        <w:t>As shown in the Figure13</w:t>
      </w:r>
      <w:r w:rsidR="00867CAF">
        <w:rPr>
          <w:sz w:val="26"/>
          <w:szCs w:val="26"/>
        </w:rPr>
        <w:t xml:space="preserve">, there is a big difference from other mean values when </w:t>
      </w:r>
      <w:r w:rsidR="0094215A">
        <w:rPr>
          <w:sz w:val="26"/>
          <w:szCs w:val="26"/>
        </w:rPr>
        <w:t>n is equal 1 or 2. Obviously, they</w:t>
      </w:r>
      <w:r w:rsidR="00867CAF">
        <w:rPr>
          <w:sz w:val="26"/>
          <w:szCs w:val="26"/>
        </w:rPr>
        <w:t xml:space="preserve"> </w:t>
      </w:r>
      <w:r w:rsidR="00DC0495">
        <w:rPr>
          <w:sz w:val="26"/>
          <w:szCs w:val="26"/>
        </w:rPr>
        <w:t>could</w:t>
      </w:r>
      <w:r w:rsidR="00867CAF">
        <w:rPr>
          <w:sz w:val="26"/>
          <w:szCs w:val="26"/>
        </w:rPr>
        <w:t xml:space="preserve"> be possible to </w:t>
      </w:r>
      <w:r w:rsidR="002A7850">
        <w:rPr>
          <w:sz w:val="26"/>
          <w:szCs w:val="26"/>
        </w:rPr>
        <w:t xml:space="preserve">be </w:t>
      </w:r>
      <w:r w:rsidR="00867CAF">
        <w:rPr>
          <w:sz w:val="26"/>
          <w:szCs w:val="26"/>
        </w:rPr>
        <w:t>neglect</w:t>
      </w:r>
      <w:r w:rsidR="002A7850">
        <w:rPr>
          <w:sz w:val="26"/>
          <w:szCs w:val="26"/>
        </w:rPr>
        <w:t>ed</w:t>
      </w:r>
      <w:r w:rsidR="00E84562">
        <w:rPr>
          <w:sz w:val="26"/>
          <w:szCs w:val="26"/>
        </w:rPr>
        <w:t xml:space="preserve"> due to a large distinction</w:t>
      </w:r>
      <w:r w:rsidR="00867CAF">
        <w:rPr>
          <w:sz w:val="26"/>
          <w:szCs w:val="26"/>
        </w:rPr>
        <w:t xml:space="preserve">. </w:t>
      </w:r>
      <w:r w:rsidR="00867CAF">
        <w:rPr>
          <w:sz w:val="26"/>
          <w:szCs w:val="26"/>
        </w:rPr>
        <w:lastRenderedPageBreak/>
        <w:t>However, there is another factor leading to make mistake</w:t>
      </w:r>
      <w:r w:rsidR="00AE0A2A">
        <w:rPr>
          <w:sz w:val="26"/>
          <w:szCs w:val="26"/>
        </w:rPr>
        <w:t>s</w:t>
      </w:r>
      <w:r w:rsidR="00867CAF">
        <w:rPr>
          <w:sz w:val="26"/>
          <w:szCs w:val="26"/>
        </w:rPr>
        <w:t xml:space="preserve"> that the length of simulation time may not be longer than the transient because transient removal has not been done yet.</w:t>
      </w:r>
    </w:p>
    <w:p w:rsidR="00867CAF" w:rsidRDefault="00867CAF" w:rsidP="00867CAF">
      <w:pPr>
        <w:jc w:val="both"/>
        <w:rPr>
          <w:sz w:val="26"/>
          <w:szCs w:val="26"/>
        </w:rPr>
      </w:pPr>
      <w:r>
        <w:rPr>
          <w:sz w:val="26"/>
          <w:szCs w:val="26"/>
        </w:rPr>
        <w:t xml:space="preserve">To be further, </w:t>
      </w:r>
      <w:r w:rsidR="00EB41F2" w:rsidRPr="00FE7231">
        <w:rPr>
          <w:b/>
          <w:sz w:val="26"/>
          <w:szCs w:val="26"/>
        </w:rPr>
        <w:t xml:space="preserve">30000 </w:t>
      </w:r>
      <w:r w:rsidRPr="00FE7231">
        <w:rPr>
          <w:b/>
          <w:sz w:val="26"/>
          <w:szCs w:val="26"/>
        </w:rPr>
        <w:t>data points</w:t>
      </w:r>
      <w:r>
        <w:rPr>
          <w:sz w:val="26"/>
          <w:szCs w:val="26"/>
        </w:rPr>
        <w:t xml:space="preserve"> of each independent experiments of each value of n are output in the folder </w:t>
      </w:r>
      <w:r w:rsidRPr="008C415A">
        <w:rPr>
          <w:b/>
          <w:sz w:val="26"/>
          <w:szCs w:val="26"/>
        </w:rPr>
        <w:t>replications</w:t>
      </w:r>
      <w:r>
        <w:rPr>
          <w:sz w:val="26"/>
          <w:szCs w:val="26"/>
        </w:rPr>
        <w:t xml:space="preserve">. With the help of week08_q1_a.m in </w:t>
      </w:r>
      <w:r w:rsidR="00B94AF8">
        <w:rPr>
          <w:sz w:val="26"/>
          <w:szCs w:val="26"/>
        </w:rPr>
        <w:t xml:space="preserve">week8 </w:t>
      </w:r>
      <w:r>
        <w:rPr>
          <w:sz w:val="26"/>
          <w:szCs w:val="26"/>
        </w:rPr>
        <w:t xml:space="preserve">lecture notes, </w:t>
      </w:r>
      <w:r w:rsidRPr="006C35DD">
        <w:rPr>
          <w:b/>
          <w:sz w:val="26"/>
          <w:szCs w:val="26"/>
        </w:rPr>
        <w:t>batch transient removal</w:t>
      </w:r>
      <w:r>
        <w:rPr>
          <w:sz w:val="26"/>
          <w:szCs w:val="26"/>
        </w:rPr>
        <w:t xml:space="preserve"> can be done with w=8000 for n between 1 and 10 except n = 5 with w=18000. The visual steady state </w:t>
      </w:r>
      <w:r w:rsidR="00811E81">
        <w:rPr>
          <w:sz w:val="26"/>
          <w:szCs w:val="26"/>
        </w:rPr>
        <w:t>can</w:t>
      </w:r>
      <w:r>
        <w:rPr>
          <w:sz w:val="26"/>
          <w:szCs w:val="26"/>
        </w:rPr>
        <w:t xml:space="preserve"> lead to the same decision to ne</w:t>
      </w:r>
      <w:r w:rsidR="000004C1">
        <w:rPr>
          <w:sz w:val="26"/>
          <w:szCs w:val="26"/>
        </w:rPr>
        <w:t xml:space="preserve">glect </w:t>
      </w:r>
      <w:r w:rsidR="007C7FA3">
        <w:rPr>
          <w:sz w:val="26"/>
          <w:szCs w:val="26"/>
        </w:rPr>
        <w:t xml:space="preserve">the case of </w:t>
      </w:r>
      <w:r w:rsidR="000004C1">
        <w:rPr>
          <w:sz w:val="26"/>
          <w:szCs w:val="26"/>
        </w:rPr>
        <w:t>n=1 and n=2 as well after transient removal.</w:t>
      </w:r>
    </w:p>
    <w:p w:rsidR="00867CAF" w:rsidRDefault="00867CAF" w:rsidP="00867CAF">
      <w:pPr>
        <w:jc w:val="center"/>
        <w:rPr>
          <w:sz w:val="26"/>
          <w:szCs w:val="26"/>
        </w:rPr>
      </w:pPr>
      <w:r>
        <w:rPr>
          <w:noProof/>
        </w:rPr>
        <w:drawing>
          <wp:inline distT="0" distB="0" distL="0" distR="0" wp14:anchorId="3D2CB004" wp14:editId="766965D6">
            <wp:extent cx="3570780" cy="2514600"/>
            <wp:effectExtent l="19050" t="19050" r="1079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0780" cy="2514600"/>
                    </a:xfrm>
                    <a:prstGeom prst="rect">
                      <a:avLst/>
                    </a:prstGeom>
                    <a:ln>
                      <a:solidFill>
                        <a:schemeClr val="tx1"/>
                      </a:solidFill>
                    </a:ln>
                  </pic:spPr>
                </pic:pic>
              </a:graphicData>
            </a:graphic>
          </wp:inline>
        </w:drawing>
      </w:r>
    </w:p>
    <w:p w:rsidR="00867CAF" w:rsidRDefault="005D73B5" w:rsidP="00867CAF">
      <w:pPr>
        <w:jc w:val="center"/>
        <w:rPr>
          <w:b/>
          <w:sz w:val="24"/>
          <w:szCs w:val="24"/>
        </w:rPr>
      </w:pPr>
      <w:r>
        <w:rPr>
          <w:sz w:val="24"/>
          <w:szCs w:val="24"/>
        </w:rPr>
        <w:t>Figure15</w:t>
      </w:r>
      <w:r w:rsidR="00867CAF" w:rsidRPr="0015553F">
        <w:rPr>
          <w:sz w:val="24"/>
          <w:szCs w:val="24"/>
        </w:rPr>
        <w:t xml:space="preserve"> </w:t>
      </w:r>
      <w:r w:rsidR="00867CAF">
        <w:rPr>
          <w:sz w:val="24"/>
          <w:szCs w:val="24"/>
        </w:rPr>
        <w:t xml:space="preserve">response time and data points, </w:t>
      </w:r>
      <w:r w:rsidR="00867CAF">
        <w:rPr>
          <w:b/>
          <w:sz w:val="24"/>
          <w:szCs w:val="24"/>
        </w:rPr>
        <w:t>n=1</w:t>
      </w:r>
    </w:p>
    <w:p w:rsidR="00867CAF" w:rsidRDefault="00867CAF" w:rsidP="00867CAF">
      <w:pPr>
        <w:jc w:val="center"/>
        <w:rPr>
          <w:b/>
          <w:sz w:val="24"/>
          <w:szCs w:val="24"/>
        </w:rPr>
      </w:pPr>
      <w:r>
        <w:rPr>
          <w:noProof/>
        </w:rPr>
        <w:drawing>
          <wp:inline distT="0" distB="0" distL="0" distR="0" wp14:anchorId="4474C185" wp14:editId="4E30F20B">
            <wp:extent cx="3537585" cy="2562225"/>
            <wp:effectExtent l="19050" t="19050" r="2476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7585" cy="2562225"/>
                    </a:xfrm>
                    <a:prstGeom prst="rect">
                      <a:avLst/>
                    </a:prstGeom>
                    <a:ln>
                      <a:solidFill>
                        <a:schemeClr val="tx1"/>
                      </a:solidFill>
                    </a:ln>
                  </pic:spPr>
                </pic:pic>
              </a:graphicData>
            </a:graphic>
          </wp:inline>
        </w:drawing>
      </w:r>
    </w:p>
    <w:p w:rsidR="00867CAF" w:rsidRPr="00B10095" w:rsidRDefault="005D73B5" w:rsidP="00867CAF">
      <w:pPr>
        <w:jc w:val="center"/>
        <w:rPr>
          <w:b/>
          <w:sz w:val="24"/>
          <w:szCs w:val="24"/>
        </w:rPr>
      </w:pPr>
      <w:r>
        <w:rPr>
          <w:sz w:val="24"/>
          <w:szCs w:val="24"/>
        </w:rPr>
        <w:t>Figure16</w:t>
      </w:r>
      <w:r w:rsidR="00867CAF" w:rsidRPr="0015553F">
        <w:rPr>
          <w:sz w:val="24"/>
          <w:szCs w:val="24"/>
        </w:rPr>
        <w:t xml:space="preserve"> </w:t>
      </w:r>
      <w:r w:rsidR="00867CAF">
        <w:rPr>
          <w:sz w:val="24"/>
          <w:szCs w:val="24"/>
        </w:rPr>
        <w:t xml:space="preserve">response time and data points, </w:t>
      </w:r>
      <w:r w:rsidR="00867CAF">
        <w:rPr>
          <w:b/>
          <w:sz w:val="24"/>
          <w:szCs w:val="24"/>
        </w:rPr>
        <w:t>n=2</w:t>
      </w:r>
    </w:p>
    <w:p w:rsidR="00867CAF" w:rsidRDefault="00867CAF" w:rsidP="00867CAF">
      <w:pPr>
        <w:pStyle w:val="Heading2"/>
        <w:numPr>
          <w:ilvl w:val="0"/>
          <w:numId w:val="8"/>
        </w:numPr>
        <w:jc w:val="both"/>
        <w:rPr>
          <w:b/>
          <w:color w:val="000000" w:themeColor="text1"/>
          <w:sz w:val="28"/>
          <w:szCs w:val="28"/>
        </w:rPr>
      </w:pPr>
      <w:bookmarkStart w:id="15" w:name="_Toc451682201"/>
      <w:r w:rsidRPr="003B258A">
        <w:rPr>
          <w:b/>
          <w:color w:val="000000" w:themeColor="text1"/>
          <w:sz w:val="28"/>
          <w:szCs w:val="28"/>
        </w:rPr>
        <w:lastRenderedPageBreak/>
        <w:t>Determine Length of Simulation</w:t>
      </w:r>
      <w:bookmarkEnd w:id="15"/>
    </w:p>
    <w:p w:rsidR="00867CAF" w:rsidRDefault="00867CAF" w:rsidP="00867CAF">
      <w:pPr>
        <w:jc w:val="both"/>
        <w:rPr>
          <w:sz w:val="26"/>
          <w:szCs w:val="26"/>
        </w:rPr>
      </w:pPr>
      <w:r>
        <w:rPr>
          <w:sz w:val="26"/>
          <w:szCs w:val="26"/>
        </w:rPr>
        <w:t xml:space="preserve">Now, n has been narrowed to the range between 3 and 10. Next step is to determine the length of simulation time. Generally, if time is longer, data would be more accurate after transient removal. So far, 50000 has been used </w:t>
      </w:r>
      <w:r w:rsidR="00AE152C">
        <w:rPr>
          <w:sz w:val="26"/>
          <w:szCs w:val="26"/>
        </w:rPr>
        <w:t>as</w:t>
      </w:r>
      <w:r>
        <w:rPr>
          <w:sz w:val="26"/>
          <w:szCs w:val="26"/>
        </w:rPr>
        <w:t xml:space="preserve"> simulation</w:t>
      </w:r>
      <w:r w:rsidR="000C56C4">
        <w:rPr>
          <w:sz w:val="26"/>
          <w:szCs w:val="26"/>
        </w:rPr>
        <w:t xml:space="preserve"> time</w:t>
      </w:r>
      <w:r>
        <w:rPr>
          <w:sz w:val="26"/>
          <w:szCs w:val="26"/>
        </w:rPr>
        <w:t>, which has been longer than transient part</w:t>
      </w:r>
      <w:r w:rsidR="003D3D7A">
        <w:rPr>
          <w:sz w:val="26"/>
          <w:szCs w:val="26"/>
        </w:rPr>
        <w:t xml:space="preserve"> in </w:t>
      </w:r>
      <w:r w:rsidR="0009156A">
        <w:rPr>
          <w:sz w:val="26"/>
          <w:szCs w:val="26"/>
        </w:rPr>
        <w:t xml:space="preserve">last </w:t>
      </w:r>
      <w:r w:rsidR="003D3D7A">
        <w:rPr>
          <w:sz w:val="26"/>
          <w:szCs w:val="26"/>
        </w:rPr>
        <w:t>section</w:t>
      </w:r>
      <w:r w:rsidR="00546B1B">
        <w:rPr>
          <w:sz w:val="26"/>
          <w:szCs w:val="26"/>
        </w:rPr>
        <w:t xml:space="preserve"> trial</w:t>
      </w:r>
      <w:r>
        <w:rPr>
          <w:sz w:val="26"/>
          <w:szCs w:val="26"/>
        </w:rPr>
        <w:t xml:space="preserve">. However, it is better to obtain data than approximate visual test. </w:t>
      </w:r>
    </w:p>
    <w:p w:rsidR="00867CAF" w:rsidRPr="00EF5354" w:rsidRDefault="00867CAF" w:rsidP="00867CAF">
      <w:pPr>
        <w:jc w:val="both"/>
        <w:rPr>
          <w:b/>
          <w:sz w:val="26"/>
          <w:szCs w:val="26"/>
        </w:rPr>
      </w:pPr>
      <w:r>
        <w:rPr>
          <w:sz w:val="26"/>
          <w:szCs w:val="26"/>
        </w:rPr>
        <w:t xml:space="preserve">In the program, T is used to represent the length of simulation and there is a function named </w:t>
      </w:r>
      <w:r w:rsidRPr="001D19C3">
        <w:rPr>
          <w:b/>
          <w:sz w:val="26"/>
          <w:szCs w:val="26"/>
        </w:rPr>
        <w:t>simulationTimeAnalysis</w:t>
      </w:r>
      <w:r>
        <w:rPr>
          <w:sz w:val="26"/>
          <w:szCs w:val="26"/>
        </w:rPr>
        <w:t xml:space="preserve"> in class </w:t>
      </w:r>
      <w:r w:rsidRPr="005075F0">
        <w:rPr>
          <w:b/>
          <w:sz w:val="26"/>
          <w:szCs w:val="26"/>
        </w:rPr>
        <w:t>Analysis</w:t>
      </w:r>
      <w:r>
        <w:rPr>
          <w:b/>
          <w:sz w:val="26"/>
          <w:szCs w:val="26"/>
        </w:rPr>
        <w:t xml:space="preserve"> </w:t>
      </w:r>
      <w:r>
        <w:rPr>
          <w:sz w:val="26"/>
          <w:szCs w:val="26"/>
        </w:rPr>
        <w:t xml:space="preserve">which performs 20 simulation replications for each value of T. When this function runs, there will be two generated file named </w:t>
      </w:r>
      <w:r w:rsidRPr="00EF5354">
        <w:rPr>
          <w:b/>
          <w:sz w:val="26"/>
          <w:szCs w:val="26"/>
        </w:rPr>
        <w:t>simulation time analysis.xlsx</w:t>
      </w:r>
      <w:r>
        <w:rPr>
          <w:b/>
          <w:sz w:val="26"/>
          <w:szCs w:val="26"/>
        </w:rPr>
        <w:t xml:space="preserve"> </w:t>
      </w:r>
      <w:r>
        <w:rPr>
          <w:sz w:val="26"/>
          <w:szCs w:val="26"/>
        </w:rPr>
        <w:t xml:space="preserve">and </w:t>
      </w:r>
      <w:proofErr w:type="spellStart"/>
      <w:r w:rsidRPr="00EF5354">
        <w:rPr>
          <w:b/>
          <w:sz w:val="26"/>
          <w:szCs w:val="26"/>
        </w:rPr>
        <w:t>st</w:t>
      </w:r>
      <w:proofErr w:type="spellEnd"/>
      <w:r w:rsidRPr="00EF5354">
        <w:rPr>
          <w:b/>
          <w:sz w:val="26"/>
          <w:szCs w:val="26"/>
        </w:rPr>
        <w:t>-random sets.xlsx</w:t>
      </w:r>
      <w:r>
        <w:rPr>
          <w:b/>
          <w:sz w:val="26"/>
          <w:szCs w:val="26"/>
        </w:rPr>
        <w:t xml:space="preserve">. </w:t>
      </w:r>
    </w:p>
    <w:p w:rsidR="00867CAF" w:rsidRDefault="00867CAF" w:rsidP="00867CAF">
      <w:pPr>
        <w:jc w:val="center"/>
        <w:rPr>
          <w:sz w:val="26"/>
          <w:szCs w:val="26"/>
        </w:rPr>
      </w:pPr>
      <w:r>
        <w:rPr>
          <w:noProof/>
        </w:rPr>
        <w:drawing>
          <wp:inline distT="0" distB="0" distL="0" distR="0" wp14:anchorId="46C26AF5" wp14:editId="2B8E267A">
            <wp:extent cx="4751882" cy="3174521"/>
            <wp:effectExtent l="19050" t="19050" r="10795"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1882" cy="3174521"/>
                    </a:xfrm>
                    <a:prstGeom prst="rect">
                      <a:avLst/>
                    </a:prstGeom>
                    <a:ln>
                      <a:solidFill>
                        <a:schemeClr val="tx1"/>
                      </a:solidFill>
                    </a:ln>
                  </pic:spPr>
                </pic:pic>
              </a:graphicData>
            </a:graphic>
          </wp:inline>
        </w:drawing>
      </w:r>
    </w:p>
    <w:p w:rsidR="00867CAF" w:rsidRPr="0056307A" w:rsidRDefault="005D73B5" w:rsidP="00867CAF">
      <w:pPr>
        <w:jc w:val="center"/>
        <w:rPr>
          <w:b/>
          <w:sz w:val="24"/>
          <w:szCs w:val="24"/>
        </w:rPr>
      </w:pPr>
      <w:r>
        <w:rPr>
          <w:sz w:val="24"/>
          <w:szCs w:val="24"/>
        </w:rPr>
        <w:t>Figure17</w:t>
      </w:r>
      <w:r w:rsidR="00867CAF" w:rsidRPr="000019E3">
        <w:rPr>
          <w:sz w:val="24"/>
          <w:szCs w:val="24"/>
        </w:rPr>
        <w:t xml:space="preserve"> function </w:t>
      </w:r>
      <w:r w:rsidR="00867CAF" w:rsidRPr="000019E3">
        <w:rPr>
          <w:b/>
          <w:sz w:val="24"/>
          <w:szCs w:val="24"/>
        </w:rPr>
        <w:t>simulationTimeAnalysis</w:t>
      </w:r>
    </w:p>
    <w:p w:rsidR="00867CAF" w:rsidRPr="00577EDD" w:rsidRDefault="00867CAF" w:rsidP="00867CAF">
      <w:pPr>
        <w:spacing w:before="240"/>
        <w:jc w:val="center"/>
        <w:rPr>
          <w:sz w:val="24"/>
          <w:szCs w:val="24"/>
        </w:rPr>
      </w:pPr>
      <w:r>
        <w:rPr>
          <w:sz w:val="24"/>
          <w:szCs w:val="24"/>
        </w:rPr>
        <w:t>Table2 simulation time analysis, n = 7</w:t>
      </w:r>
    </w:p>
    <w:tbl>
      <w:tblPr>
        <w:tblW w:w="5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116"/>
        <w:gridCol w:w="2969"/>
      </w:tblGrid>
      <w:tr w:rsidR="00867CAF" w:rsidRPr="00491ED9" w:rsidTr="00424131">
        <w:trPr>
          <w:trHeight w:val="313"/>
          <w:jc w:val="center"/>
        </w:trPr>
        <w:tc>
          <w:tcPr>
            <w:tcW w:w="5481" w:type="dxa"/>
            <w:gridSpan w:val="3"/>
            <w:shd w:val="clear" w:color="auto" w:fill="auto"/>
            <w:noWrap/>
            <w:vAlign w:val="center"/>
            <w:hideMark/>
          </w:tcPr>
          <w:p w:rsidR="00867CAF" w:rsidRPr="00491ED9" w:rsidRDefault="00867CAF" w:rsidP="00424131">
            <w:pPr>
              <w:spacing w:after="0" w:line="240" w:lineRule="auto"/>
              <w:jc w:val="center"/>
              <w:rPr>
                <w:rFonts w:ascii="Calibri" w:eastAsia="Times New Roman" w:hAnsi="Calibri" w:cs="Times New Roman"/>
                <w:color w:val="000080"/>
                <w:sz w:val="40"/>
                <w:szCs w:val="40"/>
              </w:rPr>
            </w:pPr>
            <w:r>
              <w:rPr>
                <w:rFonts w:ascii="Calibri" w:eastAsia="Times New Roman" w:hAnsi="Calibri" w:cs="Times New Roman"/>
                <w:color w:val="000080"/>
                <w:sz w:val="40"/>
                <w:szCs w:val="40"/>
              </w:rPr>
              <w:t>simulation time analysis</w:t>
            </w:r>
          </w:p>
        </w:tc>
      </w:tr>
      <w:tr w:rsidR="00867CAF" w:rsidRPr="00491ED9" w:rsidTr="00424131">
        <w:trPr>
          <w:trHeight w:val="178"/>
          <w:jc w:val="center"/>
        </w:trPr>
        <w:tc>
          <w:tcPr>
            <w:tcW w:w="1396" w:type="dxa"/>
            <w:shd w:val="clear" w:color="auto" w:fill="auto"/>
            <w:noWrap/>
            <w:vAlign w:val="bottom"/>
            <w:hideMark/>
          </w:tcPr>
          <w:p w:rsidR="00867CAF" w:rsidRPr="00491ED9" w:rsidRDefault="00867CAF" w:rsidP="00424131">
            <w:pPr>
              <w:spacing w:after="0" w:line="240" w:lineRule="auto"/>
              <w:jc w:val="center"/>
              <w:rPr>
                <w:rFonts w:ascii="Calibri" w:eastAsia="Times New Roman" w:hAnsi="Calibri" w:cs="Times New Roman"/>
                <w:color w:val="000080"/>
                <w:sz w:val="40"/>
                <w:szCs w:val="40"/>
              </w:rPr>
            </w:pPr>
          </w:p>
        </w:tc>
        <w:tc>
          <w:tcPr>
            <w:tcW w:w="1116" w:type="dxa"/>
            <w:shd w:val="clear" w:color="auto" w:fill="auto"/>
            <w:noWrap/>
            <w:vAlign w:val="center"/>
            <w:hideMark/>
          </w:tcPr>
          <w:p w:rsidR="00867CAF" w:rsidRPr="00491ED9" w:rsidRDefault="00867CAF" w:rsidP="00424131">
            <w:pPr>
              <w:spacing w:after="0" w:line="240" w:lineRule="auto"/>
              <w:jc w:val="center"/>
              <w:rPr>
                <w:rFonts w:ascii="Calibri" w:eastAsia="Times New Roman" w:hAnsi="Calibri" w:cs="Times New Roman"/>
                <w:color w:val="000000"/>
              </w:rPr>
            </w:pPr>
            <w:r w:rsidRPr="00491ED9">
              <w:rPr>
                <w:rFonts w:ascii="Calibri" w:eastAsia="Times New Roman" w:hAnsi="Calibri" w:cs="Times New Roman"/>
                <w:color w:val="000000"/>
              </w:rPr>
              <w:t>mean</w:t>
            </w:r>
          </w:p>
        </w:tc>
        <w:tc>
          <w:tcPr>
            <w:tcW w:w="2968" w:type="dxa"/>
            <w:shd w:val="clear" w:color="auto" w:fill="auto"/>
            <w:noWrap/>
            <w:vAlign w:val="center"/>
            <w:hideMark/>
          </w:tcPr>
          <w:p w:rsidR="00867CAF" w:rsidRPr="00491ED9" w:rsidRDefault="00867CAF" w:rsidP="00424131">
            <w:pPr>
              <w:spacing w:after="0" w:line="240" w:lineRule="auto"/>
              <w:jc w:val="center"/>
              <w:rPr>
                <w:rFonts w:ascii="Calibri" w:eastAsia="Times New Roman" w:hAnsi="Calibri" w:cs="Times New Roman"/>
                <w:color w:val="000000"/>
              </w:rPr>
            </w:pPr>
            <w:r w:rsidRPr="00491ED9">
              <w:rPr>
                <w:rFonts w:ascii="Calibri" w:eastAsia="Times New Roman" w:hAnsi="Calibri" w:cs="Times New Roman"/>
                <w:color w:val="000000"/>
              </w:rPr>
              <w:t>standard deviation</w:t>
            </w:r>
          </w:p>
        </w:tc>
      </w:tr>
      <w:tr w:rsidR="00867CAF" w:rsidRPr="00491ED9" w:rsidTr="00424131">
        <w:trPr>
          <w:trHeight w:val="178"/>
          <w:jc w:val="center"/>
        </w:trPr>
        <w:tc>
          <w:tcPr>
            <w:tcW w:w="1396" w:type="dxa"/>
            <w:shd w:val="clear" w:color="auto" w:fill="auto"/>
            <w:noWrap/>
            <w:vAlign w:val="center"/>
            <w:hideMark/>
          </w:tcPr>
          <w:p w:rsidR="00867CAF" w:rsidRPr="00491ED9" w:rsidRDefault="00867CAF" w:rsidP="00424131">
            <w:pPr>
              <w:spacing w:after="0" w:line="240" w:lineRule="auto"/>
              <w:rPr>
                <w:rFonts w:ascii="Calibri" w:eastAsia="Times New Roman" w:hAnsi="Calibri" w:cs="Times New Roman"/>
                <w:color w:val="000000"/>
              </w:rPr>
            </w:pPr>
            <w:r w:rsidRPr="00491ED9">
              <w:rPr>
                <w:rFonts w:ascii="Calibri" w:eastAsia="Times New Roman" w:hAnsi="Calibri" w:cs="Times New Roman"/>
                <w:color w:val="000000"/>
              </w:rPr>
              <w:t>T=1000</w:t>
            </w:r>
          </w:p>
        </w:tc>
        <w:tc>
          <w:tcPr>
            <w:tcW w:w="1116"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4.8128</w:t>
            </w:r>
          </w:p>
        </w:tc>
        <w:tc>
          <w:tcPr>
            <w:tcW w:w="2968"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0.3213</w:t>
            </w:r>
          </w:p>
        </w:tc>
      </w:tr>
      <w:tr w:rsidR="00867CAF" w:rsidRPr="00491ED9" w:rsidTr="00424131">
        <w:trPr>
          <w:trHeight w:val="178"/>
          <w:jc w:val="center"/>
        </w:trPr>
        <w:tc>
          <w:tcPr>
            <w:tcW w:w="1396" w:type="dxa"/>
            <w:shd w:val="clear" w:color="auto" w:fill="auto"/>
            <w:noWrap/>
            <w:vAlign w:val="center"/>
            <w:hideMark/>
          </w:tcPr>
          <w:p w:rsidR="00867CAF" w:rsidRPr="00491ED9" w:rsidRDefault="00867CAF" w:rsidP="00424131">
            <w:pPr>
              <w:spacing w:after="0" w:line="240" w:lineRule="auto"/>
              <w:rPr>
                <w:rFonts w:ascii="Calibri" w:eastAsia="Times New Roman" w:hAnsi="Calibri" w:cs="Times New Roman"/>
                <w:color w:val="000000"/>
              </w:rPr>
            </w:pPr>
            <w:r w:rsidRPr="00491ED9">
              <w:rPr>
                <w:rFonts w:ascii="Calibri" w:eastAsia="Times New Roman" w:hAnsi="Calibri" w:cs="Times New Roman"/>
                <w:color w:val="000000"/>
              </w:rPr>
              <w:t>T=5000</w:t>
            </w:r>
          </w:p>
        </w:tc>
        <w:tc>
          <w:tcPr>
            <w:tcW w:w="1116"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4.9354</w:t>
            </w:r>
          </w:p>
        </w:tc>
        <w:tc>
          <w:tcPr>
            <w:tcW w:w="2968"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0.2966</w:t>
            </w:r>
          </w:p>
        </w:tc>
      </w:tr>
      <w:tr w:rsidR="00867CAF" w:rsidRPr="00491ED9" w:rsidTr="00424131">
        <w:trPr>
          <w:trHeight w:val="178"/>
          <w:jc w:val="center"/>
        </w:trPr>
        <w:tc>
          <w:tcPr>
            <w:tcW w:w="1396" w:type="dxa"/>
            <w:shd w:val="clear" w:color="auto" w:fill="auto"/>
            <w:noWrap/>
            <w:vAlign w:val="center"/>
            <w:hideMark/>
          </w:tcPr>
          <w:p w:rsidR="00867CAF" w:rsidRPr="00491ED9" w:rsidRDefault="00867CAF" w:rsidP="00424131">
            <w:pPr>
              <w:spacing w:after="0" w:line="240" w:lineRule="auto"/>
              <w:rPr>
                <w:rFonts w:ascii="Calibri" w:eastAsia="Times New Roman" w:hAnsi="Calibri" w:cs="Times New Roman"/>
                <w:color w:val="000000"/>
              </w:rPr>
            </w:pPr>
            <w:r w:rsidRPr="00491ED9">
              <w:rPr>
                <w:rFonts w:ascii="Calibri" w:eastAsia="Times New Roman" w:hAnsi="Calibri" w:cs="Times New Roman"/>
                <w:color w:val="000000"/>
              </w:rPr>
              <w:t>T=10000</w:t>
            </w:r>
          </w:p>
        </w:tc>
        <w:tc>
          <w:tcPr>
            <w:tcW w:w="1116"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4.9879</w:t>
            </w:r>
          </w:p>
        </w:tc>
        <w:tc>
          <w:tcPr>
            <w:tcW w:w="2968"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0.1547</w:t>
            </w:r>
          </w:p>
        </w:tc>
      </w:tr>
      <w:tr w:rsidR="00867CAF" w:rsidRPr="00491ED9" w:rsidTr="00424131">
        <w:trPr>
          <w:trHeight w:val="178"/>
          <w:jc w:val="center"/>
        </w:trPr>
        <w:tc>
          <w:tcPr>
            <w:tcW w:w="1396" w:type="dxa"/>
            <w:shd w:val="clear" w:color="auto" w:fill="auto"/>
            <w:noWrap/>
            <w:vAlign w:val="center"/>
            <w:hideMark/>
          </w:tcPr>
          <w:p w:rsidR="00867CAF" w:rsidRPr="00491ED9" w:rsidRDefault="00867CAF" w:rsidP="00424131">
            <w:pPr>
              <w:spacing w:after="0" w:line="240" w:lineRule="auto"/>
              <w:rPr>
                <w:rFonts w:ascii="Calibri" w:eastAsia="Times New Roman" w:hAnsi="Calibri" w:cs="Times New Roman"/>
                <w:color w:val="000000"/>
              </w:rPr>
            </w:pPr>
            <w:r w:rsidRPr="00491ED9">
              <w:rPr>
                <w:rFonts w:ascii="Calibri" w:eastAsia="Times New Roman" w:hAnsi="Calibri" w:cs="Times New Roman"/>
                <w:color w:val="000000"/>
              </w:rPr>
              <w:t>T=50000</w:t>
            </w:r>
          </w:p>
        </w:tc>
        <w:tc>
          <w:tcPr>
            <w:tcW w:w="1116"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4.9758</w:t>
            </w:r>
          </w:p>
        </w:tc>
        <w:tc>
          <w:tcPr>
            <w:tcW w:w="2968" w:type="dxa"/>
            <w:shd w:val="clear" w:color="auto" w:fill="auto"/>
            <w:noWrap/>
            <w:vAlign w:val="bottom"/>
            <w:hideMark/>
          </w:tcPr>
          <w:p w:rsidR="00867CAF" w:rsidRPr="00491ED9" w:rsidRDefault="00867CAF" w:rsidP="00424131">
            <w:pPr>
              <w:spacing w:after="0" w:line="240" w:lineRule="auto"/>
              <w:jc w:val="right"/>
              <w:rPr>
                <w:rFonts w:ascii="Calibri" w:eastAsia="Times New Roman" w:hAnsi="Calibri" w:cs="Times New Roman"/>
                <w:color w:val="000000"/>
              </w:rPr>
            </w:pPr>
            <w:r w:rsidRPr="00491ED9">
              <w:rPr>
                <w:rFonts w:ascii="Calibri" w:eastAsia="Times New Roman" w:hAnsi="Calibri" w:cs="Times New Roman"/>
                <w:color w:val="000000"/>
              </w:rPr>
              <w:t>0.1104</w:t>
            </w:r>
          </w:p>
        </w:tc>
      </w:tr>
    </w:tbl>
    <w:p w:rsidR="00867CAF" w:rsidRDefault="00867CAF" w:rsidP="00867CAF">
      <w:pPr>
        <w:rPr>
          <w:b/>
          <w:sz w:val="24"/>
          <w:szCs w:val="24"/>
        </w:rPr>
      </w:pPr>
    </w:p>
    <w:p w:rsidR="00867CAF" w:rsidRDefault="00867CAF" w:rsidP="00867CAF">
      <w:pPr>
        <w:rPr>
          <w:b/>
          <w:sz w:val="24"/>
          <w:szCs w:val="24"/>
        </w:rPr>
      </w:pPr>
    </w:p>
    <w:p w:rsidR="00867CAF" w:rsidRDefault="00867CAF" w:rsidP="00867CAF">
      <w:pPr>
        <w:jc w:val="center"/>
        <w:rPr>
          <w:b/>
          <w:sz w:val="24"/>
          <w:szCs w:val="24"/>
        </w:rPr>
      </w:pPr>
      <w:r>
        <w:rPr>
          <w:noProof/>
        </w:rPr>
        <w:lastRenderedPageBreak/>
        <w:drawing>
          <wp:inline distT="0" distB="0" distL="0" distR="0" wp14:anchorId="0766D843" wp14:editId="0F832FD3">
            <wp:extent cx="3407433" cy="38557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2954" cy="386203"/>
                    </a:xfrm>
                    <a:prstGeom prst="rect">
                      <a:avLst/>
                    </a:prstGeom>
                  </pic:spPr>
                </pic:pic>
              </a:graphicData>
            </a:graphic>
          </wp:inline>
        </w:drawing>
      </w:r>
    </w:p>
    <w:p w:rsidR="00867CAF" w:rsidRDefault="005D73B5" w:rsidP="00867CAF">
      <w:pPr>
        <w:jc w:val="center"/>
        <w:rPr>
          <w:sz w:val="24"/>
          <w:szCs w:val="24"/>
        </w:rPr>
      </w:pPr>
      <w:r>
        <w:rPr>
          <w:sz w:val="24"/>
          <w:szCs w:val="24"/>
        </w:rPr>
        <w:t>Figure18</w:t>
      </w:r>
      <w:r w:rsidR="00867CAF" w:rsidRPr="000019E3">
        <w:rPr>
          <w:sz w:val="24"/>
          <w:szCs w:val="24"/>
        </w:rPr>
        <w:t xml:space="preserve"> </w:t>
      </w:r>
      <w:r w:rsidR="00867CAF">
        <w:rPr>
          <w:sz w:val="24"/>
          <w:szCs w:val="24"/>
        </w:rPr>
        <w:t>simulation time analysis files</w:t>
      </w:r>
    </w:p>
    <w:p w:rsidR="00867CAF" w:rsidRPr="004C20EA" w:rsidRDefault="00867CAF" w:rsidP="003961B7">
      <w:pPr>
        <w:jc w:val="both"/>
        <w:rPr>
          <w:sz w:val="26"/>
          <w:szCs w:val="26"/>
        </w:rPr>
      </w:pPr>
      <w:r w:rsidRPr="004C20EA">
        <w:rPr>
          <w:sz w:val="26"/>
          <w:szCs w:val="26"/>
        </w:rPr>
        <w:t xml:space="preserve">As demonstrated in table2, when n = 7, standard deviation is around 0.1104. The data of n=7 is just an example. Other values of n are also tested to prove T=50000 is good </w:t>
      </w:r>
      <w:r w:rsidR="003961B7">
        <w:rPr>
          <w:sz w:val="26"/>
          <w:szCs w:val="26"/>
        </w:rPr>
        <w:t>enough to capture</w:t>
      </w:r>
      <w:r w:rsidRPr="004C20EA">
        <w:rPr>
          <w:sz w:val="26"/>
          <w:szCs w:val="26"/>
        </w:rPr>
        <w:t xml:space="preserve"> steady state. Combined with the trial </w:t>
      </w:r>
      <w:r w:rsidR="00AF1685">
        <w:rPr>
          <w:sz w:val="26"/>
          <w:szCs w:val="26"/>
        </w:rPr>
        <w:t xml:space="preserve">result </w:t>
      </w:r>
      <w:r w:rsidRPr="004C20EA">
        <w:rPr>
          <w:sz w:val="26"/>
          <w:szCs w:val="26"/>
        </w:rPr>
        <w:t xml:space="preserve">in warm-up, T=50000 </w:t>
      </w:r>
      <w:r w:rsidR="000F683E">
        <w:rPr>
          <w:sz w:val="26"/>
          <w:szCs w:val="26"/>
        </w:rPr>
        <w:t>should</w:t>
      </w:r>
      <w:r w:rsidRPr="004C20EA">
        <w:rPr>
          <w:sz w:val="26"/>
          <w:szCs w:val="26"/>
        </w:rPr>
        <w:t xml:space="preserve"> be reliable. In addition to the accuracy, </w:t>
      </w:r>
      <w:r w:rsidR="00A65B4E">
        <w:rPr>
          <w:sz w:val="26"/>
          <w:szCs w:val="26"/>
        </w:rPr>
        <w:t>program would not run too long as well.</w:t>
      </w:r>
    </w:p>
    <w:p w:rsidR="00867CAF" w:rsidRDefault="00867CAF" w:rsidP="00867CAF">
      <w:pPr>
        <w:pStyle w:val="Heading2"/>
        <w:numPr>
          <w:ilvl w:val="0"/>
          <w:numId w:val="8"/>
        </w:numPr>
        <w:jc w:val="both"/>
        <w:rPr>
          <w:b/>
          <w:color w:val="000000" w:themeColor="text1"/>
          <w:sz w:val="28"/>
          <w:szCs w:val="28"/>
        </w:rPr>
      </w:pPr>
      <w:bookmarkStart w:id="16" w:name="_Toc451682202"/>
      <w:r>
        <w:rPr>
          <w:b/>
          <w:color w:val="000000" w:themeColor="text1"/>
          <w:sz w:val="28"/>
          <w:szCs w:val="28"/>
        </w:rPr>
        <w:t>Determine Number of R</w:t>
      </w:r>
      <w:r w:rsidRPr="003B258A">
        <w:rPr>
          <w:b/>
          <w:color w:val="000000" w:themeColor="text1"/>
          <w:sz w:val="28"/>
          <w:szCs w:val="28"/>
        </w:rPr>
        <w:t>eplication</w:t>
      </w:r>
      <w:r>
        <w:rPr>
          <w:b/>
          <w:color w:val="000000" w:themeColor="text1"/>
          <w:sz w:val="28"/>
          <w:szCs w:val="28"/>
        </w:rPr>
        <w:t>s</w:t>
      </w:r>
      <w:bookmarkEnd w:id="16"/>
    </w:p>
    <w:p w:rsidR="00867CAF" w:rsidRPr="002E21CA" w:rsidRDefault="00867CAF" w:rsidP="00B3690E">
      <w:pPr>
        <w:jc w:val="both"/>
        <w:rPr>
          <w:sz w:val="26"/>
          <w:szCs w:val="26"/>
        </w:rPr>
      </w:pPr>
      <w:r w:rsidRPr="002E21CA">
        <w:rPr>
          <w:sz w:val="26"/>
          <w:szCs w:val="26"/>
        </w:rPr>
        <w:t>In this part, due to previous trial</w:t>
      </w:r>
      <w:r w:rsidR="00635970" w:rsidRPr="002E21CA">
        <w:rPr>
          <w:sz w:val="26"/>
          <w:szCs w:val="26"/>
        </w:rPr>
        <w:t xml:space="preserve"> </w:t>
      </w:r>
      <w:r w:rsidR="0008704D">
        <w:rPr>
          <w:rFonts w:hint="eastAsia"/>
          <w:sz w:val="26"/>
          <w:szCs w:val="26"/>
        </w:rPr>
        <w:t>with</w:t>
      </w:r>
      <w:r w:rsidR="0008704D">
        <w:rPr>
          <w:sz w:val="26"/>
          <w:szCs w:val="26"/>
        </w:rPr>
        <w:t xml:space="preserve"> batch transient removal</w:t>
      </w:r>
      <w:r w:rsidRPr="002E21CA">
        <w:rPr>
          <w:sz w:val="26"/>
          <w:szCs w:val="26"/>
        </w:rPr>
        <w:t xml:space="preserve">, </w:t>
      </w:r>
      <w:r w:rsidR="00C817FD">
        <w:rPr>
          <w:rFonts w:hint="eastAsia"/>
          <w:sz w:val="26"/>
          <w:szCs w:val="26"/>
        </w:rPr>
        <w:t>data</w:t>
      </w:r>
      <w:r w:rsidR="003C7405" w:rsidRPr="002E21CA">
        <w:rPr>
          <w:sz w:val="26"/>
          <w:szCs w:val="26"/>
        </w:rPr>
        <w:t xml:space="preserve"> of 20</w:t>
      </w:r>
      <w:r w:rsidRPr="002E21CA">
        <w:rPr>
          <w:sz w:val="26"/>
          <w:szCs w:val="26"/>
        </w:rPr>
        <w:t xml:space="preserve"> replications </w:t>
      </w:r>
      <w:r w:rsidR="00B3432B">
        <w:rPr>
          <w:sz w:val="26"/>
          <w:szCs w:val="26"/>
        </w:rPr>
        <w:t>is proved to be able to</w:t>
      </w:r>
      <w:r w:rsidRPr="002E21CA">
        <w:rPr>
          <w:sz w:val="26"/>
          <w:szCs w:val="26"/>
        </w:rPr>
        <w:t xml:space="preserve"> compute confidence interval for </w:t>
      </w:r>
      <w:bookmarkStart w:id="17" w:name="_GoBack"/>
      <w:bookmarkEnd w:id="17"/>
      <w:r w:rsidRPr="002E21CA">
        <w:rPr>
          <w:sz w:val="26"/>
          <w:szCs w:val="26"/>
        </w:rPr>
        <w:t>n to determine number of replication.</w:t>
      </w:r>
      <w:r w:rsidR="00B3690E" w:rsidRPr="002E21CA">
        <w:rPr>
          <w:sz w:val="26"/>
          <w:szCs w:val="26"/>
        </w:rPr>
        <w:t xml:space="preserve"> </w:t>
      </w:r>
      <w:r w:rsidR="007E2A08" w:rsidRPr="002E21CA">
        <w:rPr>
          <w:sz w:val="26"/>
          <w:szCs w:val="26"/>
        </w:rPr>
        <w:t xml:space="preserve">The content of </w:t>
      </w:r>
      <w:r w:rsidR="00B3690E" w:rsidRPr="002E21CA">
        <w:rPr>
          <w:sz w:val="26"/>
          <w:szCs w:val="26"/>
        </w:rPr>
        <w:t>file “</w:t>
      </w:r>
      <w:r w:rsidR="00B3690E" w:rsidRPr="002E21CA">
        <w:rPr>
          <w:b/>
          <w:sz w:val="26"/>
          <w:szCs w:val="26"/>
        </w:rPr>
        <w:t xml:space="preserve">confidence interval.xlsx” </w:t>
      </w:r>
      <w:r w:rsidR="00B3690E" w:rsidRPr="002E21CA">
        <w:rPr>
          <w:sz w:val="26"/>
          <w:szCs w:val="26"/>
        </w:rPr>
        <w:t xml:space="preserve">is created by obtaining data from running test_a.m and test_b.m in folder </w:t>
      </w:r>
      <w:r w:rsidR="00B3690E" w:rsidRPr="002E21CA">
        <w:rPr>
          <w:b/>
          <w:sz w:val="26"/>
          <w:szCs w:val="26"/>
        </w:rPr>
        <w:t>replications</w:t>
      </w:r>
      <w:r w:rsidR="007E2A08" w:rsidRPr="002E21CA">
        <w:rPr>
          <w:sz w:val="26"/>
          <w:szCs w:val="26"/>
        </w:rPr>
        <w:t xml:space="preserve"> with the help of excel function.</w:t>
      </w:r>
    </w:p>
    <w:p w:rsidR="00867CAF" w:rsidRDefault="00867CAF" w:rsidP="005D188B">
      <w:pPr>
        <w:jc w:val="center"/>
        <w:rPr>
          <w:sz w:val="26"/>
          <w:szCs w:val="26"/>
        </w:rPr>
      </w:pPr>
      <w:r>
        <w:rPr>
          <w:noProof/>
        </w:rPr>
        <w:drawing>
          <wp:inline distT="0" distB="0" distL="0" distR="0" wp14:anchorId="36CE6EF2" wp14:editId="288303B8">
            <wp:extent cx="5218982" cy="1608071"/>
            <wp:effectExtent l="19050" t="19050" r="2032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1271" cy="1608776"/>
                    </a:xfrm>
                    <a:prstGeom prst="rect">
                      <a:avLst/>
                    </a:prstGeom>
                    <a:ln>
                      <a:solidFill>
                        <a:schemeClr val="tx1"/>
                      </a:solidFill>
                    </a:ln>
                  </pic:spPr>
                </pic:pic>
              </a:graphicData>
            </a:graphic>
          </wp:inline>
        </w:drawing>
      </w:r>
    </w:p>
    <w:p w:rsidR="00867CAF" w:rsidRDefault="005D73B5" w:rsidP="00867CAF">
      <w:pPr>
        <w:jc w:val="center"/>
        <w:rPr>
          <w:sz w:val="24"/>
          <w:szCs w:val="24"/>
        </w:rPr>
      </w:pPr>
      <w:r>
        <w:rPr>
          <w:sz w:val="24"/>
          <w:szCs w:val="24"/>
        </w:rPr>
        <w:t>Figure19</w:t>
      </w:r>
      <w:r w:rsidR="00867CAF" w:rsidRPr="000019E3">
        <w:rPr>
          <w:sz w:val="24"/>
          <w:szCs w:val="24"/>
        </w:rPr>
        <w:t xml:space="preserve"> </w:t>
      </w:r>
      <w:r w:rsidR="00867CAF">
        <w:rPr>
          <w:sz w:val="24"/>
          <w:szCs w:val="24"/>
        </w:rPr>
        <w:t>95% conf</w:t>
      </w:r>
      <w:r w:rsidR="003731AD">
        <w:rPr>
          <w:sz w:val="24"/>
          <w:szCs w:val="24"/>
        </w:rPr>
        <w:t>idence interval</w:t>
      </w:r>
      <w:r w:rsidR="005171BC">
        <w:rPr>
          <w:sz w:val="24"/>
          <w:szCs w:val="24"/>
        </w:rPr>
        <w:t xml:space="preserve"> in </w:t>
      </w:r>
      <w:r w:rsidR="00151443">
        <w:rPr>
          <w:sz w:val="24"/>
          <w:szCs w:val="24"/>
        </w:rPr>
        <w:t>“</w:t>
      </w:r>
      <w:r w:rsidR="005171BC" w:rsidRPr="005171BC">
        <w:rPr>
          <w:b/>
          <w:sz w:val="24"/>
          <w:szCs w:val="24"/>
        </w:rPr>
        <w:t>confidence interval.xlsx</w:t>
      </w:r>
      <w:r w:rsidR="00151443">
        <w:rPr>
          <w:b/>
          <w:sz w:val="24"/>
          <w:szCs w:val="24"/>
        </w:rPr>
        <w:t>”</w:t>
      </w:r>
    </w:p>
    <w:p w:rsidR="00867CAF" w:rsidRPr="004C20EA" w:rsidRDefault="00867CAF" w:rsidP="00867CAF">
      <w:pPr>
        <w:jc w:val="both"/>
        <w:rPr>
          <w:sz w:val="26"/>
          <w:szCs w:val="26"/>
        </w:rPr>
      </w:pPr>
      <w:r w:rsidRPr="004C20EA">
        <w:rPr>
          <w:sz w:val="26"/>
          <w:szCs w:val="26"/>
        </w:rPr>
        <w:t>The width of confidence interval can satisfy my desired a</w:t>
      </w:r>
      <w:r w:rsidR="00C1009C">
        <w:rPr>
          <w:sz w:val="26"/>
          <w:szCs w:val="26"/>
        </w:rPr>
        <w:t>ccuracy as indicated in Figure19</w:t>
      </w:r>
      <w:r w:rsidRPr="004C20EA">
        <w:rPr>
          <w:sz w:val="26"/>
          <w:szCs w:val="26"/>
        </w:rPr>
        <w:t>. Therefore, there is no need to increase the number of replications. The green part shows that n=7 or n=8 could be the best choice when there are 10 servers.</w:t>
      </w:r>
    </w:p>
    <w:p w:rsidR="00867CAF" w:rsidRPr="003B258A" w:rsidRDefault="00867CAF" w:rsidP="00867CAF">
      <w:pPr>
        <w:pStyle w:val="Heading2"/>
        <w:numPr>
          <w:ilvl w:val="0"/>
          <w:numId w:val="8"/>
        </w:numPr>
        <w:jc w:val="both"/>
        <w:rPr>
          <w:b/>
          <w:color w:val="000000" w:themeColor="text1"/>
          <w:sz w:val="28"/>
          <w:szCs w:val="28"/>
        </w:rPr>
      </w:pPr>
      <w:bookmarkStart w:id="18" w:name="_Toc451682203"/>
      <w:r w:rsidRPr="003B258A">
        <w:rPr>
          <w:b/>
          <w:color w:val="000000" w:themeColor="text1"/>
          <w:sz w:val="28"/>
          <w:szCs w:val="28"/>
        </w:rPr>
        <w:t>Compare Systems</w:t>
      </w:r>
      <w:bookmarkEnd w:id="18"/>
    </w:p>
    <w:p w:rsidR="00867CAF" w:rsidRPr="00FA0CD7" w:rsidRDefault="00867CAF" w:rsidP="00867CAF">
      <w:pPr>
        <w:jc w:val="both"/>
        <w:rPr>
          <w:sz w:val="26"/>
          <w:szCs w:val="26"/>
        </w:rPr>
      </w:pPr>
      <w:r>
        <w:rPr>
          <w:sz w:val="26"/>
          <w:szCs w:val="26"/>
        </w:rPr>
        <w:t xml:space="preserve">As discussed in last part, n=7 or n=8 </w:t>
      </w:r>
      <w:r w:rsidR="00727044">
        <w:rPr>
          <w:sz w:val="26"/>
          <w:szCs w:val="26"/>
        </w:rPr>
        <w:t>could</w:t>
      </w:r>
      <w:r>
        <w:rPr>
          <w:sz w:val="26"/>
          <w:szCs w:val="26"/>
        </w:rPr>
        <w:t xml:space="preserve"> make the response time smallest. In thi</w:t>
      </w:r>
      <w:r w:rsidR="00C800A0">
        <w:rPr>
          <w:sz w:val="26"/>
          <w:szCs w:val="26"/>
        </w:rPr>
        <w:t xml:space="preserve">s part, the goal is to </w:t>
      </w:r>
      <w:r w:rsidR="00C800A0" w:rsidRPr="001D60D3">
        <w:rPr>
          <w:b/>
          <w:sz w:val="26"/>
          <w:szCs w:val="26"/>
        </w:rPr>
        <w:t>compare S</w:t>
      </w:r>
      <w:r w:rsidR="00454188" w:rsidRPr="001D60D3">
        <w:rPr>
          <w:b/>
          <w:sz w:val="26"/>
          <w:szCs w:val="26"/>
        </w:rPr>
        <w:t>ystem1(</w:t>
      </w:r>
      <w:r w:rsidR="00C800A0" w:rsidRPr="001D60D3">
        <w:rPr>
          <w:b/>
          <w:sz w:val="26"/>
          <w:szCs w:val="26"/>
        </w:rPr>
        <w:t>n=7</w:t>
      </w:r>
      <w:r w:rsidR="00454188" w:rsidRPr="001D60D3">
        <w:rPr>
          <w:b/>
          <w:sz w:val="26"/>
          <w:szCs w:val="26"/>
        </w:rPr>
        <w:t>)</w:t>
      </w:r>
      <w:r w:rsidR="00C800A0" w:rsidRPr="001D60D3">
        <w:rPr>
          <w:b/>
          <w:sz w:val="26"/>
          <w:szCs w:val="26"/>
        </w:rPr>
        <w:t xml:space="preserve"> and S</w:t>
      </w:r>
      <w:r w:rsidR="00454188" w:rsidRPr="001D60D3">
        <w:rPr>
          <w:b/>
          <w:sz w:val="26"/>
          <w:szCs w:val="26"/>
        </w:rPr>
        <w:t>ystem2(</w:t>
      </w:r>
      <w:r w:rsidRPr="001D60D3">
        <w:rPr>
          <w:b/>
          <w:sz w:val="26"/>
          <w:szCs w:val="26"/>
        </w:rPr>
        <w:t>n=8</w:t>
      </w:r>
      <w:r w:rsidR="00454188" w:rsidRPr="001D60D3">
        <w:rPr>
          <w:b/>
          <w:sz w:val="26"/>
          <w:szCs w:val="26"/>
        </w:rPr>
        <w:t>)</w:t>
      </w:r>
      <w:r w:rsidRPr="001D60D3">
        <w:rPr>
          <w:b/>
          <w:sz w:val="26"/>
          <w:szCs w:val="26"/>
        </w:rPr>
        <w:t>.</w:t>
      </w:r>
      <w:r>
        <w:rPr>
          <w:sz w:val="26"/>
          <w:szCs w:val="26"/>
        </w:rPr>
        <w:t xml:space="preserve"> The first file named “</w:t>
      </w:r>
      <w:r w:rsidRPr="00DA7298">
        <w:rPr>
          <w:b/>
          <w:sz w:val="26"/>
          <w:szCs w:val="26"/>
        </w:rPr>
        <w:t>compare systems not CNR.xlsx</w:t>
      </w:r>
      <w:r>
        <w:rPr>
          <w:b/>
          <w:sz w:val="26"/>
          <w:szCs w:val="26"/>
        </w:rPr>
        <w:t xml:space="preserve">” </w:t>
      </w:r>
      <w:r w:rsidR="000709DE">
        <w:rPr>
          <w:sz w:val="26"/>
          <w:szCs w:val="26"/>
        </w:rPr>
        <w:t>is</w:t>
      </w:r>
      <w:r>
        <w:rPr>
          <w:sz w:val="26"/>
          <w:szCs w:val="26"/>
        </w:rPr>
        <w:t xml:space="preserve"> created to compute confidence interval.</w:t>
      </w:r>
    </w:p>
    <w:p w:rsidR="00867CAF" w:rsidRDefault="00867CAF" w:rsidP="006819CD">
      <w:pPr>
        <w:jc w:val="center"/>
        <w:rPr>
          <w:sz w:val="26"/>
          <w:szCs w:val="26"/>
        </w:rPr>
      </w:pPr>
      <w:r>
        <w:rPr>
          <w:noProof/>
        </w:rPr>
        <w:drawing>
          <wp:inline distT="0" distB="0" distL="0" distR="0" wp14:anchorId="45328076" wp14:editId="3D7707CF">
            <wp:extent cx="5667555" cy="1009382"/>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555" cy="1009382"/>
                    </a:xfrm>
                    <a:prstGeom prst="rect">
                      <a:avLst/>
                    </a:prstGeom>
                    <a:ln>
                      <a:solidFill>
                        <a:schemeClr val="tx1"/>
                      </a:solidFill>
                    </a:ln>
                  </pic:spPr>
                </pic:pic>
              </a:graphicData>
            </a:graphic>
          </wp:inline>
        </w:drawing>
      </w:r>
    </w:p>
    <w:p w:rsidR="00867CAF" w:rsidRDefault="005D73B5" w:rsidP="00867CAF">
      <w:pPr>
        <w:jc w:val="center"/>
        <w:rPr>
          <w:sz w:val="24"/>
          <w:szCs w:val="24"/>
        </w:rPr>
      </w:pPr>
      <w:r>
        <w:rPr>
          <w:sz w:val="24"/>
          <w:szCs w:val="24"/>
        </w:rPr>
        <w:t>Figure20</w:t>
      </w:r>
      <w:r w:rsidR="00867CAF" w:rsidRPr="000019E3">
        <w:rPr>
          <w:sz w:val="24"/>
          <w:szCs w:val="24"/>
        </w:rPr>
        <w:t xml:space="preserve"> </w:t>
      </w:r>
      <w:r w:rsidR="00867CAF">
        <w:rPr>
          <w:sz w:val="24"/>
          <w:szCs w:val="24"/>
        </w:rPr>
        <w:t>95% confidence interval of comparing systems</w:t>
      </w:r>
      <w:r w:rsidR="008E0E7A">
        <w:rPr>
          <w:sz w:val="24"/>
          <w:szCs w:val="24"/>
        </w:rPr>
        <w:t xml:space="preserve"> in “</w:t>
      </w:r>
      <w:r w:rsidR="008E0E7A" w:rsidRPr="008E0E7A">
        <w:rPr>
          <w:b/>
          <w:sz w:val="24"/>
          <w:szCs w:val="24"/>
        </w:rPr>
        <w:t>compare systems not CNR.xlsx</w:t>
      </w:r>
      <w:r w:rsidR="008E0E7A">
        <w:rPr>
          <w:b/>
          <w:sz w:val="24"/>
          <w:szCs w:val="24"/>
        </w:rPr>
        <w:t>”</w:t>
      </w:r>
    </w:p>
    <w:p w:rsidR="00867CAF" w:rsidRDefault="00867CAF" w:rsidP="00867CAF">
      <w:pPr>
        <w:jc w:val="both"/>
        <w:rPr>
          <w:sz w:val="26"/>
          <w:szCs w:val="26"/>
        </w:rPr>
      </w:pPr>
      <w:r w:rsidRPr="004C20EA">
        <w:rPr>
          <w:sz w:val="26"/>
          <w:szCs w:val="26"/>
        </w:rPr>
        <w:lastRenderedPageBreak/>
        <w:t>The confidence interval is: [-0.1029, 0.0490]. Therefore, with 95% probability that the mean response times of two systems are not different, but they cannot be distinguished.</w:t>
      </w:r>
    </w:p>
    <w:p w:rsidR="00867CAF" w:rsidRDefault="00867CAF" w:rsidP="00867CAF">
      <w:pPr>
        <w:jc w:val="both"/>
        <w:rPr>
          <w:sz w:val="26"/>
          <w:szCs w:val="26"/>
        </w:rPr>
      </w:pPr>
      <w:r>
        <w:rPr>
          <w:sz w:val="26"/>
          <w:szCs w:val="26"/>
        </w:rPr>
        <w:t xml:space="preserve">In order to distinguish two systems, CNR method </w:t>
      </w:r>
      <w:r w:rsidR="00BB08AE">
        <w:rPr>
          <w:sz w:val="26"/>
          <w:szCs w:val="26"/>
        </w:rPr>
        <w:t xml:space="preserve">has to be </w:t>
      </w:r>
      <w:r>
        <w:rPr>
          <w:sz w:val="26"/>
          <w:szCs w:val="26"/>
        </w:rPr>
        <w:t xml:space="preserve">utilized. This can be done by running function </w:t>
      </w:r>
      <w:r w:rsidRPr="00E04867">
        <w:rPr>
          <w:b/>
          <w:sz w:val="26"/>
          <w:szCs w:val="26"/>
        </w:rPr>
        <w:t>compareSystemsCNR</w:t>
      </w:r>
      <w:r>
        <w:rPr>
          <w:b/>
          <w:sz w:val="26"/>
          <w:szCs w:val="26"/>
        </w:rPr>
        <w:t xml:space="preserve"> </w:t>
      </w:r>
      <w:r>
        <w:rPr>
          <w:sz w:val="26"/>
          <w:szCs w:val="26"/>
        </w:rPr>
        <w:t xml:space="preserve">with the same random set and service rate. </w:t>
      </w:r>
      <w:r w:rsidR="00767F78">
        <w:rPr>
          <w:sz w:val="26"/>
          <w:szCs w:val="26"/>
        </w:rPr>
        <w:t>Before simulating, t</w:t>
      </w:r>
      <w:r>
        <w:rPr>
          <w:sz w:val="26"/>
          <w:szCs w:val="26"/>
        </w:rPr>
        <w:t xml:space="preserve">here are a few modifications in the program so that </w:t>
      </w:r>
      <w:r w:rsidRPr="005C3810">
        <w:rPr>
          <w:b/>
          <w:sz w:val="26"/>
          <w:szCs w:val="26"/>
        </w:rPr>
        <w:t>the same arrival time, preprocessor service time and server service time sequence can be generated for system1 and system2</w:t>
      </w:r>
      <w:r>
        <w:rPr>
          <w:sz w:val="26"/>
          <w:szCs w:val="26"/>
        </w:rPr>
        <w:t xml:space="preserve">, that is to say, two systems </w:t>
      </w:r>
      <w:r w:rsidR="00A06843">
        <w:rPr>
          <w:sz w:val="26"/>
          <w:szCs w:val="26"/>
        </w:rPr>
        <w:t xml:space="preserve">can </w:t>
      </w:r>
      <w:r w:rsidR="00A77C58">
        <w:rPr>
          <w:sz w:val="26"/>
          <w:szCs w:val="26"/>
        </w:rPr>
        <w:t>have</w:t>
      </w:r>
      <w:r>
        <w:rPr>
          <w:sz w:val="26"/>
          <w:szCs w:val="26"/>
        </w:rPr>
        <w:t xml:space="preserve"> similar condition</w:t>
      </w:r>
      <w:r w:rsidR="00914F09">
        <w:rPr>
          <w:sz w:val="26"/>
          <w:szCs w:val="26"/>
        </w:rPr>
        <w:t>s</w:t>
      </w:r>
      <w:r>
        <w:rPr>
          <w:sz w:val="26"/>
          <w:szCs w:val="26"/>
        </w:rPr>
        <w:t>.</w:t>
      </w:r>
    </w:p>
    <w:p w:rsidR="00867CAF" w:rsidRDefault="00867CAF" w:rsidP="00867CAF">
      <w:pPr>
        <w:jc w:val="center"/>
        <w:rPr>
          <w:sz w:val="26"/>
          <w:szCs w:val="26"/>
        </w:rPr>
      </w:pPr>
      <w:r>
        <w:rPr>
          <w:noProof/>
        </w:rPr>
        <w:drawing>
          <wp:inline distT="0" distB="0" distL="0" distR="0" wp14:anchorId="1A735AFB" wp14:editId="56760D4C">
            <wp:extent cx="2514286" cy="590476"/>
            <wp:effectExtent l="19050" t="19050" r="1968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286" cy="590476"/>
                    </a:xfrm>
                    <a:prstGeom prst="rect">
                      <a:avLst/>
                    </a:prstGeom>
                    <a:ln>
                      <a:solidFill>
                        <a:schemeClr val="tx1"/>
                      </a:solidFill>
                    </a:ln>
                  </pic:spPr>
                </pic:pic>
              </a:graphicData>
            </a:graphic>
          </wp:inline>
        </w:drawing>
      </w:r>
    </w:p>
    <w:p w:rsidR="00867CAF" w:rsidRPr="00B8234B" w:rsidRDefault="005D73B5" w:rsidP="00867CAF">
      <w:pPr>
        <w:jc w:val="center"/>
        <w:rPr>
          <w:sz w:val="24"/>
          <w:szCs w:val="24"/>
        </w:rPr>
      </w:pPr>
      <w:r>
        <w:rPr>
          <w:sz w:val="24"/>
          <w:szCs w:val="24"/>
        </w:rPr>
        <w:t>Figure21</w:t>
      </w:r>
      <w:r w:rsidR="00867CAF" w:rsidRPr="000019E3">
        <w:rPr>
          <w:sz w:val="24"/>
          <w:szCs w:val="24"/>
        </w:rPr>
        <w:t xml:space="preserve"> </w:t>
      </w:r>
      <w:r w:rsidR="00867CAF">
        <w:rPr>
          <w:sz w:val="24"/>
          <w:szCs w:val="24"/>
        </w:rPr>
        <w:t>modification1, control preprocessor time</w:t>
      </w:r>
    </w:p>
    <w:p w:rsidR="00867CAF" w:rsidRDefault="00867CAF" w:rsidP="00867CAF">
      <w:pPr>
        <w:jc w:val="center"/>
        <w:rPr>
          <w:sz w:val="26"/>
          <w:szCs w:val="26"/>
        </w:rPr>
      </w:pPr>
      <w:r>
        <w:rPr>
          <w:noProof/>
        </w:rPr>
        <w:drawing>
          <wp:inline distT="0" distB="0" distL="0" distR="0" wp14:anchorId="09E90CB5" wp14:editId="4C99250A">
            <wp:extent cx="5943600" cy="652145"/>
            <wp:effectExtent l="19050" t="19050" r="19050" b="146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52145"/>
                    </a:xfrm>
                    <a:prstGeom prst="rect">
                      <a:avLst/>
                    </a:prstGeom>
                    <a:ln>
                      <a:solidFill>
                        <a:schemeClr val="tx1"/>
                      </a:solidFill>
                    </a:ln>
                  </pic:spPr>
                </pic:pic>
              </a:graphicData>
            </a:graphic>
          </wp:inline>
        </w:drawing>
      </w:r>
    </w:p>
    <w:p w:rsidR="00867CAF" w:rsidRDefault="005D73B5" w:rsidP="00867CAF">
      <w:pPr>
        <w:jc w:val="center"/>
        <w:rPr>
          <w:sz w:val="24"/>
          <w:szCs w:val="24"/>
        </w:rPr>
      </w:pPr>
      <w:r>
        <w:rPr>
          <w:sz w:val="24"/>
          <w:szCs w:val="24"/>
        </w:rPr>
        <w:t>Figure22</w:t>
      </w:r>
      <w:r w:rsidR="00867CAF" w:rsidRPr="000019E3">
        <w:rPr>
          <w:sz w:val="24"/>
          <w:szCs w:val="24"/>
        </w:rPr>
        <w:t xml:space="preserve"> </w:t>
      </w:r>
      <w:r w:rsidR="00867CAF">
        <w:rPr>
          <w:sz w:val="24"/>
          <w:szCs w:val="24"/>
        </w:rPr>
        <w:t>modification2, control server service time</w:t>
      </w:r>
    </w:p>
    <w:p w:rsidR="00867CAF" w:rsidRPr="00F16340" w:rsidRDefault="00867CAF" w:rsidP="00867CAF">
      <w:pPr>
        <w:jc w:val="both"/>
        <w:rPr>
          <w:sz w:val="26"/>
          <w:szCs w:val="26"/>
        </w:rPr>
      </w:pPr>
      <w:r>
        <w:rPr>
          <w:sz w:val="26"/>
          <w:szCs w:val="26"/>
        </w:rPr>
        <w:t xml:space="preserve">After modifications, </w:t>
      </w:r>
      <w:r w:rsidR="00A97D44">
        <w:rPr>
          <w:sz w:val="26"/>
          <w:szCs w:val="26"/>
        </w:rPr>
        <w:t xml:space="preserve">function </w:t>
      </w:r>
      <w:r w:rsidRPr="00E04867">
        <w:rPr>
          <w:b/>
          <w:sz w:val="26"/>
          <w:szCs w:val="26"/>
        </w:rPr>
        <w:t>compareSystemsCNR</w:t>
      </w:r>
      <w:r>
        <w:rPr>
          <w:b/>
          <w:sz w:val="26"/>
          <w:szCs w:val="26"/>
        </w:rPr>
        <w:t xml:space="preserve"> </w:t>
      </w:r>
      <w:r>
        <w:rPr>
          <w:sz w:val="26"/>
          <w:szCs w:val="26"/>
        </w:rPr>
        <w:t xml:space="preserve">runs </w:t>
      </w:r>
      <w:r w:rsidR="00754496">
        <w:rPr>
          <w:sz w:val="26"/>
          <w:szCs w:val="26"/>
        </w:rPr>
        <w:t>out</w:t>
      </w:r>
      <w:r>
        <w:rPr>
          <w:sz w:val="26"/>
          <w:szCs w:val="26"/>
        </w:rPr>
        <w:t xml:space="preserve"> 5, 10 and 20 replications when n=7 and n=8. An excel file named “</w:t>
      </w:r>
      <w:r w:rsidRPr="00D15D26">
        <w:rPr>
          <w:b/>
          <w:sz w:val="26"/>
          <w:szCs w:val="26"/>
        </w:rPr>
        <w:t>compare systems CNR</w:t>
      </w:r>
      <w:r>
        <w:rPr>
          <w:sz w:val="26"/>
          <w:szCs w:val="26"/>
        </w:rPr>
        <w:t>”</w:t>
      </w:r>
      <w:r w:rsidRPr="00D15D26">
        <w:rPr>
          <w:sz w:val="26"/>
          <w:szCs w:val="26"/>
        </w:rPr>
        <w:t xml:space="preserve"> </w:t>
      </w:r>
      <w:r w:rsidR="00CF7721">
        <w:rPr>
          <w:sz w:val="26"/>
          <w:szCs w:val="26"/>
        </w:rPr>
        <w:t xml:space="preserve">is </w:t>
      </w:r>
      <w:r>
        <w:rPr>
          <w:sz w:val="26"/>
          <w:szCs w:val="26"/>
        </w:rPr>
        <w:t>created. Using data in this file can get the 95% confidence interval</w:t>
      </w:r>
      <w:r w:rsidR="00C955A7">
        <w:rPr>
          <w:sz w:val="26"/>
          <w:szCs w:val="26"/>
        </w:rPr>
        <w:t xml:space="preserve"> by excel </w:t>
      </w:r>
      <w:r w:rsidR="008568CB">
        <w:rPr>
          <w:sz w:val="26"/>
          <w:szCs w:val="26"/>
        </w:rPr>
        <w:t>functions</w:t>
      </w:r>
      <w:r>
        <w:rPr>
          <w:sz w:val="26"/>
          <w:szCs w:val="26"/>
        </w:rPr>
        <w:t xml:space="preserve">. In the end, there are three files </w:t>
      </w:r>
      <w:r w:rsidR="00824477">
        <w:rPr>
          <w:sz w:val="26"/>
          <w:szCs w:val="26"/>
        </w:rPr>
        <w:t>re</w:t>
      </w:r>
      <w:r>
        <w:rPr>
          <w:sz w:val="26"/>
          <w:szCs w:val="26"/>
        </w:rPr>
        <w:t>named “</w:t>
      </w:r>
      <w:r w:rsidRPr="00D15D26">
        <w:rPr>
          <w:b/>
          <w:sz w:val="26"/>
          <w:szCs w:val="26"/>
        </w:rPr>
        <w:t>compare systems CNR</w:t>
      </w:r>
      <w:r>
        <w:rPr>
          <w:b/>
          <w:sz w:val="26"/>
          <w:szCs w:val="26"/>
        </w:rPr>
        <w:t>5</w:t>
      </w:r>
      <w:r>
        <w:rPr>
          <w:sz w:val="26"/>
          <w:szCs w:val="26"/>
        </w:rPr>
        <w:t>”, “</w:t>
      </w:r>
      <w:r w:rsidRPr="00D15D26">
        <w:rPr>
          <w:b/>
          <w:sz w:val="26"/>
          <w:szCs w:val="26"/>
        </w:rPr>
        <w:t>compare systems CNR</w:t>
      </w:r>
      <w:r>
        <w:rPr>
          <w:b/>
          <w:sz w:val="26"/>
          <w:szCs w:val="26"/>
        </w:rPr>
        <w:t>10</w:t>
      </w:r>
      <w:r>
        <w:rPr>
          <w:sz w:val="26"/>
          <w:szCs w:val="26"/>
        </w:rPr>
        <w:t>” and “</w:t>
      </w:r>
      <w:r w:rsidRPr="00D15D26">
        <w:rPr>
          <w:b/>
          <w:sz w:val="26"/>
          <w:szCs w:val="26"/>
        </w:rPr>
        <w:t>compare systems CNR</w:t>
      </w:r>
      <w:r>
        <w:rPr>
          <w:b/>
          <w:sz w:val="26"/>
          <w:szCs w:val="26"/>
        </w:rPr>
        <w:t>20</w:t>
      </w:r>
      <w:r>
        <w:rPr>
          <w:sz w:val="26"/>
          <w:szCs w:val="26"/>
        </w:rPr>
        <w:t>”</w:t>
      </w:r>
      <w:r w:rsidR="00E52218">
        <w:rPr>
          <w:sz w:val="26"/>
          <w:szCs w:val="26"/>
        </w:rPr>
        <w:t xml:space="preserve"> in the folder</w:t>
      </w:r>
      <w:r>
        <w:rPr>
          <w:sz w:val="26"/>
          <w:szCs w:val="26"/>
        </w:rPr>
        <w:t>. From three files, a 95% confidence interval tables below can be obtained.</w:t>
      </w:r>
    </w:p>
    <w:p w:rsidR="00867CAF" w:rsidRPr="00BB784A" w:rsidRDefault="004D53B0" w:rsidP="00867CAF">
      <w:pPr>
        <w:spacing w:line="240" w:lineRule="auto"/>
        <w:jc w:val="center"/>
        <w:rPr>
          <w:sz w:val="24"/>
          <w:szCs w:val="24"/>
        </w:rPr>
      </w:pPr>
      <w:r>
        <w:rPr>
          <w:sz w:val="24"/>
          <w:szCs w:val="24"/>
        </w:rPr>
        <w:t>Table3</w:t>
      </w:r>
      <w:r w:rsidR="00867CAF" w:rsidRPr="00BB784A">
        <w:rPr>
          <w:sz w:val="24"/>
          <w:szCs w:val="24"/>
        </w:rPr>
        <w:t xml:space="preserve"> </w:t>
      </w:r>
      <w:r w:rsidR="00EB2711">
        <w:rPr>
          <w:sz w:val="24"/>
          <w:szCs w:val="24"/>
        </w:rPr>
        <w:t>Computing C</w:t>
      </w:r>
      <w:r w:rsidR="00867CAF" w:rsidRPr="00BB784A">
        <w:rPr>
          <w:sz w:val="24"/>
          <w:szCs w:val="24"/>
        </w:rPr>
        <w:t>onfidence Interval by CNR</w:t>
      </w:r>
    </w:p>
    <w:tbl>
      <w:tblPr>
        <w:tblStyle w:val="TableGrid"/>
        <w:tblW w:w="0" w:type="auto"/>
        <w:tblLook w:val="04A0" w:firstRow="1" w:lastRow="0" w:firstColumn="1" w:lastColumn="0" w:noHBand="0" w:noVBand="1"/>
      </w:tblPr>
      <w:tblGrid>
        <w:gridCol w:w="2065"/>
        <w:gridCol w:w="7285"/>
      </w:tblGrid>
      <w:tr w:rsidR="00867CAF" w:rsidTr="00424131">
        <w:tc>
          <w:tcPr>
            <w:tcW w:w="2065" w:type="dxa"/>
            <w:vAlign w:val="center"/>
          </w:tcPr>
          <w:p w:rsidR="00867CAF" w:rsidRDefault="00867CAF" w:rsidP="00424131">
            <w:pPr>
              <w:jc w:val="center"/>
              <w:rPr>
                <w:sz w:val="26"/>
                <w:szCs w:val="26"/>
              </w:rPr>
            </w:pPr>
            <w:r>
              <w:rPr>
                <w:sz w:val="26"/>
                <w:szCs w:val="26"/>
              </w:rPr>
              <w:t># independent</w:t>
            </w:r>
          </w:p>
          <w:p w:rsidR="00867CAF" w:rsidRDefault="00867CAF" w:rsidP="00424131">
            <w:pPr>
              <w:jc w:val="center"/>
              <w:rPr>
                <w:sz w:val="26"/>
                <w:szCs w:val="26"/>
              </w:rPr>
            </w:pPr>
            <w:r>
              <w:rPr>
                <w:sz w:val="26"/>
                <w:szCs w:val="26"/>
              </w:rPr>
              <w:t>replications</w:t>
            </w:r>
          </w:p>
        </w:tc>
        <w:tc>
          <w:tcPr>
            <w:tcW w:w="7285" w:type="dxa"/>
            <w:vAlign w:val="center"/>
          </w:tcPr>
          <w:p w:rsidR="00867CAF" w:rsidRDefault="00867CAF" w:rsidP="00424131">
            <w:pPr>
              <w:jc w:val="center"/>
              <w:rPr>
                <w:sz w:val="26"/>
                <w:szCs w:val="26"/>
              </w:rPr>
            </w:pPr>
            <w:r>
              <w:rPr>
                <w:sz w:val="26"/>
                <w:szCs w:val="26"/>
              </w:rPr>
              <w:t>95% Confidence interval of EMRT System2 – EMRT System1</w:t>
            </w:r>
          </w:p>
        </w:tc>
      </w:tr>
      <w:tr w:rsidR="00867CAF" w:rsidTr="00424131">
        <w:tc>
          <w:tcPr>
            <w:tcW w:w="2065" w:type="dxa"/>
            <w:vAlign w:val="center"/>
          </w:tcPr>
          <w:p w:rsidR="00867CAF" w:rsidRDefault="00867CAF" w:rsidP="00424131">
            <w:pPr>
              <w:jc w:val="center"/>
              <w:rPr>
                <w:sz w:val="26"/>
                <w:szCs w:val="26"/>
              </w:rPr>
            </w:pPr>
            <w:r>
              <w:rPr>
                <w:sz w:val="26"/>
                <w:szCs w:val="26"/>
              </w:rPr>
              <w:t>5</w:t>
            </w:r>
          </w:p>
        </w:tc>
        <w:tc>
          <w:tcPr>
            <w:tcW w:w="7285" w:type="dxa"/>
            <w:vAlign w:val="center"/>
          </w:tcPr>
          <w:p w:rsidR="00867CAF" w:rsidRDefault="00867CAF" w:rsidP="00424131">
            <w:pPr>
              <w:jc w:val="center"/>
              <w:rPr>
                <w:sz w:val="26"/>
                <w:szCs w:val="26"/>
              </w:rPr>
            </w:pPr>
            <w:r>
              <w:rPr>
                <w:sz w:val="26"/>
                <w:szCs w:val="26"/>
              </w:rPr>
              <w:t>[0.5938, 0.8092]</w:t>
            </w:r>
          </w:p>
        </w:tc>
      </w:tr>
      <w:tr w:rsidR="00867CAF" w:rsidTr="00424131">
        <w:tc>
          <w:tcPr>
            <w:tcW w:w="2065" w:type="dxa"/>
            <w:vAlign w:val="center"/>
          </w:tcPr>
          <w:p w:rsidR="00867CAF" w:rsidRDefault="00867CAF" w:rsidP="00424131">
            <w:pPr>
              <w:jc w:val="center"/>
              <w:rPr>
                <w:sz w:val="26"/>
                <w:szCs w:val="26"/>
              </w:rPr>
            </w:pPr>
            <w:r>
              <w:rPr>
                <w:sz w:val="26"/>
                <w:szCs w:val="26"/>
              </w:rPr>
              <w:t>10</w:t>
            </w:r>
          </w:p>
        </w:tc>
        <w:tc>
          <w:tcPr>
            <w:tcW w:w="7285" w:type="dxa"/>
            <w:vAlign w:val="center"/>
          </w:tcPr>
          <w:p w:rsidR="00867CAF" w:rsidRDefault="00867CAF" w:rsidP="00424131">
            <w:pPr>
              <w:jc w:val="center"/>
              <w:rPr>
                <w:sz w:val="26"/>
                <w:szCs w:val="26"/>
              </w:rPr>
            </w:pPr>
            <w:r>
              <w:rPr>
                <w:sz w:val="26"/>
                <w:szCs w:val="26"/>
              </w:rPr>
              <w:t>[0.3670, 1.9780]</w:t>
            </w:r>
          </w:p>
        </w:tc>
      </w:tr>
      <w:tr w:rsidR="00867CAF" w:rsidTr="00424131">
        <w:tc>
          <w:tcPr>
            <w:tcW w:w="2065" w:type="dxa"/>
            <w:vAlign w:val="center"/>
          </w:tcPr>
          <w:p w:rsidR="00867CAF" w:rsidRDefault="00867CAF" w:rsidP="00424131">
            <w:pPr>
              <w:jc w:val="center"/>
              <w:rPr>
                <w:sz w:val="26"/>
                <w:szCs w:val="26"/>
              </w:rPr>
            </w:pPr>
            <w:r>
              <w:rPr>
                <w:sz w:val="26"/>
                <w:szCs w:val="26"/>
              </w:rPr>
              <w:t>20</w:t>
            </w:r>
          </w:p>
        </w:tc>
        <w:tc>
          <w:tcPr>
            <w:tcW w:w="7285" w:type="dxa"/>
            <w:vAlign w:val="center"/>
          </w:tcPr>
          <w:p w:rsidR="00867CAF" w:rsidRDefault="00867CAF" w:rsidP="00424131">
            <w:pPr>
              <w:jc w:val="center"/>
              <w:rPr>
                <w:sz w:val="26"/>
                <w:szCs w:val="26"/>
              </w:rPr>
            </w:pPr>
            <w:r>
              <w:rPr>
                <w:sz w:val="26"/>
                <w:szCs w:val="26"/>
              </w:rPr>
              <w:t>[0.7538, 0.8515]</w:t>
            </w:r>
          </w:p>
        </w:tc>
      </w:tr>
    </w:tbl>
    <w:p w:rsidR="00867CAF" w:rsidRDefault="00867CAF" w:rsidP="00867CAF">
      <w:pPr>
        <w:jc w:val="both"/>
        <w:rPr>
          <w:sz w:val="26"/>
          <w:szCs w:val="26"/>
        </w:rPr>
      </w:pPr>
    </w:p>
    <w:p w:rsidR="00867CAF" w:rsidRPr="004B6895" w:rsidRDefault="00AE6BEC" w:rsidP="00867CAF">
      <w:pPr>
        <w:jc w:val="both"/>
        <w:rPr>
          <w:b/>
          <w:sz w:val="26"/>
          <w:szCs w:val="26"/>
        </w:rPr>
      </w:pPr>
      <w:r>
        <w:rPr>
          <w:sz w:val="26"/>
          <w:szCs w:val="26"/>
        </w:rPr>
        <w:t>Overall</w:t>
      </w:r>
      <w:r w:rsidR="00A21CD6">
        <w:rPr>
          <w:sz w:val="26"/>
          <w:szCs w:val="26"/>
        </w:rPr>
        <w:t>, b</w:t>
      </w:r>
      <w:r w:rsidR="00867CAF">
        <w:rPr>
          <w:sz w:val="26"/>
          <w:szCs w:val="26"/>
        </w:rPr>
        <w:t xml:space="preserve">y using CNR, all 95% confidence interval does not include 0. Therefore, System1 is better than System2 with probability 95%; in other words, </w:t>
      </w:r>
      <w:r w:rsidR="00867CAF" w:rsidRPr="004B6895">
        <w:rPr>
          <w:b/>
          <w:sz w:val="26"/>
          <w:szCs w:val="26"/>
        </w:rPr>
        <w:t>n=7 can make the reference system have the smallest mean response time.</w:t>
      </w:r>
    </w:p>
    <w:p w:rsidR="00867CAF" w:rsidRDefault="00867CAF" w:rsidP="00867CAF">
      <w:pPr>
        <w:pStyle w:val="Heading1"/>
        <w:numPr>
          <w:ilvl w:val="0"/>
          <w:numId w:val="1"/>
        </w:numPr>
        <w:jc w:val="both"/>
        <w:rPr>
          <w:b/>
          <w:color w:val="000000" w:themeColor="text1"/>
        </w:rPr>
        <w:sectPr w:rsidR="00867CAF">
          <w:pgSz w:w="12240" w:h="15840"/>
          <w:pgMar w:top="1440" w:right="1440" w:bottom="1440" w:left="1440" w:header="720" w:footer="720" w:gutter="0"/>
          <w:cols w:space="720"/>
          <w:docGrid w:linePitch="360"/>
        </w:sectPr>
      </w:pPr>
    </w:p>
    <w:p w:rsidR="00867CAF" w:rsidRPr="00BF2454" w:rsidRDefault="00867CAF" w:rsidP="00867CAF">
      <w:pPr>
        <w:pStyle w:val="Heading1"/>
        <w:numPr>
          <w:ilvl w:val="0"/>
          <w:numId w:val="1"/>
        </w:numPr>
        <w:jc w:val="both"/>
        <w:rPr>
          <w:b/>
          <w:color w:val="000000" w:themeColor="text1"/>
        </w:rPr>
      </w:pPr>
      <w:bookmarkStart w:id="19" w:name="_Toc451682204"/>
      <w:r w:rsidRPr="00BF2454">
        <w:rPr>
          <w:b/>
          <w:color w:val="000000" w:themeColor="text1"/>
        </w:rPr>
        <w:lastRenderedPageBreak/>
        <w:t>Reproducibility</w:t>
      </w:r>
      <w:bookmarkEnd w:id="19"/>
    </w:p>
    <w:p w:rsidR="00867CAF" w:rsidRDefault="00867CAF" w:rsidP="00867CAF">
      <w:pPr>
        <w:pStyle w:val="NoSpacing"/>
        <w:jc w:val="both"/>
        <w:rPr>
          <w:rFonts w:eastAsiaTheme="majorEastAsia" w:cstheme="majorBidi"/>
          <w:color w:val="000000" w:themeColor="text1"/>
          <w:sz w:val="26"/>
          <w:szCs w:val="26"/>
        </w:rPr>
      </w:pPr>
      <w:r w:rsidRPr="00025B46">
        <w:rPr>
          <w:sz w:val="26"/>
          <w:szCs w:val="26"/>
        </w:rPr>
        <w:t>Reproducibility is based on seed in Java. As long as seed is remained, the same data could be regenerated</w:t>
      </w:r>
      <w:r>
        <w:rPr>
          <w:rFonts w:eastAsiaTheme="majorEastAsia" w:cstheme="majorBidi"/>
          <w:color w:val="000000" w:themeColor="text1"/>
          <w:sz w:val="26"/>
          <w:szCs w:val="26"/>
        </w:rPr>
        <w:t xml:space="preserve">. In this program, seed is 0. Therefore, the sequence of random numbers is controlled by seed 0. </w:t>
      </w:r>
    </w:p>
    <w:p w:rsidR="00867CAF" w:rsidRDefault="00867CAF" w:rsidP="00867CAF">
      <w:pPr>
        <w:pStyle w:val="NoSpacing"/>
        <w:jc w:val="both"/>
        <w:rPr>
          <w:rFonts w:eastAsiaTheme="majorEastAsia" w:cstheme="majorBidi"/>
          <w:color w:val="000000" w:themeColor="text1"/>
          <w:sz w:val="26"/>
          <w:szCs w:val="26"/>
        </w:rPr>
      </w:pPr>
    </w:p>
    <w:p w:rsidR="00867CAF" w:rsidRDefault="00867CAF" w:rsidP="00867CAF">
      <w:pPr>
        <w:pStyle w:val="NoSpacing"/>
        <w:jc w:val="center"/>
        <w:rPr>
          <w:rFonts w:eastAsiaTheme="majorEastAsia" w:cstheme="majorBidi"/>
          <w:color w:val="000000" w:themeColor="text1"/>
          <w:sz w:val="26"/>
          <w:szCs w:val="26"/>
        </w:rPr>
      </w:pPr>
      <w:r>
        <w:rPr>
          <w:noProof/>
        </w:rPr>
        <w:drawing>
          <wp:inline distT="0" distB="0" distL="0" distR="0" wp14:anchorId="2A2ECDB2" wp14:editId="6095F011">
            <wp:extent cx="3219048" cy="895238"/>
            <wp:effectExtent l="19050" t="19050" r="1968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048" cy="895238"/>
                    </a:xfrm>
                    <a:prstGeom prst="rect">
                      <a:avLst/>
                    </a:prstGeom>
                    <a:ln>
                      <a:solidFill>
                        <a:schemeClr val="tx1"/>
                      </a:solidFill>
                    </a:ln>
                  </pic:spPr>
                </pic:pic>
              </a:graphicData>
            </a:graphic>
          </wp:inline>
        </w:drawing>
      </w:r>
    </w:p>
    <w:p w:rsidR="00867CAF" w:rsidRPr="00BB784A" w:rsidRDefault="00867CAF" w:rsidP="00867CAF">
      <w:pPr>
        <w:pStyle w:val="NoSpacing"/>
        <w:jc w:val="center"/>
        <w:rPr>
          <w:rFonts w:eastAsiaTheme="majorEastAsia" w:cstheme="majorBidi"/>
          <w:color w:val="000000" w:themeColor="text1"/>
          <w:sz w:val="16"/>
          <w:szCs w:val="16"/>
        </w:rPr>
      </w:pPr>
    </w:p>
    <w:p w:rsidR="00867CAF" w:rsidRDefault="005D73B5" w:rsidP="00867CAF">
      <w:pPr>
        <w:spacing w:line="360" w:lineRule="auto"/>
        <w:jc w:val="center"/>
        <w:rPr>
          <w:sz w:val="24"/>
          <w:szCs w:val="24"/>
        </w:rPr>
      </w:pPr>
      <w:r>
        <w:rPr>
          <w:sz w:val="24"/>
          <w:szCs w:val="24"/>
        </w:rPr>
        <w:t>Figure23</w:t>
      </w:r>
      <w:r w:rsidR="00867CAF" w:rsidRPr="000019E3">
        <w:rPr>
          <w:sz w:val="24"/>
          <w:szCs w:val="24"/>
        </w:rPr>
        <w:t xml:space="preserve"> </w:t>
      </w:r>
      <w:r w:rsidR="00867CAF">
        <w:rPr>
          <w:sz w:val="24"/>
          <w:szCs w:val="24"/>
        </w:rPr>
        <w:t>seed = 0</w:t>
      </w:r>
    </w:p>
    <w:p w:rsidR="00867CAF" w:rsidRDefault="00867CAF" w:rsidP="005F1620">
      <w:pPr>
        <w:spacing w:line="360" w:lineRule="auto"/>
        <w:jc w:val="both"/>
        <w:rPr>
          <w:sz w:val="24"/>
          <w:szCs w:val="24"/>
        </w:rPr>
      </w:pPr>
      <w:r>
        <w:rPr>
          <w:sz w:val="24"/>
          <w:szCs w:val="24"/>
        </w:rPr>
        <w:t xml:space="preserve">Moreover, all random numbers are stored into </w:t>
      </w:r>
      <w:r w:rsidR="006C16CC">
        <w:rPr>
          <w:sz w:val="24"/>
          <w:szCs w:val="24"/>
        </w:rPr>
        <w:t xml:space="preserve">the corresponding </w:t>
      </w:r>
      <w:r>
        <w:rPr>
          <w:sz w:val="24"/>
          <w:szCs w:val="24"/>
        </w:rPr>
        <w:t>files so that we can check if this program has reproducibility.</w:t>
      </w:r>
      <w:r w:rsidR="00273D4D">
        <w:rPr>
          <w:sz w:val="24"/>
          <w:szCs w:val="24"/>
        </w:rPr>
        <w:t xml:space="preserve"> Actually, the sequence of random numbers in two files are the same, but it can be checked just in case of </w:t>
      </w:r>
      <w:r w:rsidR="00502961">
        <w:rPr>
          <w:sz w:val="24"/>
          <w:szCs w:val="24"/>
        </w:rPr>
        <w:t xml:space="preserve">an </w:t>
      </w:r>
      <w:r w:rsidR="00273D4D">
        <w:rPr>
          <w:sz w:val="24"/>
          <w:szCs w:val="24"/>
        </w:rPr>
        <w:t>accident.</w:t>
      </w:r>
    </w:p>
    <w:p w:rsidR="00867CAF" w:rsidRDefault="00867CAF" w:rsidP="00867CAF">
      <w:pPr>
        <w:spacing w:line="360" w:lineRule="auto"/>
        <w:jc w:val="center"/>
        <w:rPr>
          <w:sz w:val="24"/>
          <w:szCs w:val="24"/>
        </w:rPr>
      </w:pPr>
      <w:r>
        <w:rPr>
          <w:noProof/>
        </w:rPr>
        <w:drawing>
          <wp:inline distT="0" distB="0" distL="0" distR="0" wp14:anchorId="7327A42C" wp14:editId="52D230AE">
            <wp:extent cx="2380952" cy="1742857"/>
            <wp:effectExtent l="19050" t="19050" r="1968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0952" cy="1742857"/>
                    </a:xfrm>
                    <a:prstGeom prst="rect">
                      <a:avLst/>
                    </a:prstGeom>
                    <a:ln>
                      <a:solidFill>
                        <a:schemeClr val="tx1"/>
                      </a:solidFill>
                    </a:ln>
                  </pic:spPr>
                </pic:pic>
              </a:graphicData>
            </a:graphic>
          </wp:inline>
        </w:drawing>
      </w:r>
    </w:p>
    <w:p w:rsidR="00867CAF" w:rsidRDefault="005D73B5" w:rsidP="00867CAF">
      <w:pPr>
        <w:spacing w:line="360" w:lineRule="auto"/>
        <w:jc w:val="center"/>
        <w:rPr>
          <w:sz w:val="24"/>
          <w:szCs w:val="24"/>
        </w:rPr>
      </w:pPr>
      <w:r>
        <w:rPr>
          <w:sz w:val="24"/>
          <w:szCs w:val="24"/>
        </w:rPr>
        <w:t>Figure24</w:t>
      </w:r>
      <w:r w:rsidR="00867CAF" w:rsidRPr="000019E3">
        <w:rPr>
          <w:sz w:val="24"/>
          <w:szCs w:val="24"/>
        </w:rPr>
        <w:t xml:space="preserve"> </w:t>
      </w:r>
      <w:r w:rsidR="00867CAF">
        <w:rPr>
          <w:sz w:val="24"/>
          <w:szCs w:val="24"/>
        </w:rPr>
        <w:t>files store random sets</w:t>
      </w:r>
    </w:p>
    <w:p w:rsidR="00867CAF" w:rsidRDefault="00867CAF" w:rsidP="00867CAF">
      <w:pPr>
        <w:spacing w:line="360" w:lineRule="auto"/>
        <w:jc w:val="center"/>
        <w:rPr>
          <w:sz w:val="24"/>
          <w:szCs w:val="24"/>
        </w:rPr>
      </w:pPr>
    </w:p>
    <w:p w:rsidR="00867CAF" w:rsidRDefault="00867CAF" w:rsidP="00867CAF">
      <w:pPr>
        <w:spacing w:line="360" w:lineRule="auto"/>
        <w:jc w:val="center"/>
        <w:rPr>
          <w:sz w:val="24"/>
          <w:szCs w:val="24"/>
        </w:rPr>
      </w:pPr>
    </w:p>
    <w:p w:rsidR="00867CAF" w:rsidRDefault="00867CAF" w:rsidP="00867CAF">
      <w:pPr>
        <w:pStyle w:val="Heading1"/>
        <w:numPr>
          <w:ilvl w:val="0"/>
          <w:numId w:val="1"/>
        </w:numPr>
        <w:jc w:val="both"/>
        <w:rPr>
          <w:b/>
          <w:color w:val="000000" w:themeColor="text1"/>
        </w:rPr>
        <w:sectPr w:rsidR="00867CAF" w:rsidSect="00E92651">
          <w:type w:val="continuous"/>
          <w:pgSz w:w="12240" w:h="15840"/>
          <w:pgMar w:top="1440" w:right="1440" w:bottom="1440" w:left="1440" w:header="720" w:footer="720" w:gutter="0"/>
          <w:cols w:space="720"/>
          <w:docGrid w:linePitch="360"/>
        </w:sectPr>
      </w:pPr>
    </w:p>
    <w:p w:rsidR="00867CAF" w:rsidRDefault="00867CAF" w:rsidP="00867CAF">
      <w:pPr>
        <w:pStyle w:val="Heading1"/>
        <w:numPr>
          <w:ilvl w:val="0"/>
          <w:numId w:val="1"/>
        </w:numPr>
        <w:jc w:val="both"/>
        <w:rPr>
          <w:b/>
          <w:color w:val="000000" w:themeColor="text1"/>
        </w:rPr>
      </w:pPr>
      <w:bookmarkStart w:id="20" w:name="_Toc451682205"/>
      <w:r>
        <w:rPr>
          <w:b/>
          <w:color w:val="000000" w:themeColor="text1"/>
        </w:rPr>
        <w:lastRenderedPageBreak/>
        <w:t>References</w:t>
      </w:r>
      <w:bookmarkEnd w:id="20"/>
    </w:p>
    <w:p w:rsidR="00867CAF" w:rsidRPr="00B45815" w:rsidRDefault="00867CAF" w:rsidP="00867CAF">
      <w:pPr>
        <w:jc w:val="both"/>
        <w:rPr>
          <w:rFonts w:ascii="ArialMT" w:hAnsi="ArialMT" w:hint="eastAsia"/>
          <w:color w:val="1E1E1E"/>
          <w:sz w:val="24"/>
          <w:szCs w:val="24"/>
        </w:rPr>
      </w:pPr>
      <w:r>
        <w:rPr>
          <w:rFonts w:ascii="ArialMT" w:hAnsi="ArialMT"/>
          <w:color w:val="1E1E1E"/>
          <w:sz w:val="24"/>
          <w:szCs w:val="24"/>
        </w:rPr>
        <w:t xml:space="preserve">[1] </w:t>
      </w:r>
      <w:r w:rsidRPr="00B45815">
        <w:rPr>
          <w:rFonts w:ascii="ArialMT" w:hAnsi="ArialMT"/>
          <w:color w:val="1E1E1E"/>
          <w:sz w:val="24"/>
          <w:szCs w:val="24"/>
        </w:rPr>
        <w:t>Law and Kelton, “Simulation modelling and analysis”</w:t>
      </w:r>
    </w:p>
    <w:p w:rsidR="00966FB1" w:rsidRDefault="00867CAF" w:rsidP="00867CAF">
      <w:pPr>
        <w:rPr>
          <w:rFonts w:ascii="ArialMT" w:hAnsi="ArialMT" w:hint="eastAsia"/>
          <w:color w:val="1E1E1E"/>
          <w:sz w:val="24"/>
          <w:szCs w:val="24"/>
        </w:rPr>
      </w:pPr>
      <w:r>
        <w:rPr>
          <w:rFonts w:ascii="ArialMT" w:hAnsi="ArialMT"/>
          <w:color w:val="1E1E1E"/>
          <w:sz w:val="24"/>
          <w:szCs w:val="24"/>
        </w:rPr>
        <w:t xml:space="preserve">[2] </w:t>
      </w:r>
      <w:r w:rsidRPr="00B45815">
        <w:rPr>
          <w:rFonts w:ascii="ArialMT" w:hAnsi="ArialMT"/>
          <w:color w:val="1E1E1E"/>
          <w:sz w:val="24"/>
          <w:szCs w:val="24"/>
        </w:rPr>
        <w:t>Harry Perros, “Computer Simula</w:t>
      </w:r>
      <w:r>
        <w:rPr>
          <w:rFonts w:ascii="ArialMT" w:hAnsi="ArialMT"/>
          <w:color w:val="1E1E1E"/>
          <w:sz w:val="24"/>
          <w:szCs w:val="24"/>
        </w:rPr>
        <w:t>tion Techniques: The definitive introduction</w:t>
      </w:r>
    </w:p>
    <w:p w:rsidR="00303E95" w:rsidRDefault="00303E95" w:rsidP="00867CAF">
      <w:r>
        <w:rPr>
          <w:rFonts w:ascii="ArialMT" w:hAnsi="ArialMT"/>
          <w:color w:val="1E1E1E"/>
          <w:sz w:val="24"/>
          <w:szCs w:val="24"/>
        </w:rPr>
        <w:t>[3] COMP9334 Week7&amp;Week8 problem solution</w:t>
      </w:r>
    </w:p>
    <w:sectPr w:rsidR="00303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13E" w:rsidRDefault="0016513E" w:rsidP="0016513E">
      <w:pPr>
        <w:spacing w:after="0" w:line="240" w:lineRule="auto"/>
      </w:pPr>
      <w:r>
        <w:separator/>
      </w:r>
    </w:p>
  </w:endnote>
  <w:endnote w:type="continuationSeparator" w:id="0">
    <w:p w:rsidR="0016513E" w:rsidRDefault="0016513E" w:rsidP="0016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690618"/>
      <w:docPartObj>
        <w:docPartGallery w:val="Page Numbers (Bottom of Page)"/>
        <w:docPartUnique/>
      </w:docPartObj>
    </w:sdtPr>
    <w:sdtEndPr>
      <w:rPr>
        <w:noProof/>
      </w:rPr>
    </w:sdtEndPr>
    <w:sdtContent>
      <w:p w:rsidR="0016513E" w:rsidRDefault="0016513E">
        <w:pPr>
          <w:pStyle w:val="Footer"/>
          <w:jc w:val="center"/>
        </w:pPr>
        <w:r>
          <w:fldChar w:fldCharType="begin"/>
        </w:r>
        <w:r>
          <w:instrText xml:space="preserve"> PAGE   \* MERGEFORMAT </w:instrText>
        </w:r>
        <w:r>
          <w:fldChar w:fldCharType="separate"/>
        </w:r>
        <w:r w:rsidR="00FD4FE2">
          <w:rPr>
            <w:noProof/>
          </w:rPr>
          <w:t>21</w:t>
        </w:r>
        <w:r>
          <w:rPr>
            <w:noProof/>
          </w:rPr>
          <w:fldChar w:fldCharType="end"/>
        </w:r>
      </w:p>
    </w:sdtContent>
  </w:sdt>
  <w:p w:rsidR="0016513E" w:rsidRDefault="00165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13E" w:rsidRDefault="0016513E" w:rsidP="0016513E">
      <w:pPr>
        <w:spacing w:after="0" w:line="240" w:lineRule="auto"/>
      </w:pPr>
      <w:r>
        <w:separator/>
      </w:r>
    </w:p>
  </w:footnote>
  <w:footnote w:type="continuationSeparator" w:id="0">
    <w:p w:rsidR="0016513E" w:rsidRDefault="0016513E" w:rsidP="00165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132"/>
    <w:multiLevelType w:val="hybridMultilevel"/>
    <w:tmpl w:val="2228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A1626"/>
    <w:multiLevelType w:val="hybridMultilevel"/>
    <w:tmpl w:val="EE607A80"/>
    <w:lvl w:ilvl="0" w:tplc="5964E5C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45845"/>
    <w:multiLevelType w:val="hybridMultilevel"/>
    <w:tmpl w:val="0A6C224C"/>
    <w:lvl w:ilvl="0" w:tplc="03E6F87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410F"/>
    <w:multiLevelType w:val="hybridMultilevel"/>
    <w:tmpl w:val="A6EE71E8"/>
    <w:lvl w:ilvl="0" w:tplc="B998B6A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9D4448"/>
    <w:multiLevelType w:val="hybridMultilevel"/>
    <w:tmpl w:val="D3724684"/>
    <w:lvl w:ilvl="0" w:tplc="E9F64A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3873C4"/>
    <w:multiLevelType w:val="hybridMultilevel"/>
    <w:tmpl w:val="1A70A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6A7D7A"/>
    <w:multiLevelType w:val="hybridMultilevel"/>
    <w:tmpl w:val="E4A2C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9264E5"/>
    <w:multiLevelType w:val="hybridMultilevel"/>
    <w:tmpl w:val="D3724684"/>
    <w:lvl w:ilvl="0" w:tplc="E9F64A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CB"/>
    <w:rsid w:val="000004C1"/>
    <w:rsid w:val="00012438"/>
    <w:rsid w:val="00015768"/>
    <w:rsid w:val="0001701D"/>
    <w:rsid w:val="0003298C"/>
    <w:rsid w:val="00042927"/>
    <w:rsid w:val="000442D5"/>
    <w:rsid w:val="000564F0"/>
    <w:rsid w:val="000709DE"/>
    <w:rsid w:val="00071526"/>
    <w:rsid w:val="0007376C"/>
    <w:rsid w:val="0008704D"/>
    <w:rsid w:val="0009156A"/>
    <w:rsid w:val="00094AC3"/>
    <w:rsid w:val="000C56C4"/>
    <w:rsid w:val="000E21A5"/>
    <w:rsid w:val="000E3B16"/>
    <w:rsid w:val="000F5723"/>
    <w:rsid w:val="000F683E"/>
    <w:rsid w:val="00116D73"/>
    <w:rsid w:val="00123928"/>
    <w:rsid w:val="00136F34"/>
    <w:rsid w:val="00150D3B"/>
    <w:rsid w:val="00151443"/>
    <w:rsid w:val="0016513E"/>
    <w:rsid w:val="001842B4"/>
    <w:rsid w:val="001C5570"/>
    <w:rsid w:val="001D60D3"/>
    <w:rsid w:val="00211924"/>
    <w:rsid w:val="00233CF7"/>
    <w:rsid w:val="00250CF5"/>
    <w:rsid w:val="00273D4D"/>
    <w:rsid w:val="0028199C"/>
    <w:rsid w:val="002940BE"/>
    <w:rsid w:val="002A7850"/>
    <w:rsid w:val="002C4AB7"/>
    <w:rsid w:val="002E21CA"/>
    <w:rsid w:val="002E69CE"/>
    <w:rsid w:val="002E6E65"/>
    <w:rsid w:val="00303E95"/>
    <w:rsid w:val="003053AF"/>
    <w:rsid w:val="00314159"/>
    <w:rsid w:val="0032244D"/>
    <w:rsid w:val="00334121"/>
    <w:rsid w:val="00340790"/>
    <w:rsid w:val="003731AD"/>
    <w:rsid w:val="003759E0"/>
    <w:rsid w:val="0039473B"/>
    <w:rsid w:val="003961B7"/>
    <w:rsid w:val="00397925"/>
    <w:rsid w:val="003B21C3"/>
    <w:rsid w:val="003C7405"/>
    <w:rsid w:val="003D3D7A"/>
    <w:rsid w:val="00403A4E"/>
    <w:rsid w:val="0044002E"/>
    <w:rsid w:val="00454188"/>
    <w:rsid w:val="00465F2A"/>
    <w:rsid w:val="00470DBE"/>
    <w:rsid w:val="00470EB6"/>
    <w:rsid w:val="004748FD"/>
    <w:rsid w:val="00486E20"/>
    <w:rsid w:val="0049039A"/>
    <w:rsid w:val="00491A16"/>
    <w:rsid w:val="004A6485"/>
    <w:rsid w:val="004B05C5"/>
    <w:rsid w:val="004B189E"/>
    <w:rsid w:val="004B6895"/>
    <w:rsid w:val="004D53B0"/>
    <w:rsid w:val="004E3CB1"/>
    <w:rsid w:val="004E515C"/>
    <w:rsid w:val="004F2D96"/>
    <w:rsid w:val="00502961"/>
    <w:rsid w:val="00503E14"/>
    <w:rsid w:val="00504A3C"/>
    <w:rsid w:val="0050583A"/>
    <w:rsid w:val="00516EDD"/>
    <w:rsid w:val="005171BC"/>
    <w:rsid w:val="00546B1B"/>
    <w:rsid w:val="005C3810"/>
    <w:rsid w:val="005D188B"/>
    <w:rsid w:val="005D22A7"/>
    <w:rsid w:val="005D73B5"/>
    <w:rsid w:val="005F1620"/>
    <w:rsid w:val="005F36F5"/>
    <w:rsid w:val="006210B9"/>
    <w:rsid w:val="00635970"/>
    <w:rsid w:val="006518E8"/>
    <w:rsid w:val="006819CD"/>
    <w:rsid w:val="00682B90"/>
    <w:rsid w:val="006A366F"/>
    <w:rsid w:val="006C16CC"/>
    <w:rsid w:val="006E06E5"/>
    <w:rsid w:val="00717B7F"/>
    <w:rsid w:val="00727044"/>
    <w:rsid w:val="0073600F"/>
    <w:rsid w:val="00741A65"/>
    <w:rsid w:val="00741FAE"/>
    <w:rsid w:val="00754496"/>
    <w:rsid w:val="00767F78"/>
    <w:rsid w:val="007727B9"/>
    <w:rsid w:val="007746FE"/>
    <w:rsid w:val="00775255"/>
    <w:rsid w:val="007A2DFB"/>
    <w:rsid w:val="007C7FA3"/>
    <w:rsid w:val="007D586D"/>
    <w:rsid w:val="007E2A08"/>
    <w:rsid w:val="007E57F6"/>
    <w:rsid w:val="007F3BDA"/>
    <w:rsid w:val="007F5E33"/>
    <w:rsid w:val="00801E73"/>
    <w:rsid w:val="00811E81"/>
    <w:rsid w:val="00824477"/>
    <w:rsid w:val="008568CB"/>
    <w:rsid w:val="008650A7"/>
    <w:rsid w:val="00867CAF"/>
    <w:rsid w:val="00880A2F"/>
    <w:rsid w:val="008B2A0E"/>
    <w:rsid w:val="008E0E7A"/>
    <w:rsid w:val="00914F09"/>
    <w:rsid w:val="00924781"/>
    <w:rsid w:val="009372A4"/>
    <w:rsid w:val="0094215A"/>
    <w:rsid w:val="009519BB"/>
    <w:rsid w:val="00966FB1"/>
    <w:rsid w:val="009A018A"/>
    <w:rsid w:val="009A1F57"/>
    <w:rsid w:val="009D15AA"/>
    <w:rsid w:val="009F1BF0"/>
    <w:rsid w:val="009F7DB0"/>
    <w:rsid w:val="00A00147"/>
    <w:rsid w:val="00A00F6D"/>
    <w:rsid w:val="00A06843"/>
    <w:rsid w:val="00A147CB"/>
    <w:rsid w:val="00A21CD6"/>
    <w:rsid w:val="00A35610"/>
    <w:rsid w:val="00A65B4E"/>
    <w:rsid w:val="00A776FF"/>
    <w:rsid w:val="00A77C58"/>
    <w:rsid w:val="00A95AEC"/>
    <w:rsid w:val="00A97D44"/>
    <w:rsid w:val="00AA2766"/>
    <w:rsid w:val="00AE0A2A"/>
    <w:rsid w:val="00AE152C"/>
    <w:rsid w:val="00AE17BF"/>
    <w:rsid w:val="00AE1B20"/>
    <w:rsid w:val="00AE6BEC"/>
    <w:rsid w:val="00AF1685"/>
    <w:rsid w:val="00AF543A"/>
    <w:rsid w:val="00B00B35"/>
    <w:rsid w:val="00B3432B"/>
    <w:rsid w:val="00B3476B"/>
    <w:rsid w:val="00B3690E"/>
    <w:rsid w:val="00B47EDE"/>
    <w:rsid w:val="00B92791"/>
    <w:rsid w:val="00B94AF8"/>
    <w:rsid w:val="00BB08AE"/>
    <w:rsid w:val="00BF04F1"/>
    <w:rsid w:val="00C1009C"/>
    <w:rsid w:val="00C176F8"/>
    <w:rsid w:val="00C26D06"/>
    <w:rsid w:val="00C42480"/>
    <w:rsid w:val="00C43EED"/>
    <w:rsid w:val="00C53502"/>
    <w:rsid w:val="00C57DA9"/>
    <w:rsid w:val="00C800A0"/>
    <w:rsid w:val="00C817FD"/>
    <w:rsid w:val="00C84950"/>
    <w:rsid w:val="00C86855"/>
    <w:rsid w:val="00C87C75"/>
    <w:rsid w:val="00C92224"/>
    <w:rsid w:val="00C94DD3"/>
    <w:rsid w:val="00C955A7"/>
    <w:rsid w:val="00CC23BD"/>
    <w:rsid w:val="00CD4600"/>
    <w:rsid w:val="00CF7721"/>
    <w:rsid w:val="00D02265"/>
    <w:rsid w:val="00D06DCD"/>
    <w:rsid w:val="00D2041E"/>
    <w:rsid w:val="00D22960"/>
    <w:rsid w:val="00D42035"/>
    <w:rsid w:val="00D51F0C"/>
    <w:rsid w:val="00D556F3"/>
    <w:rsid w:val="00D57DEF"/>
    <w:rsid w:val="00DB166D"/>
    <w:rsid w:val="00DB62D1"/>
    <w:rsid w:val="00DC0495"/>
    <w:rsid w:val="00DD2BDD"/>
    <w:rsid w:val="00DD4922"/>
    <w:rsid w:val="00DE5A93"/>
    <w:rsid w:val="00E1299B"/>
    <w:rsid w:val="00E4504E"/>
    <w:rsid w:val="00E52218"/>
    <w:rsid w:val="00E56314"/>
    <w:rsid w:val="00E62EC0"/>
    <w:rsid w:val="00E84562"/>
    <w:rsid w:val="00EB2711"/>
    <w:rsid w:val="00EB2D59"/>
    <w:rsid w:val="00EB41F2"/>
    <w:rsid w:val="00EE5E4E"/>
    <w:rsid w:val="00F57E02"/>
    <w:rsid w:val="00F673E3"/>
    <w:rsid w:val="00F9276A"/>
    <w:rsid w:val="00FD4FE2"/>
    <w:rsid w:val="00FD7344"/>
    <w:rsid w:val="00FE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66AD"/>
  <w15:chartTrackingRefBased/>
  <w15:docId w15:val="{2EA2D674-513F-4D21-BED2-8E0C5A6F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CAF"/>
  </w:style>
  <w:style w:type="paragraph" w:styleId="Heading1">
    <w:name w:val="heading 1"/>
    <w:basedOn w:val="Normal"/>
    <w:next w:val="Normal"/>
    <w:link w:val="Heading1Char"/>
    <w:uiPriority w:val="9"/>
    <w:qFormat/>
    <w:rsid w:val="00867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7C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C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7CA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6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CAF"/>
    <w:pPr>
      <w:ind w:left="720"/>
      <w:contextualSpacing/>
    </w:pPr>
  </w:style>
  <w:style w:type="paragraph" w:styleId="NoSpacing">
    <w:name w:val="No Spacing"/>
    <w:uiPriority w:val="1"/>
    <w:qFormat/>
    <w:rsid w:val="00867CAF"/>
    <w:pPr>
      <w:spacing w:after="0" w:line="240" w:lineRule="auto"/>
    </w:pPr>
  </w:style>
  <w:style w:type="paragraph" w:styleId="Header">
    <w:name w:val="header"/>
    <w:basedOn w:val="Normal"/>
    <w:link w:val="HeaderChar"/>
    <w:uiPriority w:val="99"/>
    <w:unhideWhenUsed/>
    <w:rsid w:val="001651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13E"/>
  </w:style>
  <w:style w:type="paragraph" w:styleId="Footer">
    <w:name w:val="footer"/>
    <w:basedOn w:val="Normal"/>
    <w:link w:val="FooterChar"/>
    <w:uiPriority w:val="99"/>
    <w:unhideWhenUsed/>
    <w:rsid w:val="001651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513E"/>
  </w:style>
  <w:style w:type="paragraph" w:styleId="TOCHeading">
    <w:name w:val="TOC Heading"/>
    <w:basedOn w:val="Heading1"/>
    <w:next w:val="Normal"/>
    <w:uiPriority w:val="39"/>
    <w:unhideWhenUsed/>
    <w:qFormat/>
    <w:rsid w:val="003053AF"/>
    <w:pPr>
      <w:outlineLvl w:val="9"/>
    </w:pPr>
    <w:rPr>
      <w:lang w:eastAsia="en-US"/>
    </w:rPr>
  </w:style>
  <w:style w:type="paragraph" w:styleId="TOC1">
    <w:name w:val="toc 1"/>
    <w:basedOn w:val="Normal"/>
    <w:next w:val="Normal"/>
    <w:autoRedefine/>
    <w:uiPriority w:val="39"/>
    <w:unhideWhenUsed/>
    <w:rsid w:val="003053AF"/>
    <w:pPr>
      <w:spacing w:after="100"/>
    </w:pPr>
  </w:style>
  <w:style w:type="paragraph" w:styleId="TOC2">
    <w:name w:val="toc 2"/>
    <w:basedOn w:val="Normal"/>
    <w:next w:val="Normal"/>
    <w:autoRedefine/>
    <w:uiPriority w:val="39"/>
    <w:unhideWhenUsed/>
    <w:rsid w:val="003053AF"/>
    <w:pPr>
      <w:spacing w:after="100"/>
      <w:ind w:left="220"/>
    </w:pPr>
  </w:style>
  <w:style w:type="paragraph" w:styleId="TOC3">
    <w:name w:val="toc 3"/>
    <w:basedOn w:val="Normal"/>
    <w:next w:val="Normal"/>
    <w:autoRedefine/>
    <w:uiPriority w:val="39"/>
    <w:unhideWhenUsed/>
    <w:rsid w:val="003053AF"/>
    <w:pPr>
      <w:spacing w:after="100"/>
      <w:ind w:left="440"/>
    </w:pPr>
  </w:style>
  <w:style w:type="character" w:styleId="Hyperlink">
    <w:name w:val="Hyperlink"/>
    <w:basedOn w:val="DefaultParagraphFont"/>
    <w:uiPriority w:val="99"/>
    <w:unhideWhenUsed/>
    <w:rsid w:val="0030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A67D-370C-47CC-9DCD-A1D26D21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424</cp:revision>
  <cp:lastPrinted>2016-05-22T02:18:00Z</cp:lastPrinted>
  <dcterms:created xsi:type="dcterms:W3CDTF">2016-05-21T18:12:00Z</dcterms:created>
  <dcterms:modified xsi:type="dcterms:W3CDTF">2016-05-22T03:32:00Z</dcterms:modified>
</cp:coreProperties>
</file>