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A9D08" w14:textId="18B55361" w:rsidR="007A2CA1" w:rsidRPr="007A2CA1" w:rsidRDefault="007A2CA1" w:rsidP="007A2CA1">
      <w:pPr>
        <w:jc w:val="center"/>
        <w:rPr>
          <w:b/>
        </w:rPr>
      </w:pPr>
      <w:r w:rsidRPr="007A2CA1">
        <w:rPr>
          <w:b/>
        </w:rPr>
        <w:t xml:space="preserve">How to trust </w:t>
      </w:r>
      <w:r w:rsidR="00AE5048">
        <w:rPr>
          <w:b/>
        </w:rPr>
        <w:t xml:space="preserve">Movie </w:t>
      </w:r>
      <w:r w:rsidRPr="007A2CA1">
        <w:rPr>
          <w:b/>
        </w:rPr>
        <w:t>reviews</w:t>
      </w:r>
    </w:p>
    <w:p w14:paraId="2F97EA66" w14:textId="77777777" w:rsidR="007A2CA1" w:rsidRDefault="00FF7F1C">
      <w:r>
        <w:tab/>
      </w:r>
    </w:p>
    <w:p w14:paraId="7258BA40" w14:textId="1446BAAC" w:rsidR="00981412" w:rsidRDefault="007A2CA1">
      <w:r>
        <w:tab/>
      </w:r>
      <w:r w:rsidR="00880907">
        <w:t xml:space="preserve">These days a quick Google search allows us to know whether or not a movie is worth watching. Movie reviews from sites such as Rotten Tomatoes, IMDB, and </w:t>
      </w:r>
      <w:proofErr w:type="spellStart"/>
      <w:r w:rsidR="00880907">
        <w:t>Metacritic</w:t>
      </w:r>
      <w:proofErr w:type="spellEnd"/>
      <w:r w:rsidR="00880907">
        <w:t xml:space="preserve"> have been known to make or break movies. Among these review sites, some are known to be more trust worthy than others.</w:t>
      </w:r>
      <w:r w:rsidR="00880907" w:rsidRPr="00880907">
        <w:t xml:space="preserve"> </w:t>
      </w:r>
      <w:r w:rsidR="00880907">
        <w:t>In the following analysis we explore how popular movie review sites like the three mentioned above differ from sites that directly sell tickets to consumers such as Fandango.</w:t>
      </w:r>
    </w:p>
    <w:p w14:paraId="3C7BD7E4" w14:textId="77777777" w:rsidR="007316D0" w:rsidRDefault="007316D0"/>
    <w:p w14:paraId="5A305ABC" w14:textId="7616145A" w:rsidR="007316D0" w:rsidRPr="007316D0" w:rsidRDefault="007316D0">
      <w:pPr>
        <w:rPr>
          <w:u w:val="single"/>
        </w:rPr>
      </w:pPr>
      <w:r w:rsidRPr="007316D0">
        <w:rPr>
          <w:b/>
          <w:u w:val="single"/>
        </w:rPr>
        <w:t>Initial observation</w:t>
      </w:r>
      <w:r w:rsidR="0010623D" w:rsidRPr="007316D0">
        <w:rPr>
          <w:u w:val="single"/>
        </w:rPr>
        <w:tab/>
      </w:r>
    </w:p>
    <w:p w14:paraId="50EE2901" w14:textId="0C15D43D" w:rsidR="0010623D" w:rsidRDefault="0010623D">
      <w:r>
        <w:t>To get a gene</w:t>
      </w:r>
      <w:r w:rsidR="00B6344C">
        <w:t>ral overview of our data</w:t>
      </w:r>
      <w:r>
        <w:t xml:space="preserve"> we plot out a bar graph of all four reviews.</w:t>
      </w:r>
    </w:p>
    <w:p w14:paraId="48F6A44F" w14:textId="390A55C6" w:rsidR="007316D0" w:rsidRDefault="0010623D">
      <w:r>
        <w:rPr>
          <w:noProof/>
        </w:rPr>
        <w:drawing>
          <wp:inline distT="0" distB="0" distL="0" distR="0" wp14:anchorId="255CCB7A" wp14:editId="4BFDDD6B">
            <wp:extent cx="5371465" cy="363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44C">
        <w:t xml:space="preserve">Clearly </w:t>
      </w:r>
      <w:r w:rsidR="00FF7F1C">
        <w:t xml:space="preserve">Fandango’s scores are skewed right with no movie falling below 3 stars. A look at each graph’s mean confirms our observation, </w:t>
      </w:r>
      <w:r w:rsidR="00887690">
        <w:t xml:space="preserve">Fandango has the highest average </w:t>
      </w:r>
      <w:r w:rsidR="007316D0">
        <w:t xml:space="preserve">at 4.08 while all </w:t>
      </w:r>
      <w:r w:rsidR="00887690">
        <w:t xml:space="preserve">other </w:t>
      </w:r>
      <w:r w:rsidR="007316D0">
        <w:t>sites</w:t>
      </w:r>
      <w:r w:rsidR="00887690">
        <w:t xml:space="preserve"> have average</w:t>
      </w:r>
      <w:r w:rsidR="007316D0">
        <w:t>s from</w:t>
      </w:r>
      <w:r w:rsidR="00887690">
        <w:t xml:space="preserve"> 2.97 </w:t>
      </w:r>
      <w:r w:rsidR="00FF7F1C">
        <w:t xml:space="preserve">to 3.38 almost 1 entire star below </w:t>
      </w:r>
      <w:r w:rsidR="00887690">
        <w:t>Fandango’s</w:t>
      </w:r>
      <w:r w:rsidR="007316D0">
        <w:t xml:space="preserve"> (an astounding 20% on a 5 point scale!)</w:t>
      </w:r>
      <w:r w:rsidR="00887690">
        <w:t>.</w:t>
      </w:r>
      <w:r w:rsidR="007316D0">
        <w:t xml:space="preserve"> Besides having a </w:t>
      </w:r>
      <w:r w:rsidR="00FF7F1C">
        <w:t>high ave</w:t>
      </w:r>
      <w:r w:rsidR="00075A82">
        <w:t>rage, Fandango has a</w:t>
      </w:r>
      <w:r w:rsidR="007316D0">
        <w:t>n even</w:t>
      </w:r>
      <w:r w:rsidR="00075A82">
        <w:t xml:space="preserve"> higher median</w:t>
      </w:r>
      <w:r w:rsidR="007316D0">
        <w:t xml:space="preserve">; this means there are more movies over 4 stars than under it according to Fandango! </w:t>
      </w:r>
    </w:p>
    <w:p w14:paraId="0D409326" w14:textId="77777777" w:rsidR="00AE5048" w:rsidRDefault="00AE5048">
      <w:pPr>
        <w:rPr>
          <w:b/>
          <w:u w:val="single"/>
        </w:rPr>
      </w:pPr>
    </w:p>
    <w:p w14:paraId="5C89560F" w14:textId="6B668A31" w:rsidR="007316D0" w:rsidRPr="007316D0" w:rsidRDefault="00AE5048">
      <w:pPr>
        <w:rPr>
          <w:b/>
          <w:u w:val="single"/>
        </w:rPr>
      </w:pPr>
      <w:proofErr w:type="gramStart"/>
      <w:r>
        <w:rPr>
          <w:b/>
          <w:u w:val="single"/>
        </w:rPr>
        <w:t>Inflated or just different?</w:t>
      </w:r>
      <w:proofErr w:type="gramEnd"/>
    </w:p>
    <w:p w14:paraId="5156217A" w14:textId="1A471817" w:rsidR="00887690" w:rsidRDefault="00887690">
      <w:r>
        <w:tab/>
      </w:r>
      <w:r w:rsidR="00075A82">
        <w:t xml:space="preserve">Now that we know Fandango </w:t>
      </w:r>
      <w:r w:rsidR="00390E0B">
        <w:t>ratings are generally higher, an interesting question arises:</w:t>
      </w:r>
      <w:r w:rsidR="00075A82">
        <w:t xml:space="preserve"> Can we just take a Fandango rating subtract it by 1 and get a rating comparable to the other 3 sites</w:t>
      </w:r>
      <w:r w:rsidR="00390E0B">
        <w:t>? To answer this, we plot every site against each other and observe.</w:t>
      </w:r>
      <w:r w:rsidR="00075A82">
        <w:t xml:space="preserve"> </w:t>
      </w:r>
      <w:r w:rsidR="00A156D5">
        <w:t xml:space="preserve">To read the following graphs we simply match the far left label </w:t>
      </w:r>
      <w:r w:rsidR="00A156D5">
        <w:lastRenderedPageBreak/>
        <w:t xml:space="preserve">for the graph’s y-axis and </w:t>
      </w:r>
      <w:r w:rsidR="00390E0B">
        <w:t xml:space="preserve">the </w:t>
      </w:r>
      <w:r w:rsidR="00A156D5">
        <w:t>far bottom label for the graph’s x-axis.</w:t>
      </w:r>
      <w:r w:rsidR="00A156D5" w:rsidRPr="00A156D5">
        <w:rPr>
          <w:noProof/>
        </w:rPr>
        <w:t xml:space="preserve"> </w:t>
      </w:r>
      <w:r w:rsidR="00A156D5" w:rsidRPr="00A156D5">
        <w:rPr>
          <w:noProof/>
        </w:rPr>
        <w:drawing>
          <wp:inline distT="0" distB="0" distL="0" distR="0" wp14:anchorId="5F87E651" wp14:editId="64356E59">
            <wp:extent cx="5764530" cy="508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84" cy="50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E2E" w14:textId="77777777" w:rsidR="00390E0B" w:rsidRDefault="00390E0B"/>
    <w:p w14:paraId="704F338A" w14:textId="2A1E2C04" w:rsidR="00934CA4" w:rsidRDefault="00390E0B">
      <w:r>
        <w:t>C</w:t>
      </w:r>
      <w:r w:rsidR="00A156D5">
        <w:t xml:space="preserve">ertain graphs seem to have linear relations, while others have no distinct pattern. Upon closer inspection </w:t>
      </w:r>
      <w:r>
        <w:t xml:space="preserve">the </w:t>
      </w:r>
      <w:r w:rsidR="00A156D5">
        <w:t>only graphs with no linear pattern happen to be the ones plo</w:t>
      </w:r>
      <w:r>
        <w:t>tted against Fandango</w:t>
      </w:r>
      <w:r w:rsidR="008C4572">
        <w:t>. For a more quantitative comparison we look at each movie’s Pearson values (covariance over stan</w:t>
      </w:r>
      <w:r w:rsidR="00075A82">
        <w:t xml:space="preserve">dard deviation of both). With  </w:t>
      </w:r>
      <w:r w:rsidR="008C4572">
        <w:t xml:space="preserve">-1 representing </w:t>
      </w:r>
      <w:r w:rsidR="00075A82">
        <w:t xml:space="preserve">complete </w:t>
      </w:r>
      <w:r w:rsidR="008C4572">
        <w:t xml:space="preserve">negative correlation and +1 representing perfectly linear correlation we find Fandango has Pearson scores of 0.18, 0.30, 0.57 with </w:t>
      </w:r>
      <w:proofErr w:type="spellStart"/>
      <w:r w:rsidR="008C4572">
        <w:t>Metacritic</w:t>
      </w:r>
      <w:proofErr w:type="spellEnd"/>
      <w:r w:rsidR="008C4572">
        <w:t xml:space="preserve">, Rotten Tomatoes, and IMDB respectively. This is greatly contrasted by Pearson scores of over .69 when we compare </w:t>
      </w:r>
      <w:proofErr w:type="spellStart"/>
      <w:r w:rsidR="008C4572">
        <w:t>Metacrtic</w:t>
      </w:r>
      <w:proofErr w:type="spellEnd"/>
      <w:r w:rsidR="008C4572">
        <w:t xml:space="preserve">, Rotten Tomatoes, and IMDB </w:t>
      </w:r>
      <w:r w:rsidR="00934CA4">
        <w:t>among themselves</w:t>
      </w:r>
      <w:r w:rsidR="008C4572">
        <w:t xml:space="preserve">. </w:t>
      </w:r>
      <w:r w:rsidR="00AE5048">
        <w:t xml:space="preserve">The answer to our question above is a conclusive no. </w:t>
      </w:r>
      <w:r w:rsidR="00934CA4">
        <w:t xml:space="preserve">Not only are Fandango </w:t>
      </w:r>
      <w:r w:rsidR="00AE5048">
        <w:t xml:space="preserve">ratings on average higher </w:t>
      </w:r>
      <w:r w:rsidR="00934CA4">
        <w:t>b</w:t>
      </w:r>
      <w:r w:rsidR="00AE5048">
        <w:t>ut also Fandango critics’ tastes in m</w:t>
      </w:r>
      <w:r w:rsidR="00934CA4">
        <w:t>o</w:t>
      </w:r>
      <w:r w:rsidR="00AE5048">
        <w:t xml:space="preserve">vies are </w:t>
      </w:r>
      <w:r w:rsidR="00934CA4">
        <w:t xml:space="preserve">different. Just what kind of people </w:t>
      </w:r>
      <w:r w:rsidR="00AE5048">
        <w:t>are Fandango critics</w:t>
      </w:r>
      <w:r w:rsidR="00934CA4">
        <w:t>?</w:t>
      </w:r>
    </w:p>
    <w:p w14:paraId="628B652D" w14:textId="3229EB9C" w:rsidR="00AE5048" w:rsidRDefault="00AE5048">
      <w:pPr>
        <w:rPr>
          <w:b/>
          <w:u w:val="single"/>
        </w:rPr>
      </w:pPr>
    </w:p>
    <w:p w14:paraId="57D05CEE" w14:textId="6F8A07D3" w:rsidR="00AE5048" w:rsidRPr="00AE5048" w:rsidRDefault="00AE5048">
      <w:pPr>
        <w:rPr>
          <w:b/>
          <w:u w:val="single"/>
        </w:rPr>
      </w:pPr>
      <w:r>
        <w:rPr>
          <w:b/>
          <w:u w:val="single"/>
        </w:rPr>
        <w:t>A different taste for movies</w:t>
      </w:r>
    </w:p>
    <w:p w14:paraId="29791664" w14:textId="73B8760D" w:rsidR="008C4572" w:rsidRDefault="008C4572">
      <w:r>
        <w:tab/>
      </w:r>
      <w:r w:rsidR="00D375BC">
        <w:t xml:space="preserve">We </w:t>
      </w:r>
      <w:r w:rsidR="00AE5048">
        <w:t>take</w:t>
      </w:r>
      <w:r>
        <w:t xml:space="preserve"> the absolute difference between Fandango</w:t>
      </w:r>
      <w:r w:rsidR="00AE5048">
        <w:t xml:space="preserve">’s ratings and </w:t>
      </w:r>
      <w:r w:rsidR="00D375BC">
        <w:t xml:space="preserve">ratings </w:t>
      </w:r>
      <w:r w:rsidR="00AE5048">
        <w:t xml:space="preserve">from the other three sites </w:t>
      </w:r>
      <w:r w:rsidR="00D375BC">
        <w:t xml:space="preserve">to find </w:t>
      </w:r>
      <w:r w:rsidR="00AE5048">
        <w:t xml:space="preserve">the </w:t>
      </w:r>
      <w:r w:rsidR="00D375BC">
        <w:t>movies with the greatest contrast</w:t>
      </w:r>
      <w:r w:rsidR="00AE5048">
        <w:t xml:space="preserve"> in opinion</w:t>
      </w:r>
      <w:r w:rsidR="00505102">
        <w:t xml:space="preserve">. By taking the first 10 movies </w:t>
      </w:r>
      <w:r w:rsidR="00D375BC">
        <w:t xml:space="preserve">with the largest difference </w:t>
      </w:r>
      <w:r w:rsidR="00505102">
        <w:t>we find three m</w:t>
      </w:r>
      <w:r w:rsidR="00D375BC">
        <w:t>ovies that consistently appear</w:t>
      </w:r>
      <w:r w:rsidR="00505102">
        <w:t>: “Do You Believe?</w:t>
      </w:r>
      <w:proofErr w:type="gramStart"/>
      <w:r w:rsidR="00D375BC">
        <w:t>”,</w:t>
      </w:r>
      <w:proofErr w:type="gramEnd"/>
      <w:r w:rsidR="00505102">
        <w:t xml:space="preserve"> </w:t>
      </w:r>
      <w:r w:rsidR="00D375BC">
        <w:t xml:space="preserve">”Little Boy”, and “Annie”. These movies tend to get low scores from </w:t>
      </w:r>
      <w:proofErr w:type="spellStart"/>
      <w:r w:rsidR="00D375BC">
        <w:t>Metacritic</w:t>
      </w:r>
      <w:proofErr w:type="spellEnd"/>
      <w:r w:rsidR="00D375BC">
        <w:t xml:space="preserve">, IMDB, and Rotten Tomatoes, but perform well </w:t>
      </w:r>
      <w:r w:rsidR="00194F36">
        <w:t>with Fandango critics.</w:t>
      </w:r>
      <w:r w:rsidR="00D375BC">
        <w:t xml:space="preserve"> After</w:t>
      </w:r>
      <w:r w:rsidR="00D216FB">
        <w:t xml:space="preserve"> </w:t>
      </w:r>
      <w:r w:rsidR="00D375BC">
        <w:t xml:space="preserve">carefully </w:t>
      </w:r>
      <w:r w:rsidR="00D216FB">
        <w:t>watching the trailers of all three movies, it seems to me</w:t>
      </w:r>
      <w:r w:rsidR="00D375BC">
        <w:t xml:space="preserve"> there is a theme of family and miracles among all three</w:t>
      </w:r>
      <w:r w:rsidR="00D216FB">
        <w:t xml:space="preserve">. Perhaps Fandango </w:t>
      </w:r>
      <w:r w:rsidR="00194F36">
        <w:t xml:space="preserve">critics just have a soft spot for </w:t>
      </w:r>
      <w:r w:rsidR="00AE5048">
        <w:t xml:space="preserve">family </w:t>
      </w:r>
      <w:r w:rsidR="00194F36">
        <w:t xml:space="preserve">tearjerkers or perhaps getting entire families to the theatres </w:t>
      </w:r>
      <w:r w:rsidR="00AE5048">
        <w:t>allow for more ticket sales</w:t>
      </w:r>
      <w:bookmarkStart w:id="0" w:name="_GoBack"/>
      <w:bookmarkEnd w:id="0"/>
      <w:r w:rsidR="00194F36">
        <w:t xml:space="preserve">. </w:t>
      </w:r>
      <w:r w:rsidR="00505102">
        <w:t xml:space="preserve"> </w:t>
      </w:r>
    </w:p>
    <w:sectPr w:rsidR="008C4572" w:rsidSect="00981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E0"/>
    <w:rsid w:val="000229F0"/>
    <w:rsid w:val="00075A82"/>
    <w:rsid w:val="0010623D"/>
    <w:rsid w:val="00194F36"/>
    <w:rsid w:val="00390E0B"/>
    <w:rsid w:val="00463B4F"/>
    <w:rsid w:val="00505102"/>
    <w:rsid w:val="00692281"/>
    <w:rsid w:val="007316D0"/>
    <w:rsid w:val="007A2CA1"/>
    <w:rsid w:val="00880907"/>
    <w:rsid w:val="00887690"/>
    <w:rsid w:val="008C4572"/>
    <w:rsid w:val="00934CA4"/>
    <w:rsid w:val="00981412"/>
    <w:rsid w:val="00A156D5"/>
    <w:rsid w:val="00AA4BE0"/>
    <w:rsid w:val="00AE5048"/>
    <w:rsid w:val="00B6344C"/>
    <w:rsid w:val="00D216FB"/>
    <w:rsid w:val="00D375BC"/>
    <w:rsid w:val="00F80180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60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2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2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460</Words>
  <Characters>2624</Characters>
  <Application>Microsoft Macintosh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Lu</dc:creator>
  <cp:keywords/>
  <dc:description/>
  <cp:lastModifiedBy>Allen Lu</cp:lastModifiedBy>
  <cp:revision>4</cp:revision>
  <dcterms:created xsi:type="dcterms:W3CDTF">2016-07-27T05:07:00Z</dcterms:created>
  <dcterms:modified xsi:type="dcterms:W3CDTF">2016-07-28T23:05:00Z</dcterms:modified>
</cp:coreProperties>
</file>