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17439B" w14:textId="2A7631B0" w:rsidR="002B7D07" w:rsidRDefault="002B7D07" w:rsidP="002B7D07">
      <w:pPr>
        <w:jc w:val="center"/>
        <w:rPr>
          <w:b/>
        </w:rPr>
      </w:pPr>
      <w:r>
        <w:rPr>
          <w:b/>
        </w:rPr>
        <w:t>An analysis on Police Killings</w:t>
      </w:r>
    </w:p>
    <w:p w14:paraId="1FB3DE0E" w14:textId="77777777" w:rsidR="002B7D07" w:rsidRPr="002B7D07" w:rsidRDefault="002B7D07" w:rsidP="002B7D07">
      <w:pPr>
        <w:jc w:val="center"/>
        <w:rPr>
          <w:b/>
        </w:rPr>
      </w:pPr>
    </w:p>
    <w:p w14:paraId="17574F60" w14:textId="12599AEA" w:rsidR="004B3197" w:rsidRPr="002B7D07" w:rsidRDefault="002B7D07">
      <w:r>
        <w:tab/>
      </w:r>
      <w:r w:rsidR="004B3197" w:rsidRPr="002B7D07">
        <w:t xml:space="preserve">The names of </w:t>
      </w:r>
      <w:proofErr w:type="spellStart"/>
      <w:r w:rsidR="003540EF" w:rsidRPr="002B7D07">
        <w:t>Trayvon</w:t>
      </w:r>
      <w:proofErr w:type="spellEnd"/>
      <w:r w:rsidR="003540EF" w:rsidRPr="002B7D07">
        <w:t xml:space="preserve"> Martin, Michael Brown</w:t>
      </w:r>
      <w:r w:rsidR="004B3197" w:rsidRPr="002B7D07">
        <w:t xml:space="preserve">, and </w:t>
      </w:r>
      <w:r w:rsidR="003540EF" w:rsidRPr="002B7D07">
        <w:t xml:space="preserve">Jordan Davis </w:t>
      </w:r>
      <w:r w:rsidR="004B3197" w:rsidRPr="002B7D07">
        <w:t>may sound familiar to you</w:t>
      </w:r>
      <w:r w:rsidR="003540EF" w:rsidRPr="002B7D07">
        <w:t xml:space="preserve">. </w:t>
      </w:r>
      <w:r w:rsidR="004B3197" w:rsidRPr="002B7D07">
        <w:t>All three suffered similar fates at the hands of police</w:t>
      </w:r>
      <w:r w:rsidRPr="002B7D07">
        <w:t xml:space="preserve">, </w:t>
      </w:r>
      <w:r>
        <w:t xml:space="preserve">and </w:t>
      </w:r>
      <w:r w:rsidR="00B953F3">
        <w:t xml:space="preserve">all three have become martyrs for the fight against police corruption and social inequality.  </w:t>
      </w:r>
      <w:r w:rsidR="003540EF" w:rsidRPr="002B7D07">
        <w:t xml:space="preserve"> </w:t>
      </w:r>
    </w:p>
    <w:p w14:paraId="2E21D285" w14:textId="2AAD576F" w:rsidR="00981412" w:rsidRDefault="004B3197">
      <w:r w:rsidRPr="002B7D07">
        <w:tab/>
        <w:t>While e</w:t>
      </w:r>
      <w:r w:rsidR="003540EF" w:rsidRPr="002B7D07">
        <w:t xml:space="preserve">motional damage and </w:t>
      </w:r>
      <w:r w:rsidR="00C93CD7" w:rsidRPr="002B7D07">
        <w:t xml:space="preserve">social </w:t>
      </w:r>
      <w:r w:rsidR="003540EF" w:rsidRPr="002B7D07">
        <w:t>injustice</w:t>
      </w:r>
      <w:r w:rsidR="00C93CD7" w:rsidRPr="002B7D07">
        <w:t xml:space="preserve"> can never</w:t>
      </w:r>
      <w:r w:rsidRPr="002B7D07">
        <w:t xml:space="preserve"> be </w:t>
      </w:r>
      <w:r w:rsidR="00C93CD7" w:rsidRPr="002B7D07">
        <w:t xml:space="preserve">truly </w:t>
      </w:r>
      <w:r w:rsidRPr="002B7D07">
        <w:t>quantified</w:t>
      </w:r>
      <w:r w:rsidR="00C93CD7" w:rsidRPr="002B7D07">
        <w:t>, police</w:t>
      </w:r>
      <w:r w:rsidR="003540EF" w:rsidRPr="002B7D07">
        <w:t xml:space="preserve"> killings can. In the following analysis we explore 538’s 2015 Police killing </w:t>
      </w:r>
      <w:r w:rsidR="00C93CD7" w:rsidRPr="002B7D07">
        <w:t xml:space="preserve">data set to explain arguments and observe trends. </w:t>
      </w:r>
    </w:p>
    <w:p w14:paraId="1298CC4A" w14:textId="77777777" w:rsidR="00B953F3" w:rsidRDefault="00B953F3"/>
    <w:p w14:paraId="0AE1FF17" w14:textId="1B03BE6B" w:rsidR="00B953F3" w:rsidRPr="00B953F3" w:rsidRDefault="00B953F3">
      <w:pPr>
        <w:rPr>
          <w:b/>
          <w:u w:val="single"/>
        </w:rPr>
      </w:pPr>
      <w:r>
        <w:rPr>
          <w:b/>
          <w:u w:val="single"/>
        </w:rPr>
        <w:t>Two types of Arguments</w:t>
      </w:r>
    </w:p>
    <w:p w14:paraId="79ACD706" w14:textId="77777777" w:rsidR="00B953F3" w:rsidRDefault="00AF26EE">
      <w:r w:rsidRPr="002B7D07">
        <w:tab/>
      </w:r>
    </w:p>
    <w:p w14:paraId="62960305" w14:textId="423C567D" w:rsidR="00AF26EE" w:rsidRPr="002B7D07" w:rsidRDefault="00B953F3">
      <w:r>
        <w:tab/>
        <w:t>Aren’t there more white victims from police shootings than there are black</w:t>
      </w:r>
      <w:r w:rsidR="00C93CD7" w:rsidRPr="002B7D07">
        <w:t xml:space="preserve">? </w:t>
      </w:r>
      <w:r>
        <w:t>Why are we focusing so much attention on black victims?</w:t>
      </w:r>
      <w:r w:rsidR="00AA3839" w:rsidRPr="002B7D07">
        <w:t xml:space="preserve"> </w:t>
      </w:r>
      <w:r w:rsidR="00C93CD7" w:rsidRPr="002B7D07">
        <w:t>I mean if we simply plot the numbers it seems pretty clear.</w:t>
      </w:r>
      <w:r>
        <w:t xml:space="preserve"> There is almost twice as much white victims than black victims!</w:t>
      </w:r>
    </w:p>
    <w:p w14:paraId="2FFEB454" w14:textId="77777777" w:rsidR="00AF26EE" w:rsidRPr="002B7D07" w:rsidRDefault="00AF26EE">
      <w:r w:rsidRPr="002B7D07">
        <w:rPr>
          <w:noProof/>
        </w:rPr>
        <w:drawing>
          <wp:inline distT="0" distB="0" distL="0" distR="0" wp14:anchorId="4D94F1AB" wp14:editId="66081784">
            <wp:extent cx="5143500" cy="33020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8D6C" w14:textId="23958FD0" w:rsidR="0060767B" w:rsidRPr="002B7D07" w:rsidRDefault="00C93CD7">
      <w:r w:rsidRPr="002B7D07">
        <w:t xml:space="preserve">While most people seem to understand the logical fallacy behind such </w:t>
      </w:r>
      <w:r w:rsidR="00AA3839" w:rsidRPr="002B7D07">
        <w:t>an argument</w:t>
      </w:r>
      <w:r w:rsidRPr="002B7D07">
        <w:t>, it is astounding to see the amount of p</w:t>
      </w:r>
      <w:r w:rsidR="00AA3839" w:rsidRPr="002B7D07">
        <w:t>eople on social media who fall for this over and over again. It is the s</w:t>
      </w:r>
      <w:r w:rsidR="00B953F3">
        <w:t>ame idea as i</w:t>
      </w:r>
      <w:r w:rsidR="00AA3839" w:rsidRPr="002B7D07">
        <w:t>f I told you driving sober causes more accidents than driving drunk. While word for word the statement is true we fail to notice there are many more sober drivers tha</w:t>
      </w:r>
      <w:r w:rsidR="003D2DF5" w:rsidRPr="002B7D07">
        <w:t xml:space="preserve">n drunk drivers on the road. A true representation can </w:t>
      </w:r>
      <w:r w:rsidR="00B953F3">
        <w:t xml:space="preserve">only </w:t>
      </w:r>
      <w:r w:rsidR="003D2DF5" w:rsidRPr="002B7D07">
        <w:t xml:space="preserve">be found by scaling the number of shootings against population percentage. </w:t>
      </w:r>
      <w:r w:rsidR="00B953F3">
        <w:t>Once scaled we get the following</w:t>
      </w:r>
      <w:r w:rsidR="003D2DF5" w:rsidRPr="002B7D07">
        <w:t>:</w:t>
      </w:r>
    </w:p>
    <w:p w14:paraId="5C3D48D1" w14:textId="77777777" w:rsidR="00404A82" w:rsidRDefault="00404A82">
      <w:r>
        <w:rPr>
          <w:noProof/>
        </w:rPr>
        <w:lastRenderedPageBreak/>
        <w:drawing>
          <wp:inline distT="0" distB="0" distL="0" distR="0" wp14:anchorId="5F7B2075" wp14:editId="424E5B8B">
            <wp:extent cx="4686300" cy="30861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58F0" w14:textId="77777777" w:rsidR="00404A82" w:rsidRDefault="00404A82" w:rsidP="00404A82">
      <w:pPr>
        <w:tabs>
          <w:tab w:val="left" w:pos="7600"/>
        </w:tabs>
      </w:pPr>
      <w:r>
        <w:tab/>
      </w:r>
    </w:p>
    <w:p w14:paraId="6BA3AEF3" w14:textId="704A0660" w:rsidR="00404A82" w:rsidRDefault="003D2DF5" w:rsidP="00404A82">
      <w:pPr>
        <w:tabs>
          <w:tab w:val="left" w:pos="7600"/>
        </w:tabs>
      </w:pPr>
      <w:r>
        <w:t>Amazing how much ch</w:t>
      </w:r>
      <w:r w:rsidR="00B953F3">
        <w:t>anges with some basic statistic knowledge</w:t>
      </w:r>
      <w:r w:rsidR="00404A82">
        <w:t>.</w:t>
      </w:r>
      <w:r>
        <w:t xml:space="preserve"> With 1.0 set as</w:t>
      </w:r>
      <w:r w:rsidR="0060767B">
        <w:t xml:space="preserve"> the rate of </w:t>
      </w:r>
      <w:r>
        <w:t>shootings</w:t>
      </w:r>
      <w:r w:rsidR="0060767B">
        <w:t xml:space="preserve"> being exactly proportionate to population percentage</w:t>
      </w:r>
      <w:r>
        <w:t>,</w:t>
      </w:r>
      <w:r w:rsidR="0060767B">
        <w:t xml:space="preserve"> we see </w:t>
      </w:r>
      <w:r w:rsidR="00B953F3">
        <w:t xml:space="preserve">black people are more than </w:t>
      </w:r>
      <w:r>
        <w:t xml:space="preserve">doubly overrepresented. </w:t>
      </w:r>
      <w:r w:rsidR="00B953F3">
        <w:t>To confirm such a distribution is not due to chance (maybe police happened to kill more black people in 2015) we perform a chi-square test</w:t>
      </w:r>
      <w:r w:rsidR="009D2FCB">
        <w:t>.</w:t>
      </w:r>
      <w:r w:rsidR="00B953F3">
        <w:t xml:space="preserve"> This test measures the squared difference between our observed value</w:t>
      </w:r>
      <w:r w:rsidR="00AF33BC">
        <w:t xml:space="preserve">s (numbers given in the data above) against our expected values (if every race got killed by the percentage they represent). </w:t>
      </w:r>
      <w:r w:rsidR="009D2FCB">
        <w:t xml:space="preserve"> </w:t>
      </w:r>
      <w:r w:rsidR="00D553AA">
        <w:t>The resulting p-value of our test is 2.75 x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10</m:t>
            </m:r>
          </m:e>
          <m:sup>
            <m:r>
              <w:rPr>
                <w:rFonts w:ascii="Cambria Math" w:hAnsi="Cambria Math"/>
              </w:rPr>
              <m:t>-22</m:t>
            </m:r>
          </m:sup>
        </m:sSup>
      </m:oMath>
      <w:r w:rsidR="00D553AA">
        <w:t>, essentially 0, more than enough to satisfy the null hypothesis test of being below 0.05.</w:t>
      </w:r>
      <w:r w:rsidR="00AF33BC">
        <w:t xml:space="preserve"> In English this means there’s far less than a 1 percent chance such a distribution was due to chance.</w:t>
      </w:r>
    </w:p>
    <w:p w14:paraId="394182F1" w14:textId="77777777" w:rsidR="003D2DF5" w:rsidRDefault="003D2DF5" w:rsidP="00404A82">
      <w:pPr>
        <w:tabs>
          <w:tab w:val="left" w:pos="7600"/>
        </w:tabs>
      </w:pPr>
    </w:p>
    <w:p w14:paraId="62E37F51" w14:textId="4C983CBD" w:rsidR="00AF33BC" w:rsidRPr="00AF33BC" w:rsidRDefault="00AF33BC" w:rsidP="00404A82">
      <w:pPr>
        <w:tabs>
          <w:tab w:val="left" w:pos="7600"/>
        </w:tabs>
        <w:rPr>
          <w:b/>
          <w:u w:val="single"/>
        </w:rPr>
      </w:pPr>
      <w:r>
        <w:rPr>
          <w:b/>
          <w:u w:val="single"/>
        </w:rPr>
        <w:t>Killings based on Income</w:t>
      </w:r>
    </w:p>
    <w:p w14:paraId="017B9039" w14:textId="282B8D1A" w:rsidR="0060767B" w:rsidRDefault="003D2DF5" w:rsidP="003D2DF5">
      <w:r>
        <w:tab/>
      </w:r>
      <w:r w:rsidR="00AF33BC">
        <w:t xml:space="preserve">While the media tend to focus on racial factors when talking about police shootings, </w:t>
      </w:r>
      <w:r w:rsidR="005A45DD">
        <w:t>income level is often overlooked</w:t>
      </w:r>
      <w:r w:rsidR="00AF33BC">
        <w:t xml:space="preserve">. </w:t>
      </w:r>
      <w:r w:rsidR="005A45DD">
        <w:t xml:space="preserve">Here we explore the relationships between police killings and income levels, </w:t>
      </w:r>
      <w:r w:rsidR="009D2FCB">
        <w:t>specifically personal income (one person).</w:t>
      </w:r>
    </w:p>
    <w:p w14:paraId="7C589C91" w14:textId="77777777" w:rsidR="006E792B" w:rsidRDefault="006E792B" w:rsidP="00404A82">
      <w:pPr>
        <w:tabs>
          <w:tab w:val="left" w:pos="7600"/>
        </w:tabs>
      </w:pPr>
      <w:r>
        <w:rPr>
          <w:noProof/>
        </w:rPr>
        <w:drawing>
          <wp:inline distT="0" distB="0" distL="0" distR="0" wp14:anchorId="3768CB38" wp14:editId="7616E1C2">
            <wp:extent cx="492760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59EA" w14:textId="6D913446" w:rsidR="006E792B" w:rsidRDefault="009D2FCB" w:rsidP="00404A82">
      <w:pPr>
        <w:tabs>
          <w:tab w:val="left" w:pos="7600"/>
        </w:tabs>
      </w:pPr>
      <w:r>
        <w:t xml:space="preserve">With the national average </w:t>
      </w:r>
      <w:r w:rsidR="005A45DD">
        <w:t xml:space="preserve">personal income </w:t>
      </w:r>
      <w:r>
        <w:t>for 2014 set at</w:t>
      </w:r>
      <w:r w:rsidR="00FE23DB">
        <w:t xml:space="preserve"> 33</w:t>
      </w:r>
      <w:r w:rsidR="006E792B">
        <w:t xml:space="preserve">,000 the income of victims are </w:t>
      </w:r>
      <w:r w:rsidR="005A45DD">
        <w:t xml:space="preserve">much </w:t>
      </w:r>
      <w:r w:rsidR="006E792B">
        <w:t>lower than normal with a median of 22,348.</w:t>
      </w:r>
      <w:r>
        <w:t xml:space="preserve"> Interestingly enough, blacks have the </w:t>
      </w:r>
      <w:r w:rsidR="00FE23DB">
        <w:t xml:space="preserve">one of </w:t>
      </w:r>
      <w:r>
        <w:t xml:space="preserve">lowest average </w:t>
      </w:r>
      <w:r w:rsidR="005A45DD">
        <w:t>incomes among all races at</w:t>
      </w:r>
      <w:r w:rsidR="00FE23DB">
        <w:t xml:space="preserve"> 27,000</w:t>
      </w:r>
      <w:r w:rsidR="005A45DD">
        <w:t>.</w:t>
      </w:r>
      <w:r w:rsidR="00FE23DB">
        <w:t xml:space="preserve"> </w:t>
      </w:r>
      <w:r w:rsidR="005A45DD">
        <w:t>This leads</w:t>
      </w:r>
      <w:r w:rsidR="00FE23DB">
        <w:t xml:space="preserve"> us to the question if police injustice results from racial prejudice or economic </w:t>
      </w:r>
      <w:r w:rsidR="004C5A2C">
        <w:t>discrimination</w:t>
      </w:r>
      <w:r w:rsidR="00FE23DB">
        <w:t xml:space="preserve">. </w:t>
      </w:r>
      <w:r w:rsidR="005A45DD">
        <w:t>It is interesting to note both Native Americans and the category classified as Unknown have lower</w:t>
      </w:r>
      <w:r w:rsidR="00FE23DB">
        <w:t xml:space="preserve"> median </w:t>
      </w:r>
      <w:r w:rsidR="004C5A2C">
        <w:t>income</w:t>
      </w:r>
      <w:r w:rsidR="005A45DD">
        <w:t xml:space="preserve"> than African Americans do, but are killed at a much lower rate than African Americans are. This observati</w:t>
      </w:r>
      <w:r w:rsidR="00FE6069">
        <w:t xml:space="preserve">on may lead us towards the view that police in general have racial prejudice, but we must also factor in that sample sizes for Native Americans and unknown are very small, </w:t>
      </w:r>
      <w:r w:rsidR="00FE23DB">
        <w:t xml:space="preserve">making </w:t>
      </w:r>
      <w:r w:rsidR="00FE6069">
        <w:t xml:space="preserve">conclusions </w:t>
      </w:r>
      <w:r w:rsidR="00023C1C">
        <w:t>less reliable</w:t>
      </w:r>
      <w:r w:rsidR="00FE23DB">
        <w:t xml:space="preserve">.  </w:t>
      </w:r>
    </w:p>
    <w:p w14:paraId="0D355953" w14:textId="77777777" w:rsidR="006E792B" w:rsidRDefault="006E792B" w:rsidP="00404A82">
      <w:pPr>
        <w:tabs>
          <w:tab w:val="left" w:pos="7600"/>
        </w:tabs>
      </w:pPr>
    </w:p>
    <w:p w14:paraId="768F4528" w14:textId="18D88091" w:rsidR="00FE6069" w:rsidRDefault="00FE6069" w:rsidP="00404A82">
      <w:pPr>
        <w:tabs>
          <w:tab w:val="left" w:pos="7600"/>
        </w:tabs>
        <w:rPr>
          <w:b/>
          <w:u w:val="single"/>
        </w:rPr>
      </w:pPr>
      <w:r>
        <w:rPr>
          <w:b/>
          <w:u w:val="single"/>
        </w:rPr>
        <w:t>Police Killings by State</w:t>
      </w:r>
    </w:p>
    <w:p w14:paraId="715D06BD" w14:textId="77777777" w:rsidR="00FE6069" w:rsidRPr="00FE6069" w:rsidRDefault="00FE6069" w:rsidP="00404A82">
      <w:pPr>
        <w:tabs>
          <w:tab w:val="left" w:pos="7600"/>
        </w:tabs>
        <w:rPr>
          <w:b/>
          <w:u w:val="single"/>
        </w:rPr>
      </w:pPr>
    </w:p>
    <w:p w14:paraId="52B08D9B" w14:textId="580EC012" w:rsidR="0054128A" w:rsidRPr="0054128A" w:rsidRDefault="00FE6069" w:rsidP="0054128A">
      <w:pPr>
        <w:rPr>
          <w:rFonts w:asciiTheme="majorHAnsi" w:eastAsia="Times New Roman" w:hAnsiTheme="majorHAnsi" w:cs="Times New Roman"/>
          <w:sz w:val="20"/>
          <w:szCs w:val="20"/>
        </w:rPr>
      </w:pPr>
      <w:r>
        <w:tab/>
      </w:r>
      <w:r w:rsidR="006E792B">
        <w:t xml:space="preserve">To check the results of our two observations </w:t>
      </w:r>
      <w:r>
        <w:t xml:space="preserve">above </w:t>
      </w:r>
      <w:r w:rsidR="006E792B">
        <w:t xml:space="preserve">we </w:t>
      </w:r>
      <w:r w:rsidR="00346392">
        <w:t xml:space="preserve">take a look of police killings by state. </w:t>
      </w:r>
      <w:r w:rsidR="00FE23DB">
        <w:t xml:space="preserve">We check </w:t>
      </w:r>
      <w:r w:rsidR="00346392">
        <w:t>the five top and bottom states</w:t>
      </w:r>
      <w:r w:rsidR="0026297D">
        <w:t xml:space="preserve"> in police shootings</w:t>
      </w:r>
      <w:r w:rsidR="00FE23DB">
        <w:t xml:space="preserve"> for similarities</w:t>
      </w:r>
      <w:r>
        <w:t xml:space="preserve"> and differences</w:t>
      </w:r>
      <w:r w:rsidR="00346392">
        <w:t xml:space="preserve">. From our data we see the bottom five consists of </w:t>
      </w:r>
      <w:r w:rsidR="00FE23DB">
        <w:t xml:space="preserve">mainly </w:t>
      </w:r>
      <w:r w:rsidR="0026297D">
        <w:t>northeast</w:t>
      </w:r>
      <w:r w:rsidR="00346392">
        <w:t xml:space="preserve"> states, such as Connecticut and Pennsylvania, </w:t>
      </w:r>
      <w:r w:rsidR="00FE23DB">
        <w:t xml:space="preserve">while the top five consists of </w:t>
      </w:r>
      <w:r w:rsidR="00346392">
        <w:t>south</w:t>
      </w:r>
      <w:r w:rsidR="00FE23DB">
        <w:t>ern and</w:t>
      </w:r>
      <w:r w:rsidR="00346392">
        <w:t xml:space="preserve"> west</w:t>
      </w:r>
      <w:r w:rsidR="00FE23DB">
        <w:t>ern</w:t>
      </w:r>
      <w:r w:rsidR="00346392">
        <w:t xml:space="preserve"> states like Arizona, and Oklahoma. We explore </w:t>
      </w:r>
      <w:r w:rsidR="0026297D">
        <w:t>these states</w:t>
      </w:r>
      <w:r w:rsidR="00346392">
        <w:t xml:space="preserve"> even further by looking at </w:t>
      </w:r>
      <w:r w:rsidR="0026297D">
        <w:t>two key statistics, racial make up and average income</w:t>
      </w:r>
      <w:r w:rsidR="00346392">
        <w:t xml:space="preserve">. </w:t>
      </w:r>
      <w:r>
        <w:t xml:space="preserve">We notice </w:t>
      </w:r>
      <w:r w:rsidR="0054128A">
        <w:t>states with</w:t>
      </w:r>
      <w:r>
        <w:t xml:space="preserve"> more police kill</w:t>
      </w:r>
      <w:r w:rsidR="0026297D">
        <w:t>in</w:t>
      </w:r>
      <w:r w:rsidR="0054128A">
        <w:t xml:space="preserve">gs tend to have lower average income, 48706 compared to 54830 confirming our </w:t>
      </w:r>
      <w:r>
        <w:t xml:space="preserve">income based </w:t>
      </w:r>
      <w:r w:rsidR="0054128A">
        <w:t>hypothesis; however, we notice something interesting in the racial breakdown</w:t>
      </w:r>
      <w:r w:rsidR="0054128A" w:rsidRPr="0054128A">
        <w:rPr>
          <w:rFonts w:asciiTheme="majorHAnsi" w:hAnsiTheme="majorHAnsi"/>
        </w:rPr>
        <w:t xml:space="preserve">. </w:t>
      </w:r>
      <w:r w:rsidR="0026297D">
        <w:rPr>
          <w:rFonts w:asciiTheme="majorHAnsi" w:eastAsia="Times New Roman" w:hAnsiTheme="majorHAnsi" w:cs="Times New Roman"/>
          <w:color w:val="000000"/>
          <w:shd w:val="clear" w:color="auto" w:fill="FFFFFF"/>
        </w:rPr>
        <w:t>T</w:t>
      </w:r>
      <w:r w:rsidR="0054128A" w:rsidRPr="0054128A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here </w:t>
      </w:r>
      <w:r w:rsidR="0026297D" w:rsidRPr="0054128A">
        <w:rPr>
          <w:rFonts w:asciiTheme="majorHAnsi" w:eastAsia="Times New Roman" w:hAnsiTheme="majorHAnsi" w:cs="Times New Roman"/>
          <w:color w:val="000000"/>
          <w:shd w:val="clear" w:color="auto" w:fill="FFFFFF"/>
        </w:rPr>
        <w:t>are</w:t>
      </w:r>
      <w:r w:rsidR="0054128A" w:rsidRPr="0054128A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actually a higher percentage of African </w:t>
      </w:r>
      <w:r w:rsidR="0026297D" w:rsidRPr="0054128A">
        <w:rPr>
          <w:rFonts w:asciiTheme="majorHAnsi" w:eastAsia="Times New Roman" w:hAnsiTheme="majorHAnsi" w:cs="Times New Roman"/>
          <w:color w:val="000000"/>
          <w:shd w:val="clear" w:color="auto" w:fill="FFFFFF"/>
        </w:rPr>
        <w:t>Americans (</w:t>
      </w:r>
      <w:r w:rsidR="0054128A" w:rsidRPr="0054128A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21%) in states with the LOWEST police killings compared to the national percentage of African Americans at 12%. Another interesting trend is, regions with higher Latino percentages (20% compared to national average of 16%) have the HIGHEST rate of police killings. This trend may be </w:t>
      </w:r>
      <w:r w:rsidR="0026297D">
        <w:rPr>
          <w:rFonts w:asciiTheme="majorHAnsi" w:eastAsia="Times New Roman" w:hAnsiTheme="majorHAnsi" w:cs="Times New Roman"/>
          <w:color w:val="000000"/>
          <w:shd w:val="clear" w:color="auto" w:fill="FFFFFF"/>
        </w:rPr>
        <w:t>purely geographical as</w:t>
      </w:r>
      <w:r w:rsidR="0054128A" w:rsidRPr="0054128A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West coast states ha</w:t>
      </w:r>
      <w:r w:rsidR="0026297D">
        <w:rPr>
          <w:rFonts w:asciiTheme="majorHAnsi" w:eastAsia="Times New Roman" w:hAnsiTheme="majorHAnsi" w:cs="Times New Roman"/>
          <w:color w:val="000000"/>
          <w:shd w:val="clear" w:color="auto" w:fill="FFFFFF"/>
        </w:rPr>
        <w:t>ve</w:t>
      </w:r>
      <w:r w:rsidR="0054128A" w:rsidRPr="0054128A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higher Hispanic population</w:t>
      </w:r>
      <w:r w:rsidR="0026297D">
        <w:rPr>
          <w:rFonts w:asciiTheme="majorHAnsi" w:eastAsia="Times New Roman" w:hAnsiTheme="majorHAnsi" w:cs="Times New Roman"/>
          <w:color w:val="000000"/>
          <w:shd w:val="clear" w:color="auto" w:fill="FFFFFF"/>
        </w:rPr>
        <w:t>s</w:t>
      </w:r>
      <w:r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than</w:t>
      </w:r>
      <w:r w:rsidR="0054128A" w:rsidRPr="0054128A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</w:t>
      </w:r>
      <w:r w:rsidR="0026297D">
        <w:rPr>
          <w:rFonts w:asciiTheme="majorHAnsi" w:eastAsia="Times New Roman" w:hAnsiTheme="majorHAnsi" w:cs="Times New Roman"/>
          <w:color w:val="000000"/>
          <w:shd w:val="clear" w:color="auto" w:fill="FFFFFF"/>
        </w:rPr>
        <w:t>east coast states</w:t>
      </w:r>
      <w:r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do</w:t>
      </w:r>
      <w:r w:rsidR="0054128A" w:rsidRPr="0054128A">
        <w:rPr>
          <w:rFonts w:asciiTheme="majorHAnsi" w:eastAsia="Times New Roman" w:hAnsiTheme="majorHAnsi" w:cs="Times New Roman"/>
          <w:color w:val="000000"/>
          <w:shd w:val="clear" w:color="auto" w:fill="FFFFFF"/>
        </w:rPr>
        <w:t>.</w:t>
      </w:r>
      <w:r w:rsidR="0026297D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</w:t>
      </w:r>
      <w:r w:rsidR="0054128A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This observation </w:t>
      </w:r>
      <w:r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may also lead </w:t>
      </w:r>
      <w:r w:rsidR="004C5A2C">
        <w:rPr>
          <w:rFonts w:asciiTheme="majorHAnsi" w:eastAsia="Times New Roman" w:hAnsiTheme="majorHAnsi" w:cs="Times New Roman"/>
          <w:color w:val="000000"/>
          <w:shd w:val="clear" w:color="auto" w:fill="FFFFFF"/>
        </w:rPr>
        <w:t>to many</w:t>
      </w:r>
      <w:r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differing</w:t>
      </w:r>
      <w:r w:rsidR="004C5A2C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arguments</w:t>
      </w:r>
      <w:r>
        <w:rPr>
          <w:rFonts w:asciiTheme="majorHAnsi" w:eastAsia="Times New Roman" w:hAnsiTheme="majorHAnsi" w:cs="Times New Roman"/>
          <w:color w:val="000000"/>
          <w:shd w:val="clear" w:color="auto" w:fill="FFFFFF"/>
        </w:rPr>
        <w:t>,</w:t>
      </w:r>
      <w:r w:rsidR="004C5A2C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ranging </w:t>
      </w:r>
      <w:r w:rsidR="004C5A2C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from </w:t>
      </w:r>
      <w:r>
        <w:rPr>
          <w:rFonts w:asciiTheme="majorHAnsi" w:eastAsia="Times New Roman" w:hAnsiTheme="majorHAnsi" w:cs="Times New Roman"/>
          <w:color w:val="000000"/>
          <w:shd w:val="clear" w:color="auto" w:fill="FFFFFF"/>
        </w:rPr>
        <w:t>more African Americans</w:t>
      </w:r>
      <w:r w:rsidR="004C5A2C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in a state lessen prejudice</w:t>
      </w:r>
      <w:r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towards them</w:t>
      </w:r>
      <w:r w:rsidR="004C5A2C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, </w:t>
      </w:r>
      <w:r w:rsidR="0026297D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to racial </w:t>
      </w:r>
      <w:r>
        <w:rPr>
          <w:rFonts w:asciiTheme="majorHAnsi" w:eastAsia="Times New Roman" w:hAnsiTheme="majorHAnsi" w:cs="Times New Roman"/>
          <w:color w:val="000000"/>
          <w:shd w:val="clear" w:color="auto" w:fill="FFFFFF"/>
        </w:rPr>
        <w:t>injustice is just a myth</w:t>
      </w:r>
      <w:r w:rsidR="000F0FE5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and is </w:t>
      </w:r>
      <w:r w:rsidR="004C5A2C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a side effect of economic discrimination.  Data in this case only get us so far; further investigation </w:t>
      </w:r>
      <w:r w:rsidR="000F0FE5">
        <w:rPr>
          <w:rFonts w:asciiTheme="majorHAnsi" w:eastAsia="Times New Roman" w:hAnsiTheme="majorHAnsi" w:cs="Times New Roman"/>
          <w:color w:val="000000"/>
          <w:shd w:val="clear" w:color="auto" w:fill="FFFFFF"/>
        </w:rPr>
        <w:t>will require a more direct approach.</w:t>
      </w:r>
      <w:bookmarkStart w:id="0" w:name="_GoBack"/>
      <w:bookmarkEnd w:id="0"/>
    </w:p>
    <w:p w14:paraId="5A3565F3" w14:textId="77777777" w:rsidR="006E792B" w:rsidRPr="00404A82" w:rsidRDefault="006E792B" w:rsidP="00404A82">
      <w:pPr>
        <w:tabs>
          <w:tab w:val="left" w:pos="7600"/>
        </w:tabs>
      </w:pPr>
    </w:p>
    <w:sectPr w:rsidR="006E792B" w:rsidRPr="00404A82" w:rsidSect="00981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563"/>
    <w:rsid w:val="00023C1C"/>
    <w:rsid w:val="000F0FE5"/>
    <w:rsid w:val="0026297D"/>
    <w:rsid w:val="002B7D07"/>
    <w:rsid w:val="00346392"/>
    <w:rsid w:val="003540EF"/>
    <w:rsid w:val="003D2DF5"/>
    <w:rsid w:val="00404A82"/>
    <w:rsid w:val="004B3197"/>
    <w:rsid w:val="004C5A2C"/>
    <w:rsid w:val="0054128A"/>
    <w:rsid w:val="005A45DD"/>
    <w:rsid w:val="0060767B"/>
    <w:rsid w:val="006A3563"/>
    <w:rsid w:val="006E792B"/>
    <w:rsid w:val="00981412"/>
    <w:rsid w:val="009D2FCB"/>
    <w:rsid w:val="00AA3839"/>
    <w:rsid w:val="00AF26EE"/>
    <w:rsid w:val="00AF33BC"/>
    <w:rsid w:val="00B953F3"/>
    <w:rsid w:val="00C93CD7"/>
    <w:rsid w:val="00D553AA"/>
    <w:rsid w:val="00FE23DB"/>
    <w:rsid w:val="00FE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FB78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6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6E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5412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6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6E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541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692</Words>
  <Characters>3949</Characters>
  <Application>Microsoft Macintosh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Lu</dc:creator>
  <cp:keywords/>
  <dc:description/>
  <cp:lastModifiedBy>Allen Lu</cp:lastModifiedBy>
  <cp:revision>4</cp:revision>
  <dcterms:created xsi:type="dcterms:W3CDTF">2016-07-27T05:10:00Z</dcterms:created>
  <dcterms:modified xsi:type="dcterms:W3CDTF">2016-07-28T23:56:00Z</dcterms:modified>
</cp:coreProperties>
</file>