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7DA5" w:rsidRDefault="00E2579A" w:rsidP="00E2579A">
      <w:pPr>
        <w:jc w:val="center"/>
        <w:rPr>
          <w:rFonts w:ascii="Dosis" w:hAnsi="Dosis"/>
          <w:sz w:val="28"/>
          <w:szCs w:val="28"/>
        </w:rPr>
      </w:pPr>
      <w:r>
        <w:rPr>
          <w:rFonts w:ascii="Dosis" w:hAnsi="Dosis"/>
          <w:sz w:val="28"/>
          <w:szCs w:val="28"/>
        </w:rPr>
        <w:t>Flowcharts and Pseudocodes</w:t>
      </w:r>
    </w:p>
    <w:p w:rsidR="00E2579A" w:rsidRDefault="00E2579A" w:rsidP="00E2579A">
      <w:pPr>
        <w:jc w:val="center"/>
        <w:rPr>
          <w:rFonts w:ascii="Dosis" w:hAnsi="Dosis"/>
          <w:sz w:val="28"/>
          <w:szCs w:val="28"/>
        </w:rPr>
      </w:pPr>
    </w:p>
    <w:p w:rsidR="00E2579A" w:rsidRDefault="00E2579A" w:rsidP="00E2579A">
      <w:pPr>
        <w:jc w:val="both"/>
        <w:rPr>
          <w:rFonts w:ascii="Dosis" w:hAnsi="Dosis"/>
          <w:sz w:val="28"/>
          <w:szCs w:val="28"/>
        </w:rPr>
      </w:pPr>
      <w:r>
        <w:rPr>
          <w:rFonts w:ascii="Dosis" w:hAnsi="Dosis"/>
          <w:sz w:val="28"/>
          <w:szCs w:val="28"/>
        </w:rPr>
        <w:tab/>
        <w:t>Flowcharts. This is a very common concept that most of us are familiar with. In the simplest sense, it is a graphical representation of a process that you will do or have done. This is normally used in the big projects done by groups of people. The idea of a flowchart is that you can visually see the things that you have to accomplish to reach the desired goal. The visualization can be from point A to B to C and so on. See example below.</w:t>
      </w:r>
    </w:p>
    <w:p w:rsidR="00E2579A" w:rsidRDefault="00E2579A" w:rsidP="00E2579A">
      <w:pPr>
        <w:jc w:val="both"/>
        <w:rPr>
          <w:rFonts w:ascii="Dosis" w:hAnsi="Dosis"/>
          <w:sz w:val="28"/>
          <w:szCs w:val="28"/>
        </w:rPr>
      </w:pPr>
    </w:p>
    <w:p w:rsidR="00E2579A" w:rsidRDefault="00E2579A" w:rsidP="00E2579A">
      <w:pPr>
        <w:jc w:val="center"/>
        <w:rPr>
          <w:rFonts w:ascii="Dosis" w:hAnsi="Dosis"/>
          <w:sz w:val="28"/>
          <w:szCs w:val="28"/>
        </w:rPr>
      </w:pPr>
      <w:r>
        <w:rPr>
          <w:noProof/>
          <w:lang w:eastAsia="en-PH"/>
        </w:rPr>
        <w:drawing>
          <wp:inline distT="0" distB="0" distL="0" distR="0">
            <wp:extent cx="4762500" cy="2676525"/>
            <wp:effectExtent l="0" t="0" r="0" b="9525"/>
            <wp:docPr id="1" name="Picture 1" descr="https://i0.wp.com/doublesama.com/wp-content/uploads/2019/08/Dr.-Stone-Episode-8-1.jpg?fit=500%2C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0.wp.com/doublesama.com/wp-content/uploads/2019/08/Dr.-Stone-Episode-8-1.jpg?fit=500%2C28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2676525"/>
                    </a:xfrm>
                    <a:prstGeom prst="rect">
                      <a:avLst/>
                    </a:prstGeom>
                    <a:noFill/>
                    <a:ln>
                      <a:noFill/>
                    </a:ln>
                  </pic:spPr>
                </pic:pic>
              </a:graphicData>
            </a:graphic>
          </wp:inline>
        </w:drawing>
      </w:r>
    </w:p>
    <w:p w:rsidR="00E2579A" w:rsidRDefault="00E2579A" w:rsidP="00E2579A">
      <w:pPr>
        <w:jc w:val="center"/>
        <w:rPr>
          <w:rFonts w:ascii="Dosis" w:hAnsi="Dosis"/>
          <w:sz w:val="28"/>
          <w:szCs w:val="28"/>
        </w:rPr>
      </w:pPr>
    </w:p>
    <w:p w:rsidR="00E2579A" w:rsidRDefault="00E2579A" w:rsidP="00E2579A">
      <w:pPr>
        <w:jc w:val="both"/>
        <w:rPr>
          <w:rFonts w:ascii="Dosis" w:hAnsi="Dosis"/>
          <w:sz w:val="28"/>
          <w:szCs w:val="28"/>
        </w:rPr>
      </w:pPr>
      <w:r>
        <w:rPr>
          <w:rFonts w:ascii="Dosis" w:hAnsi="Dosis"/>
          <w:sz w:val="28"/>
          <w:szCs w:val="28"/>
        </w:rPr>
        <w:tab/>
        <w:t xml:space="preserve">Pseudocodes. This is the act of when you put the concept of your solution towards a certain problem or solution in a coding setting using plain English. For beginners, this helps </w:t>
      </w:r>
      <w:r w:rsidR="00453B4C">
        <w:rPr>
          <w:rFonts w:ascii="Dosis" w:hAnsi="Dosis"/>
          <w:sz w:val="28"/>
          <w:szCs w:val="28"/>
        </w:rPr>
        <w:t xml:space="preserve">as a foundational study on coding; as you don’t have to worry about using the correct words or terms. Using pseudocodes, they let you focus on the logic of what you want to happen, rather than worrying about the actual coding. </w:t>
      </w:r>
      <w:r w:rsidR="00773A5E">
        <w:rPr>
          <w:rFonts w:ascii="Dosis" w:hAnsi="Dosis"/>
          <w:sz w:val="28"/>
          <w:szCs w:val="28"/>
        </w:rPr>
        <w:t xml:space="preserve">There is no right way to write them, as focusing on their logic is what matters the most. </w:t>
      </w:r>
    </w:p>
    <w:p w:rsidR="00773A5E" w:rsidRDefault="00773A5E" w:rsidP="00E2579A">
      <w:pPr>
        <w:jc w:val="both"/>
        <w:rPr>
          <w:rFonts w:ascii="Dosis" w:hAnsi="Dosis"/>
          <w:sz w:val="28"/>
          <w:szCs w:val="28"/>
        </w:rPr>
      </w:pPr>
    </w:p>
    <w:p w:rsidR="00773A5E" w:rsidRDefault="00773A5E" w:rsidP="00E2579A">
      <w:pPr>
        <w:jc w:val="both"/>
        <w:rPr>
          <w:rFonts w:ascii="Dosis" w:hAnsi="Dosis"/>
          <w:sz w:val="28"/>
          <w:szCs w:val="28"/>
        </w:rPr>
      </w:pPr>
      <w:r>
        <w:rPr>
          <w:rFonts w:ascii="Dosis" w:hAnsi="Dosis"/>
          <w:sz w:val="28"/>
          <w:szCs w:val="28"/>
        </w:rPr>
        <w:t>Source:</w:t>
      </w:r>
    </w:p>
    <w:p w:rsidR="00773A5E" w:rsidRPr="00E2579A" w:rsidRDefault="00773A5E" w:rsidP="00E2579A">
      <w:pPr>
        <w:jc w:val="both"/>
        <w:rPr>
          <w:rFonts w:ascii="Dosis" w:hAnsi="Dosis"/>
          <w:sz w:val="28"/>
          <w:szCs w:val="28"/>
        </w:rPr>
      </w:pPr>
      <w:hyperlink r:id="rId5" w:history="1">
        <w:r>
          <w:rPr>
            <w:rStyle w:val="Hyperlink"/>
          </w:rPr>
          <w:t>https://www.vikingcodeschool.com/software-engineering-basics/what-is-pseudo-coding</w:t>
        </w:r>
      </w:hyperlink>
      <w:bookmarkStart w:id="0" w:name="_GoBack"/>
      <w:bookmarkEnd w:id="0"/>
    </w:p>
    <w:sectPr w:rsidR="00773A5E" w:rsidRPr="00E2579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osis">
    <w:panose1 w:val="02010703020202060003"/>
    <w:charset w:val="00"/>
    <w:family w:val="auto"/>
    <w:pitch w:val="variable"/>
    <w:sig w:usb0="A00000BF" w:usb1="5000207B"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B9B"/>
    <w:rsid w:val="00357B9B"/>
    <w:rsid w:val="00453B4C"/>
    <w:rsid w:val="00773A5E"/>
    <w:rsid w:val="00922951"/>
    <w:rsid w:val="00D31A25"/>
    <w:rsid w:val="00E2579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B9985A-2945-4022-A169-8386898E7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73A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vikingcodeschool.com/software-engineering-basics/what-is-pseudo-coding"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173</Words>
  <Characters>991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Purto</dc:creator>
  <cp:keywords/>
  <dc:description/>
  <cp:lastModifiedBy>Allen Purto</cp:lastModifiedBy>
  <cp:revision>3</cp:revision>
  <dcterms:created xsi:type="dcterms:W3CDTF">2019-10-17T18:07:00Z</dcterms:created>
  <dcterms:modified xsi:type="dcterms:W3CDTF">2019-10-17T18:22:00Z</dcterms:modified>
</cp:coreProperties>
</file>