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2"/>
        <w:gridCol w:w="7229"/>
        <w:gridCol w:w="1955"/>
      </w:tblGrid>
      <w:tr w:rsidR="001C6D46" w14:paraId="63099506" w14:textId="77777777" w:rsidTr="001C6D46">
        <w:trPr>
          <w:trHeight w:val="1670"/>
        </w:trPr>
        <w:tc>
          <w:tcPr>
            <w:tcW w:w="9576" w:type="dxa"/>
            <w:gridSpan w:val="3"/>
          </w:tcPr>
          <w:p w14:paraId="20BF33BE" w14:textId="77777777" w:rsidR="001C6D46" w:rsidRDefault="001C6D46" w:rsidP="00B473E5">
            <w:pPr>
              <w:rPr>
                <w:rFonts w:hint="eastAsia"/>
                <w:b/>
                <w:sz w:val="44"/>
                <w:szCs w:val="32"/>
                <w:lang w:eastAsia="zh-CN"/>
              </w:rPr>
            </w:pPr>
            <w:r>
              <w:rPr>
                <w:rFonts w:hint="eastAsia"/>
                <w:b/>
                <w:sz w:val="44"/>
                <w:szCs w:val="32"/>
                <w:lang w:eastAsia="zh-CN"/>
              </w:rPr>
              <w:t>Wenyu Yang</w:t>
            </w:r>
            <w:r w:rsidRPr="00D95C2B">
              <w:rPr>
                <w:rFonts w:hint="eastAsia"/>
                <w:b/>
                <w:sz w:val="44"/>
                <w:szCs w:val="32"/>
                <w:lang w:eastAsia="zh-CN"/>
              </w:rPr>
              <w:t>杨雯语</w:t>
            </w:r>
          </w:p>
          <w:p w14:paraId="6230B765" w14:textId="77777777" w:rsidR="001C6D46" w:rsidRPr="00246232" w:rsidRDefault="001C6D46" w:rsidP="00B473E5">
            <w:pPr>
              <w:rPr>
                <w:b/>
                <w:sz w:val="44"/>
                <w:szCs w:val="32"/>
                <w:lang w:eastAsia="zh-CN"/>
              </w:rPr>
            </w:pPr>
          </w:p>
          <w:p w14:paraId="01F88073" w14:textId="77777777" w:rsidR="001C6D46" w:rsidRPr="00F25FD8" w:rsidRDefault="001C6D46" w:rsidP="00B473E5">
            <w:pPr>
              <w:pBdr>
                <w:bottom w:val="single" w:sz="6" w:space="1" w:color="auto"/>
              </w:pBdr>
              <w:rPr>
                <w:b/>
                <w:sz w:val="32"/>
                <w:szCs w:val="32"/>
                <w:lang w:eastAsia="zh-CN"/>
              </w:rPr>
            </w:pPr>
            <w:r w:rsidRPr="00F25FD8">
              <w:rPr>
                <w:rFonts w:hint="eastAsia"/>
                <w:b/>
                <w:sz w:val="32"/>
                <w:szCs w:val="32"/>
                <w:lang w:eastAsia="zh-CN"/>
              </w:rPr>
              <w:t>Information</w:t>
            </w:r>
          </w:p>
          <w:p w14:paraId="35647EB0" w14:textId="77777777" w:rsidR="001C6D46" w:rsidRDefault="001C6D46" w:rsidP="00B473E5">
            <w:pPr>
              <w:rPr>
                <w:szCs w:val="32"/>
                <w:lang w:eastAsia="zh-CN"/>
              </w:rPr>
            </w:pPr>
          </w:p>
          <w:p w14:paraId="6B5D07A5" w14:textId="77777777" w:rsidR="001C6D46" w:rsidRDefault="001C6D46" w:rsidP="00B473E5">
            <w:pPr>
              <w:rPr>
                <w:szCs w:val="32"/>
                <w:lang w:eastAsia="zh-CN"/>
              </w:rPr>
            </w:pPr>
            <w:r>
              <w:rPr>
                <w:rFonts w:hint="eastAsia"/>
                <w:szCs w:val="32"/>
                <w:lang w:eastAsia="zh-CN"/>
              </w:rPr>
              <w:t>Harbin, Heilongjiang, China</w:t>
            </w:r>
          </w:p>
          <w:p w14:paraId="6AFB3063" w14:textId="77777777" w:rsidR="001C6D46" w:rsidRDefault="001C6D46" w:rsidP="00B473E5">
            <w:pPr>
              <w:rPr>
                <w:color w:val="auto"/>
                <w:sz w:val="28"/>
                <w:szCs w:val="32"/>
                <w:lang w:eastAsia="zh-CN"/>
              </w:rPr>
            </w:pPr>
            <w:r w:rsidRPr="00A55885">
              <w:rPr>
                <w:color w:val="auto"/>
                <w:szCs w:val="20"/>
                <w:shd w:val="clear" w:color="auto" w:fill="FFFFFF"/>
              </w:rPr>
              <w:t>Advanced Manufacturing Technology Laboratory</w:t>
            </w:r>
            <w:r w:rsidRPr="00A55885">
              <w:rPr>
                <w:color w:val="auto"/>
                <w:sz w:val="28"/>
                <w:szCs w:val="32"/>
                <w:lang w:eastAsia="zh-CN"/>
              </w:rPr>
              <w:t>.</w:t>
            </w:r>
          </w:p>
          <w:p w14:paraId="417C31F0" w14:textId="77777777" w:rsidR="001C6D46" w:rsidRDefault="001C6D46" w:rsidP="00B473E5">
            <w:pPr>
              <w:ind w:right="480"/>
              <w:rPr>
                <w:rFonts w:hint="eastAsia"/>
                <w:lang w:eastAsia="zh-CN"/>
              </w:rPr>
            </w:pPr>
            <w:r>
              <w:rPr>
                <w:rFonts w:hint="eastAsia"/>
                <w:szCs w:val="32"/>
                <w:lang w:eastAsia="zh-CN"/>
              </w:rPr>
              <w:t>Tel</w:t>
            </w:r>
            <w:r w:rsidRPr="00230DC4">
              <w:rPr>
                <w:szCs w:val="32"/>
                <w:lang w:eastAsia="zh-CN"/>
              </w:rPr>
              <w:t>：</w:t>
            </w:r>
            <w:r w:rsidRPr="00230DC4">
              <w:rPr>
                <w:szCs w:val="32"/>
                <w:lang w:eastAsia="zh-CN"/>
              </w:rPr>
              <w:t>+</w:t>
            </w:r>
            <w:r w:rsidRPr="00230DC4">
              <w:rPr>
                <w:rFonts w:hint="eastAsia"/>
                <w:szCs w:val="32"/>
                <w:lang w:eastAsia="zh-CN"/>
              </w:rPr>
              <w:t>86-15765523875</w:t>
            </w:r>
            <w:r>
              <w:rPr>
                <w:rFonts w:hint="eastAsia"/>
                <w:szCs w:val="32"/>
                <w:lang w:eastAsia="zh-CN"/>
              </w:rPr>
              <w:t xml:space="preserve"> | </w:t>
            </w:r>
            <w:r w:rsidRPr="00230DC4">
              <w:rPr>
                <w:rFonts w:hint="eastAsia"/>
                <w:szCs w:val="32"/>
                <w:lang w:eastAsia="zh-CN"/>
              </w:rPr>
              <w:t xml:space="preserve">E-mail: </w:t>
            </w:r>
            <w:r>
              <w:rPr>
                <w:rFonts w:hint="eastAsia"/>
                <w:lang w:eastAsia="zh-CN"/>
              </w:rPr>
              <w:t xml:space="preserve">wenyuyang@hit.ed.cn    </w:t>
            </w:r>
          </w:p>
          <w:p w14:paraId="54949449" w14:textId="77777777" w:rsidR="001C6D46" w:rsidRPr="00230DC4" w:rsidRDefault="001C6D46" w:rsidP="00B473E5">
            <w:pPr>
              <w:ind w:right="480"/>
              <w:rPr>
                <w:szCs w:val="32"/>
                <w:lang w:eastAsia="zh-CN"/>
              </w:rPr>
            </w:pPr>
          </w:p>
        </w:tc>
      </w:tr>
      <w:tr w:rsidR="001C6D46" w14:paraId="7F8E0F60" w14:textId="77777777" w:rsidTr="001C6D46">
        <w:trPr>
          <w:trHeight w:val="403"/>
        </w:trPr>
        <w:tc>
          <w:tcPr>
            <w:tcW w:w="9576" w:type="dxa"/>
            <w:gridSpan w:val="3"/>
          </w:tcPr>
          <w:p w14:paraId="01A70596" w14:textId="77777777" w:rsidR="001C6D46" w:rsidRPr="0048084B" w:rsidRDefault="001C6D46" w:rsidP="00B473E5">
            <w:pPr>
              <w:pBdr>
                <w:bottom w:val="single" w:sz="6" w:space="1" w:color="auto"/>
              </w:pBdr>
              <w:rPr>
                <w:b/>
                <w:sz w:val="32"/>
                <w:szCs w:val="32"/>
                <w:lang w:eastAsia="zh-CN"/>
              </w:rPr>
            </w:pPr>
            <w:r w:rsidRPr="00097A6C">
              <w:rPr>
                <w:b/>
                <w:sz w:val="32"/>
                <w:szCs w:val="32"/>
                <w:lang w:eastAsia="zh-CN"/>
              </w:rPr>
              <w:t>E</w:t>
            </w:r>
            <w:r w:rsidRPr="00097A6C">
              <w:rPr>
                <w:rFonts w:hint="eastAsia"/>
                <w:b/>
                <w:sz w:val="32"/>
                <w:szCs w:val="32"/>
                <w:lang w:eastAsia="zh-CN"/>
              </w:rPr>
              <w:t>ducation</w:t>
            </w:r>
          </w:p>
        </w:tc>
      </w:tr>
      <w:tr w:rsidR="001C6D46" w14:paraId="35E5591F" w14:textId="77777777" w:rsidTr="001C6D46">
        <w:trPr>
          <w:trHeight w:val="844"/>
        </w:trPr>
        <w:tc>
          <w:tcPr>
            <w:tcW w:w="392" w:type="dxa"/>
          </w:tcPr>
          <w:p w14:paraId="07F0C573" w14:textId="77777777" w:rsidR="001C6D46" w:rsidRDefault="001C6D46" w:rsidP="00B473E5">
            <w:pPr>
              <w:rPr>
                <w:b/>
                <w:szCs w:val="32"/>
                <w:lang w:eastAsia="zh-CN"/>
              </w:rPr>
            </w:pPr>
          </w:p>
          <w:p w14:paraId="3AD3771D" w14:textId="77777777" w:rsidR="001C6D46" w:rsidRPr="0016141B" w:rsidRDefault="001C6D46" w:rsidP="00B473E5">
            <w:pPr>
              <w:rPr>
                <w:b/>
                <w:szCs w:val="32"/>
                <w:lang w:eastAsia="zh-CN"/>
              </w:rPr>
            </w:pPr>
            <w:r>
              <w:rPr>
                <w:rFonts w:hint="eastAsia"/>
                <w:b/>
                <w:szCs w:val="32"/>
                <w:lang w:eastAsia="zh-CN"/>
              </w:rPr>
              <w:t>·</w:t>
            </w:r>
          </w:p>
        </w:tc>
        <w:tc>
          <w:tcPr>
            <w:tcW w:w="7229" w:type="dxa"/>
          </w:tcPr>
          <w:p w14:paraId="5D8D5F10" w14:textId="77777777" w:rsidR="001C6D46" w:rsidRDefault="001C6D46" w:rsidP="00B473E5">
            <w:pPr>
              <w:rPr>
                <w:b/>
                <w:szCs w:val="32"/>
                <w:lang w:eastAsia="zh-CN"/>
              </w:rPr>
            </w:pPr>
          </w:p>
          <w:p w14:paraId="1384C640" w14:textId="77777777" w:rsidR="001C6D46" w:rsidRPr="00097A6C" w:rsidRDefault="001C6D46" w:rsidP="00B473E5">
            <w:pPr>
              <w:rPr>
                <w:b/>
                <w:szCs w:val="32"/>
                <w:lang w:eastAsia="zh-CN"/>
              </w:rPr>
            </w:pPr>
            <w:r w:rsidRPr="00097A6C">
              <w:rPr>
                <w:rFonts w:hint="eastAsia"/>
                <w:b/>
                <w:szCs w:val="32"/>
                <w:lang w:eastAsia="zh-CN"/>
              </w:rPr>
              <w:t xml:space="preserve">M.Eng.  Harbin Institute of Technolog                                                </w:t>
            </w:r>
          </w:p>
          <w:p w14:paraId="67B64C21" w14:textId="77777777" w:rsidR="001C6D46" w:rsidRPr="00097A6C" w:rsidRDefault="001C6D46" w:rsidP="00B473E5">
            <w:pPr>
              <w:jc w:val="both"/>
              <w:rPr>
                <w:szCs w:val="32"/>
                <w:lang w:eastAsia="zh-CN"/>
              </w:rPr>
            </w:pPr>
            <w:r w:rsidRPr="00097A6C">
              <w:rPr>
                <w:szCs w:val="32"/>
                <w:lang w:eastAsia="zh-CN"/>
              </w:rPr>
              <w:t>Advisor</w:t>
            </w:r>
            <w:r w:rsidRPr="00097A6C">
              <w:rPr>
                <w:rFonts w:hint="eastAsia"/>
                <w:szCs w:val="32"/>
                <w:lang w:eastAsia="zh-CN"/>
              </w:rPr>
              <w:t xml:space="preserve">:  Dr. Chengxi Lei     </w:t>
            </w:r>
            <w:r>
              <w:rPr>
                <w:rFonts w:hint="eastAsia"/>
                <w:szCs w:val="32"/>
                <w:lang w:eastAsia="zh-CN"/>
              </w:rPr>
              <w:t xml:space="preserve">Dept. of </w:t>
            </w:r>
            <w:r>
              <w:rPr>
                <w:rFonts w:hint="eastAsia"/>
                <w:color w:val="000000" w:themeColor="text1"/>
                <w:szCs w:val="32"/>
                <w:lang w:eastAsia="zh-CN"/>
              </w:rPr>
              <w:t>Mechantronic</w:t>
            </w:r>
            <w:r>
              <w:rPr>
                <w:rFonts w:hint="eastAsia"/>
                <w:b/>
                <w:szCs w:val="32"/>
                <w:lang w:eastAsia="zh-CN"/>
              </w:rPr>
              <w:t xml:space="preserve"> </w:t>
            </w:r>
            <w:r w:rsidRPr="00230DC4">
              <w:rPr>
                <w:rFonts w:hint="eastAsia"/>
                <w:szCs w:val="32"/>
                <w:lang w:eastAsia="zh-CN"/>
              </w:rPr>
              <w:t xml:space="preserve"> </w:t>
            </w:r>
          </w:p>
          <w:p w14:paraId="579387BF" w14:textId="77777777" w:rsidR="001C6D46" w:rsidRPr="00097A6C" w:rsidRDefault="001C6D46" w:rsidP="00B473E5">
            <w:pPr>
              <w:spacing w:line="240" w:lineRule="exact"/>
              <w:rPr>
                <w:szCs w:val="32"/>
                <w:lang w:eastAsia="zh-CN"/>
              </w:rPr>
            </w:pPr>
            <w:r w:rsidRPr="00097A6C">
              <w:rPr>
                <w:szCs w:val="32"/>
                <w:lang w:eastAsia="zh-CN"/>
              </w:rPr>
              <w:t xml:space="preserve">Research </w:t>
            </w:r>
            <w:r w:rsidRPr="00097A6C">
              <w:rPr>
                <w:rFonts w:hint="eastAsia"/>
                <w:szCs w:val="32"/>
                <w:lang w:eastAsia="zh-CN"/>
              </w:rPr>
              <w:t>T</w:t>
            </w:r>
            <w:r>
              <w:rPr>
                <w:szCs w:val="32"/>
                <w:lang w:eastAsia="zh-CN"/>
              </w:rPr>
              <w:t>opic</w:t>
            </w:r>
            <w:r w:rsidRPr="00097A6C">
              <w:rPr>
                <w:rFonts w:hint="eastAsia"/>
                <w:szCs w:val="32"/>
                <w:lang w:eastAsia="zh-CN"/>
              </w:rPr>
              <w:t>：</w:t>
            </w:r>
            <w:r w:rsidRPr="00097A6C">
              <w:rPr>
                <w:szCs w:val="32"/>
                <w:lang w:eastAsia="zh-CN"/>
              </w:rPr>
              <w:t>Robotic</w:t>
            </w:r>
            <w:r>
              <w:rPr>
                <w:rFonts w:hint="eastAsia"/>
                <w:szCs w:val="32"/>
                <w:lang w:eastAsia="zh-CN"/>
              </w:rPr>
              <w:t xml:space="preserve">, Mechanic, </w:t>
            </w:r>
            <w:r w:rsidRPr="00097A6C">
              <w:rPr>
                <w:rFonts w:hint="eastAsia"/>
                <w:szCs w:val="32"/>
                <w:lang w:eastAsia="zh-CN"/>
              </w:rPr>
              <w:t xml:space="preserve"> </w:t>
            </w:r>
            <w:r w:rsidRPr="00097A6C">
              <w:rPr>
                <w:szCs w:val="32"/>
                <w:lang w:eastAsia="zh-CN"/>
              </w:rPr>
              <w:t xml:space="preserve">Machine </w:t>
            </w:r>
            <w:r w:rsidRPr="00097A6C">
              <w:rPr>
                <w:rFonts w:hint="eastAsia"/>
                <w:szCs w:val="32"/>
                <w:lang w:eastAsia="zh-CN"/>
              </w:rPr>
              <w:t>L</w:t>
            </w:r>
            <w:r w:rsidRPr="00097A6C">
              <w:rPr>
                <w:szCs w:val="32"/>
                <w:lang w:eastAsia="zh-CN"/>
              </w:rPr>
              <w:t>earning.</w:t>
            </w:r>
            <w:r w:rsidRPr="00097A6C">
              <w:rPr>
                <w:rFonts w:hint="eastAsia"/>
                <w:szCs w:val="32"/>
                <w:lang w:eastAsia="zh-CN"/>
              </w:rPr>
              <w:t xml:space="preserve">  </w:t>
            </w:r>
          </w:p>
        </w:tc>
        <w:tc>
          <w:tcPr>
            <w:tcW w:w="1955" w:type="dxa"/>
          </w:tcPr>
          <w:p w14:paraId="51CB8A98" w14:textId="77777777" w:rsidR="001C6D46" w:rsidRDefault="001C6D46" w:rsidP="00B473E5">
            <w:pPr>
              <w:jc w:val="right"/>
              <w:rPr>
                <w:b/>
                <w:szCs w:val="32"/>
                <w:lang w:eastAsia="zh-CN"/>
              </w:rPr>
            </w:pPr>
          </w:p>
          <w:p w14:paraId="0890CBC1" w14:textId="77777777" w:rsidR="001C6D46" w:rsidRPr="00097A6C" w:rsidRDefault="001C6D46" w:rsidP="00B473E5">
            <w:pPr>
              <w:jc w:val="right"/>
              <w:rPr>
                <w:b/>
                <w:szCs w:val="32"/>
                <w:lang w:eastAsia="zh-CN"/>
              </w:rPr>
            </w:pPr>
            <w:r w:rsidRPr="00097A6C">
              <w:rPr>
                <w:rFonts w:hint="eastAsia"/>
                <w:b/>
                <w:szCs w:val="32"/>
                <w:lang w:eastAsia="zh-CN"/>
              </w:rPr>
              <w:t>09/2019-Present</w:t>
            </w:r>
          </w:p>
        </w:tc>
      </w:tr>
      <w:tr w:rsidR="001C6D46" w14:paraId="141C2227" w14:textId="77777777" w:rsidTr="001C6D46">
        <w:trPr>
          <w:trHeight w:val="844"/>
        </w:trPr>
        <w:tc>
          <w:tcPr>
            <w:tcW w:w="392" w:type="dxa"/>
          </w:tcPr>
          <w:p w14:paraId="3A98C1F8" w14:textId="77777777" w:rsidR="001C6D46" w:rsidRDefault="001C6D46" w:rsidP="00B473E5">
            <w:pPr>
              <w:spacing w:beforeLines="50" w:before="120"/>
              <w:rPr>
                <w:b/>
                <w:szCs w:val="32"/>
                <w:lang w:eastAsia="zh-CN"/>
              </w:rPr>
            </w:pPr>
            <w:r>
              <w:rPr>
                <w:rFonts w:hint="eastAsia"/>
                <w:b/>
                <w:szCs w:val="32"/>
                <w:lang w:eastAsia="zh-CN"/>
              </w:rPr>
              <w:t>·</w:t>
            </w:r>
          </w:p>
        </w:tc>
        <w:tc>
          <w:tcPr>
            <w:tcW w:w="7229" w:type="dxa"/>
          </w:tcPr>
          <w:p w14:paraId="11561A6B" w14:textId="77777777" w:rsidR="001C6D46" w:rsidRPr="00097A6C" w:rsidRDefault="001C6D46" w:rsidP="00B473E5">
            <w:pPr>
              <w:spacing w:beforeLines="50" w:before="120"/>
              <w:rPr>
                <w:b/>
                <w:szCs w:val="32"/>
                <w:lang w:eastAsia="zh-CN"/>
              </w:rPr>
            </w:pPr>
            <w:r w:rsidRPr="00097A6C">
              <w:rPr>
                <w:rFonts w:hint="eastAsia"/>
                <w:b/>
                <w:szCs w:val="32"/>
                <w:lang w:eastAsia="zh-CN"/>
              </w:rPr>
              <w:t xml:space="preserve">B.Eng.  </w:t>
            </w:r>
            <w:r w:rsidRPr="00097A6C">
              <w:rPr>
                <w:b/>
                <w:szCs w:val="32"/>
                <w:lang w:eastAsia="zh-CN"/>
              </w:rPr>
              <w:t xml:space="preserve">Ocean </w:t>
            </w:r>
            <w:r>
              <w:rPr>
                <w:rFonts w:hint="eastAsia"/>
                <w:b/>
                <w:szCs w:val="32"/>
                <w:lang w:eastAsia="zh-CN"/>
              </w:rPr>
              <w:t>U</w:t>
            </w:r>
            <w:r w:rsidRPr="00097A6C">
              <w:rPr>
                <w:b/>
                <w:szCs w:val="32"/>
                <w:lang w:eastAsia="zh-CN"/>
              </w:rPr>
              <w:t>niversity of China</w:t>
            </w:r>
            <w:r w:rsidRPr="00097A6C">
              <w:rPr>
                <w:rFonts w:hint="eastAsia"/>
                <w:b/>
                <w:szCs w:val="32"/>
                <w:lang w:eastAsia="zh-CN"/>
              </w:rPr>
              <w:t xml:space="preserve"> </w:t>
            </w:r>
          </w:p>
          <w:p w14:paraId="2F402DC0" w14:textId="77777777" w:rsidR="001C6D46" w:rsidRDefault="001C6D46" w:rsidP="00B473E5">
            <w:pPr>
              <w:rPr>
                <w:rFonts w:hint="eastAsia"/>
                <w:szCs w:val="32"/>
                <w:lang w:eastAsia="zh-CN"/>
              </w:rPr>
            </w:pPr>
            <w:r w:rsidRPr="00097A6C">
              <w:rPr>
                <w:szCs w:val="32"/>
                <w:lang w:eastAsia="zh-CN"/>
              </w:rPr>
              <w:t xml:space="preserve">Mechanical Design </w:t>
            </w:r>
            <w:r w:rsidRPr="00097A6C">
              <w:rPr>
                <w:rFonts w:hint="eastAsia"/>
                <w:szCs w:val="32"/>
                <w:lang w:eastAsia="zh-CN"/>
              </w:rPr>
              <w:t>M</w:t>
            </w:r>
            <w:r w:rsidRPr="00097A6C">
              <w:rPr>
                <w:szCs w:val="32"/>
                <w:lang w:eastAsia="zh-CN"/>
              </w:rPr>
              <w:t xml:space="preserve">anufacture </w:t>
            </w:r>
            <w:r w:rsidRPr="00097A6C">
              <w:rPr>
                <w:rFonts w:hint="eastAsia"/>
                <w:szCs w:val="32"/>
                <w:lang w:eastAsia="zh-CN"/>
              </w:rPr>
              <w:t>&amp;</w:t>
            </w:r>
            <w:r w:rsidRPr="00097A6C">
              <w:rPr>
                <w:szCs w:val="32"/>
                <w:lang w:eastAsia="zh-CN"/>
              </w:rPr>
              <w:t xml:space="preserve"> Automation</w:t>
            </w:r>
            <w:r w:rsidRPr="00097A6C">
              <w:rPr>
                <w:rFonts w:hint="eastAsia"/>
                <w:szCs w:val="32"/>
                <w:lang w:eastAsia="zh-CN"/>
              </w:rPr>
              <w:t xml:space="preserve">  </w:t>
            </w:r>
          </w:p>
          <w:p w14:paraId="4C27DF0A" w14:textId="77777777" w:rsidR="001C6D46" w:rsidRPr="004374C1" w:rsidRDefault="001C6D46" w:rsidP="00B473E5">
            <w:pPr>
              <w:rPr>
                <w:b/>
                <w:szCs w:val="32"/>
                <w:lang w:eastAsia="zh-CN"/>
              </w:rPr>
            </w:pPr>
            <w:r w:rsidRPr="004374C1">
              <w:rPr>
                <w:b/>
                <w:szCs w:val="32"/>
                <w:lang w:eastAsia="zh-CN"/>
              </w:rPr>
              <w:t>GPA:3.21/4  Rank:8/63</w:t>
            </w:r>
          </w:p>
          <w:p w14:paraId="30A456A1" w14:textId="77777777" w:rsidR="001C6D46" w:rsidRPr="00097A6C" w:rsidRDefault="001C6D46" w:rsidP="00B473E5">
            <w:pPr>
              <w:rPr>
                <w:b/>
                <w:szCs w:val="32"/>
                <w:lang w:eastAsia="zh-CN"/>
              </w:rPr>
            </w:pPr>
          </w:p>
        </w:tc>
        <w:tc>
          <w:tcPr>
            <w:tcW w:w="1955" w:type="dxa"/>
          </w:tcPr>
          <w:p w14:paraId="2B9C29B8" w14:textId="77777777" w:rsidR="001C6D46" w:rsidRPr="00097A6C" w:rsidRDefault="001C6D46" w:rsidP="00B473E5">
            <w:pPr>
              <w:spacing w:beforeLines="50" w:before="120"/>
              <w:jc w:val="right"/>
              <w:rPr>
                <w:b/>
                <w:szCs w:val="32"/>
                <w:lang w:eastAsia="zh-CN"/>
              </w:rPr>
            </w:pPr>
            <w:r w:rsidRPr="00097A6C">
              <w:rPr>
                <w:rFonts w:hint="eastAsia"/>
                <w:b/>
                <w:szCs w:val="32"/>
                <w:lang w:eastAsia="zh-CN"/>
              </w:rPr>
              <w:t>09/2015-06/2019</w:t>
            </w:r>
          </w:p>
          <w:p w14:paraId="20F93969" w14:textId="77777777" w:rsidR="001C6D46" w:rsidRPr="00097A6C" w:rsidRDefault="001C6D46" w:rsidP="00B473E5">
            <w:pPr>
              <w:jc w:val="right"/>
              <w:rPr>
                <w:b/>
                <w:color w:val="FFFFFF" w:themeColor="background1"/>
                <w:szCs w:val="32"/>
                <w:lang w:eastAsia="zh-CN"/>
              </w:rPr>
            </w:pPr>
          </w:p>
        </w:tc>
      </w:tr>
      <w:tr w:rsidR="001C6D46" w14:paraId="1D840A53" w14:textId="77777777" w:rsidTr="001C6D46">
        <w:trPr>
          <w:trHeight w:val="365"/>
        </w:trPr>
        <w:tc>
          <w:tcPr>
            <w:tcW w:w="9576" w:type="dxa"/>
            <w:gridSpan w:val="3"/>
          </w:tcPr>
          <w:p w14:paraId="1656DDB4" w14:textId="67700DE0" w:rsidR="001C6D46" w:rsidRPr="004374C1" w:rsidRDefault="001C6D46" w:rsidP="00C74E90">
            <w:pPr>
              <w:wordWrap w:val="0"/>
              <w:jc w:val="right"/>
              <w:rPr>
                <w:b/>
                <w:szCs w:val="32"/>
                <w:lang w:eastAsia="zh-CN"/>
              </w:rPr>
            </w:pPr>
            <w:r w:rsidRPr="00C74E90">
              <w:rPr>
                <w:b/>
                <w:szCs w:val="32"/>
                <w:lang w:eastAsia="zh-CN"/>
              </w:rPr>
              <w:t xml:space="preserve">IELTS: </w:t>
            </w:r>
            <w:r w:rsidR="00C74E90" w:rsidRPr="00C74E90">
              <w:rPr>
                <w:rFonts w:hint="eastAsia"/>
                <w:b/>
                <w:szCs w:val="32"/>
                <w:lang w:eastAsia="zh-CN"/>
              </w:rPr>
              <w:t>T</w:t>
            </w:r>
            <w:r w:rsidRPr="00C74E90">
              <w:rPr>
                <w:b/>
                <w:szCs w:val="32"/>
                <w:lang w:eastAsia="zh-CN"/>
              </w:rPr>
              <w:t>oatal 6.5</w:t>
            </w:r>
            <w:r w:rsidR="00C74E90" w:rsidRPr="00C74E90">
              <w:rPr>
                <w:rFonts w:hint="eastAsia"/>
                <w:b/>
                <w:szCs w:val="32"/>
                <w:lang w:eastAsia="zh-CN"/>
              </w:rPr>
              <w:t>;</w:t>
            </w:r>
            <w:r w:rsidRPr="004374C1">
              <w:rPr>
                <w:rFonts w:hint="eastAsia"/>
                <w:b/>
                <w:szCs w:val="32"/>
                <w:lang w:eastAsia="zh-CN"/>
              </w:rPr>
              <w:t xml:space="preserve">  </w:t>
            </w:r>
            <w:r w:rsidRPr="00C74E90">
              <w:rPr>
                <w:rFonts w:hint="eastAsia"/>
                <w:i/>
                <w:szCs w:val="32"/>
                <w:lang w:eastAsia="zh-CN"/>
              </w:rPr>
              <w:t>L7  R7.5  W6  S6</w:t>
            </w:r>
          </w:p>
        </w:tc>
      </w:tr>
      <w:tr w:rsidR="001C6D46" w14:paraId="4EAE6A54" w14:textId="77777777" w:rsidTr="001C6D46">
        <w:trPr>
          <w:trHeight w:val="475"/>
        </w:trPr>
        <w:tc>
          <w:tcPr>
            <w:tcW w:w="9576" w:type="dxa"/>
            <w:gridSpan w:val="3"/>
          </w:tcPr>
          <w:p w14:paraId="6D8CD403" w14:textId="77777777" w:rsidR="001C6D46" w:rsidRPr="00097A6C" w:rsidRDefault="001C6D46" w:rsidP="00B473E5">
            <w:pPr>
              <w:pBdr>
                <w:bottom w:val="single" w:sz="6" w:space="1" w:color="auto"/>
              </w:pBdr>
              <w:rPr>
                <w:b/>
                <w:szCs w:val="32"/>
                <w:lang w:eastAsia="zh-CN"/>
              </w:rPr>
            </w:pPr>
            <w:r w:rsidRPr="00680B1E">
              <w:rPr>
                <w:rFonts w:hint="eastAsia"/>
                <w:b/>
                <w:sz w:val="32"/>
                <w:szCs w:val="32"/>
                <w:lang w:eastAsia="zh-CN"/>
              </w:rPr>
              <w:t>Honors and Awards</w:t>
            </w:r>
          </w:p>
        </w:tc>
      </w:tr>
      <w:tr w:rsidR="001C6D46" w14:paraId="0B0EE3E7" w14:textId="77777777" w:rsidTr="001C6D46">
        <w:trPr>
          <w:trHeight w:val="844"/>
        </w:trPr>
        <w:tc>
          <w:tcPr>
            <w:tcW w:w="392" w:type="dxa"/>
          </w:tcPr>
          <w:p w14:paraId="1432004B" w14:textId="77777777" w:rsidR="001C6D46" w:rsidRDefault="001C6D46" w:rsidP="00B473E5">
            <w:pPr>
              <w:rPr>
                <w:b/>
                <w:szCs w:val="32"/>
                <w:lang w:eastAsia="zh-CN"/>
              </w:rPr>
            </w:pPr>
          </w:p>
          <w:p w14:paraId="5D4206AD" w14:textId="77777777" w:rsidR="001C6D46" w:rsidRDefault="001C6D46" w:rsidP="00B473E5">
            <w:pPr>
              <w:rPr>
                <w:b/>
                <w:szCs w:val="32"/>
                <w:lang w:eastAsia="zh-CN"/>
              </w:rPr>
            </w:pPr>
            <w:r>
              <w:rPr>
                <w:rFonts w:hint="eastAsia"/>
                <w:b/>
                <w:szCs w:val="32"/>
                <w:lang w:eastAsia="zh-CN"/>
              </w:rPr>
              <w:t>·</w:t>
            </w:r>
          </w:p>
          <w:p w14:paraId="4906F4FC" w14:textId="77777777" w:rsidR="001C6D46" w:rsidRDefault="001C6D46" w:rsidP="00B473E5">
            <w:pPr>
              <w:spacing w:beforeLines="25" w:before="60"/>
              <w:rPr>
                <w:b/>
                <w:szCs w:val="32"/>
                <w:lang w:eastAsia="zh-CN"/>
              </w:rPr>
            </w:pPr>
            <w:r>
              <w:rPr>
                <w:rFonts w:hint="eastAsia"/>
                <w:b/>
                <w:szCs w:val="32"/>
                <w:lang w:eastAsia="zh-CN"/>
              </w:rPr>
              <w:t>·</w:t>
            </w:r>
          </w:p>
          <w:p w14:paraId="2AF15518" w14:textId="77777777" w:rsidR="001C6D46" w:rsidRDefault="001C6D46" w:rsidP="00B473E5">
            <w:pPr>
              <w:spacing w:beforeLines="50" w:before="120"/>
              <w:rPr>
                <w:b/>
                <w:szCs w:val="32"/>
                <w:lang w:eastAsia="zh-CN"/>
              </w:rPr>
            </w:pPr>
          </w:p>
          <w:p w14:paraId="075A42A1" w14:textId="77777777" w:rsidR="001C6D46" w:rsidRDefault="001C6D46" w:rsidP="00B473E5">
            <w:pPr>
              <w:rPr>
                <w:b/>
                <w:szCs w:val="32"/>
                <w:lang w:eastAsia="zh-CN"/>
              </w:rPr>
            </w:pPr>
            <w:r>
              <w:rPr>
                <w:rFonts w:hint="eastAsia"/>
                <w:b/>
                <w:szCs w:val="32"/>
                <w:lang w:eastAsia="zh-CN"/>
              </w:rPr>
              <w:t>·</w:t>
            </w:r>
          </w:p>
          <w:p w14:paraId="2CBAC3DA" w14:textId="77777777" w:rsidR="001C6D46" w:rsidRPr="001D7747" w:rsidRDefault="001C6D46" w:rsidP="00B473E5">
            <w:pPr>
              <w:spacing w:beforeLines="25" w:before="60"/>
              <w:rPr>
                <w:b/>
                <w:szCs w:val="32"/>
                <w:lang w:eastAsia="zh-CN"/>
              </w:rPr>
            </w:pPr>
          </w:p>
          <w:p w14:paraId="13F83FDD" w14:textId="77777777" w:rsidR="001C6D46" w:rsidRDefault="001C6D46" w:rsidP="00B473E5">
            <w:pPr>
              <w:rPr>
                <w:b/>
                <w:szCs w:val="32"/>
                <w:lang w:eastAsia="zh-CN"/>
              </w:rPr>
            </w:pPr>
            <w:r>
              <w:rPr>
                <w:rFonts w:hint="eastAsia"/>
                <w:b/>
                <w:szCs w:val="32"/>
                <w:lang w:eastAsia="zh-CN"/>
              </w:rPr>
              <w:t>·</w:t>
            </w:r>
          </w:p>
        </w:tc>
        <w:tc>
          <w:tcPr>
            <w:tcW w:w="7229" w:type="dxa"/>
          </w:tcPr>
          <w:p w14:paraId="35B6C792" w14:textId="77777777" w:rsidR="001C6D46" w:rsidRDefault="001C6D46" w:rsidP="00B473E5">
            <w:pPr>
              <w:rPr>
                <w:b/>
                <w:szCs w:val="32"/>
                <w:lang w:eastAsia="zh-CN"/>
              </w:rPr>
            </w:pPr>
          </w:p>
          <w:p w14:paraId="4012EE0D" w14:textId="77777777" w:rsidR="001C6D46" w:rsidRDefault="001C6D46" w:rsidP="00B473E5">
            <w:pPr>
              <w:rPr>
                <w:lang w:eastAsia="zh-CN"/>
              </w:rPr>
            </w:pPr>
            <w:r>
              <w:rPr>
                <w:rFonts w:hint="eastAsia"/>
                <w:lang w:eastAsia="zh-CN"/>
              </w:rPr>
              <w:t>First scholar</w:t>
            </w:r>
          </w:p>
          <w:p w14:paraId="31434389" w14:textId="77777777" w:rsidR="001C6D46" w:rsidRDefault="001C6D46" w:rsidP="00B473E5">
            <w:pPr>
              <w:spacing w:beforeLines="50" w:before="120"/>
              <w:rPr>
                <w:szCs w:val="21"/>
                <w:lang w:eastAsia="zh-CN"/>
              </w:rPr>
            </w:pPr>
            <w:r>
              <w:rPr>
                <w:szCs w:val="21"/>
                <w:lang w:eastAsia="zh-CN"/>
              </w:rPr>
              <w:t xml:space="preserve">Second </w:t>
            </w:r>
            <w:r>
              <w:rPr>
                <w:rFonts w:hint="eastAsia"/>
                <w:szCs w:val="21"/>
                <w:lang w:eastAsia="zh-CN"/>
              </w:rPr>
              <w:t>P</w:t>
            </w:r>
            <w:r>
              <w:rPr>
                <w:szCs w:val="21"/>
                <w:lang w:eastAsia="zh-CN"/>
              </w:rPr>
              <w:t>rize</w:t>
            </w:r>
            <w:r>
              <w:rPr>
                <w:rFonts w:hint="eastAsia"/>
                <w:szCs w:val="21"/>
                <w:lang w:eastAsia="zh-CN"/>
              </w:rPr>
              <w:t xml:space="preserve"> in 14</w:t>
            </w:r>
            <w:r w:rsidRPr="00B8524A">
              <w:rPr>
                <w:rFonts w:hint="eastAsia"/>
                <w:szCs w:val="21"/>
                <w:vertAlign w:val="superscript"/>
                <w:lang w:eastAsia="zh-CN"/>
              </w:rPr>
              <w:t>th</w:t>
            </w:r>
            <w:r>
              <w:rPr>
                <w:rFonts w:hint="eastAsia"/>
                <w:szCs w:val="21"/>
                <w:lang w:eastAsia="zh-CN"/>
              </w:rPr>
              <w:t xml:space="preserve"> </w:t>
            </w:r>
            <w:r w:rsidRPr="00B8524A">
              <w:rPr>
                <w:szCs w:val="21"/>
                <w:lang w:eastAsia="zh-CN"/>
              </w:rPr>
              <w:t xml:space="preserve">Electromechanical </w:t>
            </w:r>
            <w:r>
              <w:rPr>
                <w:rFonts w:hint="eastAsia"/>
                <w:szCs w:val="21"/>
                <w:lang w:eastAsia="zh-CN"/>
              </w:rPr>
              <w:t>I</w:t>
            </w:r>
            <w:r w:rsidRPr="00B8524A">
              <w:rPr>
                <w:szCs w:val="21"/>
                <w:lang w:eastAsia="zh-CN"/>
              </w:rPr>
              <w:t xml:space="preserve">nnovation </w:t>
            </w:r>
            <w:r>
              <w:rPr>
                <w:rFonts w:hint="eastAsia"/>
                <w:szCs w:val="21"/>
                <w:lang w:eastAsia="zh-CN"/>
              </w:rPr>
              <w:t>C</w:t>
            </w:r>
            <w:r w:rsidRPr="00B8524A">
              <w:rPr>
                <w:szCs w:val="21"/>
                <w:lang w:eastAsia="zh-CN"/>
              </w:rPr>
              <w:t>ompetition</w:t>
            </w:r>
            <w:r>
              <w:rPr>
                <w:rFonts w:hint="eastAsia"/>
                <w:szCs w:val="21"/>
                <w:lang w:eastAsia="zh-CN"/>
              </w:rPr>
              <w:t xml:space="preserve"> Shandong Zone</w:t>
            </w:r>
          </w:p>
          <w:p w14:paraId="7C82BE4D" w14:textId="77777777" w:rsidR="001C6D46" w:rsidRPr="00135705" w:rsidRDefault="001C6D46" w:rsidP="00B473E5">
            <w:pPr>
              <w:spacing w:beforeLines="50" w:before="120"/>
              <w:rPr>
                <w:color w:val="auto"/>
                <w:kern w:val="0"/>
                <w:sz w:val="36"/>
                <w:lang w:eastAsia="zh-CN"/>
              </w:rPr>
            </w:pPr>
            <w:r w:rsidRPr="0010409A">
              <w:t xml:space="preserve">Second </w:t>
            </w:r>
            <w:r>
              <w:rPr>
                <w:rFonts w:hint="eastAsia"/>
                <w:lang w:eastAsia="zh-CN"/>
              </w:rPr>
              <w:t>P</w:t>
            </w:r>
            <w:r w:rsidRPr="0010409A">
              <w:t>rize</w:t>
            </w:r>
            <w:r>
              <w:rPr>
                <w:rFonts w:hint="eastAsia"/>
                <w:lang w:eastAsia="zh-CN"/>
              </w:rPr>
              <w:t xml:space="preserve"> in 7</w:t>
            </w:r>
            <w:r w:rsidRPr="0010409A">
              <w:rPr>
                <w:rFonts w:hint="eastAsia"/>
                <w:vertAlign w:val="superscript"/>
                <w:lang w:eastAsia="zh-CN"/>
              </w:rPr>
              <w:t>th</w:t>
            </w:r>
            <w:r>
              <w:rPr>
                <w:rFonts w:hint="eastAsia"/>
                <w:lang w:eastAsia="zh-CN"/>
              </w:rPr>
              <w:t xml:space="preserve"> </w:t>
            </w:r>
            <w:r>
              <w:rPr>
                <w:lang w:eastAsia="zh-CN"/>
              </w:rPr>
              <w:t xml:space="preserve"> </w:t>
            </w:r>
            <w:r w:rsidRPr="00135705">
              <w:rPr>
                <w:color w:val="000000"/>
                <w:kern w:val="0"/>
                <w:szCs w:val="20"/>
                <w:lang w:eastAsia="zh-CN"/>
              </w:rPr>
              <w:t xml:space="preserve">National Marine Vehicle Design and Manufacture </w:t>
            </w:r>
          </w:p>
          <w:p w14:paraId="3ECB8084" w14:textId="77777777" w:rsidR="001C6D46" w:rsidRDefault="001C6D46" w:rsidP="00B473E5">
            <w:pPr>
              <w:rPr>
                <w:lang w:eastAsia="zh-CN"/>
              </w:rPr>
            </w:pPr>
            <w:r w:rsidRPr="00135705">
              <w:rPr>
                <w:color w:val="000000"/>
                <w:kern w:val="0"/>
                <w:szCs w:val="20"/>
                <w:lang w:eastAsia="zh-CN"/>
              </w:rPr>
              <w:t>Competition</w:t>
            </w:r>
            <w:r w:rsidRPr="0010409A">
              <w:rPr>
                <w:lang w:eastAsia="zh-CN"/>
              </w:rPr>
              <w:t>.</w:t>
            </w:r>
            <w:r>
              <w:rPr>
                <w:rFonts w:hint="eastAsia"/>
                <w:lang w:eastAsia="zh-CN"/>
              </w:rPr>
              <w:t xml:space="preserve"> Wuhan</w:t>
            </w:r>
            <w:r w:rsidRPr="0010409A">
              <w:t>.</w:t>
            </w:r>
          </w:p>
          <w:p w14:paraId="200E1B0D" w14:textId="77777777" w:rsidR="001C6D46" w:rsidRDefault="001C6D46" w:rsidP="00B473E5">
            <w:pPr>
              <w:spacing w:beforeLines="50" w:before="120"/>
              <w:rPr>
                <w:rFonts w:hint="eastAsia"/>
                <w:lang w:eastAsia="zh-CN"/>
              </w:rPr>
            </w:pPr>
            <w:r>
              <w:rPr>
                <w:rFonts w:hint="eastAsia"/>
                <w:lang w:eastAsia="zh-CN"/>
              </w:rPr>
              <w:t>Second Prize in 6</w:t>
            </w:r>
            <w:r w:rsidRPr="001A086A">
              <w:rPr>
                <w:rFonts w:hint="eastAsia"/>
                <w:vertAlign w:val="superscript"/>
                <w:lang w:eastAsia="zh-CN"/>
              </w:rPr>
              <w:t>th</w:t>
            </w:r>
            <w:r>
              <w:rPr>
                <w:rFonts w:hint="eastAsia"/>
                <w:lang w:eastAsia="zh-CN"/>
              </w:rPr>
              <w:t xml:space="preserve"> </w:t>
            </w:r>
            <w:r w:rsidRPr="001A086A">
              <w:rPr>
                <w:lang w:eastAsia="zh-CN"/>
              </w:rPr>
              <w:t xml:space="preserve">"Internet </w:t>
            </w:r>
            <w:r>
              <w:rPr>
                <w:rFonts w:hint="eastAsia"/>
                <w:lang w:eastAsia="zh-CN"/>
              </w:rPr>
              <w:t>+</w:t>
            </w:r>
            <w:r w:rsidRPr="001A086A">
              <w:rPr>
                <w:lang w:eastAsia="zh-CN"/>
              </w:rPr>
              <w:t>" innovation and entrepreneurship contest</w:t>
            </w:r>
            <w:r>
              <w:rPr>
                <w:rFonts w:hint="eastAsia"/>
                <w:lang w:eastAsia="zh-CN"/>
              </w:rPr>
              <w:t>. Heilongjiang Zone</w:t>
            </w:r>
          </w:p>
          <w:p w14:paraId="5830860E" w14:textId="77777777" w:rsidR="001C6D46" w:rsidRPr="00246232" w:rsidRDefault="001C6D46" w:rsidP="00B473E5">
            <w:pPr>
              <w:spacing w:beforeLines="50" w:before="120"/>
              <w:rPr>
                <w:lang w:eastAsia="zh-CN"/>
              </w:rPr>
            </w:pPr>
          </w:p>
        </w:tc>
        <w:tc>
          <w:tcPr>
            <w:tcW w:w="1955" w:type="dxa"/>
          </w:tcPr>
          <w:p w14:paraId="5893BA1A" w14:textId="77777777" w:rsidR="001C6D46" w:rsidRDefault="001C6D46" w:rsidP="00B473E5">
            <w:pPr>
              <w:jc w:val="right"/>
              <w:rPr>
                <w:b/>
                <w:szCs w:val="32"/>
                <w:lang w:eastAsia="zh-CN"/>
              </w:rPr>
            </w:pPr>
          </w:p>
          <w:p w14:paraId="36574A51" w14:textId="77777777" w:rsidR="001C6D46" w:rsidRDefault="001C6D46" w:rsidP="00B473E5">
            <w:pPr>
              <w:jc w:val="right"/>
              <w:rPr>
                <w:b/>
                <w:szCs w:val="32"/>
                <w:lang w:eastAsia="zh-CN"/>
              </w:rPr>
            </w:pPr>
            <w:r>
              <w:rPr>
                <w:rFonts w:hint="eastAsia"/>
                <w:b/>
                <w:szCs w:val="32"/>
                <w:lang w:eastAsia="zh-CN"/>
              </w:rPr>
              <w:t>2018</w:t>
            </w:r>
          </w:p>
          <w:p w14:paraId="4DCADB38" w14:textId="77777777" w:rsidR="001C6D46" w:rsidRDefault="001C6D46" w:rsidP="00B473E5">
            <w:pPr>
              <w:spacing w:beforeLines="50" w:before="120"/>
              <w:jc w:val="right"/>
              <w:rPr>
                <w:b/>
                <w:szCs w:val="32"/>
                <w:lang w:eastAsia="zh-CN"/>
              </w:rPr>
            </w:pPr>
            <w:r>
              <w:rPr>
                <w:rFonts w:hint="eastAsia"/>
                <w:b/>
                <w:szCs w:val="32"/>
                <w:lang w:eastAsia="zh-CN"/>
              </w:rPr>
              <w:t>2017</w:t>
            </w:r>
          </w:p>
          <w:p w14:paraId="7A48CC5B" w14:textId="77777777" w:rsidR="001C6D46" w:rsidRDefault="001C6D46" w:rsidP="00B473E5">
            <w:pPr>
              <w:jc w:val="right"/>
              <w:rPr>
                <w:b/>
                <w:szCs w:val="32"/>
                <w:lang w:eastAsia="zh-CN"/>
              </w:rPr>
            </w:pPr>
          </w:p>
          <w:p w14:paraId="55D4B72B" w14:textId="77777777" w:rsidR="001C6D46" w:rsidRDefault="001C6D46" w:rsidP="00B473E5">
            <w:pPr>
              <w:spacing w:beforeLines="50" w:before="120"/>
              <w:jc w:val="right"/>
              <w:rPr>
                <w:b/>
                <w:szCs w:val="32"/>
                <w:lang w:eastAsia="zh-CN"/>
              </w:rPr>
            </w:pPr>
            <w:r>
              <w:rPr>
                <w:rFonts w:hint="eastAsia"/>
                <w:b/>
                <w:szCs w:val="32"/>
                <w:lang w:eastAsia="zh-CN"/>
              </w:rPr>
              <w:t>2018</w:t>
            </w:r>
          </w:p>
          <w:p w14:paraId="5C83CD0D" w14:textId="77777777" w:rsidR="001C6D46" w:rsidRDefault="001C6D46" w:rsidP="00B473E5">
            <w:pPr>
              <w:jc w:val="right"/>
              <w:rPr>
                <w:b/>
                <w:szCs w:val="32"/>
                <w:lang w:eastAsia="zh-CN"/>
              </w:rPr>
            </w:pPr>
          </w:p>
          <w:p w14:paraId="475E6329" w14:textId="77777777" w:rsidR="001C6D46" w:rsidRPr="00097A6C" w:rsidRDefault="001C6D46" w:rsidP="00B473E5">
            <w:pPr>
              <w:spacing w:beforeLines="50" w:before="120"/>
              <w:jc w:val="right"/>
              <w:rPr>
                <w:b/>
                <w:szCs w:val="32"/>
                <w:lang w:eastAsia="zh-CN"/>
              </w:rPr>
            </w:pPr>
            <w:r>
              <w:rPr>
                <w:rFonts w:hint="eastAsia"/>
                <w:b/>
                <w:szCs w:val="32"/>
                <w:lang w:eastAsia="zh-CN"/>
              </w:rPr>
              <w:t>2020</w:t>
            </w:r>
          </w:p>
        </w:tc>
      </w:tr>
      <w:tr w:rsidR="001C6D46" w14:paraId="0DCCD782" w14:textId="77777777" w:rsidTr="001C6D46">
        <w:trPr>
          <w:trHeight w:val="430"/>
        </w:trPr>
        <w:tc>
          <w:tcPr>
            <w:tcW w:w="9576" w:type="dxa"/>
            <w:gridSpan w:val="3"/>
          </w:tcPr>
          <w:p w14:paraId="5549DDBF" w14:textId="77777777" w:rsidR="001C6D46" w:rsidRPr="00F43029" w:rsidRDefault="001C6D46" w:rsidP="00B473E5">
            <w:pPr>
              <w:pBdr>
                <w:bottom w:val="single" w:sz="6" w:space="1" w:color="auto"/>
              </w:pBdr>
              <w:spacing w:line="276" w:lineRule="auto"/>
              <w:jc w:val="both"/>
              <w:rPr>
                <w:b/>
                <w:sz w:val="32"/>
                <w:lang w:eastAsia="zh-CN"/>
              </w:rPr>
            </w:pPr>
            <w:r w:rsidRPr="00F43029">
              <w:rPr>
                <w:rFonts w:hint="eastAsia"/>
                <w:b/>
                <w:sz w:val="32"/>
                <w:lang w:eastAsia="zh-CN"/>
              </w:rPr>
              <w:t>Skills</w:t>
            </w:r>
          </w:p>
        </w:tc>
      </w:tr>
      <w:tr w:rsidR="001C6D46" w14:paraId="72EAC97B" w14:textId="77777777" w:rsidTr="001C6D46">
        <w:trPr>
          <w:trHeight w:val="844"/>
        </w:trPr>
        <w:tc>
          <w:tcPr>
            <w:tcW w:w="392" w:type="dxa"/>
          </w:tcPr>
          <w:p w14:paraId="06745804" w14:textId="77777777" w:rsidR="001C6D46" w:rsidRDefault="001C6D46" w:rsidP="00B473E5">
            <w:pPr>
              <w:rPr>
                <w:rFonts w:ascii="宋体" w:hAnsi="宋体"/>
                <w:b/>
                <w:szCs w:val="32"/>
                <w:lang w:eastAsia="zh-CN"/>
              </w:rPr>
            </w:pPr>
            <w:r>
              <w:rPr>
                <w:rFonts w:ascii="宋体" w:hAnsi="宋体"/>
                <w:b/>
                <w:szCs w:val="32"/>
                <w:lang w:eastAsia="zh-CN"/>
              </w:rPr>
              <w:t>·</w:t>
            </w:r>
          </w:p>
          <w:p w14:paraId="3861575D" w14:textId="77777777" w:rsidR="001C6D46" w:rsidRDefault="001C6D46" w:rsidP="00B473E5">
            <w:pPr>
              <w:spacing w:beforeLines="25" w:before="60"/>
              <w:rPr>
                <w:rFonts w:ascii="宋体" w:hAnsi="宋体"/>
                <w:b/>
                <w:szCs w:val="32"/>
                <w:lang w:eastAsia="zh-CN"/>
              </w:rPr>
            </w:pPr>
            <w:r>
              <w:rPr>
                <w:rFonts w:ascii="宋体" w:hAnsi="宋体" w:hint="eastAsia"/>
                <w:b/>
                <w:szCs w:val="32"/>
                <w:lang w:eastAsia="zh-CN"/>
              </w:rPr>
              <w:t>·</w:t>
            </w:r>
          </w:p>
          <w:p w14:paraId="09615053" w14:textId="77777777" w:rsidR="001C6D46" w:rsidRPr="00F43029" w:rsidRDefault="001C6D46" w:rsidP="00B473E5">
            <w:pPr>
              <w:spacing w:beforeLines="50" w:before="120"/>
              <w:rPr>
                <w:rFonts w:ascii="宋体" w:hAnsi="宋体"/>
                <w:b/>
                <w:szCs w:val="32"/>
                <w:lang w:eastAsia="zh-CN"/>
              </w:rPr>
            </w:pPr>
            <w:r>
              <w:rPr>
                <w:rFonts w:ascii="宋体" w:hAnsi="宋体" w:hint="eastAsia"/>
                <w:b/>
                <w:szCs w:val="32"/>
                <w:lang w:eastAsia="zh-CN"/>
              </w:rPr>
              <w:t>·</w:t>
            </w:r>
          </w:p>
        </w:tc>
        <w:tc>
          <w:tcPr>
            <w:tcW w:w="9184" w:type="dxa"/>
            <w:gridSpan w:val="2"/>
          </w:tcPr>
          <w:p w14:paraId="755322D7" w14:textId="77777777" w:rsidR="001C6D46" w:rsidRDefault="001C6D46" w:rsidP="00B473E5">
            <w:pPr>
              <w:jc w:val="both"/>
              <w:rPr>
                <w:lang w:eastAsia="zh-CN"/>
              </w:rPr>
            </w:pPr>
            <w:r w:rsidRPr="00F43029">
              <w:rPr>
                <w:rFonts w:hint="eastAsia"/>
                <w:b/>
                <w:lang w:eastAsia="zh-CN"/>
              </w:rPr>
              <w:t>Programming Skills:</w:t>
            </w:r>
            <w:r>
              <w:rPr>
                <w:rFonts w:hint="eastAsia"/>
                <w:b/>
                <w:lang w:eastAsia="zh-CN"/>
              </w:rPr>
              <w:t xml:space="preserve"> </w:t>
            </w:r>
            <w:r>
              <w:rPr>
                <w:rFonts w:hint="eastAsia"/>
                <w:lang w:eastAsia="zh-CN"/>
              </w:rPr>
              <w:t>C/C++, Matlab, Pyhton</w:t>
            </w:r>
          </w:p>
          <w:p w14:paraId="116C9622" w14:textId="77777777" w:rsidR="001C6D46" w:rsidRDefault="001C6D46" w:rsidP="00B473E5">
            <w:pPr>
              <w:spacing w:beforeLines="50" w:before="120"/>
              <w:jc w:val="both"/>
              <w:rPr>
                <w:lang w:eastAsia="zh-CN"/>
              </w:rPr>
            </w:pPr>
            <w:r w:rsidRPr="00F43029">
              <w:rPr>
                <w:rFonts w:hint="eastAsia"/>
                <w:b/>
                <w:lang w:eastAsia="zh-CN"/>
              </w:rPr>
              <w:t>Robot Frameworks:</w:t>
            </w:r>
            <w:r>
              <w:rPr>
                <w:rFonts w:hint="eastAsia"/>
                <w:lang w:eastAsia="zh-CN"/>
              </w:rPr>
              <w:t xml:space="preserve"> ROS, Gazebo</w:t>
            </w:r>
          </w:p>
          <w:p w14:paraId="0DC84BC7" w14:textId="77777777" w:rsidR="001C6D46" w:rsidRDefault="001C6D46" w:rsidP="00B473E5">
            <w:pPr>
              <w:spacing w:beforeLines="50" w:before="120"/>
              <w:jc w:val="both"/>
              <w:rPr>
                <w:lang w:eastAsia="zh-CN"/>
              </w:rPr>
            </w:pPr>
            <w:r w:rsidRPr="00F43029">
              <w:rPr>
                <w:rFonts w:hint="eastAsia"/>
                <w:b/>
                <w:lang w:eastAsia="zh-CN"/>
              </w:rPr>
              <w:t>Tools:</w:t>
            </w:r>
            <w:r>
              <w:rPr>
                <w:rFonts w:hint="eastAsia"/>
                <w:lang w:eastAsia="zh-CN"/>
              </w:rPr>
              <w:t xml:space="preserve"> Linux, Visual Studio, Pycharm, Keil</w:t>
            </w:r>
          </w:p>
          <w:p w14:paraId="580FD853" w14:textId="77777777" w:rsidR="001C6D46" w:rsidRPr="00F43029" w:rsidRDefault="001C6D46" w:rsidP="00B473E5">
            <w:pPr>
              <w:spacing w:beforeLines="50" w:before="120"/>
              <w:jc w:val="both"/>
              <w:rPr>
                <w:lang w:eastAsia="zh-CN"/>
              </w:rPr>
            </w:pPr>
          </w:p>
        </w:tc>
      </w:tr>
      <w:tr w:rsidR="001C6D46" w14:paraId="2762C05F" w14:textId="77777777" w:rsidTr="001C6D46">
        <w:trPr>
          <w:trHeight w:val="498"/>
        </w:trPr>
        <w:tc>
          <w:tcPr>
            <w:tcW w:w="9576" w:type="dxa"/>
            <w:gridSpan w:val="3"/>
          </w:tcPr>
          <w:p w14:paraId="34407204" w14:textId="77777777" w:rsidR="001C6D46" w:rsidRPr="004B3AA8" w:rsidRDefault="001C6D46" w:rsidP="00B473E5">
            <w:pPr>
              <w:pBdr>
                <w:bottom w:val="single" w:sz="6" w:space="1" w:color="auto"/>
              </w:pBdr>
              <w:jc w:val="both"/>
              <w:rPr>
                <w:b/>
                <w:sz w:val="32"/>
                <w:lang w:eastAsia="zh-CN"/>
              </w:rPr>
            </w:pPr>
            <w:r>
              <w:rPr>
                <w:rFonts w:hint="eastAsia"/>
                <w:b/>
                <w:sz w:val="32"/>
                <w:lang w:eastAsia="zh-CN"/>
              </w:rPr>
              <w:t>Research Intrest</w:t>
            </w:r>
          </w:p>
        </w:tc>
      </w:tr>
      <w:tr w:rsidR="001C6D46" w14:paraId="7EF4D8F2" w14:textId="77777777" w:rsidTr="001C6D46">
        <w:trPr>
          <w:trHeight w:val="844"/>
        </w:trPr>
        <w:tc>
          <w:tcPr>
            <w:tcW w:w="392" w:type="dxa"/>
          </w:tcPr>
          <w:p w14:paraId="127AC9D7" w14:textId="77777777" w:rsidR="001C6D46" w:rsidRPr="004B3AA8" w:rsidRDefault="001C6D46" w:rsidP="00B473E5">
            <w:pPr>
              <w:rPr>
                <w:b/>
                <w:szCs w:val="32"/>
                <w:lang w:eastAsia="zh-CN"/>
              </w:rPr>
            </w:pPr>
          </w:p>
          <w:p w14:paraId="0B9E01F8" w14:textId="77777777" w:rsidR="001C6D46" w:rsidRPr="004B3AA8" w:rsidRDefault="001C6D46" w:rsidP="00B473E5">
            <w:pPr>
              <w:rPr>
                <w:rFonts w:ascii="宋体" w:hAnsi="宋体"/>
                <w:b/>
                <w:szCs w:val="32"/>
                <w:lang w:eastAsia="zh-CN"/>
              </w:rPr>
            </w:pPr>
            <w:r w:rsidRPr="004B3AA8">
              <w:rPr>
                <w:rFonts w:ascii="宋体" w:hAnsi="宋体"/>
                <w:b/>
                <w:szCs w:val="32"/>
                <w:lang w:eastAsia="zh-CN"/>
              </w:rPr>
              <w:t>·</w:t>
            </w:r>
          </w:p>
        </w:tc>
        <w:tc>
          <w:tcPr>
            <w:tcW w:w="9184" w:type="dxa"/>
            <w:gridSpan w:val="2"/>
          </w:tcPr>
          <w:p w14:paraId="47BE37CC" w14:textId="77777777" w:rsidR="001C6D46" w:rsidRDefault="001C6D46" w:rsidP="00B473E5">
            <w:pPr>
              <w:jc w:val="both"/>
              <w:rPr>
                <w:lang w:eastAsia="zh-CN"/>
              </w:rPr>
            </w:pPr>
          </w:p>
          <w:p w14:paraId="676F697E" w14:textId="50D13F6A" w:rsidR="001C6D46" w:rsidRDefault="001C6D46" w:rsidP="00B473E5">
            <w:pPr>
              <w:jc w:val="both"/>
              <w:rPr>
                <w:lang w:eastAsia="zh-CN"/>
              </w:rPr>
            </w:pPr>
            <w:r>
              <w:rPr>
                <w:lang w:eastAsia="zh-CN"/>
              </w:rPr>
              <w:t>Robotics</w:t>
            </w:r>
            <w:r>
              <w:rPr>
                <w:rFonts w:hint="eastAsia"/>
                <w:lang w:eastAsia="zh-CN"/>
              </w:rPr>
              <w:t>;</w:t>
            </w:r>
            <w:r w:rsidR="00C74E90">
              <w:rPr>
                <w:rFonts w:hint="eastAsia"/>
                <w:lang w:eastAsia="zh-CN"/>
              </w:rPr>
              <w:t xml:space="preserve"> </w:t>
            </w:r>
            <w:bookmarkStart w:id="0" w:name="_GoBack"/>
            <w:bookmarkEnd w:id="0"/>
            <w:r>
              <w:rPr>
                <w:rFonts w:hint="eastAsia"/>
                <w:lang w:eastAsia="zh-CN"/>
              </w:rPr>
              <w:t xml:space="preserve">Control; Sensor Fusion; </w:t>
            </w:r>
            <w:r w:rsidRPr="00135705">
              <w:rPr>
                <w:lang w:eastAsia="zh-CN"/>
              </w:rPr>
              <w:t>Machine l</w:t>
            </w:r>
            <w:r>
              <w:rPr>
                <w:lang w:eastAsia="zh-CN"/>
              </w:rPr>
              <w:t>earning</w:t>
            </w:r>
            <w:r w:rsidRPr="00135705">
              <w:rPr>
                <w:lang w:eastAsia="zh-CN"/>
              </w:rPr>
              <w:t>.</w:t>
            </w:r>
          </w:p>
          <w:p w14:paraId="382F058E" w14:textId="77777777" w:rsidR="001C6D46" w:rsidRDefault="001C6D46" w:rsidP="00B473E5">
            <w:pPr>
              <w:jc w:val="both"/>
              <w:rPr>
                <w:lang w:eastAsia="zh-CN"/>
              </w:rPr>
            </w:pPr>
          </w:p>
        </w:tc>
      </w:tr>
      <w:tr w:rsidR="001C6D46" w14:paraId="65EFBAA1" w14:textId="77777777" w:rsidTr="001C6D46">
        <w:trPr>
          <w:trHeight w:val="416"/>
        </w:trPr>
        <w:tc>
          <w:tcPr>
            <w:tcW w:w="9576" w:type="dxa"/>
            <w:gridSpan w:val="3"/>
          </w:tcPr>
          <w:p w14:paraId="1233BD3E" w14:textId="77777777" w:rsidR="001C6D46" w:rsidRPr="004B3AA8" w:rsidRDefault="001C6D46" w:rsidP="00B473E5">
            <w:pPr>
              <w:pBdr>
                <w:bottom w:val="single" w:sz="6" w:space="1" w:color="auto"/>
              </w:pBdr>
              <w:jc w:val="both"/>
              <w:rPr>
                <w:b/>
                <w:sz w:val="32"/>
                <w:lang w:eastAsia="zh-CN"/>
              </w:rPr>
            </w:pPr>
            <w:r w:rsidRPr="004B3AA8">
              <w:rPr>
                <w:rFonts w:hint="eastAsia"/>
                <w:b/>
                <w:sz w:val="32"/>
                <w:lang w:eastAsia="zh-CN"/>
              </w:rPr>
              <w:lastRenderedPageBreak/>
              <w:t>Work Experience</w:t>
            </w:r>
          </w:p>
        </w:tc>
      </w:tr>
      <w:tr w:rsidR="001C6D46" w14:paraId="1226FFB7" w14:textId="77777777" w:rsidTr="001C6D46">
        <w:trPr>
          <w:trHeight w:val="844"/>
        </w:trPr>
        <w:tc>
          <w:tcPr>
            <w:tcW w:w="392" w:type="dxa"/>
          </w:tcPr>
          <w:p w14:paraId="38D79ACA" w14:textId="77777777" w:rsidR="001C6D46" w:rsidRPr="004B3AA8" w:rsidRDefault="001C6D46" w:rsidP="00B473E5">
            <w:pPr>
              <w:rPr>
                <w:rFonts w:ascii="宋体" w:hAnsi="宋体"/>
                <w:b/>
                <w:szCs w:val="32"/>
                <w:lang w:eastAsia="zh-CN"/>
              </w:rPr>
            </w:pPr>
            <w:r w:rsidRPr="004B3AA8">
              <w:rPr>
                <w:rFonts w:ascii="宋体" w:hAnsi="宋体" w:hint="eastAsia"/>
                <w:b/>
                <w:szCs w:val="32"/>
                <w:lang w:eastAsia="zh-CN"/>
              </w:rPr>
              <w:t>·</w:t>
            </w:r>
          </w:p>
        </w:tc>
        <w:tc>
          <w:tcPr>
            <w:tcW w:w="9184" w:type="dxa"/>
            <w:gridSpan w:val="2"/>
          </w:tcPr>
          <w:p w14:paraId="425A0B3A" w14:textId="77777777" w:rsidR="001C6D46" w:rsidRDefault="001C6D46" w:rsidP="00B473E5">
            <w:pPr>
              <w:spacing w:line="276" w:lineRule="auto"/>
              <w:jc w:val="both"/>
              <w:rPr>
                <w:b/>
                <w:lang w:eastAsia="zh-CN"/>
              </w:rPr>
            </w:pPr>
            <w:r w:rsidRPr="008C1EDF">
              <w:rPr>
                <w:rFonts w:hint="eastAsia"/>
                <w:b/>
                <w:lang w:eastAsia="zh-CN"/>
              </w:rPr>
              <w:t xml:space="preserve">2016.10-2017.06     </w:t>
            </w:r>
            <w:r w:rsidRPr="00826F3F">
              <w:rPr>
                <w:b/>
                <w:lang w:eastAsia="zh-CN"/>
              </w:rPr>
              <w:t xml:space="preserve">Hydraulic </w:t>
            </w:r>
            <w:r>
              <w:rPr>
                <w:b/>
                <w:lang w:eastAsia="zh-CN"/>
              </w:rPr>
              <w:t>based</w:t>
            </w:r>
            <w:r w:rsidRPr="00826F3F">
              <w:rPr>
                <w:b/>
                <w:lang w:eastAsia="zh-CN"/>
              </w:rPr>
              <w:t xml:space="preserve"> Exoskeleton.</w:t>
            </w:r>
          </w:p>
          <w:p w14:paraId="136D93BA" w14:textId="77777777" w:rsidR="001C6D46" w:rsidRDefault="001C6D46" w:rsidP="00B473E5">
            <w:pPr>
              <w:spacing w:line="276" w:lineRule="auto"/>
              <w:jc w:val="both"/>
              <w:rPr>
                <w:lang w:eastAsia="zh-CN"/>
              </w:rPr>
            </w:pPr>
            <w:r w:rsidRPr="00826F3F">
              <w:rPr>
                <w:lang w:eastAsia="zh-CN"/>
              </w:rPr>
              <w:t>Mainly responsible for programming.</w:t>
            </w:r>
          </w:p>
          <w:p w14:paraId="6DC9105F" w14:textId="77777777" w:rsidR="001C6D46" w:rsidRDefault="001C6D46" w:rsidP="00B473E5">
            <w:pPr>
              <w:spacing w:line="276" w:lineRule="auto"/>
              <w:jc w:val="both"/>
              <w:rPr>
                <w:lang w:eastAsia="zh-CN"/>
              </w:rPr>
            </w:pPr>
            <w:r w:rsidRPr="00826F3F">
              <w:rPr>
                <w:lang w:eastAsia="zh-CN"/>
              </w:rPr>
              <w:t>The pressure signal is obtained by the pressure sensor close to the calf muscle to judge the leg movement (lift/f</w:t>
            </w:r>
            <w:r>
              <w:rPr>
                <w:lang w:eastAsia="zh-CN"/>
              </w:rPr>
              <w:t>all), and the signal is sent to</w:t>
            </w:r>
            <w:r>
              <w:rPr>
                <w:rFonts w:hint="eastAsia"/>
                <w:lang w:eastAsia="zh-CN"/>
              </w:rPr>
              <w:t xml:space="preserve"> MCU</w:t>
            </w:r>
            <w:r w:rsidRPr="00826F3F">
              <w:rPr>
                <w:lang w:eastAsia="zh-CN"/>
              </w:rPr>
              <w:t xml:space="preserve"> through I2C serial port communication, which serves as the basis for the control signal to control the opening and closing of the hydraulic servo valve, so as to make the hydraulic cylinder move.</w:t>
            </w:r>
            <w:r w:rsidRPr="008C1EDF">
              <w:rPr>
                <w:lang w:eastAsia="zh-CN"/>
              </w:rPr>
              <w:t xml:space="preserve"> </w:t>
            </w:r>
          </w:p>
          <w:p w14:paraId="5586097E" w14:textId="77777777" w:rsidR="001C6D46" w:rsidRPr="00E83BBF" w:rsidRDefault="001C6D46" w:rsidP="00B473E5">
            <w:pPr>
              <w:spacing w:line="276" w:lineRule="auto"/>
              <w:jc w:val="both"/>
              <w:rPr>
                <w:rFonts w:asciiTheme="minorHAnsi" w:hAnsiTheme="minorHAnsi" w:cstheme="minorHAnsi"/>
                <w:b/>
                <w:lang w:eastAsia="zh-CN"/>
              </w:rPr>
            </w:pPr>
          </w:p>
        </w:tc>
      </w:tr>
      <w:tr w:rsidR="001C6D46" w14:paraId="4E05F600" w14:textId="77777777" w:rsidTr="001C6D46">
        <w:trPr>
          <w:trHeight w:val="844"/>
        </w:trPr>
        <w:tc>
          <w:tcPr>
            <w:tcW w:w="392" w:type="dxa"/>
          </w:tcPr>
          <w:p w14:paraId="7D2CDA41" w14:textId="77777777" w:rsidR="001C6D46" w:rsidRPr="004B3AA8" w:rsidRDefault="001C6D46" w:rsidP="00B473E5">
            <w:pPr>
              <w:rPr>
                <w:rFonts w:ascii="宋体" w:hAnsi="宋体"/>
                <w:b/>
                <w:szCs w:val="32"/>
                <w:lang w:eastAsia="zh-CN"/>
              </w:rPr>
            </w:pPr>
            <w:r>
              <w:rPr>
                <w:rFonts w:ascii="宋体" w:hAnsi="宋体"/>
                <w:b/>
                <w:szCs w:val="32"/>
                <w:lang w:eastAsia="zh-CN"/>
              </w:rPr>
              <w:t>·</w:t>
            </w:r>
          </w:p>
        </w:tc>
        <w:tc>
          <w:tcPr>
            <w:tcW w:w="9184" w:type="dxa"/>
            <w:gridSpan w:val="2"/>
          </w:tcPr>
          <w:p w14:paraId="3CBDFA75" w14:textId="77777777" w:rsidR="001C6D46" w:rsidRDefault="001C6D46" w:rsidP="00B473E5">
            <w:pPr>
              <w:spacing w:line="276" w:lineRule="auto"/>
              <w:jc w:val="both"/>
              <w:rPr>
                <w:b/>
                <w:lang w:eastAsia="zh-CN"/>
              </w:rPr>
            </w:pPr>
            <w:r w:rsidRPr="008C1EDF">
              <w:rPr>
                <w:rFonts w:hint="eastAsia"/>
                <w:b/>
                <w:lang w:eastAsia="zh-CN"/>
              </w:rPr>
              <w:t>201</w:t>
            </w:r>
            <w:r>
              <w:rPr>
                <w:rFonts w:hint="eastAsia"/>
                <w:b/>
                <w:lang w:eastAsia="zh-CN"/>
              </w:rPr>
              <w:t>7</w:t>
            </w:r>
            <w:r w:rsidRPr="008C1EDF">
              <w:rPr>
                <w:rFonts w:hint="eastAsia"/>
                <w:b/>
                <w:lang w:eastAsia="zh-CN"/>
              </w:rPr>
              <w:t>.</w:t>
            </w:r>
            <w:r>
              <w:rPr>
                <w:rFonts w:hint="eastAsia"/>
                <w:b/>
                <w:lang w:eastAsia="zh-CN"/>
              </w:rPr>
              <w:t>09</w:t>
            </w:r>
            <w:r w:rsidRPr="008C1EDF">
              <w:rPr>
                <w:rFonts w:hint="eastAsia"/>
                <w:b/>
                <w:lang w:eastAsia="zh-CN"/>
              </w:rPr>
              <w:t>-201</w:t>
            </w:r>
            <w:r>
              <w:rPr>
                <w:rFonts w:hint="eastAsia"/>
                <w:b/>
                <w:lang w:eastAsia="zh-CN"/>
              </w:rPr>
              <w:t>8.06     UAV with manipulator based on binocular camera</w:t>
            </w:r>
          </w:p>
          <w:p w14:paraId="5F3E244F" w14:textId="77777777" w:rsidR="001C6D46" w:rsidRPr="00E83BBF" w:rsidRDefault="001C6D46" w:rsidP="00B473E5">
            <w:pPr>
              <w:spacing w:line="276" w:lineRule="auto"/>
              <w:jc w:val="both"/>
              <w:rPr>
                <w:szCs w:val="21"/>
                <w:lang w:eastAsia="zh-CN"/>
              </w:rPr>
            </w:pPr>
            <w:r w:rsidRPr="00E83BBF">
              <w:rPr>
                <w:szCs w:val="21"/>
                <w:lang w:eastAsia="zh-CN"/>
              </w:rPr>
              <w:t>Responsi</w:t>
            </w:r>
            <w:r>
              <w:rPr>
                <w:szCs w:val="21"/>
                <w:lang w:eastAsia="zh-CN"/>
              </w:rPr>
              <w:t>ble for</w:t>
            </w:r>
            <w:r>
              <w:rPr>
                <w:rFonts w:hint="eastAsia"/>
                <w:szCs w:val="21"/>
                <w:lang w:eastAsia="zh-CN"/>
              </w:rPr>
              <w:t xml:space="preserve"> </w:t>
            </w:r>
            <w:r w:rsidRPr="00E83BBF">
              <w:rPr>
                <w:szCs w:val="21"/>
                <w:lang w:eastAsia="zh-CN"/>
              </w:rPr>
              <w:t>design</w:t>
            </w:r>
            <w:r>
              <w:rPr>
                <w:szCs w:val="21"/>
                <w:lang w:eastAsia="zh-CN"/>
              </w:rPr>
              <w:t>ing</w:t>
            </w:r>
            <w:r>
              <w:rPr>
                <w:rFonts w:hint="eastAsia"/>
                <w:szCs w:val="21"/>
                <w:lang w:eastAsia="zh-CN"/>
              </w:rPr>
              <w:t xml:space="preserve"> of ROV &amp;</w:t>
            </w:r>
            <w:r w:rsidRPr="00E83BBF">
              <w:rPr>
                <w:szCs w:val="21"/>
                <w:lang w:eastAsia="zh-CN"/>
              </w:rPr>
              <w:t xml:space="preserve"> mani</w:t>
            </w:r>
            <w:r>
              <w:rPr>
                <w:szCs w:val="21"/>
                <w:lang w:eastAsia="zh-CN"/>
              </w:rPr>
              <w:t>pulator</w:t>
            </w:r>
            <w:r>
              <w:rPr>
                <w:rFonts w:hint="eastAsia"/>
                <w:szCs w:val="21"/>
                <w:lang w:eastAsia="zh-CN"/>
              </w:rPr>
              <w:t xml:space="preserve">; </w:t>
            </w:r>
            <w:r w:rsidRPr="00E83BBF">
              <w:rPr>
                <w:szCs w:val="21"/>
                <w:lang w:eastAsia="zh-CN"/>
              </w:rPr>
              <w:t xml:space="preserve">camera calibration </w:t>
            </w:r>
            <w:r>
              <w:rPr>
                <w:rFonts w:hint="eastAsia"/>
                <w:szCs w:val="21"/>
                <w:lang w:eastAsia="zh-CN"/>
              </w:rPr>
              <w:t xml:space="preserve">and </w:t>
            </w:r>
            <w:r w:rsidRPr="00E83BBF">
              <w:rPr>
                <w:szCs w:val="21"/>
                <w:lang w:eastAsia="zh-CN"/>
              </w:rPr>
              <w:t>b</w:t>
            </w:r>
            <w:r>
              <w:rPr>
                <w:szCs w:val="21"/>
                <w:lang w:eastAsia="zh-CN"/>
              </w:rPr>
              <w:t>inocular vision algorithm</w:t>
            </w:r>
            <w:r w:rsidRPr="00E83BBF">
              <w:rPr>
                <w:szCs w:val="21"/>
                <w:lang w:eastAsia="zh-CN"/>
              </w:rPr>
              <w:t>.</w:t>
            </w:r>
          </w:p>
          <w:p w14:paraId="6E03C150" w14:textId="77777777" w:rsidR="001C6D46" w:rsidRDefault="001C6D46" w:rsidP="00B473E5">
            <w:pPr>
              <w:spacing w:line="276" w:lineRule="auto"/>
              <w:jc w:val="both"/>
              <w:rPr>
                <w:szCs w:val="21"/>
                <w:lang w:eastAsia="zh-CN"/>
              </w:rPr>
            </w:pPr>
            <w:r w:rsidRPr="00E83BBF">
              <w:rPr>
                <w:szCs w:val="21"/>
                <w:lang w:eastAsia="zh-CN"/>
              </w:rPr>
              <w:t>The underwater robot is composed of eight thrusters and a four-degree-of-freedom manipulator, which can complete underwater grasping operation under experimental conditions.</w:t>
            </w:r>
          </w:p>
          <w:p w14:paraId="211C195E" w14:textId="77777777" w:rsidR="001C6D46" w:rsidRPr="00053B80" w:rsidRDefault="001C6D46" w:rsidP="00B473E5">
            <w:pPr>
              <w:spacing w:line="276" w:lineRule="auto"/>
              <w:jc w:val="both"/>
              <w:rPr>
                <w:szCs w:val="21"/>
                <w:lang w:eastAsia="zh-CN"/>
              </w:rPr>
            </w:pPr>
          </w:p>
        </w:tc>
      </w:tr>
      <w:tr w:rsidR="001C6D46" w14:paraId="15AA1A04" w14:textId="77777777" w:rsidTr="001C6D46">
        <w:trPr>
          <w:trHeight w:val="844"/>
        </w:trPr>
        <w:tc>
          <w:tcPr>
            <w:tcW w:w="392" w:type="dxa"/>
          </w:tcPr>
          <w:p w14:paraId="55BB4972" w14:textId="77777777" w:rsidR="001C6D46" w:rsidRPr="004B3AA8" w:rsidRDefault="001C6D46" w:rsidP="00B473E5">
            <w:pPr>
              <w:rPr>
                <w:rFonts w:ascii="宋体" w:hAnsi="宋体"/>
                <w:b/>
                <w:szCs w:val="32"/>
                <w:lang w:eastAsia="zh-CN"/>
              </w:rPr>
            </w:pPr>
            <w:r>
              <w:rPr>
                <w:rFonts w:ascii="宋体" w:hAnsi="宋体"/>
                <w:b/>
                <w:szCs w:val="32"/>
                <w:lang w:eastAsia="zh-CN"/>
              </w:rPr>
              <w:t>·</w:t>
            </w:r>
          </w:p>
        </w:tc>
        <w:tc>
          <w:tcPr>
            <w:tcW w:w="9184" w:type="dxa"/>
            <w:gridSpan w:val="2"/>
          </w:tcPr>
          <w:p w14:paraId="0CFD8664" w14:textId="77777777" w:rsidR="001C6D46" w:rsidRDefault="001C6D46" w:rsidP="00B473E5">
            <w:pPr>
              <w:spacing w:line="276" w:lineRule="auto"/>
              <w:jc w:val="both"/>
              <w:rPr>
                <w:b/>
                <w:lang w:eastAsia="zh-CN"/>
              </w:rPr>
            </w:pPr>
            <w:r>
              <w:rPr>
                <w:rFonts w:hint="eastAsia"/>
                <w:b/>
                <w:lang w:eastAsia="zh-CN"/>
              </w:rPr>
              <w:t>2019.10-2020.09    SLAM-Based Underwater Catcher Robot</w:t>
            </w:r>
          </w:p>
          <w:p w14:paraId="751953FC" w14:textId="77777777" w:rsidR="001C6D46" w:rsidRDefault="001C6D46" w:rsidP="00B473E5">
            <w:pPr>
              <w:spacing w:line="276" w:lineRule="auto"/>
              <w:jc w:val="both"/>
              <w:rPr>
                <w:lang w:eastAsia="zh-CN"/>
              </w:rPr>
            </w:pPr>
            <w:r w:rsidRPr="007157E6">
              <w:rPr>
                <w:rFonts w:hint="eastAsia"/>
                <w:lang w:eastAsia="zh-CN"/>
              </w:rPr>
              <w:t>Subsequent work</w:t>
            </w:r>
            <w:r>
              <w:rPr>
                <w:rFonts w:hint="eastAsia"/>
                <w:lang w:eastAsia="zh-CN"/>
              </w:rPr>
              <w:t xml:space="preserve"> of  </w:t>
            </w:r>
            <w:r w:rsidRPr="007157E6">
              <w:rPr>
                <w:rFonts w:hint="eastAsia"/>
                <w:i/>
                <w:lang w:eastAsia="zh-CN"/>
              </w:rPr>
              <w:t>UAV with manipu</w:t>
            </w:r>
            <w:r>
              <w:rPr>
                <w:rFonts w:hint="eastAsia"/>
                <w:i/>
                <w:lang w:eastAsia="zh-CN"/>
              </w:rPr>
              <w:t>lator based on binocular camera.</w:t>
            </w:r>
            <w:r>
              <w:rPr>
                <w:rFonts w:hint="eastAsia"/>
                <w:lang w:eastAsia="zh-CN"/>
              </w:rPr>
              <w:t xml:space="preserve"> UAV based on SLAM and A-star algorithm. </w:t>
            </w:r>
            <w:r>
              <w:rPr>
                <w:lang w:eastAsia="zh-CN"/>
              </w:rPr>
              <w:t>M</w:t>
            </w:r>
            <w:r>
              <w:rPr>
                <w:rFonts w:hint="eastAsia"/>
                <w:lang w:eastAsia="zh-CN"/>
              </w:rPr>
              <w:t xml:space="preserve">ake the UAV works like a household floor-sweeping robot in circumstances like aquafarm. It won a silver prize in </w:t>
            </w:r>
            <w:r>
              <w:rPr>
                <w:lang w:eastAsia="zh-CN"/>
              </w:rPr>
              <w:t>“</w:t>
            </w:r>
            <w:r>
              <w:rPr>
                <w:rFonts w:hint="eastAsia"/>
                <w:lang w:eastAsia="zh-CN"/>
              </w:rPr>
              <w:t>Internet +</w:t>
            </w:r>
            <w:r>
              <w:rPr>
                <w:lang w:eastAsia="zh-CN"/>
              </w:rPr>
              <w:t>”</w:t>
            </w:r>
            <w:r>
              <w:rPr>
                <w:rFonts w:hint="eastAsia"/>
                <w:lang w:eastAsia="zh-CN"/>
              </w:rPr>
              <w:t xml:space="preserve"> competition and </w:t>
            </w:r>
            <w:r w:rsidRPr="00DC2D09">
              <w:rPr>
                <w:color w:val="333333"/>
                <w:szCs w:val="21"/>
                <w:shd w:val="clear" w:color="auto" w:fill="FFFFFF"/>
              </w:rPr>
              <w:t>¥</w:t>
            </w:r>
            <w:r>
              <w:rPr>
                <w:rFonts w:ascii="Arial" w:hAnsi="Arial" w:cs="Arial" w:hint="eastAsia"/>
                <w:color w:val="333333"/>
                <w:sz w:val="21"/>
                <w:szCs w:val="21"/>
                <w:shd w:val="clear" w:color="auto" w:fill="FFFFFF"/>
                <w:lang w:eastAsia="zh-CN"/>
              </w:rPr>
              <w:t xml:space="preserve"> </w:t>
            </w:r>
            <w:r>
              <w:rPr>
                <w:rFonts w:hint="eastAsia"/>
                <w:lang w:eastAsia="zh-CN"/>
              </w:rPr>
              <w:t>5000.</w:t>
            </w:r>
          </w:p>
          <w:p w14:paraId="67B7EA73" w14:textId="77777777" w:rsidR="001C6D46" w:rsidRPr="00C53AD5" w:rsidRDefault="001C6D46" w:rsidP="00B473E5">
            <w:pPr>
              <w:spacing w:line="276" w:lineRule="auto"/>
              <w:jc w:val="both"/>
              <w:rPr>
                <w:lang w:eastAsia="zh-CN"/>
              </w:rPr>
            </w:pPr>
          </w:p>
        </w:tc>
      </w:tr>
      <w:tr w:rsidR="001C6D46" w14:paraId="268D1480" w14:textId="77777777" w:rsidTr="001C6D46">
        <w:trPr>
          <w:trHeight w:val="844"/>
        </w:trPr>
        <w:tc>
          <w:tcPr>
            <w:tcW w:w="392" w:type="dxa"/>
          </w:tcPr>
          <w:p w14:paraId="39B4D5EF" w14:textId="77777777" w:rsidR="001C6D46" w:rsidRPr="004B3AA8" w:rsidRDefault="001C6D46" w:rsidP="00B473E5">
            <w:pPr>
              <w:rPr>
                <w:rFonts w:ascii="宋体" w:hAnsi="宋体"/>
                <w:b/>
                <w:szCs w:val="32"/>
                <w:lang w:eastAsia="zh-CN"/>
              </w:rPr>
            </w:pPr>
            <w:r>
              <w:rPr>
                <w:rFonts w:ascii="宋体" w:hAnsi="宋体"/>
                <w:b/>
                <w:szCs w:val="32"/>
                <w:lang w:eastAsia="zh-CN"/>
              </w:rPr>
              <w:t>·</w:t>
            </w:r>
          </w:p>
        </w:tc>
        <w:tc>
          <w:tcPr>
            <w:tcW w:w="9184" w:type="dxa"/>
            <w:gridSpan w:val="2"/>
          </w:tcPr>
          <w:p w14:paraId="697FFA6D" w14:textId="77777777" w:rsidR="001C6D46" w:rsidRDefault="001C6D46" w:rsidP="00B473E5">
            <w:pPr>
              <w:spacing w:line="276" w:lineRule="auto"/>
              <w:jc w:val="both"/>
              <w:rPr>
                <w:lang w:eastAsia="zh-CN"/>
              </w:rPr>
            </w:pPr>
            <w:r>
              <w:rPr>
                <w:rFonts w:hint="eastAsia"/>
                <w:b/>
                <w:lang w:eastAsia="zh-CN"/>
              </w:rPr>
              <w:t>2019.10-Present    SLAM-Based Follow-up Teaching and Explaining Robot</w:t>
            </w:r>
            <w:r w:rsidRPr="003F34FA">
              <w:rPr>
                <w:noProof/>
                <w:color w:val="000000"/>
                <w:szCs w:val="32"/>
              </w:rPr>
              <w:t xml:space="preserve"> </w:t>
            </w:r>
            <w:r>
              <w:rPr>
                <w:rFonts w:hint="eastAsia"/>
                <w:noProof/>
                <w:color w:val="000000"/>
                <w:szCs w:val="32"/>
                <w:lang w:eastAsia="zh-CN"/>
              </w:rPr>
              <w:t xml:space="preserve">Use </w:t>
            </w:r>
            <w:r w:rsidRPr="003F34FA">
              <w:rPr>
                <w:noProof/>
                <w:color w:val="000000"/>
                <w:szCs w:val="32"/>
              </w:rPr>
              <w:t>single-line lidar and monocular camera</w:t>
            </w:r>
            <w:r>
              <w:rPr>
                <w:noProof/>
                <w:color w:val="000000"/>
                <w:szCs w:val="32"/>
              </w:rPr>
              <w:t xml:space="preserve"> as sensor</w:t>
            </w:r>
            <w:r>
              <w:rPr>
                <w:rFonts w:hint="eastAsia"/>
                <w:noProof/>
                <w:color w:val="000000"/>
                <w:szCs w:val="32"/>
                <w:lang w:eastAsia="zh-CN"/>
              </w:rPr>
              <w:t>s f</w:t>
            </w:r>
            <w:r>
              <w:rPr>
                <w:noProof/>
                <w:color w:val="000000"/>
                <w:szCs w:val="32"/>
                <w:lang w:eastAsia="zh-CN"/>
              </w:rPr>
              <w:t>or</w:t>
            </w:r>
            <w:r>
              <w:rPr>
                <w:rFonts w:hint="eastAsia"/>
                <w:noProof/>
                <w:color w:val="000000"/>
                <w:szCs w:val="32"/>
                <w:lang w:eastAsia="zh-CN"/>
              </w:rPr>
              <w:t xml:space="preserve"> map</w:t>
            </w:r>
            <w:r w:rsidRPr="001C44C4">
              <w:rPr>
                <w:noProof/>
                <w:color w:val="000000"/>
                <w:szCs w:val="32"/>
                <w:lang w:eastAsia="zh-CN"/>
              </w:rPr>
              <w:t xml:space="preserve"> building and human detection.</w:t>
            </w:r>
            <w:r>
              <w:rPr>
                <w:rFonts w:hint="eastAsia"/>
                <w:lang w:eastAsia="zh-CN"/>
              </w:rPr>
              <w:t xml:space="preserve"> </w:t>
            </w:r>
            <w:r>
              <w:rPr>
                <w:lang w:eastAsia="zh-CN"/>
              </w:rPr>
              <w:t>Follow</w:t>
            </w:r>
            <w:r>
              <w:rPr>
                <w:rFonts w:hint="eastAsia"/>
                <w:lang w:eastAsia="zh-CN"/>
              </w:rPr>
              <w:t>-</w:t>
            </w:r>
            <w:r w:rsidRPr="001C44C4">
              <w:rPr>
                <w:lang w:eastAsia="zh-CN"/>
              </w:rPr>
              <w:t xml:space="preserve">up </w:t>
            </w:r>
            <w:r>
              <w:rPr>
                <w:rFonts w:hint="eastAsia"/>
                <w:lang w:eastAsia="zh-CN"/>
              </w:rPr>
              <w:t>algrithm</w:t>
            </w:r>
            <w:r w:rsidRPr="001C44C4">
              <w:rPr>
                <w:lang w:eastAsia="zh-CN"/>
              </w:rPr>
              <w:t xml:space="preserve"> is </w:t>
            </w:r>
            <w:r>
              <w:rPr>
                <w:rFonts w:hint="eastAsia"/>
                <w:lang w:eastAsia="zh-CN"/>
              </w:rPr>
              <w:t xml:space="preserve">based on KCF. </w:t>
            </w:r>
          </w:p>
          <w:p w14:paraId="6DB7282C" w14:textId="77777777" w:rsidR="001C6D46" w:rsidRPr="007157E6" w:rsidRDefault="001C6D46" w:rsidP="00B473E5">
            <w:pPr>
              <w:spacing w:line="276" w:lineRule="auto"/>
              <w:jc w:val="both"/>
              <w:rPr>
                <w:lang w:eastAsia="zh-CN"/>
              </w:rPr>
            </w:pPr>
          </w:p>
        </w:tc>
      </w:tr>
    </w:tbl>
    <w:p w14:paraId="723025AF" w14:textId="4452D635" w:rsidR="00D95C2B" w:rsidRDefault="00D95C2B">
      <w:pPr>
        <w:rPr>
          <w:b/>
          <w:szCs w:val="32"/>
          <w:lang w:eastAsia="zh-CN"/>
        </w:rPr>
      </w:pPr>
    </w:p>
    <w:p w14:paraId="75BE9A25" w14:textId="3A628FB7" w:rsidR="00D95C2B" w:rsidRDefault="00D95C2B">
      <w:pPr>
        <w:rPr>
          <w:b/>
          <w:szCs w:val="32"/>
          <w:lang w:eastAsia="zh-CN"/>
        </w:rPr>
      </w:pPr>
    </w:p>
    <w:p w14:paraId="4C0EB924" w14:textId="77777777" w:rsidR="00F32834" w:rsidRDefault="00F32834">
      <w:pPr>
        <w:rPr>
          <w:b/>
          <w:szCs w:val="32"/>
          <w:lang w:eastAsia="zh-CN"/>
        </w:rPr>
      </w:pPr>
    </w:p>
    <w:sectPr w:rsidR="00F328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7A137F" w14:textId="77777777" w:rsidR="00F528AB" w:rsidRDefault="00F528AB" w:rsidP="004D7895">
      <w:pPr>
        <w:spacing w:after="0" w:line="240" w:lineRule="auto"/>
      </w:pPr>
      <w:r>
        <w:separator/>
      </w:r>
    </w:p>
  </w:endnote>
  <w:endnote w:type="continuationSeparator" w:id="0">
    <w:p w14:paraId="200787C6" w14:textId="77777777" w:rsidR="00F528AB" w:rsidRDefault="00F528AB" w:rsidP="004D7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0231E0" w14:textId="77777777" w:rsidR="00F528AB" w:rsidRDefault="00F528AB" w:rsidP="004D7895">
      <w:pPr>
        <w:spacing w:after="0" w:line="240" w:lineRule="auto"/>
      </w:pPr>
      <w:r>
        <w:separator/>
      </w:r>
    </w:p>
  </w:footnote>
  <w:footnote w:type="continuationSeparator" w:id="0">
    <w:p w14:paraId="27C4649B" w14:textId="77777777" w:rsidR="00F528AB" w:rsidRDefault="00F528AB" w:rsidP="004D78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C41CC"/>
    <w:multiLevelType w:val="hybridMultilevel"/>
    <w:tmpl w:val="CA56B83C"/>
    <w:lvl w:ilvl="0" w:tplc="7B4EEE1A">
      <w:start w:val="67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1D4749"/>
    <w:multiLevelType w:val="hybridMultilevel"/>
    <w:tmpl w:val="676AB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A6DFB"/>
    <w:multiLevelType w:val="hybridMultilevel"/>
    <w:tmpl w:val="0BFAB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A1413F"/>
    <w:multiLevelType w:val="hybridMultilevel"/>
    <w:tmpl w:val="EC506BD6"/>
    <w:lvl w:ilvl="0" w:tplc="7B4EEE1A">
      <w:start w:val="67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042A06"/>
    <w:multiLevelType w:val="hybridMultilevel"/>
    <w:tmpl w:val="BE7C41E2"/>
    <w:lvl w:ilvl="0" w:tplc="1E8A0DC0">
      <w:start w:val="20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2C8"/>
    <w:rsid w:val="000108E1"/>
    <w:rsid w:val="00045451"/>
    <w:rsid w:val="0005079B"/>
    <w:rsid w:val="00053B80"/>
    <w:rsid w:val="0005510F"/>
    <w:rsid w:val="00057E0E"/>
    <w:rsid w:val="0007339D"/>
    <w:rsid w:val="00086621"/>
    <w:rsid w:val="000938BB"/>
    <w:rsid w:val="00097A6C"/>
    <w:rsid w:val="000A1046"/>
    <w:rsid w:val="000B7E2E"/>
    <w:rsid w:val="000C47C8"/>
    <w:rsid w:val="000D582C"/>
    <w:rsid w:val="000E424D"/>
    <w:rsid w:val="0010409A"/>
    <w:rsid w:val="0012474E"/>
    <w:rsid w:val="00135705"/>
    <w:rsid w:val="00143D9C"/>
    <w:rsid w:val="001501CC"/>
    <w:rsid w:val="0016141B"/>
    <w:rsid w:val="00163D7D"/>
    <w:rsid w:val="0017327A"/>
    <w:rsid w:val="00174B96"/>
    <w:rsid w:val="001A086A"/>
    <w:rsid w:val="001A5F89"/>
    <w:rsid w:val="001C44C4"/>
    <w:rsid w:val="001C6D46"/>
    <w:rsid w:val="001D7747"/>
    <w:rsid w:val="002261AE"/>
    <w:rsid w:val="00230DC4"/>
    <w:rsid w:val="0023160B"/>
    <w:rsid w:val="0023700D"/>
    <w:rsid w:val="00246232"/>
    <w:rsid w:val="0024734A"/>
    <w:rsid w:val="00277103"/>
    <w:rsid w:val="002F23CE"/>
    <w:rsid w:val="002F7598"/>
    <w:rsid w:val="003020FF"/>
    <w:rsid w:val="00312369"/>
    <w:rsid w:val="00325A86"/>
    <w:rsid w:val="003324DE"/>
    <w:rsid w:val="00343E85"/>
    <w:rsid w:val="003677E2"/>
    <w:rsid w:val="00367AE3"/>
    <w:rsid w:val="0038140B"/>
    <w:rsid w:val="003B7D31"/>
    <w:rsid w:val="003E6254"/>
    <w:rsid w:val="003E692B"/>
    <w:rsid w:val="003F6826"/>
    <w:rsid w:val="004221BB"/>
    <w:rsid w:val="004374C1"/>
    <w:rsid w:val="00454723"/>
    <w:rsid w:val="00454802"/>
    <w:rsid w:val="0048084B"/>
    <w:rsid w:val="004915A3"/>
    <w:rsid w:val="00496CEE"/>
    <w:rsid w:val="004A0837"/>
    <w:rsid w:val="004A6637"/>
    <w:rsid w:val="004B3AA8"/>
    <w:rsid w:val="004B7E17"/>
    <w:rsid w:val="004C56AF"/>
    <w:rsid w:val="004D7895"/>
    <w:rsid w:val="004D796B"/>
    <w:rsid w:val="004F7E89"/>
    <w:rsid w:val="00506350"/>
    <w:rsid w:val="005924DD"/>
    <w:rsid w:val="005A1369"/>
    <w:rsid w:val="005A772B"/>
    <w:rsid w:val="005D0C2E"/>
    <w:rsid w:val="005D3524"/>
    <w:rsid w:val="00634D07"/>
    <w:rsid w:val="00635E16"/>
    <w:rsid w:val="00636716"/>
    <w:rsid w:val="006421BB"/>
    <w:rsid w:val="006706BF"/>
    <w:rsid w:val="00680B1E"/>
    <w:rsid w:val="006A3EAF"/>
    <w:rsid w:val="006C4654"/>
    <w:rsid w:val="006E0B0A"/>
    <w:rsid w:val="00701517"/>
    <w:rsid w:val="007157E6"/>
    <w:rsid w:val="00734147"/>
    <w:rsid w:val="00750AF1"/>
    <w:rsid w:val="00764D18"/>
    <w:rsid w:val="00771C06"/>
    <w:rsid w:val="007C4840"/>
    <w:rsid w:val="00826F3F"/>
    <w:rsid w:val="00854A13"/>
    <w:rsid w:val="00882466"/>
    <w:rsid w:val="00885417"/>
    <w:rsid w:val="008C1EDF"/>
    <w:rsid w:val="008C27D8"/>
    <w:rsid w:val="008C56F0"/>
    <w:rsid w:val="008E2D4E"/>
    <w:rsid w:val="009341E8"/>
    <w:rsid w:val="0093797B"/>
    <w:rsid w:val="00937C68"/>
    <w:rsid w:val="00961875"/>
    <w:rsid w:val="009753E7"/>
    <w:rsid w:val="0099543C"/>
    <w:rsid w:val="009A2D06"/>
    <w:rsid w:val="009C5344"/>
    <w:rsid w:val="009F7499"/>
    <w:rsid w:val="00A15B65"/>
    <w:rsid w:val="00A25ADC"/>
    <w:rsid w:val="00A41EBB"/>
    <w:rsid w:val="00A450F0"/>
    <w:rsid w:val="00A55885"/>
    <w:rsid w:val="00A624A9"/>
    <w:rsid w:val="00A74FC8"/>
    <w:rsid w:val="00AC0F40"/>
    <w:rsid w:val="00AE13EE"/>
    <w:rsid w:val="00AE2D3D"/>
    <w:rsid w:val="00AF251F"/>
    <w:rsid w:val="00B032B6"/>
    <w:rsid w:val="00B323C5"/>
    <w:rsid w:val="00B438D9"/>
    <w:rsid w:val="00B6067D"/>
    <w:rsid w:val="00B80BE6"/>
    <w:rsid w:val="00B8191E"/>
    <w:rsid w:val="00B8524A"/>
    <w:rsid w:val="00BC7D76"/>
    <w:rsid w:val="00BE3412"/>
    <w:rsid w:val="00BF6440"/>
    <w:rsid w:val="00C000D0"/>
    <w:rsid w:val="00C272C8"/>
    <w:rsid w:val="00C3336D"/>
    <w:rsid w:val="00C44B25"/>
    <w:rsid w:val="00C53AD5"/>
    <w:rsid w:val="00C55FAC"/>
    <w:rsid w:val="00C74E90"/>
    <w:rsid w:val="00C82B5F"/>
    <w:rsid w:val="00C86910"/>
    <w:rsid w:val="00CB3363"/>
    <w:rsid w:val="00CC13B8"/>
    <w:rsid w:val="00CD24E8"/>
    <w:rsid w:val="00D04823"/>
    <w:rsid w:val="00D14C8D"/>
    <w:rsid w:val="00D5329B"/>
    <w:rsid w:val="00D54D7F"/>
    <w:rsid w:val="00D60F30"/>
    <w:rsid w:val="00D623CC"/>
    <w:rsid w:val="00D66758"/>
    <w:rsid w:val="00D95C2B"/>
    <w:rsid w:val="00DA0CBD"/>
    <w:rsid w:val="00DC2D09"/>
    <w:rsid w:val="00DD53D7"/>
    <w:rsid w:val="00DF35FD"/>
    <w:rsid w:val="00E02213"/>
    <w:rsid w:val="00E14C81"/>
    <w:rsid w:val="00E5101E"/>
    <w:rsid w:val="00E51BEC"/>
    <w:rsid w:val="00E83BBF"/>
    <w:rsid w:val="00E862F8"/>
    <w:rsid w:val="00E96CB2"/>
    <w:rsid w:val="00EA0BC4"/>
    <w:rsid w:val="00EB5C12"/>
    <w:rsid w:val="00F25FD8"/>
    <w:rsid w:val="00F32834"/>
    <w:rsid w:val="00F42AFA"/>
    <w:rsid w:val="00F43029"/>
    <w:rsid w:val="00F50297"/>
    <w:rsid w:val="00F528AB"/>
    <w:rsid w:val="00F53E89"/>
    <w:rsid w:val="00FC0C40"/>
    <w:rsid w:val="00FE0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D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color w:val="404040" w:themeColor="text1" w:themeTint="BF"/>
        <w:kern w:val="2"/>
        <w:sz w:val="24"/>
        <w:szCs w:val="24"/>
        <w:u w:val="single"/>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6910"/>
    <w:rPr>
      <w:u w:val="none"/>
    </w:rPr>
  </w:style>
  <w:style w:type="paragraph" w:styleId="2">
    <w:name w:val="heading 2"/>
    <w:basedOn w:val="a"/>
    <w:next w:val="a"/>
    <w:link w:val="2Char"/>
    <w:uiPriority w:val="9"/>
    <w:unhideWhenUsed/>
    <w:qFormat/>
    <w:rsid w:val="00D5329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771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272C8"/>
    <w:rPr>
      <w:color w:val="0000FF"/>
      <w:u w:val="single"/>
    </w:rPr>
  </w:style>
  <w:style w:type="character" w:customStyle="1" w:styleId="UnresolvedMention">
    <w:name w:val="Unresolved Mention"/>
    <w:basedOn w:val="a0"/>
    <w:uiPriority w:val="99"/>
    <w:semiHidden/>
    <w:unhideWhenUsed/>
    <w:rsid w:val="00C272C8"/>
    <w:rPr>
      <w:color w:val="605E5C"/>
      <w:shd w:val="clear" w:color="auto" w:fill="E1DFDD"/>
    </w:rPr>
  </w:style>
  <w:style w:type="paragraph" w:styleId="a4">
    <w:name w:val="List Paragraph"/>
    <w:basedOn w:val="a"/>
    <w:uiPriority w:val="34"/>
    <w:qFormat/>
    <w:rsid w:val="00C272C8"/>
    <w:pPr>
      <w:ind w:left="720"/>
      <w:contextualSpacing/>
    </w:pPr>
  </w:style>
  <w:style w:type="paragraph" w:styleId="a5">
    <w:name w:val="Balloon Text"/>
    <w:basedOn w:val="a"/>
    <w:link w:val="Char"/>
    <w:uiPriority w:val="99"/>
    <w:semiHidden/>
    <w:unhideWhenUsed/>
    <w:rsid w:val="00E14C81"/>
    <w:pPr>
      <w:spacing w:after="0" w:line="240" w:lineRule="auto"/>
    </w:pPr>
    <w:rPr>
      <w:sz w:val="18"/>
      <w:szCs w:val="18"/>
    </w:rPr>
  </w:style>
  <w:style w:type="character" w:customStyle="1" w:styleId="Char">
    <w:name w:val="批注框文本 Char"/>
    <w:basedOn w:val="a0"/>
    <w:link w:val="a5"/>
    <w:uiPriority w:val="99"/>
    <w:semiHidden/>
    <w:rsid w:val="00E14C81"/>
    <w:rPr>
      <w:sz w:val="18"/>
      <w:szCs w:val="18"/>
    </w:rPr>
  </w:style>
  <w:style w:type="paragraph" w:styleId="a6">
    <w:name w:val="Normal (Web)"/>
    <w:basedOn w:val="a"/>
    <w:uiPriority w:val="99"/>
    <w:unhideWhenUsed/>
    <w:qFormat/>
    <w:rsid w:val="0023160B"/>
    <w:pPr>
      <w:spacing w:before="100" w:beforeAutospacing="1" w:after="100" w:afterAutospacing="1" w:line="240" w:lineRule="auto"/>
    </w:pPr>
    <w:rPr>
      <w:rFonts w:ascii="宋体" w:hAnsi="宋体" w:cs="宋体"/>
      <w:lang w:eastAsia="zh-CN"/>
    </w:rPr>
  </w:style>
  <w:style w:type="paragraph" w:customStyle="1" w:styleId="1">
    <w:name w:val="列出段落1"/>
    <w:basedOn w:val="a"/>
    <w:uiPriority w:val="34"/>
    <w:qFormat/>
    <w:rsid w:val="00854A13"/>
    <w:pPr>
      <w:widowControl w:val="0"/>
      <w:spacing w:after="0" w:line="240" w:lineRule="auto"/>
      <w:ind w:firstLineChars="200" w:firstLine="420"/>
      <w:jc w:val="both"/>
    </w:pPr>
    <w:rPr>
      <w:rFonts w:ascii="Calibri" w:hAnsi="Calibri"/>
      <w:sz w:val="21"/>
      <w:lang w:eastAsia="zh-CN"/>
    </w:rPr>
  </w:style>
  <w:style w:type="table" w:styleId="a7">
    <w:name w:val="Table Grid"/>
    <w:basedOn w:val="a1"/>
    <w:uiPriority w:val="39"/>
    <w:rsid w:val="00D95C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D5329B"/>
    <w:rPr>
      <w:rFonts w:asciiTheme="majorHAnsi" w:eastAsiaTheme="majorEastAsia" w:hAnsiTheme="majorHAnsi" w:cstheme="majorBidi"/>
      <w:b/>
      <w:bCs/>
      <w:sz w:val="32"/>
      <w:szCs w:val="32"/>
      <w:u w:val="none"/>
    </w:rPr>
  </w:style>
  <w:style w:type="paragraph" w:styleId="a8">
    <w:name w:val="header"/>
    <w:basedOn w:val="a"/>
    <w:link w:val="Char0"/>
    <w:uiPriority w:val="99"/>
    <w:unhideWhenUsed/>
    <w:rsid w:val="004D7895"/>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8"/>
    <w:uiPriority w:val="99"/>
    <w:rsid w:val="004D7895"/>
    <w:rPr>
      <w:sz w:val="18"/>
      <w:szCs w:val="18"/>
      <w:u w:val="none"/>
    </w:rPr>
  </w:style>
  <w:style w:type="paragraph" w:styleId="a9">
    <w:name w:val="footer"/>
    <w:basedOn w:val="a"/>
    <w:link w:val="Char1"/>
    <w:uiPriority w:val="99"/>
    <w:unhideWhenUsed/>
    <w:rsid w:val="004D7895"/>
    <w:pPr>
      <w:tabs>
        <w:tab w:val="center" w:pos="4153"/>
        <w:tab w:val="right" w:pos="8306"/>
      </w:tabs>
      <w:snapToGrid w:val="0"/>
      <w:spacing w:line="240" w:lineRule="auto"/>
    </w:pPr>
    <w:rPr>
      <w:sz w:val="18"/>
      <w:szCs w:val="18"/>
    </w:rPr>
  </w:style>
  <w:style w:type="character" w:customStyle="1" w:styleId="Char1">
    <w:name w:val="页脚 Char"/>
    <w:basedOn w:val="a0"/>
    <w:link w:val="a9"/>
    <w:uiPriority w:val="99"/>
    <w:rsid w:val="004D7895"/>
    <w:rPr>
      <w:sz w:val="18"/>
      <w:szCs w:val="18"/>
      <w:u w:val="none"/>
    </w:rPr>
  </w:style>
  <w:style w:type="character" w:customStyle="1" w:styleId="3Char">
    <w:name w:val="标题 3 Char"/>
    <w:basedOn w:val="a0"/>
    <w:link w:val="3"/>
    <w:uiPriority w:val="9"/>
    <w:rsid w:val="00277103"/>
    <w:rPr>
      <w:b/>
      <w:bCs/>
      <w:sz w:val="32"/>
      <w:szCs w:val="32"/>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color w:val="404040" w:themeColor="text1" w:themeTint="BF"/>
        <w:kern w:val="2"/>
        <w:sz w:val="24"/>
        <w:szCs w:val="24"/>
        <w:u w:val="single"/>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6910"/>
    <w:rPr>
      <w:u w:val="none"/>
    </w:rPr>
  </w:style>
  <w:style w:type="paragraph" w:styleId="2">
    <w:name w:val="heading 2"/>
    <w:basedOn w:val="a"/>
    <w:next w:val="a"/>
    <w:link w:val="2Char"/>
    <w:uiPriority w:val="9"/>
    <w:unhideWhenUsed/>
    <w:qFormat/>
    <w:rsid w:val="00D5329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771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272C8"/>
    <w:rPr>
      <w:color w:val="0000FF"/>
      <w:u w:val="single"/>
    </w:rPr>
  </w:style>
  <w:style w:type="character" w:customStyle="1" w:styleId="UnresolvedMention">
    <w:name w:val="Unresolved Mention"/>
    <w:basedOn w:val="a0"/>
    <w:uiPriority w:val="99"/>
    <w:semiHidden/>
    <w:unhideWhenUsed/>
    <w:rsid w:val="00C272C8"/>
    <w:rPr>
      <w:color w:val="605E5C"/>
      <w:shd w:val="clear" w:color="auto" w:fill="E1DFDD"/>
    </w:rPr>
  </w:style>
  <w:style w:type="paragraph" w:styleId="a4">
    <w:name w:val="List Paragraph"/>
    <w:basedOn w:val="a"/>
    <w:uiPriority w:val="34"/>
    <w:qFormat/>
    <w:rsid w:val="00C272C8"/>
    <w:pPr>
      <w:ind w:left="720"/>
      <w:contextualSpacing/>
    </w:pPr>
  </w:style>
  <w:style w:type="paragraph" w:styleId="a5">
    <w:name w:val="Balloon Text"/>
    <w:basedOn w:val="a"/>
    <w:link w:val="Char"/>
    <w:uiPriority w:val="99"/>
    <w:semiHidden/>
    <w:unhideWhenUsed/>
    <w:rsid w:val="00E14C81"/>
    <w:pPr>
      <w:spacing w:after="0" w:line="240" w:lineRule="auto"/>
    </w:pPr>
    <w:rPr>
      <w:sz w:val="18"/>
      <w:szCs w:val="18"/>
    </w:rPr>
  </w:style>
  <w:style w:type="character" w:customStyle="1" w:styleId="Char">
    <w:name w:val="批注框文本 Char"/>
    <w:basedOn w:val="a0"/>
    <w:link w:val="a5"/>
    <w:uiPriority w:val="99"/>
    <w:semiHidden/>
    <w:rsid w:val="00E14C81"/>
    <w:rPr>
      <w:sz w:val="18"/>
      <w:szCs w:val="18"/>
    </w:rPr>
  </w:style>
  <w:style w:type="paragraph" w:styleId="a6">
    <w:name w:val="Normal (Web)"/>
    <w:basedOn w:val="a"/>
    <w:uiPriority w:val="99"/>
    <w:unhideWhenUsed/>
    <w:qFormat/>
    <w:rsid w:val="0023160B"/>
    <w:pPr>
      <w:spacing w:before="100" w:beforeAutospacing="1" w:after="100" w:afterAutospacing="1" w:line="240" w:lineRule="auto"/>
    </w:pPr>
    <w:rPr>
      <w:rFonts w:ascii="宋体" w:hAnsi="宋体" w:cs="宋体"/>
      <w:lang w:eastAsia="zh-CN"/>
    </w:rPr>
  </w:style>
  <w:style w:type="paragraph" w:customStyle="1" w:styleId="1">
    <w:name w:val="列出段落1"/>
    <w:basedOn w:val="a"/>
    <w:uiPriority w:val="34"/>
    <w:qFormat/>
    <w:rsid w:val="00854A13"/>
    <w:pPr>
      <w:widowControl w:val="0"/>
      <w:spacing w:after="0" w:line="240" w:lineRule="auto"/>
      <w:ind w:firstLineChars="200" w:firstLine="420"/>
      <w:jc w:val="both"/>
    </w:pPr>
    <w:rPr>
      <w:rFonts w:ascii="Calibri" w:hAnsi="Calibri"/>
      <w:sz w:val="21"/>
      <w:lang w:eastAsia="zh-CN"/>
    </w:rPr>
  </w:style>
  <w:style w:type="table" w:styleId="a7">
    <w:name w:val="Table Grid"/>
    <w:basedOn w:val="a1"/>
    <w:uiPriority w:val="39"/>
    <w:rsid w:val="00D95C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D5329B"/>
    <w:rPr>
      <w:rFonts w:asciiTheme="majorHAnsi" w:eastAsiaTheme="majorEastAsia" w:hAnsiTheme="majorHAnsi" w:cstheme="majorBidi"/>
      <w:b/>
      <w:bCs/>
      <w:sz w:val="32"/>
      <w:szCs w:val="32"/>
      <w:u w:val="none"/>
    </w:rPr>
  </w:style>
  <w:style w:type="paragraph" w:styleId="a8">
    <w:name w:val="header"/>
    <w:basedOn w:val="a"/>
    <w:link w:val="Char0"/>
    <w:uiPriority w:val="99"/>
    <w:unhideWhenUsed/>
    <w:rsid w:val="004D7895"/>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8"/>
    <w:uiPriority w:val="99"/>
    <w:rsid w:val="004D7895"/>
    <w:rPr>
      <w:sz w:val="18"/>
      <w:szCs w:val="18"/>
      <w:u w:val="none"/>
    </w:rPr>
  </w:style>
  <w:style w:type="paragraph" w:styleId="a9">
    <w:name w:val="footer"/>
    <w:basedOn w:val="a"/>
    <w:link w:val="Char1"/>
    <w:uiPriority w:val="99"/>
    <w:unhideWhenUsed/>
    <w:rsid w:val="004D7895"/>
    <w:pPr>
      <w:tabs>
        <w:tab w:val="center" w:pos="4153"/>
        <w:tab w:val="right" w:pos="8306"/>
      </w:tabs>
      <w:snapToGrid w:val="0"/>
      <w:spacing w:line="240" w:lineRule="auto"/>
    </w:pPr>
    <w:rPr>
      <w:sz w:val="18"/>
      <w:szCs w:val="18"/>
    </w:rPr>
  </w:style>
  <w:style w:type="character" w:customStyle="1" w:styleId="Char1">
    <w:name w:val="页脚 Char"/>
    <w:basedOn w:val="a0"/>
    <w:link w:val="a9"/>
    <w:uiPriority w:val="99"/>
    <w:rsid w:val="004D7895"/>
    <w:rPr>
      <w:sz w:val="18"/>
      <w:szCs w:val="18"/>
      <w:u w:val="none"/>
    </w:rPr>
  </w:style>
  <w:style w:type="character" w:customStyle="1" w:styleId="3Char">
    <w:name w:val="标题 3 Char"/>
    <w:basedOn w:val="a0"/>
    <w:link w:val="3"/>
    <w:uiPriority w:val="9"/>
    <w:rsid w:val="00277103"/>
    <w:rPr>
      <w:b/>
      <w:bCs/>
      <w:sz w:val="32"/>
      <w:szCs w:val="3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369782">
      <w:bodyDiv w:val="1"/>
      <w:marLeft w:val="0"/>
      <w:marRight w:val="0"/>
      <w:marTop w:val="0"/>
      <w:marBottom w:val="0"/>
      <w:divBdr>
        <w:top w:val="none" w:sz="0" w:space="0" w:color="auto"/>
        <w:left w:val="none" w:sz="0" w:space="0" w:color="auto"/>
        <w:bottom w:val="none" w:sz="0" w:space="0" w:color="auto"/>
        <w:right w:val="none" w:sz="0" w:space="0" w:color="auto"/>
      </w:divBdr>
      <w:divsChild>
        <w:div w:id="725689545">
          <w:marLeft w:val="0"/>
          <w:marRight w:val="0"/>
          <w:marTop w:val="0"/>
          <w:marBottom w:val="0"/>
          <w:divBdr>
            <w:top w:val="none" w:sz="0" w:space="0" w:color="auto"/>
            <w:left w:val="none" w:sz="0" w:space="0" w:color="auto"/>
            <w:bottom w:val="none" w:sz="0" w:space="0" w:color="auto"/>
            <w:right w:val="none" w:sz="0" w:space="0" w:color="auto"/>
          </w:divBdr>
        </w:div>
      </w:divsChild>
    </w:div>
    <w:div w:id="1076249428">
      <w:bodyDiv w:val="1"/>
      <w:marLeft w:val="0"/>
      <w:marRight w:val="0"/>
      <w:marTop w:val="0"/>
      <w:marBottom w:val="0"/>
      <w:divBdr>
        <w:top w:val="none" w:sz="0" w:space="0" w:color="auto"/>
        <w:left w:val="none" w:sz="0" w:space="0" w:color="auto"/>
        <w:bottom w:val="none" w:sz="0" w:space="0" w:color="auto"/>
        <w:right w:val="none" w:sz="0" w:space="0" w:color="auto"/>
      </w:divBdr>
    </w:div>
    <w:div w:id="1411662599">
      <w:bodyDiv w:val="1"/>
      <w:marLeft w:val="0"/>
      <w:marRight w:val="0"/>
      <w:marTop w:val="0"/>
      <w:marBottom w:val="0"/>
      <w:divBdr>
        <w:top w:val="none" w:sz="0" w:space="0" w:color="auto"/>
        <w:left w:val="none" w:sz="0" w:space="0" w:color="auto"/>
        <w:bottom w:val="none" w:sz="0" w:space="0" w:color="auto"/>
        <w:right w:val="none" w:sz="0" w:space="0" w:color="auto"/>
      </w:divBdr>
    </w:div>
    <w:div w:id="1885947973">
      <w:bodyDiv w:val="1"/>
      <w:marLeft w:val="0"/>
      <w:marRight w:val="0"/>
      <w:marTop w:val="0"/>
      <w:marBottom w:val="0"/>
      <w:divBdr>
        <w:top w:val="none" w:sz="0" w:space="0" w:color="auto"/>
        <w:left w:val="none" w:sz="0" w:space="0" w:color="auto"/>
        <w:bottom w:val="none" w:sz="0" w:space="0" w:color="auto"/>
        <w:right w:val="none" w:sz="0" w:space="0" w:color="auto"/>
      </w:divBdr>
      <w:divsChild>
        <w:div w:id="569003461">
          <w:marLeft w:val="0"/>
          <w:marRight w:val="0"/>
          <w:marTop w:val="0"/>
          <w:marBottom w:val="0"/>
          <w:divBdr>
            <w:top w:val="none" w:sz="0" w:space="0" w:color="auto"/>
            <w:left w:val="none" w:sz="0" w:space="0" w:color="auto"/>
            <w:bottom w:val="none" w:sz="0" w:space="0" w:color="auto"/>
            <w:right w:val="none" w:sz="0" w:space="0" w:color="auto"/>
          </w:divBdr>
          <w:divsChild>
            <w:div w:id="966155954">
              <w:marLeft w:val="0"/>
              <w:marRight w:val="0"/>
              <w:marTop w:val="0"/>
              <w:marBottom w:val="0"/>
              <w:divBdr>
                <w:top w:val="none" w:sz="0" w:space="0" w:color="auto"/>
                <w:left w:val="none" w:sz="0" w:space="0" w:color="auto"/>
                <w:bottom w:val="none" w:sz="0" w:space="0" w:color="auto"/>
                <w:right w:val="none" w:sz="0" w:space="0" w:color="auto"/>
              </w:divBdr>
            </w:div>
            <w:div w:id="1962032283">
              <w:marLeft w:val="300"/>
              <w:marRight w:val="0"/>
              <w:marTop w:val="0"/>
              <w:marBottom w:val="0"/>
              <w:divBdr>
                <w:top w:val="none" w:sz="0" w:space="0" w:color="auto"/>
                <w:left w:val="none" w:sz="0" w:space="0" w:color="auto"/>
                <w:bottom w:val="none" w:sz="0" w:space="0" w:color="auto"/>
                <w:right w:val="none" w:sz="0" w:space="0" w:color="auto"/>
              </w:divBdr>
            </w:div>
            <w:div w:id="528950263">
              <w:marLeft w:val="300"/>
              <w:marRight w:val="0"/>
              <w:marTop w:val="0"/>
              <w:marBottom w:val="0"/>
              <w:divBdr>
                <w:top w:val="none" w:sz="0" w:space="0" w:color="auto"/>
                <w:left w:val="none" w:sz="0" w:space="0" w:color="auto"/>
                <w:bottom w:val="none" w:sz="0" w:space="0" w:color="auto"/>
                <w:right w:val="none" w:sz="0" w:space="0" w:color="auto"/>
              </w:divBdr>
            </w:div>
            <w:div w:id="1513492126">
              <w:marLeft w:val="0"/>
              <w:marRight w:val="0"/>
              <w:marTop w:val="0"/>
              <w:marBottom w:val="0"/>
              <w:divBdr>
                <w:top w:val="none" w:sz="0" w:space="0" w:color="auto"/>
                <w:left w:val="none" w:sz="0" w:space="0" w:color="auto"/>
                <w:bottom w:val="none" w:sz="0" w:space="0" w:color="auto"/>
                <w:right w:val="none" w:sz="0" w:space="0" w:color="auto"/>
              </w:divBdr>
            </w:div>
            <w:div w:id="1389458006">
              <w:marLeft w:val="60"/>
              <w:marRight w:val="0"/>
              <w:marTop w:val="0"/>
              <w:marBottom w:val="0"/>
              <w:divBdr>
                <w:top w:val="none" w:sz="0" w:space="0" w:color="auto"/>
                <w:left w:val="none" w:sz="0" w:space="0" w:color="auto"/>
                <w:bottom w:val="none" w:sz="0" w:space="0" w:color="auto"/>
                <w:right w:val="none" w:sz="0" w:space="0" w:color="auto"/>
              </w:divBdr>
            </w:div>
          </w:divsChild>
        </w:div>
        <w:div w:id="1898978649">
          <w:marLeft w:val="0"/>
          <w:marRight w:val="0"/>
          <w:marTop w:val="0"/>
          <w:marBottom w:val="0"/>
          <w:divBdr>
            <w:top w:val="none" w:sz="0" w:space="0" w:color="auto"/>
            <w:left w:val="none" w:sz="0" w:space="0" w:color="auto"/>
            <w:bottom w:val="none" w:sz="0" w:space="0" w:color="auto"/>
            <w:right w:val="none" w:sz="0" w:space="0" w:color="auto"/>
          </w:divBdr>
          <w:divsChild>
            <w:div w:id="1389114041">
              <w:marLeft w:val="0"/>
              <w:marRight w:val="0"/>
              <w:marTop w:val="120"/>
              <w:marBottom w:val="0"/>
              <w:divBdr>
                <w:top w:val="none" w:sz="0" w:space="0" w:color="auto"/>
                <w:left w:val="none" w:sz="0" w:space="0" w:color="auto"/>
                <w:bottom w:val="none" w:sz="0" w:space="0" w:color="auto"/>
                <w:right w:val="none" w:sz="0" w:space="0" w:color="auto"/>
              </w:divBdr>
              <w:divsChild>
                <w:div w:id="1788936371">
                  <w:marLeft w:val="0"/>
                  <w:marRight w:val="0"/>
                  <w:marTop w:val="0"/>
                  <w:marBottom w:val="0"/>
                  <w:divBdr>
                    <w:top w:val="none" w:sz="0" w:space="0" w:color="auto"/>
                    <w:left w:val="none" w:sz="0" w:space="0" w:color="auto"/>
                    <w:bottom w:val="none" w:sz="0" w:space="0" w:color="auto"/>
                    <w:right w:val="none" w:sz="0" w:space="0" w:color="auto"/>
                  </w:divBdr>
                  <w:divsChild>
                    <w:div w:id="932056568">
                      <w:marLeft w:val="0"/>
                      <w:marRight w:val="0"/>
                      <w:marTop w:val="0"/>
                      <w:marBottom w:val="0"/>
                      <w:divBdr>
                        <w:top w:val="none" w:sz="0" w:space="0" w:color="auto"/>
                        <w:left w:val="none" w:sz="0" w:space="0" w:color="auto"/>
                        <w:bottom w:val="none" w:sz="0" w:space="0" w:color="auto"/>
                        <w:right w:val="none" w:sz="0" w:space="0" w:color="auto"/>
                      </w:divBdr>
                      <w:divsChild>
                        <w:div w:id="174610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E0C14-9851-40F6-BA55-1C1CEB72D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 Diehl</dc:creator>
  <cp:lastModifiedBy>xb21cn</cp:lastModifiedBy>
  <cp:revision>21</cp:revision>
  <cp:lastPrinted>2020-05-09T11:38:00Z</cp:lastPrinted>
  <dcterms:created xsi:type="dcterms:W3CDTF">2020-08-11T13:05:00Z</dcterms:created>
  <dcterms:modified xsi:type="dcterms:W3CDTF">2020-09-23T14:46:00Z</dcterms:modified>
</cp:coreProperties>
</file>