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0B" w:rsidRDefault="006B206E" w:rsidP="00583A0B">
      <w:pPr>
        <w:pStyle w:val="a9"/>
      </w:pPr>
      <w:r>
        <w:rPr>
          <w:rFonts w:hint="eastAsia"/>
        </w:rPr>
        <w:t>阿</w:t>
      </w:r>
      <w:r>
        <w:t>里云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WAN</w:t>
      </w:r>
      <w:r w:rsidR="00583A0B">
        <w:rPr>
          <w:rFonts w:hint="eastAsia"/>
        </w:rPr>
        <w:t>网</w:t>
      </w:r>
      <w:r w:rsidR="00583A0B">
        <w:t>关</w:t>
      </w:r>
      <w:r w:rsidR="0042783C">
        <w:rPr>
          <w:rFonts w:hint="eastAsia"/>
        </w:rPr>
        <w:t>SDK</w:t>
      </w:r>
      <w:r w:rsidR="002D0891">
        <w:rPr>
          <w:rFonts w:hint="eastAsia"/>
        </w:rPr>
        <w:t>设</w:t>
      </w:r>
      <w:r w:rsidR="002D0891">
        <w:t>备接入</w:t>
      </w:r>
      <w:r w:rsidR="00C7087D">
        <w:rPr>
          <w:rFonts w:hint="eastAsia"/>
        </w:rPr>
        <w:t>快</w:t>
      </w:r>
      <w:r w:rsidR="00C7087D">
        <w:t>速</w:t>
      </w:r>
      <w:r w:rsidR="00D621C7">
        <w:rPr>
          <w:rFonts w:hint="eastAsia"/>
        </w:rPr>
        <w:t>开</w:t>
      </w:r>
      <w:r w:rsidR="00D621C7">
        <w:t>始</w:t>
      </w:r>
    </w:p>
    <w:p w:rsidR="00583A0B" w:rsidRDefault="00583A0B" w:rsidP="00583A0B">
      <w:pPr>
        <w:jc w:val="center"/>
        <w:rPr>
          <w:b/>
        </w:rPr>
      </w:pPr>
      <w:bookmarkStart w:id="0" w:name="_GoBack"/>
      <w:bookmarkEnd w:id="0"/>
    </w:p>
    <w:p w:rsidR="00451DBB" w:rsidRPr="00583A0B" w:rsidRDefault="00451DBB" w:rsidP="00583A0B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83A0B">
        <w:rPr>
          <w:rFonts w:hint="eastAsia"/>
          <w:b/>
          <w:sz w:val="24"/>
          <w:szCs w:val="24"/>
        </w:rPr>
        <w:t>快速</w:t>
      </w:r>
      <w:r w:rsidRPr="00583A0B">
        <w:rPr>
          <w:b/>
          <w:sz w:val="24"/>
          <w:szCs w:val="24"/>
        </w:rPr>
        <w:t>开</w:t>
      </w:r>
      <w:r w:rsidRPr="00583A0B">
        <w:rPr>
          <w:rFonts w:hint="eastAsia"/>
          <w:b/>
          <w:sz w:val="24"/>
          <w:szCs w:val="24"/>
        </w:rPr>
        <w:t>始</w:t>
      </w:r>
    </w:p>
    <w:p w:rsidR="00583A0B" w:rsidRPr="00583A0B" w:rsidRDefault="00583A0B" w:rsidP="00583A0B">
      <w:pPr>
        <w:rPr>
          <w:b/>
          <w:sz w:val="24"/>
          <w:szCs w:val="24"/>
        </w:rPr>
      </w:pPr>
    </w:p>
    <w:p w:rsidR="00862109" w:rsidRPr="00583A0B" w:rsidRDefault="00862109" w:rsidP="00862109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概</w:t>
      </w:r>
      <w:r w:rsidRPr="00583A0B">
        <w:rPr>
          <w:b/>
        </w:rPr>
        <w:t>述</w:t>
      </w:r>
    </w:p>
    <w:p w:rsidR="00862109" w:rsidRPr="00862109" w:rsidRDefault="00862109" w:rsidP="00862109">
      <w:pPr>
        <w:widowControl/>
        <w:shd w:val="clear" w:color="auto" w:fill="FFFFFF"/>
        <w:spacing w:after="204"/>
        <w:jc w:val="left"/>
        <w:rPr>
          <w:rFonts w:asciiTheme="minorEastAsia" w:hAnsiTheme="minorEastAsia" w:cs="Helvetica"/>
          <w:color w:val="333333"/>
          <w:spacing w:val="3"/>
          <w:kern w:val="0"/>
          <w:szCs w:val="21"/>
        </w:rPr>
      </w:pP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本文简单介绍了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基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于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阿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里提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供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的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网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关SDK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进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行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网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关设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备</w:t>
      </w:r>
      <w:r w:rsidR="0047224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快</w:t>
      </w:r>
      <w:r w:rsidR="00472249">
        <w:rPr>
          <w:rFonts w:asciiTheme="minorEastAsia" w:hAnsiTheme="minorEastAsia" w:cs="Helvetica"/>
          <w:color w:val="333333"/>
          <w:spacing w:val="3"/>
          <w:kern w:val="0"/>
          <w:szCs w:val="21"/>
        </w:rPr>
        <w:t>速</w:t>
      </w:r>
      <w:r w:rsidR="0047224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接入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，建立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与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阿里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Link</w:t>
      </w:r>
      <w:r w:rsidR="00472249">
        <w:rPr>
          <w:rFonts w:asciiTheme="minorEastAsia" w:hAnsiTheme="minorEastAsia" w:cs="Helvetica"/>
          <w:color w:val="333333"/>
          <w:spacing w:val="3"/>
          <w:kern w:val="0"/>
          <w:szCs w:val="21"/>
        </w:rPr>
        <w:t xml:space="preserve"> 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WAN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平台连接通道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，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目标为帮助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网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关设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备</w:t>
      </w:r>
      <w:r w:rsidR="008F78D4">
        <w:rPr>
          <w:rFonts w:asciiTheme="minorEastAsia" w:hAnsiTheme="minorEastAsia" w:cs="Helvetica"/>
          <w:color w:val="333333"/>
          <w:spacing w:val="3"/>
          <w:kern w:val="0"/>
          <w:szCs w:val="21"/>
        </w:rPr>
        <w:t>厂商快速了解</w:t>
      </w:r>
      <w:r w:rsidRPr="00862109">
        <w:rPr>
          <w:rFonts w:asciiTheme="minorEastAsia" w:hAnsiTheme="minorEastAsia" w:cs="Helvetica" w:hint="eastAsia"/>
          <w:color w:val="333333"/>
          <w:spacing w:val="3"/>
          <w:kern w:val="0"/>
          <w:szCs w:val="21"/>
        </w:rPr>
        <w:t>设备</w:t>
      </w:r>
      <w:r w:rsidRPr="00862109">
        <w:rPr>
          <w:rFonts w:asciiTheme="minorEastAsia" w:hAnsiTheme="minorEastAsia" w:cs="Helvetica"/>
          <w:color w:val="333333"/>
          <w:spacing w:val="3"/>
          <w:kern w:val="0"/>
          <w:szCs w:val="21"/>
        </w:rPr>
        <w:t>接入的流程。</w:t>
      </w:r>
    </w:p>
    <w:p w:rsidR="00174394" w:rsidRDefault="00174394" w:rsidP="00451DBB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下</w:t>
      </w:r>
      <w:r w:rsidRPr="00583A0B">
        <w:rPr>
          <w:b/>
        </w:rPr>
        <w:t>载</w:t>
      </w:r>
      <w:r w:rsidRPr="00583A0B">
        <w:rPr>
          <w:rFonts w:hint="eastAsia"/>
          <w:b/>
        </w:rPr>
        <w:t>代</w:t>
      </w:r>
      <w:r w:rsidRPr="00583A0B">
        <w:rPr>
          <w:b/>
        </w:rPr>
        <w:t>码</w:t>
      </w:r>
    </w:p>
    <w:p w:rsidR="005F7A19" w:rsidRPr="005F7A19" w:rsidRDefault="005F7A19" w:rsidP="005F7A19">
      <w:pPr>
        <w:rPr>
          <w:rFonts w:asciiTheme="minorEastAsia" w:hAnsiTheme="minorEastAsia" w:cs="Helvetica"/>
          <w:color w:val="333333"/>
          <w:spacing w:val="3"/>
          <w:kern w:val="0"/>
          <w:szCs w:val="21"/>
        </w:rPr>
      </w:pPr>
      <w:r w:rsidRPr="005F7A19">
        <w:rPr>
          <w:rFonts w:asciiTheme="minorEastAsia" w:hAnsiTheme="minorEastAsia" w:cs="Helvetica"/>
          <w:color w:val="333333"/>
          <w:spacing w:val="3"/>
          <w:kern w:val="0"/>
          <w:szCs w:val="21"/>
        </w:rPr>
        <w:t>先在以下</w:t>
      </w:r>
      <w:proofErr w:type="gramStart"/>
      <w:r w:rsidRPr="005F7A19">
        <w:rPr>
          <w:rFonts w:asciiTheme="minorEastAsia" w:hAnsiTheme="minorEastAsia" w:cs="Helvetica"/>
          <w:color w:val="333333"/>
          <w:spacing w:val="3"/>
          <w:kern w:val="0"/>
          <w:szCs w:val="21"/>
        </w:rPr>
        <w:t>链接签署</w:t>
      </w:r>
      <w:proofErr w:type="gramEnd"/>
      <w:r w:rsidRPr="005F7A19">
        <w:rPr>
          <w:rFonts w:asciiTheme="minorEastAsia" w:hAnsiTheme="minorEastAsia" w:cs="Helvetica"/>
          <w:color w:val="333333"/>
          <w:spacing w:val="3"/>
          <w:kern w:val="0"/>
          <w:szCs w:val="21"/>
        </w:rPr>
        <w:t xml:space="preserve">NDA： </w:t>
      </w:r>
    </w:p>
    <w:p w:rsidR="005F7A19" w:rsidRPr="005F7A19" w:rsidRDefault="005F7A19" w:rsidP="005F7A19">
      <w:pPr>
        <w:widowControl/>
        <w:shd w:val="clear" w:color="auto" w:fill="FFFFFF"/>
        <w:spacing w:line="360" w:lineRule="atLeast"/>
        <w:jc w:val="left"/>
        <w:rPr>
          <w:rFonts w:ascii="Segoe UI" w:hAnsi="Segoe UI" w:cs="Segoe UI"/>
          <w:color w:val="262626"/>
          <w:spacing w:val="11"/>
          <w:szCs w:val="21"/>
        </w:rPr>
      </w:pPr>
      <w:hyperlink r:id="rId8" w:tgtFrame="_blank" w:history="1">
        <w:r w:rsidRPr="005F7A19">
          <w:rPr>
            <w:rStyle w:val="a5"/>
            <w:rFonts w:ascii="Segoe UI" w:hAnsi="Segoe UI" w:cs="Segoe UI"/>
            <w:color w:val="096DD9"/>
            <w:spacing w:val="11"/>
            <w:szCs w:val="21"/>
          </w:rPr>
          <w:t>https://iot.aliyun.com/partner/ecology</w:t>
        </w:r>
      </w:hyperlink>
    </w:p>
    <w:p w:rsidR="005F7A19" w:rsidRDefault="005F7A19" w:rsidP="005F7A19">
      <w:pPr>
        <w:widowControl/>
        <w:shd w:val="clear" w:color="auto" w:fill="FFFFFF"/>
        <w:spacing w:line="360" w:lineRule="atLeast"/>
        <w:jc w:val="left"/>
        <w:rPr>
          <w:rFonts w:ascii="Segoe UI" w:hAnsi="Segoe UI" w:cs="Segoe UI"/>
          <w:color w:val="262626"/>
          <w:spacing w:val="11"/>
          <w:szCs w:val="21"/>
        </w:rPr>
      </w:pPr>
      <w:r w:rsidRPr="005F7A19">
        <w:rPr>
          <w:rFonts w:asciiTheme="minorEastAsia" w:hAnsiTheme="minorEastAsia" w:cs="Helvetica"/>
          <w:color w:val="333333"/>
          <w:spacing w:val="3"/>
          <w:kern w:val="0"/>
          <w:szCs w:val="21"/>
        </w:rPr>
        <w:t>完成NDA签署之后，在以下链接提交申请表单：</w:t>
      </w:r>
      <w:r w:rsidRPr="005F7A19">
        <w:rPr>
          <w:rFonts w:ascii="Segoe UI" w:hAnsi="Segoe UI" w:cs="Segoe UI"/>
          <w:color w:val="262626"/>
          <w:spacing w:val="11"/>
          <w:szCs w:val="21"/>
        </w:rPr>
        <w:t xml:space="preserve"> </w:t>
      </w:r>
      <w:hyperlink r:id="rId9" w:tgtFrame="_blank" w:history="1">
        <w:r w:rsidRPr="005F7A19">
          <w:rPr>
            <w:rStyle w:val="a5"/>
            <w:rFonts w:ascii="Segoe UI" w:hAnsi="Segoe UI" w:cs="Segoe UI"/>
            <w:color w:val="096DD9"/>
            <w:spacing w:val="11"/>
            <w:szCs w:val="21"/>
          </w:rPr>
          <w:t>https://page.aliyun.com/form/Link_WAN_RAN/index.htm</w:t>
        </w:r>
      </w:hyperlink>
      <w:r w:rsidRPr="005F7A19">
        <w:rPr>
          <w:rFonts w:ascii="Segoe UI" w:hAnsi="Segoe UI" w:cs="Segoe UI"/>
          <w:color w:val="262626"/>
          <w:spacing w:val="11"/>
          <w:szCs w:val="21"/>
        </w:rPr>
        <w:t xml:space="preserve"> </w:t>
      </w:r>
    </w:p>
    <w:p w:rsidR="005F7A19" w:rsidRPr="005F7A19" w:rsidRDefault="005F7A19" w:rsidP="005F7A19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spacing w:val="3"/>
          <w:kern w:val="0"/>
          <w:szCs w:val="21"/>
        </w:rPr>
      </w:pPr>
      <w:r w:rsidRPr="005F7A19">
        <w:rPr>
          <w:rFonts w:asciiTheme="minorEastAsia" w:hAnsiTheme="minorEastAsia" w:cs="Helvetica"/>
          <w:color w:val="333333"/>
          <w:spacing w:val="3"/>
          <w:kern w:val="0"/>
          <w:szCs w:val="21"/>
        </w:rPr>
        <w:t>两个工作日以内， 阿里会给您在以下链接开放代码下载权限：</w:t>
      </w:r>
    </w:p>
    <w:p w:rsidR="005F7A19" w:rsidRPr="00F178F3" w:rsidRDefault="005F7A19" w:rsidP="005F7A19">
      <w:pPr>
        <w:shd w:val="clear" w:color="auto" w:fill="FFFFFF"/>
        <w:spacing w:line="360" w:lineRule="atLeast"/>
        <w:rPr>
          <w:rFonts w:ascii="Segoe UI" w:hAnsi="Segoe UI" w:cs="Segoe UI"/>
          <w:b/>
          <w:color w:val="262626"/>
          <w:spacing w:val="11"/>
          <w:szCs w:val="21"/>
        </w:rPr>
      </w:pPr>
      <w:proofErr w:type="spellStart"/>
      <w:proofErr w:type="gramStart"/>
      <w:r w:rsidRPr="00F178F3">
        <w:rPr>
          <w:rFonts w:ascii="Segoe UI" w:hAnsi="Segoe UI" w:cs="Segoe UI"/>
          <w:b/>
          <w:color w:val="262626"/>
          <w:spacing w:val="11"/>
          <w:szCs w:val="21"/>
        </w:rPr>
        <w:t>git</w:t>
      </w:r>
      <w:proofErr w:type="spellEnd"/>
      <w:proofErr w:type="gramEnd"/>
      <w:r w:rsidRPr="00F178F3">
        <w:rPr>
          <w:rFonts w:ascii="Segoe UI" w:hAnsi="Segoe UI" w:cs="Segoe UI"/>
          <w:b/>
          <w:color w:val="262626"/>
          <w:spacing w:val="11"/>
          <w:szCs w:val="21"/>
        </w:rPr>
        <w:t xml:space="preserve"> clone </w:t>
      </w:r>
      <w:proofErr w:type="spellStart"/>
      <w:r w:rsidRPr="00F178F3">
        <w:rPr>
          <w:rFonts w:ascii="Segoe UI" w:hAnsi="Segoe UI" w:cs="Segoe UI"/>
          <w:b/>
          <w:color w:val="262626"/>
          <w:spacing w:val="11"/>
          <w:szCs w:val="21"/>
        </w:rPr>
        <w:t>git@code.aliyun.com:LinkWAN</w:t>
      </w:r>
      <w:proofErr w:type="spellEnd"/>
      <w:r w:rsidRPr="00F178F3">
        <w:rPr>
          <w:rFonts w:ascii="Segoe UI" w:hAnsi="Segoe UI" w:cs="Segoe UI"/>
          <w:b/>
          <w:color w:val="262626"/>
          <w:spacing w:val="11"/>
          <w:szCs w:val="21"/>
        </w:rPr>
        <w:t>/</w:t>
      </w:r>
      <w:proofErr w:type="spellStart"/>
      <w:r w:rsidRPr="00F178F3">
        <w:rPr>
          <w:rFonts w:ascii="Segoe UI" w:hAnsi="Segoe UI" w:cs="Segoe UI"/>
          <w:b/>
          <w:color w:val="262626"/>
          <w:spacing w:val="11"/>
          <w:szCs w:val="21"/>
        </w:rPr>
        <w:t>LoRaGW-SDK.git</w:t>
      </w:r>
      <w:proofErr w:type="spellEnd"/>
    </w:p>
    <w:p w:rsidR="005F7A19" w:rsidRPr="005F7A19" w:rsidRDefault="005F7A19" w:rsidP="005F7A19">
      <w:pPr>
        <w:shd w:val="clear" w:color="auto" w:fill="FFFFFF"/>
        <w:spacing w:line="360" w:lineRule="atLeast"/>
        <w:rPr>
          <w:rFonts w:ascii="Segoe UI" w:hAnsi="Segoe UI" w:cs="Segoe UI"/>
          <w:color w:val="262626"/>
          <w:spacing w:val="11"/>
          <w:szCs w:val="21"/>
        </w:rPr>
      </w:pPr>
      <w:r w:rsidRPr="005F7A19">
        <w:rPr>
          <w:rFonts w:ascii="Segoe UI" w:hAnsi="Segoe UI" w:cs="Segoe UI"/>
          <w:color w:val="262626"/>
          <w:spacing w:val="11"/>
          <w:szCs w:val="21"/>
        </w:rPr>
        <w:t>或</w:t>
      </w:r>
    </w:p>
    <w:p w:rsidR="005F7A19" w:rsidRPr="00F178F3" w:rsidRDefault="005F7A19" w:rsidP="005F7A19">
      <w:pPr>
        <w:shd w:val="clear" w:color="auto" w:fill="FFFFFF"/>
        <w:spacing w:line="360" w:lineRule="atLeast"/>
        <w:rPr>
          <w:rFonts w:ascii="Segoe UI" w:hAnsi="Segoe UI" w:cs="Segoe UI"/>
          <w:b/>
          <w:color w:val="262626"/>
          <w:spacing w:val="11"/>
          <w:szCs w:val="21"/>
        </w:rPr>
      </w:pPr>
      <w:proofErr w:type="spellStart"/>
      <w:proofErr w:type="gramStart"/>
      <w:r w:rsidRPr="00F178F3">
        <w:rPr>
          <w:rFonts w:ascii="Segoe UI" w:hAnsi="Segoe UI" w:cs="Segoe UI"/>
          <w:b/>
          <w:color w:val="262626"/>
          <w:spacing w:val="11"/>
          <w:szCs w:val="21"/>
        </w:rPr>
        <w:t>git</w:t>
      </w:r>
      <w:proofErr w:type="spellEnd"/>
      <w:proofErr w:type="gramEnd"/>
      <w:r w:rsidRPr="00F178F3">
        <w:rPr>
          <w:rFonts w:ascii="Segoe UI" w:hAnsi="Segoe UI" w:cs="Segoe UI"/>
          <w:b/>
          <w:color w:val="262626"/>
          <w:spacing w:val="11"/>
          <w:szCs w:val="21"/>
        </w:rPr>
        <w:t xml:space="preserve"> clone </w:t>
      </w:r>
      <w:hyperlink r:id="rId10" w:tgtFrame="_blank" w:history="1">
        <w:r w:rsidRPr="00F178F3">
          <w:rPr>
            <w:rStyle w:val="a5"/>
            <w:rFonts w:ascii="Segoe UI" w:hAnsi="Segoe UI" w:cs="Segoe UI"/>
            <w:b/>
            <w:color w:val="096DD9"/>
            <w:spacing w:val="11"/>
            <w:szCs w:val="21"/>
          </w:rPr>
          <w:t>https://code.aliyun.com/LinkWAN/LoRaGW-SDK.git</w:t>
        </w:r>
      </w:hyperlink>
    </w:p>
    <w:p w:rsidR="005F7A19" w:rsidRDefault="005F7A19" w:rsidP="005F7A19">
      <w:pPr>
        <w:shd w:val="clear" w:color="auto" w:fill="FFFFFF"/>
        <w:spacing w:line="360" w:lineRule="atLeast"/>
        <w:rPr>
          <w:rFonts w:ascii="Segoe UI" w:hAnsi="Segoe UI" w:cs="Segoe UI"/>
          <w:color w:val="262626"/>
          <w:spacing w:val="11"/>
          <w:szCs w:val="21"/>
        </w:rPr>
      </w:pPr>
      <w:r w:rsidRPr="005F7A19">
        <w:rPr>
          <w:rStyle w:val="ab"/>
          <w:rFonts w:ascii="Segoe UI" w:hAnsi="Segoe UI" w:cs="Segoe UI"/>
          <w:color w:val="262626"/>
          <w:spacing w:val="11"/>
          <w:szCs w:val="21"/>
        </w:rPr>
        <w:t>说明：</w:t>
      </w:r>
      <w:r w:rsidRPr="005F7A19">
        <w:rPr>
          <w:rFonts w:ascii="Segoe UI" w:hAnsi="Segoe UI" w:cs="Segoe UI"/>
          <w:color w:val="262626"/>
          <w:spacing w:val="11"/>
          <w:szCs w:val="21"/>
        </w:rPr>
        <w:t xml:space="preserve"> </w:t>
      </w:r>
    </w:p>
    <w:p w:rsidR="005F7A19" w:rsidRPr="005F7A19" w:rsidRDefault="005F7A19" w:rsidP="005F7A19">
      <w:r w:rsidRPr="005F7A19">
        <w:t>1</w:t>
      </w:r>
      <w:r w:rsidRPr="005F7A19">
        <w:t>）请按照表单提示填写正确的申请信息；</w:t>
      </w:r>
      <w:r w:rsidRPr="005F7A19">
        <w:t xml:space="preserve"> </w:t>
      </w:r>
    </w:p>
    <w:p w:rsidR="005F7A19" w:rsidRPr="005F7A19" w:rsidRDefault="005F7A19" w:rsidP="005F7A19">
      <w:r w:rsidRPr="005F7A19">
        <w:t>2</w:t>
      </w:r>
      <w:r w:rsidRPr="005F7A19">
        <w:t>）</w:t>
      </w:r>
      <w:r w:rsidRPr="005F7A19">
        <w:t>SDK</w:t>
      </w:r>
      <w:r w:rsidRPr="005F7A19">
        <w:t>中</w:t>
      </w:r>
      <w:r w:rsidRPr="005F7A19">
        <w:t>modules/</w:t>
      </w:r>
      <w:proofErr w:type="spellStart"/>
      <w:r w:rsidRPr="005F7A19">
        <w:t>pktfwd</w:t>
      </w:r>
      <w:proofErr w:type="spellEnd"/>
      <w:r w:rsidRPr="005F7A19">
        <w:t>是基于</w:t>
      </w:r>
      <w:proofErr w:type="spellStart"/>
      <w:r w:rsidRPr="005F7A19">
        <w:t>semtech</w:t>
      </w:r>
      <w:proofErr w:type="spellEnd"/>
      <w:r w:rsidRPr="005F7A19">
        <w:t>官方的</w:t>
      </w:r>
      <w:r w:rsidRPr="005F7A19">
        <w:t>LoRa</w:t>
      </w:r>
      <w:r w:rsidRPr="005F7A19">
        <w:t>协议</w:t>
      </w:r>
      <w:proofErr w:type="gramStart"/>
      <w:r w:rsidRPr="005F7A19">
        <w:t>栈</w:t>
      </w:r>
      <w:proofErr w:type="gramEnd"/>
      <w:r w:rsidRPr="005F7A19">
        <w:t>已增加了阿里修改的功能</w:t>
      </w:r>
      <w:r w:rsidRPr="005F7A19">
        <w:t>patch</w:t>
      </w:r>
      <w:r w:rsidRPr="005F7A19">
        <w:t>，厂商可以根据自己平台需要合入相应代码到</w:t>
      </w:r>
      <w:r w:rsidRPr="005F7A19">
        <w:t>SDK</w:t>
      </w:r>
      <w:r w:rsidRPr="005F7A19">
        <w:t>中。</w:t>
      </w:r>
    </w:p>
    <w:p w:rsidR="00F63D33" w:rsidRPr="005F7A19" w:rsidRDefault="00F63D33"/>
    <w:p w:rsidR="00451DBB" w:rsidRPr="00583A0B" w:rsidRDefault="003339CB" w:rsidP="003339CB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修</w:t>
      </w:r>
      <w:r w:rsidRPr="00583A0B">
        <w:rPr>
          <w:b/>
        </w:rPr>
        <w:t>改</w:t>
      </w:r>
      <w:r w:rsidRPr="00583A0B">
        <w:rPr>
          <w:rFonts w:hint="eastAsia"/>
          <w:b/>
        </w:rPr>
        <w:t>配置</w:t>
      </w:r>
      <w:r w:rsidRPr="00583A0B">
        <w:rPr>
          <w:b/>
        </w:rPr>
        <w:t>文件</w:t>
      </w:r>
    </w:p>
    <w:p w:rsidR="003339CB" w:rsidRDefault="003339CB" w:rsidP="003339CB">
      <w:pPr>
        <w:rPr>
          <w:szCs w:val="21"/>
        </w:rPr>
      </w:pPr>
      <w:proofErr w:type="spellStart"/>
      <w:r w:rsidRPr="001D2EAF">
        <w:rPr>
          <w:rFonts w:hint="eastAsia"/>
          <w:szCs w:val="21"/>
        </w:rPr>
        <w:t>make.settings</w:t>
      </w:r>
      <w:proofErr w:type="spellEnd"/>
      <w:r w:rsidRPr="001D2EAF">
        <w:rPr>
          <w:rFonts w:hint="eastAsia"/>
          <w:szCs w:val="21"/>
        </w:rPr>
        <w:t>为</w:t>
      </w:r>
      <w:r w:rsidRPr="001D2EAF">
        <w:rPr>
          <w:szCs w:val="21"/>
        </w:rPr>
        <w:t>编译配置脚本</w:t>
      </w:r>
      <w:r w:rsidR="005935EC">
        <w:rPr>
          <w:rFonts w:hint="eastAsia"/>
          <w:szCs w:val="21"/>
        </w:rPr>
        <w:t>文</w:t>
      </w:r>
      <w:r w:rsidR="005935EC">
        <w:rPr>
          <w:szCs w:val="21"/>
        </w:rPr>
        <w:t>件</w:t>
      </w:r>
      <w:r w:rsidRPr="001D2EAF">
        <w:rPr>
          <w:rFonts w:hint="eastAsia"/>
          <w:szCs w:val="21"/>
        </w:rPr>
        <w:t>，</w:t>
      </w:r>
      <w:r w:rsidRPr="001D2EAF">
        <w:rPr>
          <w:szCs w:val="21"/>
        </w:rPr>
        <w:t>配置选项说明如下</w:t>
      </w:r>
      <w:r>
        <w:rPr>
          <w:rFonts w:hint="eastAsia"/>
          <w:szCs w:val="21"/>
        </w:rPr>
        <w:t>：</w:t>
      </w:r>
    </w:p>
    <w:p w:rsidR="003339CB" w:rsidRPr="003339CB" w:rsidRDefault="003339CB" w:rsidP="003339CB">
      <w:pPr>
        <w:rPr>
          <w:szCs w:val="21"/>
        </w:rPr>
      </w:pPr>
      <w:r w:rsidRPr="003339CB">
        <w:rPr>
          <w:rFonts w:hint="eastAsia"/>
          <w:szCs w:val="21"/>
        </w:rPr>
        <w:t>#</w:t>
      </w:r>
      <w:r w:rsidR="00EE02C3">
        <w:rPr>
          <w:rFonts w:hint="eastAsia"/>
          <w:szCs w:val="21"/>
        </w:rPr>
        <w:t>厂商</w:t>
      </w:r>
      <w:r>
        <w:rPr>
          <w:rFonts w:hint="eastAsia"/>
          <w:szCs w:val="21"/>
        </w:rPr>
        <w:t>根据</w:t>
      </w:r>
      <w:r w:rsidR="00EE02C3">
        <w:rPr>
          <w:rFonts w:hint="eastAsia"/>
          <w:szCs w:val="21"/>
        </w:rPr>
        <w:t>自</w:t>
      </w:r>
      <w:r w:rsidR="00EE02C3">
        <w:rPr>
          <w:szCs w:val="21"/>
        </w:rPr>
        <w:t>己</w:t>
      </w:r>
      <w:r>
        <w:rPr>
          <w:szCs w:val="21"/>
        </w:rPr>
        <w:t>本地</w:t>
      </w:r>
      <w:r w:rsidRPr="003339CB">
        <w:rPr>
          <w:rFonts w:hint="eastAsia"/>
          <w:szCs w:val="21"/>
        </w:rPr>
        <w:t>的</w:t>
      </w:r>
      <w:r w:rsidRPr="003339CB">
        <w:rPr>
          <w:rFonts w:hint="eastAsia"/>
          <w:szCs w:val="21"/>
        </w:rPr>
        <w:t>toolchain</w:t>
      </w:r>
      <w:r>
        <w:rPr>
          <w:rFonts w:hint="eastAsia"/>
          <w:szCs w:val="21"/>
        </w:rPr>
        <w:t>路径、</w:t>
      </w:r>
      <w:r>
        <w:rPr>
          <w:rFonts w:asciiTheme="minorEastAsia" w:hAnsiTheme="minorEastAsia" w:cs="Lucida Console"/>
          <w:kern w:val="0"/>
          <w:szCs w:val="21"/>
          <w:lang w:val="zh-CN"/>
        </w:rPr>
        <w:t>toolchain</w:t>
      </w:r>
      <w:r w:rsidR="005935EC">
        <w:rPr>
          <w:rFonts w:asciiTheme="minorEastAsia" w:hAnsiTheme="minorEastAsia" w:cs="Lucida Console" w:hint="eastAsia"/>
          <w:kern w:val="0"/>
          <w:szCs w:val="21"/>
          <w:lang w:val="zh-CN"/>
        </w:rPr>
        <w:t>对</w:t>
      </w:r>
      <w:r w:rsidR="005935EC">
        <w:rPr>
          <w:rFonts w:asciiTheme="minorEastAsia" w:hAnsiTheme="minorEastAsia" w:cs="Lucida Console"/>
          <w:kern w:val="0"/>
          <w:szCs w:val="21"/>
          <w:lang w:val="zh-CN"/>
        </w:rPr>
        <w:t>应的</w:t>
      </w:r>
      <w:r w:rsidRPr="003339CB">
        <w:rPr>
          <w:rFonts w:hint="eastAsia"/>
          <w:szCs w:val="21"/>
        </w:rPr>
        <w:t>host</w:t>
      </w:r>
      <w:r w:rsidRPr="003339CB">
        <w:rPr>
          <w:rFonts w:hint="eastAsia"/>
          <w:szCs w:val="21"/>
        </w:rPr>
        <w:t>修改以下</w:t>
      </w:r>
      <w:r w:rsidRPr="003339CB">
        <w:rPr>
          <w:rFonts w:hint="eastAsia"/>
          <w:szCs w:val="21"/>
        </w:rPr>
        <w:t>2</w:t>
      </w:r>
      <w:r w:rsidR="005935EC">
        <w:rPr>
          <w:rFonts w:hint="eastAsia"/>
          <w:szCs w:val="21"/>
        </w:rPr>
        <w:t>个配</w:t>
      </w:r>
      <w:r w:rsidR="005935EC">
        <w:rPr>
          <w:szCs w:val="21"/>
        </w:rPr>
        <w:t>置：</w:t>
      </w:r>
    </w:p>
    <w:p w:rsidR="003339CB" w:rsidRPr="003339CB" w:rsidRDefault="00E51F47" w:rsidP="003339CB">
      <w:pPr>
        <w:rPr>
          <w:szCs w:val="21"/>
        </w:rPr>
      </w:pPr>
      <w:r>
        <w:rPr>
          <w:szCs w:val="21"/>
        </w:rPr>
        <w:t>#set</w:t>
      </w:r>
      <w:r w:rsidR="003339CB" w:rsidRPr="003339CB">
        <w:rPr>
          <w:szCs w:val="21"/>
        </w:rPr>
        <w:t>up vendor platform toolchain's path and host</w:t>
      </w:r>
    </w:p>
    <w:p w:rsidR="003339CB" w:rsidRPr="003339CB" w:rsidRDefault="003339CB" w:rsidP="003339CB">
      <w:pPr>
        <w:rPr>
          <w:szCs w:val="21"/>
        </w:rPr>
      </w:pPr>
      <w:proofErr w:type="gramStart"/>
      <w:r w:rsidRPr="003339CB">
        <w:rPr>
          <w:szCs w:val="21"/>
        </w:rPr>
        <w:t>export</w:t>
      </w:r>
      <w:proofErr w:type="gramEnd"/>
      <w:r w:rsidRPr="003339CB">
        <w:rPr>
          <w:szCs w:val="21"/>
        </w:rPr>
        <w:t xml:space="preserve"> </w:t>
      </w:r>
      <w:r w:rsidRPr="008F78D4">
        <w:rPr>
          <w:b/>
          <w:szCs w:val="21"/>
        </w:rPr>
        <w:t>PATH</w:t>
      </w:r>
      <w:r w:rsidRPr="003339CB">
        <w:rPr>
          <w:szCs w:val="21"/>
        </w:rPr>
        <w:t>=$(pwd)/toolchain/gcc-linaro-arm-linux-gnueabihf-4.9-2014.09_linux/bin:$PATH</w:t>
      </w:r>
    </w:p>
    <w:p w:rsidR="00B1016D" w:rsidRDefault="003339CB" w:rsidP="003339CB">
      <w:pPr>
        <w:rPr>
          <w:szCs w:val="21"/>
        </w:rPr>
      </w:pPr>
      <w:proofErr w:type="gramStart"/>
      <w:r w:rsidRPr="003339CB">
        <w:rPr>
          <w:szCs w:val="21"/>
        </w:rPr>
        <w:t>export</w:t>
      </w:r>
      <w:proofErr w:type="gramEnd"/>
      <w:r w:rsidRPr="003339CB">
        <w:rPr>
          <w:szCs w:val="21"/>
        </w:rPr>
        <w:t xml:space="preserve"> </w:t>
      </w:r>
      <w:r w:rsidRPr="008F78D4">
        <w:rPr>
          <w:b/>
          <w:szCs w:val="21"/>
        </w:rPr>
        <w:t>BUILDHOST</w:t>
      </w:r>
      <w:r w:rsidRPr="003339CB">
        <w:rPr>
          <w:szCs w:val="21"/>
        </w:rPr>
        <w:t>=arm-</w:t>
      </w:r>
      <w:proofErr w:type="spellStart"/>
      <w:r w:rsidRPr="003339CB">
        <w:rPr>
          <w:szCs w:val="21"/>
        </w:rPr>
        <w:t>linux</w:t>
      </w:r>
      <w:proofErr w:type="spellEnd"/>
      <w:r w:rsidRPr="003339CB">
        <w:rPr>
          <w:szCs w:val="21"/>
        </w:rPr>
        <w:t>-</w:t>
      </w:r>
      <w:proofErr w:type="spellStart"/>
      <w:r w:rsidRPr="003339CB">
        <w:rPr>
          <w:szCs w:val="21"/>
        </w:rPr>
        <w:t>gnueabihf</w:t>
      </w:r>
      <w:proofErr w:type="spellEnd"/>
    </w:p>
    <w:p w:rsidR="003339CB" w:rsidRDefault="003339CB"/>
    <w:p w:rsidR="00B1016D" w:rsidRPr="00583A0B" w:rsidRDefault="00EE02C3" w:rsidP="00B1016D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编译</w:t>
      </w:r>
    </w:p>
    <w:p w:rsidR="00EE02C3" w:rsidRDefault="00EE02C3" w:rsidP="00EE02C3">
      <w:r>
        <w:rPr>
          <w:rFonts w:hint="eastAsia"/>
        </w:rPr>
        <w:t>./build.sh all</w:t>
      </w:r>
    </w:p>
    <w:p w:rsidR="00EE02C3" w:rsidRDefault="00583A0B" w:rsidP="00EE02C3">
      <w:r>
        <w:rPr>
          <w:rFonts w:hint="eastAsia"/>
        </w:rPr>
        <w:t>说</w:t>
      </w:r>
      <w:r>
        <w:t>明：</w:t>
      </w:r>
      <w:r>
        <w:rPr>
          <w:rFonts w:hint="eastAsia"/>
        </w:rPr>
        <w:t>编译</w:t>
      </w:r>
      <w:r>
        <w:t>后</w:t>
      </w:r>
      <w:r>
        <w:rPr>
          <w:rFonts w:hint="eastAsia"/>
        </w:rPr>
        <w:t>生</w:t>
      </w:r>
      <w:r>
        <w:t>成的</w:t>
      </w:r>
      <w:r>
        <w:rPr>
          <w:rFonts w:hint="eastAsia"/>
        </w:rPr>
        <w:t>最</w:t>
      </w:r>
      <w:r>
        <w:t>终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在</w:t>
      </w:r>
      <w:r>
        <w:rPr>
          <w:rFonts w:hint="eastAsia"/>
        </w:rPr>
        <w:t>out</w:t>
      </w:r>
      <w:r>
        <w:rPr>
          <w:rFonts w:hint="eastAsia"/>
        </w:rPr>
        <w:t>目</w:t>
      </w:r>
      <w:r>
        <w:t>录下</w:t>
      </w:r>
      <w:r>
        <w:rPr>
          <w:rFonts w:hint="eastAsia"/>
        </w:rPr>
        <w:t>。</w:t>
      </w:r>
    </w:p>
    <w:p w:rsidR="00583A0B" w:rsidRDefault="00583A0B" w:rsidP="00EE02C3"/>
    <w:p w:rsidR="00EE02C3" w:rsidRPr="00583A0B" w:rsidRDefault="00EE2B2D" w:rsidP="00EE2B2D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配</w:t>
      </w:r>
      <w:r w:rsidRPr="00583A0B">
        <w:rPr>
          <w:b/>
        </w:rPr>
        <w:t>置网关三元组</w:t>
      </w:r>
    </w:p>
    <w:p w:rsidR="00EE2B2D" w:rsidRDefault="00EE2B2D" w:rsidP="00EE2B2D">
      <w:proofErr w:type="spellStart"/>
      <w:r w:rsidRPr="00EE2B2D">
        <w:t>auth_key.json</w:t>
      </w:r>
      <w:proofErr w:type="spellEnd"/>
      <w:r>
        <w:rPr>
          <w:rFonts w:hint="eastAsia"/>
        </w:rPr>
        <w:t>为</w:t>
      </w:r>
      <w:r>
        <w:t>网关三元组配置文件</w:t>
      </w:r>
      <w:r>
        <w:rPr>
          <w:rFonts w:hint="eastAsia"/>
        </w:rPr>
        <w:t>，</w:t>
      </w:r>
      <w:r w:rsidR="00F63D33">
        <w:rPr>
          <w:rFonts w:hint="eastAsia"/>
        </w:rPr>
        <w:t>厂</w:t>
      </w:r>
      <w:r w:rsidR="008F78D4">
        <w:rPr>
          <w:rFonts w:hint="eastAsia"/>
        </w:rPr>
        <w:t>商</w:t>
      </w:r>
      <w:r>
        <w:rPr>
          <w:rFonts w:hint="eastAsia"/>
        </w:rPr>
        <w:t>根</w:t>
      </w:r>
      <w:r>
        <w:t>据</w:t>
      </w:r>
      <w:r w:rsidR="008F78D4">
        <w:rPr>
          <w:rFonts w:hint="eastAsia"/>
        </w:rPr>
        <w:t>自</w:t>
      </w:r>
      <w:r w:rsidR="008F78D4">
        <w:t>己</w:t>
      </w:r>
      <w:r>
        <w:rPr>
          <w:rFonts w:hint="eastAsia"/>
        </w:rPr>
        <w:t>所</w:t>
      </w:r>
      <w:r w:rsidR="00375527">
        <w:rPr>
          <w:rFonts w:hint="eastAsia"/>
        </w:rPr>
        <w:t>申请</w:t>
      </w:r>
      <w:r w:rsidR="005935EC">
        <w:rPr>
          <w:rFonts w:hint="eastAsia"/>
        </w:rPr>
        <w:t>到</w:t>
      </w:r>
      <w:r w:rsidR="00375527">
        <w:t>的网关三元组</w:t>
      </w:r>
      <w:r w:rsidR="008F78D4">
        <w:rPr>
          <w:rFonts w:hint="eastAsia"/>
        </w:rPr>
        <w:t>进</w:t>
      </w:r>
      <w:r w:rsidR="008F78D4">
        <w:t>行</w:t>
      </w:r>
      <w:r w:rsidR="00375527">
        <w:t>加密后</w:t>
      </w:r>
      <w:r w:rsidR="00375527">
        <w:rPr>
          <w:rFonts w:hint="eastAsia"/>
        </w:rPr>
        <w:t>修</w:t>
      </w:r>
      <w:r w:rsidR="00375527">
        <w:t>改</w:t>
      </w:r>
      <w:r w:rsidR="00F63D33">
        <w:rPr>
          <w:rFonts w:hint="eastAsia"/>
        </w:rPr>
        <w:t>相</w:t>
      </w:r>
      <w:r w:rsidR="00F63D33">
        <w:t>应</w:t>
      </w:r>
      <w:r w:rsidR="00375527">
        <w:t>配置</w:t>
      </w:r>
      <w:r w:rsidR="00F63D33">
        <w:rPr>
          <w:rFonts w:hint="eastAsia"/>
        </w:rPr>
        <w:t>项</w:t>
      </w:r>
      <w:r w:rsidR="00375527">
        <w:rPr>
          <w:rFonts w:hint="eastAsia"/>
        </w:rPr>
        <w:t>；</w:t>
      </w:r>
    </w:p>
    <w:p w:rsidR="00664F88" w:rsidRPr="00664F88" w:rsidRDefault="00375527" w:rsidP="00EE2B2D">
      <w:pPr>
        <w:rPr>
          <w:b/>
        </w:rPr>
      </w:pPr>
      <w:r w:rsidRPr="00664F88">
        <w:rPr>
          <w:rFonts w:hint="eastAsia"/>
          <w:b/>
        </w:rPr>
        <w:t>说</w:t>
      </w:r>
      <w:r w:rsidR="00F63D33" w:rsidRPr="00664F88">
        <w:rPr>
          <w:b/>
        </w:rPr>
        <w:t>明：</w:t>
      </w:r>
    </w:p>
    <w:p w:rsidR="00EE2B2D" w:rsidRDefault="00F63D33" w:rsidP="00EE2B2D">
      <w:r>
        <w:rPr>
          <w:rFonts w:hint="eastAsia"/>
        </w:rPr>
        <w:t>网</w:t>
      </w:r>
      <w:r>
        <w:t>关三元组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请</w:t>
      </w:r>
      <w:proofErr w:type="gramEnd"/>
      <w:r>
        <w:t>参</w:t>
      </w:r>
      <w:r>
        <w:rPr>
          <w:rFonts w:hint="eastAsia"/>
        </w:rPr>
        <w:t>考认</w:t>
      </w:r>
      <w:r>
        <w:t>证实</w:t>
      </w:r>
      <w:r>
        <w:rPr>
          <w:rFonts w:hint="eastAsia"/>
        </w:rPr>
        <w:t>验</w:t>
      </w:r>
      <w:r>
        <w:t>证</w:t>
      </w:r>
      <w:r>
        <w:rPr>
          <w:rFonts w:hint="eastAsia"/>
        </w:rPr>
        <w:t>中</w:t>
      </w:r>
      <w:r>
        <w:t>申请网关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中</w:t>
      </w:r>
      <w:r w:rsidR="00583A0B">
        <w:t>的说明</w:t>
      </w:r>
      <w:r w:rsidR="00583A0B">
        <w:rPr>
          <w:rFonts w:hint="eastAsia"/>
        </w:rPr>
        <w:t>。</w:t>
      </w:r>
    </w:p>
    <w:p w:rsidR="00F63D33" w:rsidRPr="008F78D4" w:rsidRDefault="00F63D33" w:rsidP="00EE2B2D"/>
    <w:p w:rsidR="00F63D33" w:rsidRPr="00583A0B" w:rsidRDefault="00EB3C55" w:rsidP="00F63D33">
      <w:pPr>
        <w:pStyle w:val="a7"/>
        <w:numPr>
          <w:ilvl w:val="0"/>
          <w:numId w:val="1"/>
        </w:numPr>
        <w:ind w:firstLineChars="0"/>
        <w:rPr>
          <w:b/>
        </w:rPr>
      </w:pPr>
      <w:r w:rsidRPr="00583A0B">
        <w:rPr>
          <w:rFonts w:hint="eastAsia"/>
          <w:b/>
        </w:rPr>
        <w:t>运行</w:t>
      </w:r>
    </w:p>
    <w:p w:rsidR="00EB3C55" w:rsidRDefault="00825B4E" w:rsidP="00EB3C55">
      <w:r>
        <w:rPr>
          <w:rFonts w:hint="eastAsia"/>
        </w:rPr>
        <w:t>运</w:t>
      </w:r>
      <w:r>
        <w:t>行</w:t>
      </w:r>
      <w:proofErr w:type="spellStart"/>
      <w:r>
        <w:rPr>
          <w:rFonts w:hint="eastAsia"/>
        </w:rPr>
        <w:t>mqtt</w:t>
      </w:r>
      <w:proofErr w:type="spellEnd"/>
      <w:r w:rsidR="00583A0B">
        <w:rPr>
          <w:rFonts w:hint="eastAsia"/>
        </w:rPr>
        <w:t>日</w:t>
      </w:r>
      <w:r w:rsidR="00583A0B">
        <w:t>志</w:t>
      </w:r>
      <w:r w:rsidR="00583A0B">
        <w:rPr>
          <w:rFonts w:hint="eastAsia"/>
        </w:rPr>
        <w:t>输</w:t>
      </w:r>
      <w:r w:rsidR="00583A0B">
        <w:t>出</w:t>
      </w:r>
      <w:r>
        <w:t>如下</w:t>
      </w:r>
      <w:r>
        <w:rPr>
          <w:rFonts w:hint="eastAsia"/>
        </w:rPr>
        <w:t>，</w:t>
      </w:r>
      <w:r>
        <w:t>表示网关上</w:t>
      </w:r>
      <w:r>
        <w:rPr>
          <w:rFonts w:hint="eastAsia"/>
        </w:rPr>
        <w:t>下</w:t>
      </w:r>
      <w:r w:rsidR="0082297D">
        <w:t>行</w:t>
      </w:r>
      <w:r w:rsidR="0082297D">
        <w:rPr>
          <w:rFonts w:hint="eastAsia"/>
        </w:rPr>
        <w:t>已</w:t>
      </w:r>
      <w:r w:rsidR="0082297D">
        <w:t>联通</w:t>
      </w:r>
      <w:r>
        <w:t>：</w:t>
      </w:r>
    </w:p>
    <w:p w:rsidR="00825B4E" w:rsidRPr="00825B4E" w:rsidRDefault="00825B4E" w:rsidP="00825B4E">
      <w:pPr>
        <w:rPr>
          <w:rFonts w:asciiTheme="minorEastAsia" w:hAnsiTheme="minorEastAsia"/>
          <w:sz w:val="20"/>
        </w:rPr>
      </w:pPr>
      <w:proofErr w:type="gramStart"/>
      <w:r w:rsidRPr="00825B4E">
        <w:rPr>
          <w:rFonts w:asciiTheme="minorEastAsia" w:hAnsiTheme="minorEastAsia"/>
          <w:sz w:val="20"/>
        </w:rPr>
        <w:t>mqtt.c-publish_gwmp_msg_uplink:</w:t>
      </w:r>
      <w:proofErr w:type="gramEnd"/>
      <w:r w:rsidRPr="00825B4E">
        <w:rPr>
          <w:rFonts w:asciiTheme="minorEastAsia" w:hAnsiTheme="minorEastAsia"/>
          <w:sz w:val="20"/>
        </w:rPr>
        <w:t xml:space="preserve">356 </w:t>
      </w:r>
      <w:r w:rsidR="00574022">
        <w:rPr>
          <w:rFonts w:asciiTheme="minorEastAsia" w:hAnsiTheme="minorEastAsia"/>
          <w:b/>
          <w:sz w:val="20"/>
        </w:rPr>
        <w:t xml:space="preserve">publish </w:t>
      </w:r>
      <w:proofErr w:type="spellStart"/>
      <w:r w:rsidR="00574022">
        <w:rPr>
          <w:rFonts w:asciiTheme="minorEastAsia" w:hAnsiTheme="minorEastAsia"/>
          <w:b/>
          <w:sz w:val="20"/>
        </w:rPr>
        <w:t>mqtt</w:t>
      </w:r>
      <w:proofErr w:type="spellEnd"/>
      <w:r w:rsidR="00574022">
        <w:rPr>
          <w:rFonts w:asciiTheme="minorEastAsia" w:hAnsiTheme="minorEastAsia"/>
          <w:b/>
          <w:sz w:val="20"/>
        </w:rPr>
        <w:t xml:space="preserve"> </w:t>
      </w:r>
      <w:proofErr w:type="spellStart"/>
      <w:r w:rsidR="00574022">
        <w:rPr>
          <w:rFonts w:asciiTheme="minorEastAsia" w:hAnsiTheme="minorEastAsia"/>
          <w:b/>
          <w:sz w:val="20"/>
        </w:rPr>
        <w:t>gwmp</w:t>
      </w:r>
      <w:proofErr w:type="spellEnd"/>
      <w:r w:rsidR="00574022">
        <w:rPr>
          <w:rFonts w:asciiTheme="minorEastAsia" w:hAnsiTheme="minorEastAsia"/>
          <w:b/>
          <w:sz w:val="20"/>
        </w:rPr>
        <w:t xml:space="preserve"> </w:t>
      </w:r>
      <w:proofErr w:type="spellStart"/>
      <w:r w:rsidR="00574022">
        <w:rPr>
          <w:rFonts w:asciiTheme="minorEastAsia" w:hAnsiTheme="minorEastAsia"/>
          <w:b/>
          <w:sz w:val="20"/>
        </w:rPr>
        <w:t>msg</w:t>
      </w:r>
      <w:proofErr w:type="spellEnd"/>
    </w:p>
    <w:p w:rsidR="00825B4E" w:rsidRPr="00825B4E" w:rsidRDefault="00825B4E" w:rsidP="00825B4E">
      <w:pPr>
        <w:rPr>
          <w:rFonts w:asciiTheme="minorEastAsia" w:hAnsiTheme="minorEastAsia"/>
          <w:sz w:val="20"/>
        </w:rPr>
      </w:pPr>
      <w:proofErr w:type="gramStart"/>
      <w:r w:rsidRPr="00825B4E">
        <w:rPr>
          <w:rFonts w:asciiTheme="minorEastAsia" w:hAnsiTheme="minorEastAsia"/>
          <w:sz w:val="20"/>
        </w:rPr>
        <w:t>mqtt.c-event_handle:</w:t>
      </w:r>
      <w:proofErr w:type="gramEnd"/>
      <w:r w:rsidRPr="00825B4E">
        <w:rPr>
          <w:rFonts w:asciiTheme="minorEastAsia" w:hAnsiTheme="minorEastAsia"/>
          <w:sz w:val="20"/>
        </w:rPr>
        <w:t xml:space="preserve">156 </w:t>
      </w:r>
      <w:r w:rsidRPr="0082297D">
        <w:rPr>
          <w:rFonts w:asciiTheme="minorEastAsia" w:hAnsiTheme="minorEastAsia"/>
          <w:b/>
          <w:sz w:val="20"/>
        </w:rPr>
        <w:t>publish success</w:t>
      </w:r>
      <w:r w:rsidRPr="00825B4E">
        <w:rPr>
          <w:rFonts w:asciiTheme="minorEastAsia" w:hAnsiTheme="minorEastAsia"/>
          <w:sz w:val="20"/>
        </w:rPr>
        <w:t xml:space="preserve">, packet-id=16 </w:t>
      </w:r>
      <w:proofErr w:type="spellStart"/>
      <w:r w:rsidRPr="00825B4E">
        <w:rPr>
          <w:rFonts w:asciiTheme="minorEastAsia" w:hAnsiTheme="minorEastAsia"/>
          <w:sz w:val="20"/>
        </w:rPr>
        <w:t>checkCnt</w:t>
      </w:r>
      <w:proofErr w:type="spellEnd"/>
      <w:r w:rsidRPr="00825B4E">
        <w:rPr>
          <w:rFonts w:asciiTheme="minorEastAsia" w:hAnsiTheme="minorEastAsia"/>
          <w:sz w:val="20"/>
        </w:rPr>
        <w:t>=1</w:t>
      </w:r>
    </w:p>
    <w:p w:rsidR="00825B4E" w:rsidRPr="00825B4E" w:rsidRDefault="00825B4E" w:rsidP="00825B4E">
      <w:pPr>
        <w:rPr>
          <w:rFonts w:asciiTheme="minorEastAsia" w:hAnsiTheme="minorEastAsia"/>
          <w:sz w:val="20"/>
        </w:rPr>
      </w:pPr>
      <w:proofErr w:type="gramStart"/>
      <w:r w:rsidRPr="00825B4E">
        <w:rPr>
          <w:rFonts w:asciiTheme="minorEastAsia" w:hAnsiTheme="minorEastAsia"/>
          <w:sz w:val="20"/>
        </w:rPr>
        <w:t>mqtt.c-callback_gwmp_msg_downlink:</w:t>
      </w:r>
      <w:proofErr w:type="gramEnd"/>
      <w:r w:rsidRPr="00825B4E">
        <w:rPr>
          <w:rFonts w:asciiTheme="minorEastAsia" w:hAnsiTheme="minorEastAsia"/>
          <w:sz w:val="20"/>
        </w:rPr>
        <w:t xml:space="preserve">469 </w:t>
      </w:r>
      <w:r w:rsidR="0082297D">
        <w:rPr>
          <w:rFonts w:asciiTheme="minorEastAsia" w:hAnsiTheme="minorEastAsia"/>
          <w:b/>
          <w:sz w:val="20"/>
        </w:rPr>
        <w:t xml:space="preserve">received </w:t>
      </w:r>
      <w:proofErr w:type="spellStart"/>
      <w:r w:rsidR="0082297D">
        <w:rPr>
          <w:rFonts w:asciiTheme="minorEastAsia" w:hAnsiTheme="minorEastAsia"/>
          <w:b/>
          <w:sz w:val="20"/>
        </w:rPr>
        <w:t>mqtt</w:t>
      </w:r>
      <w:proofErr w:type="spellEnd"/>
      <w:r w:rsidR="0082297D">
        <w:rPr>
          <w:rFonts w:asciiTheme="minorEastAsia" w:hAnsiTheme="minorEastAsia"/>
          <w:b/>
          <w:sz w:val="20"/>
        </w:rPr>
        <w:t xml:space="preserve"> </w:t>
      </w:r>
      <w:proofErr w:type="spellStart"/>
      <w:r w:rsidR="0082297D">
        <w:rPr>
          <w:rFonts w:asciiTheme="minorEastAsia" w:hAnsiTheme="minorEastAsia"/>
          <w:b/>
          <w:sz w:val="20"/>
        </w:rPr>
        <w:t>gwmp</w:t>
      </w:r>
      <w:proofErr w:type="spellEnd"/>
      <w:r w:rsidR="0082297D">
        <w:rPr>
          <w:rFonts w:asciiTheme="minorEastAsia" w:hAnsiTheme="minorEastAsia"/>
          <w:b/>
          <w:sz w:val="20"/>
        </w:rPr>
        <w:t xml:space="preserve"> </w:t>
      </w:r>
      <w:proofErr w:type="spellStart"/>
      <w:r w:rsidR="0082297D">
        <w:rPr>
          <w:rFonts w:asciiTheme="minorEastAsia" w:hAnsiTheme="minorEastAsia"/>
          <w:b/>
          <w:sz w:val="20"/>
        </w:rPr>
        <w:t>msg</w:t>
      </w:r>
      <w:proofErr w:type="spellEnd"/>
    </w:p>
    <w:p w:rsidR="00825B4E" w:rsidRPr="00825B4E" w:rsidRDefault="00825B4E" w:rsidP="00825B4E">
      <w:pPr>
        <w:rPr>
          <w:rFonts w:asciiTheme="minorEastAsia" w:hAnsiTheme="minorEastAsia"/>
          <w:sz w:val="20"/>
        </w:rPr>
      </w:pPr>
      <w:proofErr w:type="gramStart"/>
      <w:r w:rsidRPr="00825B4E">
        <w:rPr>
          <w:rFonts w:asciiTheme="minorEastAsia" w:hAnsiTheme="minorEastAsia"/>
          <w:sz w:val="20"/>
        </w:rPr>
        <w:t>mqtt.c-callback_gwmp_msg_downlink:</w:t>
      </w:r>
      <w:proofErr w:type="gramEnd"/>
      <w:r w:rsidRPr="00825B4E">
        <w:rPr>
          <w:rFonts w:asciiTheme="minorEastAsia" w:hAnsiTheme="minorEastAsia"/>
          <w:sz w:val="20"/>
        </w:rPr>
        <w:t xml:space="preserve">477 </w:t>
      </w:r>
      <w:r w:rsidRPr="0082297D">
        <w:rPr>
          <w:rFonts w:asciiTheme="minorEastAsia" w:hAnsiTheme="minorEastAsia"/>
          <w:b/>
          <w:sz w:val="20"/>
        </w:rPr>
        <w:t xml:space="preserve">send </w:t>
      </w:r>
      <w:proofErr w:type="spellStart"/>
      <w:r w:rsidRPr="0082297D">
        <w:rPr>
          <w:rFonts w:asciiTheme="minorEastAsia" w:hAnsiTheme="minorEastAsia"/>
          <w:b/>
          <w:sz w:val="20"/>
        </w:rPr>
        <w:t>gwmp</w:t>
      </w:r>
      <w:proofErr w:type="spellEnd"/>
      <w:r w:rsidRPr="0082297D">
        <w:rPr>
          <w:rFonts w:asciiTheme="minorEastAsia" w:hAnsiTheme="minorEastAsia"/>
          <w:b/>
          <w:sz w:val="20"/>
        </w:rPr>
        <w:t xml:space="preserve"> </w:t>
      </w:r>
      <w:proofErr w:type="spellStart"/>
      <w:r w:rsidRPr="0082297D">
        <w:rPr>
          <w:rFonts w:asciiTheme="minorEastAsia" w:hAnsiTheme="minorEastAsia"/>
          <w:b/>
          <w:sz w:val="20"/>
        </w:rPr>
        <w:t>msg</w:t>
      </w:r>
      <w:proofErr w:type="spellEnd"/>
    </w:p>
    <w:p w:rsidR="00496ABD" w:rsidRDefault="00496ABD">
      <w:pPr>
        <w:rPr>
          <w:rFonts w:hint="eastAsia"/>
        </w:rPr>
      </w:pPr>
    </w:p>
    <w:p w:rsidR="00496ABD" w:rsidRDefault="00496ABD"/>
    <w:p w:rsidR="00496ABD" w:rsidRDefault="00496ABD" w:rsidP="00496ABD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B6A55">
        <w:rPr>
          <w:rFonts w:hint="eastAsia"/>
          <w:b/>
          <w:sz w:val="24"/>
          <w:szCs w:val="24"/>
        </w:rPr>
        <w:lastRenderedPageBreak/>
        <w:t>技</w:t>
      </w:r>
      <w:r w:rsidR="00DB6A55">
        <w:rPr>
          <w:b/>
          <w:sz w:val="24"/>
          <w:szCs w:val="24"/>
        </w:rPr>
        <w:t>术文档</w:t>
      </w:r>
    </w:p>
    <w:p w:rsidR="00DB6A55" w:rsidRPr="00DB6A55" w:rsidRDefault="00DB6A55" w:rsidP="00DB6A55">
      <w:pPr>
        <w:rPr>
          <w:b/>
          <w:sz w:val="24"/>
          <w:szCs w:val="24"/>
        </w:rPr>
      </w:pPr>
    </w:p>
    <w:p w:rsidR="00496ABD" w:rsidRPr="00DB6A55" w:rsidRDefault="007E6F80" w:rsidP="007E6F80">
      <w:pPr>
        <w:pStyle w:val="a7"/>
        <w:numPr>
          <w:ilvl w:val="0"/>
          <w:numId w:val="5"/>
        </w:numPr>
        <w:ind w:firstLineChars="0"/>
        <w:rPr>
          <w:b/>
        </w:rPr>
      </w:pPr>
      <w:r w:rsidRPr="00DB6A55">
        <w:rPr>
          <w:rFonts w:hint="eastAsia"/>
          <w:b/>
        </w:rPr>
        <w:t>技</w:t>
      </w:r>
      <w:r w:rsidRPr="00DB6A55">
        <w:rPr>
          <w:b/>
        </w:rPr>
        <w:t>术架构</w:t>
      </w:r>
      <w:r w:rsidR="002A0B67">
        <w:rPr>
          <w:rFonts w:hint="eastAsia"/>
          <w:b/>
        </w:rPr>
        <w:t>总</w:t>
      </w:r>
      <w:proofErr w:type="gramStart"/>
      <w:r w:rsidR="002A0B67">
        <w:rPr>
          <w:b/>
        </w:rPr>
        <w:t>览</w:t>
      </w:r>
      <w:proofErr w:type="gramEnd"/>
    </w:p>
    <w:p w:rsidR="007E6F80" w:rsidRDefault="00E73952" w:rsidP="007E6F80">
      <w:r>
        <w:rPr>
          <w:noProof/>
        </w:rPr>
        <w:drawing>
          <wp:inline distT="0" distB="0" distL="0" distR="0" wp14:anchorId="720EF6D6" wp14:editId="5753A2BF">
            <wp:extent cx="5274310" cy="3025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80" w:rsidRPr="00AA65F3" w:rsidRDefault="00AA65F3" w:rsidP="007E6F8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从底部到顶部，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采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用分层架构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，包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括：</w:t>
      </w:r>
    </w:p>
    <w:p w:rsidR="00AA65F3" w:rsidRPr="00AA65F3" w:rsidRDefault="00AA65F3" w:rsidP="007E6F8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硬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件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层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：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由厂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商网关硬件提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供；</w:t>
      </w:r>
    </w:p>
    <w:p w:rsidR="00AA65F3" w:rsidRDefault="00AA65F3" w:rsidP="007E6F8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OS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层：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基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于</w:t>
      </w:r>
      <w:r w:rsidRPr="00AA65F3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Linux系统</w:t>
      </w:r>
      <w:r w:rsidRPr="00AA65F3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；</w:t>
      </w:r>
    </w:p>
    <w:p w:rsidR="009225DB" w:rsidRPr="00AA65F3" w:rsidRDefault="009225DB" w:rsidP="007E6F8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 xml:space="preserve">HAL层: 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S</w:t>
      </w: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X1301/1308驱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动</w:t>
      </w:r>
      <w:r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（</w:t>
      </w:r>
      <w:r w:rsidRPr="009225D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libloragw</w:t>
      </w:r>
      <w: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）；</w:t>
      </w:r>
    </w:p>
    <w:p w:rsidR="00AA65F3" w:rsidRPr="002A0B67" w:rsidRDefault="00AA65F3" w:rsidP="007E6F80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上</w:t>
      </w:r>
      <w:r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层：包括LoRa</w:t>
      </w:r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协议</w:t>
      </w:r>
      <w:proofErr w:type="gramStart"/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栈</w:t>
      </w:r>
      <w:proofErr w:type="spellStart"/>
      <w:proofErr w:type="gramEnd"/>
      <w:r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packet_forwarder</w:t>
      </w:r>
      <w:proofErr w:type="spellEnd"/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、</w:t>
      </w:r>
      <w:r w:rsidR="009225DB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IPC</w:t>
      </w:r>
      <w:r w:rsidR="009225DB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通讯</w:t>
      </w:r>
      <w:r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、系</w:t>
      </w:r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统</w:t>
      </w:r>
      <w:r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服务</w:t>
      </w:r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、</w:t>
      </w:r>
      <w:r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系</w:t>
      </w:r>
      <w:r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统应</w:t>
      </w:r>
      <w:r w:rsidR="002A0B67" w:rsidRPr="002A0B67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用</w:t>
      </w:r>
      <w:r w:rsidR="002A0B67" w:rsidRPr="002A0B67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等。</w:t>
      </w:r>
    </w:p>
    <w:p w:rsidR="00AA65F3" w:rsidRDefault="00AA65F3" w:rsidP="007E6F80"/>
    <w:p w:rsidR="00F52832" w:rsidRPr="00DB6A55" w:rsidRDefault="007E6F80" w:rsidP="00DB6A55">
      <w:pPr>
        <w:pStyle w:val="a7"/>
        <w:numPr>
          <w:ilvl w:val="0"/>
          <w:numId w:val="5"/>
        </w:numPr>
        <w:ind w:firstLineChars="0"/>
        <w:rPr>
          <w:b/>
        </w:rPr>
      </w:pPr>
      <w:r w:rsidRPr="00DB6A55">
        <w:rPr>
          <w:rFonts w:hint="eastAsia"/>
          <w:b/>
        </w:rPr>
        <w:t>目录结</w:t>
      </w:r>
      <w:r w:rsidRPr="00DB6A55">
        <w:rPr>
          <w:b/>
        </w:rPr>
        <w:t>构</w:t>
      </w:r>
    </w:p>
    <w:tbl>
      <w:tblPr>
        <w:tblStyle w:val="aa"/>
        <w:tblW w:w="8079" w:type="dxa"/>
        <w:tblInd w:w="421" w:type="dxa"/>
        <w:tblLook w:val="04A0" w:firstRow="1" w:lastRow="0" w:firstColumn="1" w:lastColumn="0" w:noHBand="0" w:noVBand="1"/>
      </w:tblPr>
      <w:tblGrid>
        <w:gridCol w:w="2267"/>
        <w:gridCol w:w="5812"/>
      </w:tblGrid>
      <w:tr w:rsidR="007E6F80" w:rsidRPr="001F3A28" w:rsidTr="00DF0CB6">
        <w:tc>
          <w:tcPr>
            <w:tcW w:w="2267" w:type="dxa"/>
          </w:tcPr>
          <w:p w:rsidR="007E6F80" w:rsidRPr="001F3A28" w:rsidRDefault="00DF0CB6" w:rsidP="00F5283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目</w:t>
            </w:r>
            <w:r>
              <w:rPr>
                <w:rFonts w:asciiTheme="minorEastAsia" w:hAnsiTheme="minorEastAsia"/>
                <w:b/>
                <w:sz w:val="20"/>
              </w:rPr>
              <w:t>录</w:t>
            </w:r>
            <w:r w:rsidR="007E6F80">
              <w:rPr>
                <w:rFonts w:asciiTheme="minorEastAsia" w:hAnsiTheme="minorEastAsia"/>
                <w:b/>
                <w:sz w:val="20"/>
              </w:rPr>
              <w:t>名称</w:t>
            </w:r>
          </w:p>
        </w:tc>
        <w:tc>
          <w:tcPr>
            <w:tcW w:w="5812" w:type="dxa"/>
          </w:tcPr>
          <w:p w:rsidR="007E6F80" w:rsidRPr="001F3A28" w:rsidRDefault="007E6F80" w:rsidP="00F5283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内</w:t>
            </w:r>
            <w:r>
              <w:rPr>
                <w:rFonts w:asciiTheme="minorEastAsia" w:hAnsiTheme="minorEastAsia"/>
                <w:b/>
                <w:sz w:val="20"/>
              </w:rPr>
              <w:t>容</w:t>
            </w:r>
            <w:r w:rsidRPr="001F3A28">
              <w:rPr>
                <w:rFonts w:asciiTheme="minorEastAsia" w:hAnsiTheme="minorEastAsia" w:hint="eastAsia"/>
                <w:b/>
                <w:sz w:val="20"/>
              </w:rPr>
              <w:t>描述</w:t>
            </w:r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F0CB6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/>
                <w:b/>
                <w:szCs w:val="21"/>
              </w:rPr>
              <w:t>e</w:t>
            </w:r>
            <w:r w:rsidRPr="00F52832">
              <w:rPr>
                <w:rFonts w:asciiTheme="minorEastAsia" w:hAnsiTheme="minorEastAsia" w:hint="eastAsia"/>
                <w:b/>
                <w:szCs w:val="21"/>
              </w:rPr>
              <w:t>xternal</w:t>
            </w:r>
          </w:p>
        </w:tc>
        <w:tc>
          <w:tcPr>
            <w:tcW w:w="5812" w:type="dxa"/>
          </w:tcPr>
          <w:p w:rsidR="007E6F80" w:rsidRPr="00DB6A55" w:rsidRDefault="00DF0CB6" w:rsidP="00667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/>
                <w:szCs w:val="21"/>
              </w:rPr>
              <w:t>SDK</w:t>
            </w:r>
            <w:r w:rsidRPr="00DB6A55">
              <w:rPr>
                <w:rFonts w:asciiTheme="minorEastAsia" w:hAnsiTheme="minorEastAsia" w:hint="eastAsia"/>
                <w:szCs w:val="21"/>
              </w:rPr>
              <w:t>使用</w:t>
            </w:r>
            <w:r w:rsidRPr="00DB6A55">
              <w:rPr>
                <w:rFonts w:asciiTheme="minorEastAsia" w:hAnsiTheme="minorEastAsia"/>
                <w:szCs w:val="21"/>
              </w:rPr>
              <w:t>的第三方开源库，包括：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cJSON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dbus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hiredis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和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libexpat</w:t>
            </w:r>
            <w:proofErr w:type="spellEnd"/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F0CB6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/>
                <w:b/>
                <w:szCs w:val="21"/>
              </w:rPr>
              <w:t>l</w:t>
            </w:r>
            <w:r w:rsidRPr="00F52832">
              <w:rPr>
                <w:rFonts w:asciiTheme="minorEastAsia" w:hAnsiTheme="minorEastAsia" w:hint="eastAsia"/>
                <w:b/>
                <w:szCs w:val="21"/>
              </w:rPr>
              <w:t>ibraries</w:t>
            </w:r>
          </w:p>
        </w:tc>
        <w:tc>
          <w:tcPr>
            <w:tcW w:w="5812" w:type="dxa"/>
          </w:tcPr>
          <w:p w:rsidR="007E6F80" w:rsidRPr="00DB6A55" w:rsidRDefault="00DF0CB6" w:rsidP="00DF0CB6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 w:hint="eastAsia"/>
                <w:szCs w:val="21"/>
              </w:rPr>
              <w:t>阿</w:t>
            </w:r>
            <w:r w:rsidRPr="00DB6A55">
              <w:rPr>
                <w:rFonts w:asciiTheme="minorEastAsia" w:hAnsiTheme="minorEastAsia"/>
                <w:szCs w:val="21"/>
              </w:rPr>
              <w:t>里所提供的库，</w:t>
            </w:r>
            <w:r w:rsidRPr="00DB6A55">
              <w:rPr>
                <w:rFonts w:asciiTheme="minorEastAsia" w:hAnsiTheme="minorEastAsia" w:hint="eastAsia"/>
                <w:szCs w:val="21"/>
              </w:rPr>
              <w:t>包括</w:t>
            </w:r>
            <w:r w:rsidRPr="00DB6A55">
              <w:rPr>
                <w:rFonts w:asciiTheme="minorEastAsia" w:hAnsiTheme="minorEastAsia"/>
                <w:szCs w:val="21"/>
              </w:rPr>
              <w:t>：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iotx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-</w:t>
            </w:r>
            <w:proofErr w:type="spellStart"/>
            <w:r w:rsidRPr="00DB6A55">
              <w:rPr>
                <w:rFonts w:asciiTheme="minorEastAsia" w:hAnsiTheme="minorEastAsia"/>
                <w:szCs w:val="21"/>
              </w:rPr>
              <w:t>sdk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-c和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ipc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-bus</w:t>
            </w:r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F0CB6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/>
                <w:b/>
                <w:szCs w:val="21"/>
              </w:rPr>
              <w:t>m</w:t>
            </w:r>
            <w:r w:rsidRPr="00F52832">
              <w:rPr>
                <w:rFonts w:asciiTheme="minorEastAsia" w:hAnsiTheme="minorEastAsia" w:hint="eastAsia"/>
                <w:b/>
                <w:szCs w:val="21"/>
              </w:rPr>
              <w:t>odules</w:t>
            </w:r>
          </w:p>
        </w:tc>
        <w:tc>
          <w:tcPr>
            <w:tcW w:w="5812" w:type="dxa"/>
          </w:tcPr>
          <w:p w:rsidR="007E6F80" w:rsidRPr="00DB6A55" w:rsidRDefault="00DF0CB6" w:rsidP="00667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 w:hint="eastAsia"/>
                <w:szCs w:val="21"/>
              </w:rPr>
              <w:t>LoRa网</w:t>
            </w:r>
            <w:r w:rsidRPr="00DB6A55">
              <w:rPr>
                <w:rFonts w:asciiTheme="minorEastAsia" w:hAnsiTheme="minorEastAsia"/>
                <w:szCs w:val="21"/>
              </w:rPr>
              <w:t>关</w:t>
            </w:r>
            <w:r w:rsidRPr="00DB6A55">
              <w:rPr>
                <w:rFonts w:asciiTheme="minorEastAsia" w:hAnsiTheme="minorEastAsia" w:hint="eastAsia"/>
                <w:szCs w:val="21"/>
              </w:rPr>
              <w:t>功能模块，</w:t>
            </w:r>
            <w:r w:rsidRPr="00DB6A55">
              <w:rPr>
                <w:rFonts w:asciiTheme="minorEastAsia" w:hAnsiTheme="minorEastAsia"/>
                <w:szCs w:val="21"/>
              </w:rPr>
              <w:t>包括：</w:t>
            </w:r>
            <w:proofErr w:type="spellStart"/>
            <w:r w:rsidRPr="00DB6A55">
              <w:rPr>
                <w:rFonts w:asciiTheme="minorEastAsia" w:hAnsiTheme="minorEastAsia" w:hint="eastAsia"/>
                <w:szCs w:val="21"/>
              </w:rPr>
              <w:t>mqtt</w:t>
            </w:r>
            <w:proofErr w:type="spellEnd"/>
            <w:r w:rsidRPr="00DB6A55">
              <w:rPr>
                <w:rFonts w:asciiTheme="minorEastAsia" w:hAnsiTheme="minorEastAsia" w:hint="eastAsia"/>
                <w:szCs w:val="21"/>
              </w:rPr>
              <w:t>和</w:t>
            </w:r>
            <w:proofErr w:type="spellStart"/>
            <w:r w:rsidRPr="00DB6A55">
              <w:rPr>
                <w:rFonts w:asciiTheme="minorEastAsia" w:hAnsiTheme="minorEastAsia"/>
                <w:szCs w:val="21"/>
              </w:rPr>
              <w:t>pktfwd</w:t>
            </w:r>
            <w:proofErr w:type="spellEnd"/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F0CB6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/>
                <w:b/>
                <w:szCs w:val="21"/>
              </w:rPr>
              <w:t>p</w:t>
            </w:r>
            <w:r w:rsidRPr="00F52832">
              <w:rPr>
                <w:rFonts w:asciiTheme="minorEastAsia" w:hAnsiTheme="minorEastAsia" w:hint="eastAsia"/>
                <w:b/>
                <w:szCs w:val="21"/>
              </w:rPr>
              <w:t>ackages</w:t>
            </w:r>
          </w:p>
        </w:tc>
        <w:tc>
          <w:tcPr>
            <w:tcW w:w="5812" w:type="dxa"/>
          </w:tcPr>
          <w:p w:rsidR="007E6F80" w:rsidRPr="00DB6A55" w:rsidRDefault="00DF0CB6" w:rsidP="00667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 w:hint="eastAsia"/>
                <w:szCs w:val="21"/>
              </w:rPr>
              <w:t>预先</w:t>
            </w:r>
            <w:r w:rsidRPr="00DB6A55">
              <w:rPr>
                <w:rFonts w:asciiTheme="minorEastAsia" w:hAnsiTheme="minorEastAsia"/>
                <w:szCs w:val="21"/>
              </w:rPr>
              <w:t>编</w:t>
            </w:r>
            <w:r w:rsidRPr="00DB6A55">
              <w:rPr>
                <w:rFonts w:asciiTheme="minorEastAsia" w:hAnsiTheme="minorEastAsia" w:hint="eastAsia"/>
                <w:szCs w:val="21"/>
              </w:rPr>
              <w:t>译</w:t>
            </w:r>
            <w:r w:rsidRPr="00DB6A55">
              <w:rPr>
                <w:rFonts w:asciiTheme="minorEastAsia" w:hAnsiTheme="minorEastAsia"/>
                <w:szCs w:val="21"/>
              </w:rPr>
              <w:t>的功能模块</w:t>
            </w:r>
          </w:p>
        </w:tc>
      </w:tr>
      <w:tr w:rsidR="007E6F80" w:rsidRPr="001F3A28" w:rsidTr="00DF0CB6">
        <w:tc>
          <w:tcPr>
            <w:tcW w:w="2267" w:type="dxa"/>
          </w:tcPr>
          <w:p w:rsidR="00DF0CB6" w:rsidRPr="00F52832" w:rsidRDefault="00DF0CB6" w:rsidP="00DF0CB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proofErr w:type="spellStart"/>
            <w:r w:rsidRPr="00F52832">
              <w:rPr>
                <w:rFonts w:asciiTheme="minorEastAsia" w:hAnsiTheme="minorEastAsia" w:hint="eastAsia"/>
                <w:b/>
                <w:szCs w:val="21"/>
              </w:rPr>
              <w:t>make.settings</w:t>
            </w:r>
            <w:proofErr w:type="spellEnd"/>
          </w:p>
        </w:tc>
        <w:tc>
          <w:tcPr>
            <w:tcW w:w="5812" w:type="dxa"/>
          </w:tcPr>
          <w:p w:rsidR="007E6F80" w:rsidRPr="00DB6A55" w:rsidRDefault="00DF0CB6" w:rsidP="00DF0CB6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/>
                <w:szCs w:val="21"/>
              </w:rPr>
              <w:t>SDK</w:t>
            </w:r>
            <w:r w:rsidRPr="00DB6A55">
              <w:rPr>
                <w:rFonts w:asciiTheme="minorEastAsia" w:hAnsiTheme="minorEastAsia" w:hint="eastAsia"/>
                <w:szCs w:val="21"/>
              </w:rPr>
              <w:t>编译</w:t>
            </w:r>
            <w:r w:rsidRPr="00DB6A55">
              <w:rPr>
                <w:rFonts w:asciiTheme="minorEastAsia" w:hAnsiTheme="minorEastAsia"/>
                <w:szCs w:val="21"/>
              </w:rPr>
              <w:t>配置脚本</w:t>
            </w:r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F0CB6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 w:hint="eastAsia"/>
                <w:b/>
                <w:szCs w:val="21"/>
              </w:rPr>
              <w:t>build.sh</w:t>
            </w:r>
          </w:p>
        </w:tc>
        <w:tc>
          <w:tcPr>
            <w:tcW w:w="5812" w:type="dxa"/>
          </w:tcPr>
          <w:p w:rsidR="007E6F80" w:rsidRPr="00DB6A55" w:rsidRDefault="00DF0CB6" w:rsidP="00667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/>
                <w:szCs w:val="21"/>
              </w:rPr>
              <w:t>编译SDK的命令</w:t>
            </w:r>
            <w:r w:rsidRPr="00DB6A55">
              <w:rPr>
                <w:rFonts w:asciiTheme="minorEastAsia" w:hAnsiTheme="minorEastAsia" w:hint="eastAsia"/>
                <w:szCs w:val="21"/>
              </w:rPr>
              <w:t>脚本</w:t>
            </w:r>
          </w:p>
        </w:tc>
      </w:tr>
      <w:tr w:rsidR="007E6F80" w:rsidRPr="001F3A28" w:rsidTr="00DF0CB6">
        <w:tc>
          <w:tcPr>
            <w:tcW w:w="2267" w:type="dxa"/>
          </w:tcPr>
          <w:p w:rsidR="007E6F80" w:rsidRPr="00F52832" w:rsidRDefault="00DB6A55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docs</w:t>
            </w:r>
          </w:p>
        </w:tc>
        <w:tc>
          <w:tcPr>
            <w:tcW w:w="5812" w:type="dxa"/>
          </w:tcPr>
          <w:p w:rsidR="007E6F80" w:rsidRPr="00DB6A55" w:rsidRDefault="00DB6A55" w:rsidP="00DB6A55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/>
                <w:szCs w:val="21"/>
              </w:rPr>
              <w:t>SDK</w:t>
            </w:r>
            <w:r w:rsidRPr="00DB6A55">
              <w:rPr>
                <w:rFonts w:asciiTheme="minorEastAsia" w:hAnsiTheme="minorEastAsia" w:hint="eastAsia"/>
                <w:szCs w:val="21"/>
              </w:rPr>
              <w:t>文</w:t>
            </w:r>
            <w:r w:rsidRPr="00DB6A55">
              <w:rPr>
                <w:rFonts w:asciiTheme="minorEastAsia" w:hAnsiTheme="minorEastAsia"/>
                <w:szCs w:val="21"/>
              </w:rPr>
              <w:t>档</w:t>
            </w:r>
            <w:r w:rsidRPr="00DB6A55">
              <w:rPr>
                <w:rFonts w:asciiTheme="minorEastAsia" w:hAnsiTheme="minorEastAsia" w:hint="eastAsia"/>
                <w:szCs w:val="21"/>
              </w:rPr>
              <w:t>，</w:t>
            </w:r>
            <w:r w:rsidRPr="00DB6A55">
              <w:rPr>
                <w:rFonts w:asciiTheme="minorEastAsia" w:hAnsiTheme="minorEastAsia"/>
                <w:szCs w:val="21"/>
              </w:rPr>
              <w:t>包</w:t>
            </w:r>
            <w:r w:rsidRPr="00DB6A55">
              <w:rPr>
                <w:rFonts w:asciiTheme="minorEastAsia" w:hAnsiTheme="minorEastAsia" w:hint="eastAsia"/>
                <w:szCs w:val="21"/>
              </w:rPr>
              <w:t>括</w:t>
            </w:r>
            <w:r w:rsidRPr="00DB6A55">
              <w:rPr>
                <w:rFonts w:asciiTheme="minorEastAsia" w:hAnsiTheme="minorEastAsia"/>
                <w:szCs w:val="21"/>
              </w:rPr>
              <w:t>：</w:t>
            </w:r>
            <w:r w:rsidRPr="00DB6A55">
              <w:rPr>
                <w:rFonts w:asciiTheme="minorEastAsia" w:hAnsiTheme="minorEastAsia" w:hint="eastAsia"/>
                <w:szCs w:val="21"/>
              </w:rPr>
              <w:t>网</w:t>
            </w:r>
            <w:r w:rsidRPr="00DB6A55">
              <w:rPr>
                <w:rFonts w:asciiTheme="minorEastAsia" w:hAnsiTheme="minorEastAsia"/>
                <w:szCs w:val="21"/>
              </w:rPr>
              <w:t>关接入规</w:t>
            </w:r>
            <w:r w:rsidRPr="00DB6A55">
              <w:rPr>
                <w:rFonts w:asciiTheme="minorEastAsia" w:hAnsiTheme="minorEastAsia" w:hint="eastAsia"/>
                <w:szCs w:val="21"/>
              </w:rPr>
              <w:t>范文</w:t>
            </w:r>
            <w:r w:rsidRPr="00DB6A55">
              <w:rPr>
                <w:rFonts w:asciiTheme="minorEastAsia" w:hAnsiTheme="minorEastAsia"/>
                <w:szCs w:val="21"/>
              </w:rPr>
              <w:t>档、</w:t>
            </w:r>
            <w:r w:rsidRPr="00DB6A5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F0CB6" w:rsidRPr="00DB6A55">
              <w:rPr>
                <w:rFonts w:asciiTheme="minorEastAsia" w:hAnsiTheme="minorEastAsia" w:hint="eastAsia"/>
                <w:szCs w:val="21"/>
              </w:rPr>
              <w:t>SDK使用</w:t>
            </w:r>
            <w:r w:rsidR="00DF0CB6" w:rsidRPr="00DB6A55">
              <w:rPr>
                <w:rFonts w:asciiTheme="minorEastAsia" w:hAnsiTheme="minorEastAsia"/>
                <w:szCs w:val="21"/>
              </w:rPr>
              <w:t>手册</w:t>
            </w:r>
            <w:r w:rsidRPr="00DB6A55">
              <w:rPr>
                <w:rFonts w:asciiTheme="minorEastAsia" w:hAnsiTheme="minorEastAsia" w:hint="eastAsia"/>
                <w:szCs w:val="21"/>
              </w:rPr>
              <w:t>；</w:t>
            </w:r>
          </w:p>
        </w:tc>
      </w:tr>
      <w:tr w:rsidR="00DF0CB6" w:rsidRPr="001F3A28" w:rsidTr="00DF0CB6">
        <w:tc>
          <w:tcPr>
            <w:tcW w:w="2267" w:type="dxa"/>
          </w:tcPr>
          <w:p w:rsidR="00DF0CB6" w:rsidRPr="00F52832" w:rsidRDefault="00F52832" w:rsidP="0066777E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F52832">
              <w:rPr>
                <w:rFonts w:asciiTheme="minorEastAsia" w:hAnsiTheme="minorEastAsia"/>
                <w:b/>
                <w:szCs w:val="21"/>
              </w:rPr>
              <w:t>README.md</w:t>
            </w:r>
          </w:p>
        </w:tc>
        <w:tc>
          <w:tcPr>
            <w:tcW w:w="5812" w:type="dxa"/>
          </w:tcPr>
          <w:p w:rsidR="00DF0CB6" w:rsidRPr="00DB6A55" w:rsidRDefault="00F52832" w:rsidP="00667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DB6A55">
              <w:rPr>
                <w:rFonts w:asciiTheme="minorEastAsia" w:hAnsiTheme="minorEastAsia" w:hint="eastAsia"/>
                <w:szCs w:val="21"/>
              </w:rPr>
              <w:t>编译说明</w:t>
            </w:r>
          </w:p>
        </w:tc>
      </w:tr>
    </w:tbl>
    <w:p w:rsidR="007E6F80" w:rsidRDefault="007E6F80" w:rsidP="007E6F80"/>
    <w:p w:rsidR="00DB6A55" w:rsidRPr="00DB6A55" w:rsidRDefault="00DB6A55" w:rsidP="00DB6A55">
      <w:pPr>
        <w:pStyle w:val="a7"/>
        <w:numPr>
          <w:ilvl w:val="0"/>
          <w:numId w:val="5"/>
        </w:numPr>
        <w:ind w:firstLineChars="0"/>
        <w:rPr>
          <w:b/>
        </w:rPr>
      </w:pPr>
      <w:r w:rsidRPr="00DB6A55">
        <w:rPr>
          <w:rFonts w:hint="eastAsia"/>
          <w:b/>
        </w:rPr>
        <w:t>SDK</w:t>
      </w:r>
      <w:r w:rsidRPr="00DB6A55">
        <w:rPr>
          <w:rFonts w:hint="eastAsia"/>
          <w:b/>
        </w:rPr>
        <w:t>使</w:t>
      </w:r>
      <w:r w:rsidRPr="00DB6A55">
        <w:rPr>
          <w:b/>
        </w:rPr>
        <w:t>用说明</w:t>
      </w:r>
    </w:p>
    <w:p w:rsidR="00DB6A55" w:rsidRPr="00DB6A55" w:rsidRDefault="00DB6A55" w:rsidP="00DB6A55">
      <w:pPr>
        <w:pStyle w:val="a7"/>
        <w:ind w:left="360" w:firstLineChars="0" w:firstLine="0"/>
        <w:rPr>
          <w:szCs w:val="21"/>
        </w:rPr>
      </w:pPr>
      <w:r w:rsidRPr="00DB6A55">
        <w:rPr>
          <w:rFonts w:hint="eastAsia"/>
          <w:szCs w:val="21"/>
        </w:rPr>
        <w:t>请</w:t>
      </w:r>
      <w:r w:rsidRPr="00DB6A55">
        <w:rPr>
          <w:szCs w:val="21"/>
        </w:rPr>
        <w:t>见</w:t>
      </w:r>
      <w:r w:rsidRPr="00DB6A55">
        <w:rPr>
          <w:rFonts w:asciiTheme="minorEastAsia" w:hAnsiTheme="minorEastAsia" w:hint="eastAsia"/>
          <w:szCs w:val="21"/>
        </w:rPr>
        <w:t>SDK使用</w:t>
      </w:r>
      <w:r w:rsidRPr="00DB6A55">
        <w:rPr>
          <w:rFonts w:asciiTheme="minorEastAsia" w:hAnsiTheme="minorEastAsia"/>
          <w:szCs w:val="21"/>
        </w:rPr>
        <w:t>手册</w:t>
      </w:r>
      <w:r w:rsidRPr="00DB6A55">
        <w:rPr>
          <w:rFonts w:asciiTheme="minorEastAsia" w:hAnsiTheme="minorEastAsia" w:hint="eastAsia"/>
          <w:szCs w:val="21"/>
        </w:rPr>
        <w:t>:</w:t>
      </w:r>
      <w:proofErr w:type="gramStart"/>
      <w:r w:rsidRPr="00DB6A55">
        <w:rPr>
          <w:rFonts w:asciiTheme="minorEastAsia" w:hAnsiTheme="minorEastAsia" w:hint="eastAsia"/>
          <w:szCs w:val="21"/>
        </w:rPr>
        <w:t>docs</w:t>
      </w:r>
      <w:r w:rsidRPr="00DB6A55">
        <w:rPr>
          <w:rFonts w:asciiTheme="minorEastAsia" w:hAnsiTheme="minorEastAsia"/>
          <w:szCs w:val="21"/>
        </w:rPr>
        <w:t>/</w:t>
      </w:r>
      <w:proofErr w:type="spellStart"/>
      <w:r w:rsidRPr="00DB6A55">
        <w:rPr>
          <w:rFonts w:asciiTheme="minorEastAsia" w:hAnsiTheme="minorEastAsia"/>
          <w:szCs w:val="21"/>
        </w:rPr>
        <w:t>loragw_sdk_manual</w:t>
      </w:r>
      <w:proofErr w:type="spellEnd"/>
      <w:proofErr w:type="gramEnd"/>
      <w:r w:rsidR="005F7A19">
        <w:rPr>
          <w:rFonts w:asciiTheme="minorEastAsia" w:hAnsiTheme="minorEastAsia" w:hint="eastAsia"/>
          <w:szCs w:val="21"/>
        </w:rPr>
        <w:t xml:space="preserve"> </w:t>
      </w:r>
      <w:r w:rsidRPr="00DB6A55">
        <w:rPr>
          <w:rFonts w:asciiTheme="minorEastAsia" w:hAnsiTheme="minorEastAsia" w:hint="eastAsia"/>
          <w:szCs w:val="21"/>
        </w:rPr>
        <w:t>vX.X.X</w:t>
      </w:r>
      <w:r w:rsidRPr="00DB6A55">
        <w:rPr>
          <w:rFonts w:asciiTheme="minorEastAsia" w:hAnsiTheme="minorEastAsia"/>
          <w:szCs w:val="21"/>
        </w:rPr>
        <w:t>.pdf</w:t>
      </w:r>
    </w:p>
    <w:p w:rsidR="00DB6A55" w:rsidRDefault="00DB6A55" w:rsidP="00DB6A55"/>
    <w:p w:rsidR="00DB6A55" w:rsidRDefault="00DB6A55" w:rsidP="00DB6A55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网</w:t>
      </w:r>
      <w:r>
        <w:rPr>
          <w:b/>
        </w:rPr>
        <w:t>关接</w:t>
      </w:r>
      <w:r>
        <w:rPr>
          <w:rFonts w:hint="eastAsia"/>
          <w:b/>
        </w:rPr>
        <w:t>入要求</w:t>
      </w:r>
    </w:p>
    <w:p w:rsidR="00DB6A55" w:rsidRDefault="00DB6A55" w:rsidP="00321166">
      <w:pPr>
        <w:pStyle w:val="a7"/>
        <w:ind w:left="360" w:firstLineChars="0" w:firstLine="0"/>
        <w:rPr>
          <w:rFonts w:asciiTheme="minorEastAsia" w:hAnsiTheme="minorEastAsia"/>
        </w:rPr>
      </w:pPr>
      <w:r w:rsidRPr="00DB6A55">
        <w:rPr>
          <w:rFonts w:asciiTheme="minorEastAsia" w:hAnsiTheme="minorEastAsia" w:hint="eastAsia"/>
        </w:rPr>
        <w:t>请</w:t>
      </w:r>
      <w:r w:rsidRPr="00DB6A55">
        <w:rPr>
          <w:rFonts w:asciiTheme="minorEastAsia" w:hAnsiTheme="minorEastAsia"/>
        </w:rPr>
        <w:t>见</w:t>
      </w:r>
      <w:r w:rsidRPr="00DB6A55">
        <w:rPr>
          <w:rFonts w:asciiTheme="minorEastAsia" w:hAnsiTheme="minorEastAsia" w:hint="eastAsia"/>
        </w:rPr>
        <w:t>网关接</w:t>
      </w:r>
      <w:r w:rsidRPr="00DB6A55">
        <w:rPr>
          <w:rFonts w:asciiTheme="minorEastAsia" w:hAnsiTheme="minorEastAsia"/>
        </w:rPr>
        <w:t>入规</w:t>
      </w:r>
      <w:r w:rsidRPr="00DB6A55">
        <w:rPr>
          <w:rFonts w:asciiTheme="minorEastAsia" w:hAnsiTheme="minorEastAsia" w:hint="eastAsia"/>
        </w:rPr>
        <w:t>范文</w:t>
      </w:r>
      <w:r w:rsidRPr="00DB6A55">
        <w:rPr>
          <w:rFonts w:asciiTheme="minorEastAsia" w:hAnsiTheme="minorEastAsia"/>
        </w:rPr>
        <w:t>档：</w:t>
      </w:r>
      <w:r w:rsidRPr="00DB6A55">
        <w:rPr>
          <w:rFonts w:asciiTheme="minorEastAsia" w:hAnsiTheme="minorEastAsia" w:hint="eastAsia"/>
        </w:rPr>
        <w:t>docs/阿里云Link WAN</w:t>
      </w:r>
      <w:r w:rsidR="005F7A19">
        <w:rPr>
          <w:rFonts w:asciiTheme="minorEastAsia" w:hAnsiTheme="minorEastAsia" w:hint="eastAsia"/>
        </w:rPr>
        <w:t>网关接入规</w:t>
      </w:r>
      <w:r w:rsidR="005F7A19">
        <w:rPr>
          <w:rFonts w:asciiTheme="minorEastAsia" w:hAnsiTheme="minorEastAsia"/>
        </w:rPr>
        <w:t>范</w:t>
      </w:r>
      <w:r w:rsidRPr="00DB6A55">
        <w:rPr>
          <w:rFonts w:asciiTheme="minorEastAsia" w:hAnsiTheme="minorEastAsia" w:hint="eastAsia"/>
        </w:rPr>
        <w:t>vX.</w:t>
      </w:r>
      <w:r w:rsidRPr="00DB6A55">
        <w:rPr>
          <w:rFonts w:asciiTheme="minorEastAsia" w:hAnsiTheme="minorEastAsia"/>
        </w:rPr>
        <w:t>X</w:t>
      </w:r>
      <w:r w:rsidRPr="00DB6A55">
        <w:rPr>
          <w:rFonts w:asciiTheme="minorEastAsia" w:hAnsiTheme="minorEastAsia" w:hint="eastAsia"/>
        </w:rPr>
        <w:t>.X.pdf</w:t>
      </w:r>
    </w:p>
    <w:p w:rsidR="00321166" w:rsidRPr="00321166" w:rsidRDefault="00321166" w:rsidP="00321166">
      <w:pPr>
        <w:rPr>
          <w:rFonts w:asciiTheme="minorEastAsia" w:hAnsiTheme="minorEastAsia"/>
        </w:rPr>
      </w:pPr>
    </w:p>
    <w:sectPr w:rsidR="00321166" w:rsidRPr="00321166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A81" w:rsidRDefault="00021A81" w:rsidP="00174394">
      <w:r>
        <w:separator/>
      </w:r>
    </w:p>
  </w:endnote>
  <w:endnote w:type="continuationSeparator" w:id="0">
    <w:p w:rsidR="00021A81" w:rsidRDefault="00021A81" w:rsidP="0017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A81" w:rsidRDefault="00021A81" w:rsidP="00174394">
      <w:r>
        <w:separator/>
      </w:r>
    </w:p>
  </w:footnote>
  <w:footnote w:type="continuationSeparator" w:id="0">
    <w:p w:rsidR="00021A81" w:rsidRDefault="00021A81" w:rsidP="00174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411" w:rsidRDefault="006B206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563549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Alibaba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411" w:rsidRDefault="006B206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563550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Alibaba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411" w:rsidRDefault="006B206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563548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Alibaba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334F"/>
    <w:multiLevelType w:val="multilevel"/>
    <w:tmpl w:val="20A2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6DF3"/>
    <w:multiLevelType w:val="hybridMultilevel"/>
    <w:tmpl w:val="800A7540"/>
    <w:lvl w:ilvl="0" w:tplc="2EB2D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02A52"/>
    <w:multiLevelType w:val="hybridMultilevel"/>
    <w:tmpl w:val="5EE04A58"/>
    <w:lvl w:ilvl="0" w:tplc="89FAD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70F95"/>
    <w:multiLevelType w:val="hybridMultilevel"/>
    <w:tmpl w:val="3254253E"/>
    <w:lvl w:ilvl="0" w:tplc="73A02E4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87811"/>
    <w:multiLevelType w:val="hybridMultilevel"/>
    <w:tmpl w:val="CF709DF4"/>
    <w:lvl w:ilvl="0" w:tplc="AA9CA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E12A5"/>
    <w:multiLevelType w:val="hybridMultilevel"/>
    <w:tmpl w:val="F0988F8E"/>
    <w:lvl w:ilvl="0" w:tplc="77E87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C1"/>
    <w:rsid w:val="00021A81"/>
    <w:rsid w:val="00174394"/>
    <w:rsid w:val="001C617D"/>
    <w:rsid w:val="00293892"/>
    <w:rsid w:val="002A0B67"/>
    <w:rsid w:val="002D0891"/>
    <w:rsid w:val="00321166"/>
    <w:rsid w:val="003339CB"/>
    <w:rsid w:val="00375527"/>
    <w:rsid w:val="003D5727"/>
    <w:rsid w:val="0042783C"/>
    <w:rsid w:val="00451DBB"/>
    <w:rsid w:val="00472249"/>
    <w:rsid w:val="00496ABD"/>
    <w:rsid w:val="00574022"/>
    <w:rsid w:val="00583A0B"/>
    <w:rsid w:val="005935EC"/>
    <w:rsid w:val="005B6BD4"/>
    <w:rsid w:val="005F7A19"/>
    <w:rsid w:val="00663E7B"/>
    <w:rsid w:val="00664F88"/>
    <w:rsid w:val="006B206E"/>
    <w:rsid w:val="00725411"/>
    <w:rsid w:val="00735414"/>
    <w:rsid w:val="00770B26"/>
    <w:rsid w:val="007E6F80"/>
    <w:rsid w:val="00811CD0"/>
    <w:rsid w:val="0082297D"/>
    <w:rsid w:val="00825B4E"/>
    <w:rsid w:val="00862109"/>
    <w:rsid w:val="008C70B9"/>
    <w:rsid w:val="008F78D4"/>
    <w:rsid w:val="009225DB"/>
    <w:rsid w:val="0096314E"/>
    <w:rsid w:val="00AA65F3"/>
    <w:rsid w:val="00B1016D"/>
    <w:rsid w:val="00BD7A40"/>
    <w:rsid w:val="00C210C1"/>
    <w:rsid w:val="00C30B1B"/>
    <w:rsid w:val="00C7087D"/>
    <w:rsid w:val="00D621C7"/>
    <w:rsid w:val="00DB6A55"/>
    <w:rsid w:val="00DF0CB6"/>
    <w:rsid w:val="00E51F47"/>
    <w:rsid w:val="00E73952"/>
    <w:rsid w:val="00E9199B"/>
    <w:rsid w:val="00EB3C55"/>
    <w:rsid w:val="00EE02C3"/>
    <w:rsid w:val="00EE2B2D"/>
    <w:rsid w:val="00F178F3"/>
    <w:rsid w:val="00F52832"/>
    <w:rsid w:val="00F63D33"/>
    <w:rsid w:val="00F84BBD"/>
    <w:rsid w:val="00F9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F14DEB6-CCCC-4EA0-8C4F-DC50F58E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3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394"/>
    <w:rPr>
      <w:sz w:val="18"/>
      <w:szCs w:val="18"/>
    </w:rPr>
  </w:style>
  <w:style w:type="character" w:styleId="a5">
    <w:name w:val="Hyperlink"/>
    <w:basedOn w:val="a0"/>
    <w:uiPriority w:val="99"/>
    <w:unhideWhenUsed/>
    <w:rsid w:val="001743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439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451DB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62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1"/>
    <w:uiPriority w:val="10"/>
    <w:qFormat/>
    <w:rsid w:val="00583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583A0B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7E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F7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.aliyun.com/partner/ecology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aliyun.com/LinkWAN/LoRaGW-SDK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ge.aliyun.com/form/Link_WAN_RAN/index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9CB9-EB22-4950-B22F-39C7CD4E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282</Words>
  <Characters>1608</Characters>
  <Application>Microsoft Office Word</Application>
  <DocSecurity>0</DocSecurity>
  <Lines>13</Lines>
  <Paragraphs>3</Paragraphs>
  <ScaleCrop>false</ScaleCrop>
  <Company>Alibaba Inc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竹萌</dc:creator>
  <cp:keywords/>
  <dc:description/>
  <cp:lastModifiedBy>竹萌</cp:lastModifiedBy>
  <cp:revision>38</cp:revision>
  <dcterms:created xsi:type="dcterms:W3CDTF">2018-11-01T11:45:00Z</dcterms:created>
  <dcterms:modified xsi:type="dcterms:W3CDTF">2018-11-29T12:26:00Z</dcterms:modified>
</cp:coreProperties>
</file>